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92"/>
        <w:gridCol w:w="3433"/>
        <w:gridCol w:w="3120"/>
      </w:tblGrid>
      <w:tr w:rsidR="001F12C5" w:rsidRPr="00F51091" w:rsidTr="00B003DE">
        <w:tc>
          <w:tcPr>
            <w:tcW w:w="2969" w:type="dxa"/>
          </w:tcPr>
          <w:p w:rsidR="001F12C5" w:rsidRPr="00F51091" w:rsidRDefault="001F12C5" w:rsidP="00B003DE">
            <w:pPr>
              <w:pStyle w:val="a3"/>
              <w:spacing w:before="0" w:beforeAutospacing="0" w:after="0" w:afterAutospacing="0"/>
              <w:jc w:val="center"/>
              <w:rPr>
                <w:b/>
                <w:sz w:val="20"/>
                <w:szCs w:val="20"/>
              </w:rPr>
            </w:pPr>
            <w:r w:rsidRPr="00F51091">
              <w:rPr>
                <w:b/>
                <w:sz w:val="20"/>
                <w:szCs w:val="20"/>
              </w:rPr>
              <w:t>Раздел</w:t>
            </w:r>
          </w:p>
        </w:tc>
        <w:tc>
          <w:tcPr>
            <w:tcW w:w="3732" w:type="dxa"/>
          </w:tcPr>
          <w:p w:rsidR="001F12C5" w:rsidRPr="00F51091" w:rsidRDefault="001F12C5" w:rsidP="00B003DE">
            <w:pPr>
              <w:pStyle w:val="a3"/>
              <w:spacing w:before="0" w:beforeAutospacing="0" w:after="0" w:afterAutospacing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73" w:type="dxa"/>
          </w:tcPr>
          <w:p w:rsidR="001F12C5" w:rsidRPr="00F51091" w:rsidRDefault="001F12C5" w:rsidP="00B003DE">
            <w:pPr>
              <w:pStyle w:val="a3"/>
              <w:spacing w:before="0" w:beforeAutospacing="0" w:after="0" w:afterAutospacing="0"/>
              <w:jc w:val="center"/>
              <w:rPr>
                <w:b/>
                <w:sz w:val="20"/>
                <w:szCs w:val="20"/>
              </w:rPr>
            </w:pPr>
            <w:r w:rsidRPr="00F51091">
              <w:rPr>
                <w:b/>
                <w:sz w:val="20"/>
                <w:szCs w:val="20"/>
              </w:rPr>
              <w:t>ПО «</w:t>
            </w:r>
            <w:proofErr w:type="spellStart"/>
            <w:r w:rsidRPr="00F51091">
              <w:rPr>
                <w:b/>
                <w:sz w:val="20"/>
                <w:szCs w:val="20"/>
              </w:rPr>
              <w:t>Штрихкод</w:t>
            </w:r>
            <w:proofErr w:type="spellEnd"/>
            <w:r w:rsidRPr="00F51091">
              <w:rPr>
                <w:b/>
                <w:sz w:val="20"/>
                <w:szCs w:val="20"/>
              </w:rPr>
              <w:t>» (пример)</w:t>
            </w:r>
          </w:p>
        </w:tc>
      </w:tr>
      <w:tr w:rsidR="001F12C5" w:rsidRPr="00F51091" w:rsidTr="00B003DE">
        <w:tc>
          <w:tcPr>
            <w:tcW w:w="2969" w:type="dxa"/>
          </w:tcPr>
          <w:p w:rsidR="001F12C5" w:rsidRPr="00F51091" w:rsidRDefault="001F12C5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F51091">
              <w:rPr>
                <w:sz w:val="20"/>
                <w:szCs w:val="20"/>
              </w:rPr>
              <w:t>Общие сведения о программе (комплексе).</w:t>
            </w:r>
          </w:p>
        </w:tc>
        <w:tc>
          <w:tcPr>
            <w:tcW w:w="3732" w:type="dxa"/>
          </w:tcPr>
          <w:p w:rsidR="001F12C5" w:rsidRPr="00F51091" w:rsidRDefault="001F12C5" w:rsidP="00B003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1091">
              <w:rPr>
                <w:rFonts w:ascii="Times New Roman" w:hAnsi="Times New Roman" w:cs="Times New Roman"/>
                <w:sz w:val="20"/>
                <w:szCs w:val="20"/>
              </w:rPr>
              <w:t>должны быть указаны назначение и функции программы и сведения о технических и программных средствах, обеспечивающих выполнение данной</w:t>
            </w:r>
          </w:p>
          <w:p w:rsidR="001F12C5" w:rsidRPr="00F51091" w:rsidRDefault="001F12C5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F51091">
              <w:rPr>
                <w:sz w:val="20"/>
                <w:szCs w:val="20"/>
              </w:rPr>
              <w:t>программы</w:t>
            </w:r>
          </w:p>
        </w:tc>
        <w:tc>
          <w:tcPr>
            <w:tcW w:w="3373" w:type="dxa"/>
          </w:tcPr>
          <w:p w:rsidR="001F12C5" w:rsidRDefault="001F12C5" w:rsidP="00B003DE">
            <w:pPr>
              <w:autoSpaceDE w:val="0"/>
              <w:autoSpaceDN w:val="0"/>
              <w:adjustRightInd w:val="0"/>
            </w:pPr>
            <w:r>
              <w:t xml:space="preserve">Внимание!!! Данный сервис проверяет правильность нанесенного штрих-кода ((EAN-13), но не гарантирует, что проверяемый штрих-код не взят с другого товара и </w:t>
            </w:r>
            <w:proofErr w:type="spellStart"/>
            <w:r>
              <w:t>проверяеммый</w:t>
            </w:r>
            <w:proofErr w:type="spellEnd"/>
            <w:r>
              <w:t xml:space="preserve"> товар не поддельный.</w:t>
            </w:r>
          </w:p>
          <w:p w:rsidR="001F12C5" w:rsidRDefault="001F12C5" w:rsidP="00B003DE">
            <w:pPr>
              <w:autoSpaceDE w:val="0"/>
              <w:autoSpaceDN w:val="0"/>
              <w:adjustRightInd w:val="0"/>
            </w:pPr>
          </w:p>
          <w:p w:rsidR="001F12C5" w:rsidRPr="00F51091" w:rsidRDefault="001F12C5" w:rsidP="00B003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При помощи данного бесплатного сервиса, Вы легко сможете проверить на подлинность штрих-код нанесенный на любом товаре и узнать страну производитель</w:t>
            </w:r>
          </w:p>
        </w:tc>
      </w:tr>
      <w:tr w:rsidR="001F12C5" w:rsidRPr="00F51091" w:rsidTr="00B003DE">
        <w:tc>
          <w:tcPr>
            <w:tcW w:w="2969" w:type="dxa"/>
          </w:tcPr>
          <w:p w:rsidR="001F12C5" w:rsidRPr="00F51091" w:rsidRDefault="001F12C5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F51091">
              <w:rPr>
                <w:sz w:val="20"/>
                <w:szCs w:val="20"/>
              </w:rPr>
              <w:t>Структура программы</w:t>
            </w:r>
          </w:p>
        </w:tc>
        <w:tc>
          <w:tcPr>
            <w:tcW w:w="3732" w:type="dxa"/>
          </w:tcPr>
          <w:p w:rsidR="001F12C5" w:rsidRPr="00F51091" w:rsidRDefault="001F12C5" w:rsidP="00B003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1091">
              <w:rPr>
                <w:rFonts w:ascii="Times New Roman" w:hAnsi="Times New Roman" w:cs="Times New Roman"/>
                <w:sz w:val="20"/>
                <w:szCs w:val="20"/>
              </w:rPr>
              <w:t xml:space="preserve">должны быть приведены сведения о структуре </w:t>
            </w:r>
            <w:proofErr w:type="spellStart"/>
            <w:r w:rsidRPr="00F51091">
              <w:rPr>
                <w:rFonts w:ascii="Times New Roman" w:hAnsi="Times New Roman" w:cs="Times New Roman"/>
                <w:sz w:val="20"/>
                <w:szCs w:val="20"/>
              </w:rPr>
              <w:t>программы,ее</w:t>
            </w:r>
            <w:proofErr w:type="spellEnd"/>
            <w:r w:rsidRPr="00F51091">
              <w:rPr>
                <w:rFonts w:ascii="Times New Roman" w:hAnsi="Times New Roman" w:cs="Times New Roman"/>
                <w:sz w:val="20"/>
                <w:szCs w:val="20"/>
              </w:rPr>
              <w:t xml:space="preserve"> составных частях, о связях между составными частями и о связях с другими программами</w:t>
            </w:r>
          </w:p>
        </w:tc>
        <w:tc>
          <w:tcPr>
            <w:tcW w:w="3373" w:type="dxa"/>
          </w:tcPr>
          <w:p w:rsidR="001F12C5" w:rsidRPr="00F51091" w:rsidRDefault="001F12C5" w:rsidP="00B003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Обратите внимание: сервис не дает 100% гарантии, что товар со </w:t>
            </w:r>
            <w:proofErr w:type="spellStart"/>
            <w:r>
              <w:t>штрихкодом</w:t>
            </w:r>
            <w:proofErr w:type="spellEnd"/>
            <w:r>
              <w:t xml:space="preserve"> является подлинным. Он лишь проверяет подлинность </w:t>
            </w:r>
            <w:proofErr w:type="spellStart"/>
            <w:r>
              <w:t>штрихкода</w:t>
            </w:r>
            <w:proofErr w:type="spellEnd"/>
            <w:r>
              <w:t xml:space="preserve"> через подсчет контрольной суммы. При возникновении спорной ситуации рекомендуем связаться с производителем товара.</w:t>
            </w:r>
          </w:p>
        </w:tc>
      </w:tr>
      <w:tr w:rsidR="001F12C5" w:rsidRPr="00F51091" w:rsidTr="00B003DE">
        <w:tc>
          <w:tcPr>
            <w:tcW w:w="2969" w:type="dxa"/>
          </w:tcPr>
          <w:p w:rsidR="001F12C5" w:rsidRPr="00F51091" w:rsidRDefault="001F12C5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F51091">
              <w:rPr>
                <w:sz w:val="20"/>
                <w:szCs w:val="20"/>
              </w:rPr>
              <w:t>Архитектура и принципы функционирования</w:t>
            </w:r>
          </w:p>
        </w:tc>
        <w:tc>
          <w:tcPr>
            <w:tcW w:w="3732" w:type="dxa"/>
          </w:tcPr>
          <w:p w:rsidR="001F12C5" w:rsidRPr="00F51091" w:rsidRDefault="001F12C5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3373" w:type="dxa"/>
          </w:tcPr>
          <w:p w:rsidR="001F12C5" w:rsidRPr="00F51091" w:rsidRDefault="001F12C5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1F12C5" w:rsidRPr="00F51091" w:rsidTr="00B003DE">
        <w:tc>
          <w:tcPr>
            <w:tcW w:w="2969" w:type="dxa"/>
          </w:tcPr>
          <w:p w:rsidR="001F12C5" w:rsidRPr="00F51091" w:rsidRDefault="001F12C5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F51091">
              <w:rPr>
                <w:sz w:val="20"/>
                <w:szCs w:val="20"/>
              </w:rPr>
              <w:t>Настройка программы</w:t>
            </w:r>
          </w:p>
        </w:tc>
        <w:tc>
          <w:tcPr>
            <w:tcW w:w="3732" w:type="dxa"/>
          </w:tcPr>
          <w:p w:rsidR="001F12C5" w:rsidRPr="00F51091" w:rsidRDefault="001F12C5" w:rsidP="00B003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1091">
              <w:rPr>
                <w:rFonts w:ascii="Times New Roman" w:hAnsi="Times New Roman" w:cs="Times New Roman"/>
                <w:sz w:val="20"/>
                <w:szCs w:val="20"/>
              </w:rPr>
              <w:t>должно быть приведено описание действий по настройке</w:t>
            </w:r>
            <w:r w:rsidR="00E015D6" w:rsidRPr="00E015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1091">
              <w:rPr>
                <w:rFonts w:ascii="Times New Roman" w:hAnsi="Times New Roman" w:cs="Times New Roman"/>
                <w:sz w:val="20"/>
                <w:szCs w:val="20"/>
              </w:rPr>
              <w:t xml:space="preserve">программы на условия конкретного применения (настройка на состав технических средств, </w:t>
            </w:r>
            <w:proofErr w:type="spellStart"/>
            <w:r w:rsidRPr="00F51091">
              <w:rPr>
                <w:rFonts w:ascii="Times New Roman" w:hAnsi="Times New Roman" w:cs="Times New Roman"/>
                <w:sz w:val="20"/>
                <w:szCs w:val="20"/>
              </w:rPr>
              <w:t>выборфункций</w:t>
            </w:r>
            <w:proofErr w:type="spellEnd"/>
            <w:r w:rsidRPr="00F51091">
              <w:rPr>
                <w:rFonts w:ascii="Times New Roman" w:hAnsi="Times New Roman" w:cs="Times New Roman"/>
                <w:sz w:val="20"/>
                <w:szCs w:val="20"/>
              </w:rPr>
              <w:t xml:space="preserve"> и др.).</w:t>
            </w:r>
          </w:p>
        </w:tc>
        <w:tc>
          <w:tcPr>
            <w:tcW w:w="3373" w:type="dxa"/>
          </w:tcPr>
          <w:p w:rsidR="001F12C5" w:rsidRPr="00F51091" w:rsidRDefault="001F12C5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1F12C5" w:rsidRPr="00F51091" w:rsidTr="00B003DE">
        <w:tc>
          <w:tcPr>
            <w:tcW w:w="2969" w:type="dxa"/>
          </w:tcPr>
          <w:p w:rsidR="001F12C5" w:rsidRPr="00F51091" w:rsidRDefault="001F12C5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F51091">
              <w:rPr>
                <w:sz w:val="20"/>
                <w:szCs w:val="20"/>
              </w:rPr>
              <w:t>Системные требования</w:t>
            </w:r>
          </w:p>
        </w:tc>
        <w:tc>
          <w:tcPr>
            <w:tcW w:w="3732" w:type="dxa"/>
          </w:tcPr>
          <w:p w:rsidR="001F12C5" w:rsidRPr="00F51091" w:rsidRDefault="001F12C5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3373" w:type="dxa"/>
          </w:tcPr>
          <w:p w:rsidR="001F12C5" w:rsidRPr="00F51091" w:rsidRDefault="001F12C5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1F12C5" w:rsidRPr="00F51091" w:rsidTr="00B003DE">
        <w:tc>
          <w:tcPr>
            <w:tcW w:w="2969" w:type="dxa"/>
          </w:tcPr>
          <w:p w:rsidR="001F12C5" w:rsidRPr="00F51091" w:rsidRDefault="001F12C5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F51091">
              <w:rPr>
                <w:sz w:val="20"/>
                <w:szCs w:val="20"/>
              </w:rPr>
              <w:t>Установка программы (комплекса).</w:t>
            </w:r>
          </w:p>
        </w:tc>
        <w:tc>
          <w:tcPr>
            <w:tcW w:w="3732" w:type="dxa"/>
          </w:tcPr>
          <w:p w:rsidR="001F12C5" w:rsidRPr="00F51091" w:rsidRDefault="001F12C5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3373" w:type="dxa"/>
          </w:tcPr>
          <w:p w:rsidR="001F12C5" w:rsidRPr="00F51091" w:rsidRDefault="001F12C5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F51091">
              <w:rPr>
                <w:sz w:val="20"/>
                <w:szCs w:val="20"/>
              </w:rPr>
              <w:t>Установка не требуется</w:t>
            </w:r>
          </w:p>
        </w:tc>
      </w:tr>
      <w:tr w:rsidR="001F12C5" w:rsidRPr="00F51091" w:rsidTr="00B003DE">
        <w:tc>
          <w:tcPr>
            <w:tcW w:w="2969" w:type="dxa"/>
          </w:tcPr>
          <w:p w:rsidR="001F12C5" w:rsidRPr="00F51091" w:rsidRDefault="001F12C5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F51091">
              <w:rPr>
                <w:sz w:val="20"/>
                <w:szCs w:val="20"/>
              </w:rPr>
              <w:t>Административная консоль и работа с ней</w:t>
            </w:r>
          </w:p>
        </w:tc>
        <w:tc>
          <w:tcPr>
            <w:tcW w:w="3732" w:type="dxa"/>
          </w:tcPr>
          <w:p w:rsidR="001F12C5" w:rsidRPr="00F51091" w:rsidRDefault="001F12C5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3373" w:type="dxa"/>
          </w:tcPr>
          <w:p w:rsidR="001F12C5" w:rsidRPr="00F51091" w:rsidRDefault="001F12C5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1F12C5" w:rsidRPr="00F51091" w:rsidTr="00B003DE">
        <w:tc>
          <w:tcPr>
            <w:tcW w:w="2969" w:type="dxa"/>
          </w:tcPr>
          <w:p w:rsidR="001F12C5" w:rsidRPr="00F51091" w:rsidRDefault="001F12C5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F51091">
              <w:rPr>
                <w:sz w:val="20"/>
                <w:szCs w:val="20"/>
              </w:rPr>
              <w:t>Файл конфигурации. Составление и правка</w:t>
            </w:r>
          </w:p>
        </w:tc>
        <w:tc>
          <w:tcPr>
            <w:tcW w:w="3732" w:type="dxa"/>
          </w:tcPr>
          <w:p w:rsidR="001F12C5" w:rsidRPr="00F51091" w:rsidRDefault="001F12C5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3373" w:type="dxa"/>
          </w:tcPr>
          <w:p w:rsidR="001F12C5" w:rsidRPr="00F51091" w:rsidRDefault="001F12C5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1F12C5" w:rsidRPr="00F51091" w:rsidTr="00B003DE">
        <w:tc>
          <w:tcPr>
            <w:tcW w:w="2969" w:type="dxa"/>
          </w:tcPr>
          <w:p w:rsidR="001F12C5" w:rsidRPr="00F51091" w:rsidRDefault="001F12C5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F51091">
              <w:rPr>
                <w:sz w:val="20"/>
                <w:szCs w:val="20"/>
              </w:rPr>
              <w:t>Обязательная начальная настройка программы (комплекса).</w:t>
            </w:r>
          </w:p>
        </w:tc>
        <w:tc>
          <w:tcPr>
            <w:tcW w:w="3732" w:type="dxa"/>
          </w:tcPr>
          <w:p w:rsidR="001F12C5" w:rsidRPr="00F51091" w:rsidRDefault="001F12C5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3373" w:type="dxa"/>
          </w:tcPr>
          <w:p w:rsidR="001F12C5" w:rsidRPr="00F51091" w:rsidRDefault="001F12C5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1F12C5" w:rsidRPr="00F51091" w:rsidTr="00B003DE">
        <w:tc>
          <w:tcPr>
            <w:tcW w:w="2969" w:type="dxa"/>
          </w:tcPr>
          <w:p w:rsidR="001F12C5" w:rsidRPr="00F51091" w:rsidRDefault="001F12C5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F51091">
              <w:rPr>
                <w:sz w:val="20"/>
                <w:szCs w:val="20"/>
              </w:rPr>
              <w:t>Проверка программы</w:t>
            </w:r>
          </w:p>
        </w:tc>
        <w:tc>
          <w:tcPr>
            <w:tcW w:w="3732" w:type="dxa"/>
          </w:tcPr>
          <w:p w:rsidR="001F12C5" w:rsidRPr="00F51091" w:rsidRDefault="001F12C5" w:rsidP="00B003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1091">
              <w:rPr>
                <w:rFonts w:ascii="Times New Roman" w:hAnsi="Times New Roman" w:cs="Times New Roman"/>
                <w:sz w:val="20"/>
                <w:szCs w:val="20"/>
              </w:rPr>
              <w:t>должно быть приведено описание способов проверки, позволяющих</w:t>
            </w:r>
          </w:p>
          <w:p w:rsidR="001F12C5" w:rsidRPr="00F51091" w:rsidRDefault="001F12C5" w:rsidP="00B003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109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дать общее заключение о работоспособности программы (контрольные примеры, методы</w:t>
            </w:r>
          </w:p>
          <w:p w:rsidR="001F12C5" w:rsidRPr="00F51091" w:rsidRDefault="001F12C5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F51091">
              <w:rPr>
                <w:sz w:val="20"/>
                <w:szCs w:val="20"/>
              </w:rPr>
              <w:t>прогона, результаты).</w:t>
            </w:r>
          </w:p>
        </w:tc>
        <w:tc>
          <w:tcPr>
            <w:tcW w:w="3373" w:type="dxa"/>
          </w:tcPr>
          <w:p w:rsidR="001F12C5" w:rsidRPr="00F51091" w:rsidRDefault="001F12C5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1F12C5" w:rsidRPr="00F51091" w:rsidTr="00B003DE">
        <w:tc>
          <w:tcPr>
            <w:tcW w:w="2969" w:type="dxa"/>
          </w:tcPr>
          <w:p w:rsidR="001F12C5" w:rsidRPr="00F51091" w:rsidRDefault="001F12C5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F51091">
              <w:rPr>
                <w:sz w:val="20"/>
                <w:szCs w:val="20"/>
              </w:rPr>
              <w:t>Проверка правильности функционирования программы (комплекса).</w:t>
            </w:r>
          </w:p>
        </w:tc>
        <w:tc>
          <w:tcPr>
            <w:tcW w:w="3732" w:type="dxa"/>
          </w:tcPr>
          <w:p w:rsidR="001F12C5" w:rsidRPr="00F51091" w:rsidRDefault="001F12C5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3373" w:type="dxa"/>
          </w:tcPr>
          <w:p w:rsidR="001F12C5" w:rsidRPr="00F51091" w:rsidRDefault="001F12C5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1F12C5" w:rsidRPr="00F51091" w:rsidTr="00B003DE">
        <w:tc>
          <w:tcPr>
            <w:tcW w:w="2969" w:type="dxa"/>
          </w:tcPr>
          <w:p w:rsidR="001F12C5" w:rsidRPr="00F51091" w:rsidRDefault="001F12C5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F51091">
              <w:rPr>
                <w:sz w:val="20"/>
                <w:szCs w:val="20"/>
              </w:rPr>
              <w:t>Мероприятия по текущему обслуживанию программы (комплекса).</w:t>
            </w:r>
          </w:p>
        </w:tc>
        <w:tc>
          <w:tcPr>
            <w:tcW w:w="3732" w:type="dxa"/>
          </w:tcPr>
          <w:p w:rsidR="001F12C5" w:rsidRPr="00F51091" w:rsidRDefault="001F12C5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3373" w:type="dxa"/>
          </w:tcPr>
          <w:p w:rsidR="001F12C5" w:rsidRPr="00F51091" w:rsidRDefault="001F12C5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1F12C5" w:rsidRPr="00F51091" w:rsidTr="00B003DE">
        <w:tc>
          <w:tcPr>
            <w:tcW w:w="2969" w:type="dxa"/>
          </w:tcPr>
          <w:p w:rsidR="001F12C5" w:rsidRPr="00F51091" w:rsidRDefault="001F12C5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F51091">
              <w:rPr>
                <w:sz w:val="20"/>
                <w:szCs w:val="20"/>
              </w:rPr>
              <w:t>Дополнительные возможности</w:t>
            </w:r>
          </w:p>
        </w:tc>
        <w:tc>
          <w:tcPr>
            <w:tcW w:w="3732" w:type="dxa"/>
          </w:tcPr>
          <w:p w:rsidR="001F12C5" w:rsidRPr="00F51091" w:rsidRDefault="001F12C5" w:rsidP="00B003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1091">
              <w:rPr>
                <w:rFonts w:ascii="Times New Roman" w:hAnsi="Times New Roman" w:cs="Times New Roman"/>
                <w:sz w:val="20"/>
                <w:szCs w:val="20"/>
              </w:rPr>
              <w:t>должно быть приведено описание дополнительных</w:t>
            </w:r>
            <w:r w:rsidR="00E015D6" w:rsidRPr="00E015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1091">
              <w:rPr>
                <w:rFonts w:ascii="Times New Roman" w:hAnsi="Times New Roman" w:cs="Times New Roman"/>
                <w:sz w:val="20"/>
                <w:szCs w:val="20"/>
              </w:rPr>
              <w:t>разделов функциональных возможностей программы и способов их выбора.</w:t>
            </w:r>
          </w:p>
        </w:tc>
        <w:tc>
          <w:tcPr>
            <w:tcW w:w="3373" w:type="dxa"/>
          </w:tcPr>
          <w:p w:rsidR="001F12C5" w:rsidRPr="00F51091" w:rsidRDefault="001F12C5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1F12C5" w:rsidRPr="00F51091" w:rsidTr="00B003DE">
        <w:tc>
          <w:tcPr>
            <w:tcW w:w="2969" w:type="dxa"/>
          </w:tcPr>
          <w:p w:rsidR="001F12C5" w:rsidRPr="00F51091" w:rsidRDefault="001F12C5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F51091">
              <w:rPr>
                <w:sz w:val="20"/>
                <w:szCs w:val="20"/>
              </w:rPr>
              <w:t>Сообщения системному программисту</w:t>
            </w:r>
          </w:p>
        </w:tc>
        <w:tc>
          <w:tcPr>
            <w:tcW w:w="3732" w:type="dxa"/>
          </w:tcPr>
          <w:p w:rsidR="001F12C5" w:rsidRDefault="001F12C5" w:rsidP="00B003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должны быть указаны тексты сообщений,</w:t>
            </w:r>
          </w:p>
          <w:p w:rsidR="001F12C5" w:rsidRDefault="001F12C5" w:rsidP="00B003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выдаваемых в ходе выполнения настройки, проверки программы, а также в ходе выполнения программы,</w:t>
            </w:r>
          </w:p>
          <w:p w:rsidR="001F12C5" w:rsidRPr="00F51091" w:rsidRDefault="001F12C5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19"/>
                <w:szCs w:val="19"/>
              </w:rPr>
              <w:t>описание их содержания и действий, которые необходимо предпринять по этим сообщениям</w:t>
            </w:r>
          </w:p>
        </w:tc>
        <w:tc>
          <w:tcPr>
            <w:tcW w:w="3373" w:type="dxa"/>
          </w:tcPr>
          <w:p w:rsidR="001F12C5" w:rsidRPr="00E015D6" w:rsidRDefault="00E015D6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Scanner/cod-</w:t>
            </w:r>
            <w:r>
              <w:rPr>
                <w:sz w:val="20"/>
                <w:szCs w:val="20"/>
              </w:rPr>
              <w:t>словарь данных</w:t>
            </w:r>
            <w:bookmarkStart w:id="0" w:name="_GoBack"/>
            <w:bookmarkEnd w:id="0"/>
          </w:p>
        </w:tc>
      </w:tr>
      <w:tr w:rsidR="001F12C5" w:rsidRPr="00F51091" w:rsidTr="00B003DE">
        <w:tc>
          <w:tcPr>
            <w:tcW w:w="2969" w:type="dxa"/>
          </w:tcPr>
          <w:p w:rsidR="001F12C5" w:rsidRPr="00F51091" w:rsidRDefault="001F12C5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F51091">
              <w:rPr>
                <w:sz w:val="20"/>
                <w:szCs w:val="20"/>
              </w:rPr>
              <w:t>Оптимизация работы программы (комплекса).</w:t>
            </w:r>
          </w:p>
        </w:tc>
        <w:tc>
          <w:tcPr>
            <w:tcW w:w="3732" w:type="dxa"/>
          </w:tcPr>
          <w:p w:rsidR="001F12C5" w:rsidRPr="00F51091" w:rsidRDefault="001F12C5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3373" w:type="dxa"/>
          </w:tcPr>
          <w:p w:rsidR="001F12C5" w:rsidRPr="00F51091" w:rsidRDefault="001F12C5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1F12C5" w:rsidRPr="00F51091" w:rsidTr="00B003DE">
        <w:tc>
          <w:tcPr>
            <w:tcW w:w="2969" w:type="dxa"/>
          </w:tcPr>
          <w:p w:rsidR="001F12C5" w:rsidRPr="00F51091" w:rsidRDefault="001F12C5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F51091">
              <w:rPr>
                <w:sz w:val="20"/>
                <w:szCs w:val="20"/>
              </w:rPr>
              <w:t>Аварийные ситуации и способы их устранения.</w:t>
            </w:r>
          </w:p>
        </w:tc>
        <w:tc>
          <w:tcPr>
            <w:tcW w:w="3732" w:type="dxa"/>
          </w:tcPr>
          <w:p w:rsidR="001F12C5" w:rsidRPr="00F51091" w:rsidRDefault="001F12C5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3373" w:type="dxa"/>
          </w:tcPr>
          <w:p w:rsidR="001F12C5" w:rsidRPr="00F51091" w:rsidRDefault="001F12C5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1F12C5" w:rsidRPr="00F51091" w:rsidTr="00B003DE">
        <w:tc>
          <w:tcPr>
            <w:tcW w:w="2969" w:type="dxa"/>
          </w:tcPr>
          <w:p w:rsidR="001F12C5" w:rsidRPr="00F51091" w:rsidRDefault="001F12C5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3732" w:type="dxa"/>
          </w:tcPr>
          <w:p w:rsidR="001F12C5" w:rsidRPr="00F51091" w:rsidRDefault="001F12C5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3373" w:type="dxa"/>
          </w:tcPr>
          <w:p w:rsidR="001F12C5" w:rsidRPr="00F51091" w:rsidRDefault="001F12C5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1F12C5" w:rsidRPr="00F51091" w:rsidTr="00B003DE">
        <w:tc>
          <w:tcPr>
            <w:tcW w:w="2969" w:type="dxa"/>
          </w:tcPr>
          <w:p w:rsidR="001F12C5" w:rsidRPr="00F51091" w:rsidRDefault="001F12C5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3732" w:type="dxa"/>
          </w:tcPr>
          <w:p w:rsidR="001F12C5" w:rsidRPr="00F51091" w:rsidRDefault="001F12C5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3373" w:type="dxa"/>
          </w:tcPr>
          <w:p w:rsidR="001F12C5" w:rsidRPr="00F51091" w:rsidRDefault="001F12C5" w:rsidP="00B003D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</w:tbl>
    <w:p w:rsidR="00C670D9" w:rsidRDefault="00E015D6"/>
    <w:sectPr w:rsidR="00C67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2C5"/>
    <w:rsid w:val="001F12C5"/>
    <w:rsid w:val="00E015D6"/>
    <w:rsid w:val="00E26ADB"/>
    <w:rsid w:val="00F1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E2E23"/>
  <w15:chartTrackingRefBased/>
  <w15:docId w15:val="{7F4B7F27-49B1-4B44-9755-B26F16CC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2C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1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1F12C5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Дмитриев Максим Дмитриевич</dc:creator>
  <cp:keywords/>
  <dc:description/>
  <cp:lastModifiedBy>Дмитриев Максим Дмитриевич</cp:lastModifiedBy>
  <cp:revision>1</cp:revision>
  <dcterms:created xsi:type="dcterms:W3CDTF">2024-03-05T09:29:00Z</dcterms:created>
  <dcterms:modified xsi:type="dcterms:W3CDTF">2024-03-05T09:49:00Z</dcterms:modified>
</cp:coreProperties>
</file>