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pBdr>
          <w:top w:val="single" w:sz="4" w:space="1" w:color="000000"/>
          <w:left w:val="single" w:sz="4" w:space="4" w:color="000000"/>
          <w:bottom w:val="single" w:sz="4" w:space="1" w:color="000000"/>
          <w:right w:val="single" w:sz="4" w:space="4" w:color="000000"/>
        </w:pBdr>
        <w:jc w:val="center"/>
        <w:rPr>
          <w:b/>
          <w:b/>
          <w:sz w:val="28"/>
          <w:szCs w:val="28"/>
        </w:rPr>
      </w:pPr>
      <w:r>
        <w:rPr>
          <w:b/>
          <w:sz w:val="28"/>
          <w:szCs w:val="28"/>
        </w:rPr>
        <w:t>Biographie MONTESQIEU</w:t>
      </w:r>
    </w:p>
    <w:p>
      <w:pPr>
        <w:pStyle w:val="Normal"/>
        <w:rPr/>
      </w:pPr>
      <w:r>
        <w:rPr/>
      </w:r>
    </w:p>
    <w:p>
      <w:pPr>
        <w:pStyle w:val="Normal"/>
        <w:rPr>
          <w:rFonts w:ascii="Times New Roman" w:hAnsi="Times New Roman" w:eastAsia="Times New Roman" w:cs="Times New Roman"/>
          <w:sz w:val="28"/>
          <w:szCs w:val="28"/>
        </w:rPr>
      </w:pPr>
      <w:hyperlink r:id="rId2">
        <w:r>
          <w:rPr>
            <w:rStyle w:val="LienInternet"/>
            <w:rFonts w:cs="Times New Roman" w:ascii="Times New Roman" w:hAnsi="Times New Roman"/>
            <w:color w:val="000000"/>
            <w:sz w:val="28"/>
            <w:szCs w:val="28"/>
            <w:highlight w:val="white"/>
            <w:u w:val="none"/>
          </w:rPr>
          <w:t>Montesquieu </w:t>
        </w:r>
      </w:hyperlink>
      <w:r>
        <w:rPr>
          <w:rFonts w:cs="Times New Roman" w:ascii="Times New Roman" w:hAnsi="Times New Roman"/>
          <w:sz w:val="28"/>
          <w:szCs w:val="28"/>
          <w:shd w:fill="FFFFFF" w:val="clear"/>
        </w:rPr>
        <w:t xml:space="preserve">(1689-1755), est un penseur politique et philosophe des lumières </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widowControl w:val="false"/>
        <w:rPr>
          <w:rFonts w:ascii="Times New Roman" w:hAnsi="Times New Roman" w:cs="Times New Roman"/>
          <w:kern w:val="2"/>
          <w:sz w:val="28"/>
          <w:szCs w:val="28"/>
        </w:rPr>
      </w:pPr>
      <w:r>
        <w:rPr>
          <w:rFonts w:cs="Times New Roman" w:ascii="Times New Roman" w:hAnsi="Times New Roman"/>
          <w:kern w:val="2"/>
          <w:sz w:val="28"/>
          <w:szCs w:val="28"/>
        </w:rPr>
        <w:t>Après un voyage de plusieurs années en Europe,  œuvres qui portent sur l’histoire et l’évolutions des sociétés, comme l’esprit des loies.</w:t>
      </w:r>
    </w:p>
    <w:p>
      <w:pPr>
        <w:pStyle w:val="Normal"/>
        <w:widowControl w:val="false"/>
        <w:rPr>
          <w:rFonts w:ascii="Times New Roman" w:hAnsi="Times New Roman" w:cs="Times New Roman"/>
          <w:kern w:val="2"/>
          <w:sz w:val="28"/>
          <w:szCs w:val="28"/>
        </w:rPr>
      </w:pPr>
      <w:r>
        <w:rPr>
          <w:rFonts w:cs="Times New Roman" w:ascii="Times New Roman" w:hAnsi="Times New Roman"/>
          <w:kern w:val="2"/>
          <w:sz w:val="28"/>
          <w:szCs w:val="28"/>
        </w:rPr>
        <w:t>Ses euvres les plus connues sont l’esprit des loies et les letters persannes</w:t>
      </w:r>
    </w:p>
    <w:p>
      <w:pPr>
        <w:pStyle w:val="Normal"/>
        <w:widowControl w:val="false"/>
        <w:rPr>
          <w:rFonts w:ascii="Times New Roman" w:hAnsi="Times New Roman" w:cs="Times New Roman"/>
          <w:kern w:val="2"/>
          <w:sz w:val="28"/>
          <w:szCs w:val="28"/>
        </w:rPr>
      </w:pPr>
      <w:r>
        <w:rPr>
          <w:rFonts w:cs="Times New Roman" w:ascii="Times New Roman" w:hAnsi="Times New Roman"/>
          <w:kern w:val="2"/>
          <w:sz w:val="28"/>
          <w:szCs w:val="28"/>
        </w:rPr>
      </w:r>
    </w:p>
    <w:p>
      <w:pPr>
        <w:pStyle w:val="Normal"/>
        <w:widowControl w:val="false"/>
        <w:rPr>
          <w:rFonts w:ascii="Times New Roman" w:hAnsi="Times New Roman" w:cs="Times New Roman"/>
          <w:kern w:val="2"/>
          <w:sz w:val="28"/>
          <w:szCs w:val="28"/>
        </w:rPr>
      </w:pPr>
      <w:r>
        <w:rPr>
          <w:rFonts w:cs="Times New Roman" w:ascii="Times New Roman" w:hAnsi="Times New Roman"/>
          <w:kern w:val="2"/>
          <w:sz w:val="28"/>
          <w:szCs w:val="28"/>
        </w:rPr>
        <w:t>Les lettres persannes est un romain épistolaire dans lequel Montesqieu s’exprime sur la france, et notamment sont régime politique à travers des persans qui visitent le pays. Montesqieu avait en effet une conviction politique : il voulait une monarchie parlementaire à l’anglaise et non une monarchie absolue.</w:t>
      </w:r>
    </w:p>
    <w:p>
      <w:pPr>
        <w:pStyle w:val="Normal"/>
        <w:widowControl w:val="false"/>
        <w:rPr>
          <w:rFonts w:ascii="Times New Roman" w:hAnsi="Times New Roman" w:cs="Times New Roman"/>
          <w:kern w:val="2"/>
          <w:sz w:val="28"/>
          <w:szCs w:val="28"/>
        </w:rPr>
      </w:pPr>
      <w:r>
        <w:rPr>
          <w:rFonts w:cs="Times New Roman" w:ascii="Times New Roman" w:hAnsi="Times New Roman"/>
          <w:kern w:val="2"/>
          <w:sz w:val="28"/>
          <w:szCs w:val="28"/>
        </w:rPr>
      </w:r>
    </w:p>
    <w:p>
      <w:pPr>
        <w:pStyle w:val="Normal"/>
        <w:widowControl w:val="false"/>
        <w:rPr>
          <w:rFonts w:ascii="Times New Roman" w:hAnsi="Times New Roman" w:cs="Times New Roman"/>
          <w:kern w:val="2"/>
          <w:sz w:val="28"/>
          <w:szCs w:val="28"/>
        </w:rPr>
      </w:pPr>
      <w:r>
        <w:rPr>
          <w:rFonts w:cs="Times New Roman" w:ascii="Times New Roman" w:hAnsi="Times New Roman"/>
          <w:kern w:val="2"/>
          <w:sz w:val="28"/>
          <w:szCs w:val="28"/>
        </w:rPr>
        <w:t>Lettre 14 : Tout début du roman. Pas encore en France. Usbek parle de la vertu. Il introduit l'apologue  des troglodytes (peuple imaginaire). Le peuple veut donner le pouvoir à un vieillard pour qu’il devienne leur chef. Mais il se plaint alors     car ce peuple a toujours eu la vertue de se gouverner lui même.</w:t>
      </w:r>
    </w:p>
    <w:p>
      <w:pPr>
        <w:pStyle w:val="Normal"/>
        <w:widowControl w:val="false"/>
        <w:rPr>
          <w:rFonts w:ascii="Times New Roman" w:hAnsi="Times New Roman" w:cs="Times New Roman"/>
          <w:kern w:val="2"/>
          <w:sz w:val="28"/>
          <w:szCs w:val="28"/>
        </w:rPr>
      </w:pPr>
      <w:r>
        <w:rPr>
          <w:rFonts w:cs="Times New Roman" w:ascii="Times New Roman" w:hAnsi="Times New Roman"/>
          <w:kern w:val="2"/>
          <w:sz w:val="28"/>
          <w:szCs w:val="28"/>
        </w:rPr>
      </w:r>
    </w:p>
    <w:p>
      <w:pPr>
        <w:pStyle w:val="Normal"/>
        <w:widowControl w:val="false"/>
        <w:rPr>
          <w:rFonts w:ascii="Times New Roman" w:hAnsi="Times New Roman" w:cs="Times New Roman"/>
          <w:kern w:val="2"/>
          <w:sz w:val="28"/>
          <w:szCs w:val="28"/>
        </w:rPr>
      </w:pPr>
      <w:r>
        <w:rPr>
          <w:rFonts w:cs="Times New Roman" w:ascii="Times New Roman" w:hAnsi="Times New Roman"/>
          <w:kern w:val="2"/>
          <w:sz w:val="28"/>
          <w:szCs w:val="28"/>
        </w:rPr>
        <w:t>Lettre 24 :  Debut du roman. Dans cet extrait Uzbek et Rica découvrent la France, ils sont très étonnés. Il vont aborder le mode de vie des parisien, le pouvoir royale, et le pouvoir du pape.</w:t>
      </w:r>
    </w:p>
    <w:p>
      <w:pPr>
        <w:pStyle w:val="Normal"/>
        <w:widowControl w:val="false"/>
        <w:rPr>
          <w:rFonts w:ascii="Times New Roman" w:hAnsi="Times New Roman" w:cs="Times New Roman"/>
          <w:kern w:val="2"/>
          <w:sz w:val="28"/>
          <w:szCs w:val="28"/>
        </w:rPr>
      </w:pPr>
      <w:r>
        <w:rPr>
          <w:rFonts w:cs="Times New Roman" w:ascii="Times New Roman" w:hAnsi="Times New Roman"/>
          <w:kern w:val="2"/>
          <w:sz w:val="28"/>
          <w:szCs w:val="28"/>
        </w:rPr>
      </w:r>
    </w:p>
    <w:p>
      <w:pPr>
        <w:pStyle w:val="Normal"/>
        <w:widowControl w:val="false"/>
        <w:rPr>
          <w:rFonts w:ascii="Times New Roman" w:hAnsi="Times New Roman" w:cs="Times New Roman"/>
          <w:kern w:val="2"/>
          <w:sz w:val="28"/>
          <w:szCs w:val="28"/>
        </w:rPr>
      </w:pPr>
      <w:r>
        <w:rPr>
          <w:rFonts w:cs="Times New Roman" w:ascii="Times New Roman" w:hAnsi="Times New Roman"/>
          <w:kern w:val="2"/>
          <w:sz w:val="28"/>
          <w:szCs w:val="28"/>
        </w:rPr>
        <w:t>Lettre 99:Les persans sont en Italie. Ils s’étonnent des caprices de la mode qui change beaucoup, de l’attitude des habitants par rapport à celle-ci.  Les persans sont étonné par le ridicule des costumes...</w:t>
      </w:r>
    </w:p>
    <w:p>
      <w:pPr>
        <w:pStyle w:val="Normal"/>
        <w:rPr>
          <w:rFonts w:ascii="Times New Roman" w:hAnsi="Times New Roman" w:cs="Times New Roman"/>
          <w:sz w:val="28"/>
          <w:szCs w:val="28"/>
          <w:highlight w:val="white"/>
        </w:rPr>
      </w:pPr>
      <w:r>
        <w:rPr>
          <w:rFonts w:cs="Times New Roman" w:ascii="Times New Roman" w:hAnsi="Times New Roman"/>
          <w:sz w:val="28"/>
          <w:szCs w:val="28"/>
          <w:highlight w:val="white"/>
        </w:rPr>
      </w:r>
    </w:p>
    <w:p>
      <w:pPr>
        <w:pStyle w:val="Normal"/>
        <w:pBdr>
          <w:top w:val="single" w:sz="4" w:space="1" w:color="000000"/>
          <w:left w:val="single" w:sz="4" w:space="4" w:color="000000"/>
          <w:bottom w:val="single" w:sz="4" w:space="1" w:color="000000"/>
          <w:right w:val="single" w:sz="4" w:space="4" w:color="000000"/>
        </w:pBdr>
        <w:jc w:val="center"/>
        <w:rPr>
          <w:b/>
          <w:b/>
          <w:sz w:val="28"/>
          <w:szCs w:val="28"/>
        </w:rPr>
      </w:pPr>
      <w:r>
        <w:rPr>
          <w:b/>
          <w:sz w:val="28"/>
          <w:szCs w:val="28"/>
        </w:rPr>
        <w:t>Biographie VOLTAIRE</w:t>
      </w:r>
    </w:p>
    <w:p>
      <w:pPr>
        <w:pStyle w:val="Normal"/>
        <w:widowControl w:val="false"/>
        <w:rPr>
          <w:rFonts w:ascii="Times Roman" w:hAnsi="Times Roman" w:cs="Times Roman"/>
          <w:kern w:val="2"/>
          <w:u w:val="none" w:color="444444"/>
        </w:rPr>
      </w:pPr>
      <w:r>
        <w:rPr>
          <w:rFonts w:cs="Times Roman" w:ascii="Times Roman" w:hAnsi="Times Roman"/>
          <w:kern w:val="2"/>
          <w:u w:val="none" w:color="444444"/>
        </w:rPr>
      </w:r>
    </w:p>
    <w:p>
      <w:pPr>
        <w:pStyle w:val="Normal"/>
        <w:rPr/>
      </w:pPr>
      <w:r>
        <w:rPr>
          <w:rFonts w:ascii="Calibri" w:hAnsi="Calibri"/>
          <w:sz w:val="28"/>
          <w:szCs w:val="28"/>
        </w:rPr>
        <w:t>Voltaire ( 1694 – 1778)</w:t>
      </w:r>
    </w:p>
    <w:p>
      <w:pPr>
        <w:pStyle w:val="Normal"/>
        <w:widowControl/>
        <w:ind w:left="0" w:right="0" w:hanging="0"/>
        <w:jc w:val="left"/>
        <w:rPr>
          <w:rFonts w:ascii="Calibri" w:hAnsi="Calibri"/>
          <w:sz w:val="28"/>
          <w:szCs w:val="28"/>
        </w:rPr>
      </w:pPr>
      <w:r>
        <w:rPr>
          <w:rFonts w:ascii="Calibri" w:hAnsi="Calibri"/>
          <w:b w:val="false"/>
          <w:i w:val="false"/>
          <w:caps w:val="false"/>
          <w:smallCaps w:val="false"/>
          <w:color w:val="auto"/>
          <w:spacing w:val="0"/>
          <w:sz w:val="28"/>
          <w:szCs w:val="28"/>
        </w:rPr>
        <w:t>François-Marie Arouet</w:t>
      </w:r>
      <w:r>
        <w:rPr>
          <w:rFonts w:ascii="Calibri" w:hAnsi="Calibri"/>
          <w:color w:val="auto"/>
          <w:sz w:val="28"/>
          <w:szCs w:val="28"/>
        </w:rPr>
        <w:t xml:space="preserve"> </w:t>
      </w:r>
    </w:p>
    <w:p>
      <w:pPr>
        <w:pStyle w:val="Normal"/>
        <w:rPr/>
      </w:pPr>
      <w:r>
        <w:rPr>
          <w:rFonts w:ascii="Calibri" w:hAnsi="Calibri"/>
          <w:sz w:val="28"/>
          <w:szCs w:val="28"/>
        </w:rPr>
        <w:t>Philosophe des lumières</w:t>
      </w:r>
    </w:p>
    <w:p>
      <w:pPr>
        <w:pStyle w:val="Normal"/>
        <w:rPr/>
      </w:pPr>
      <w:r>
        <w:rPr>
          <w:rFonts w:ascii="Calibri" w:hAnsi="Calibri"/>
          <w:sz w:val="28"/>
          <w:szCs w:val="28"/>
        </w:rPr>
        <w:t>Anticléricale, mais déiste, il dénonce la religion de son époque</w:t>
      </w:r>
    </w:p>
    <w:p>
      <w:pPr>
        <w:pStyle w:val="Normal"/>
        <w:rPr/>
      </w:pPr>
      <w:r>
        <w:rPr>
          <w:rFonts w:ascii="Calibri" w:hAnsi="Calibri"/>
          <w:sz w:val="28"/>
          <w:szCs w:val="28"/>
        </w:rPr>
        <w:t>Il critique la monarchie absolue</w:t>
      </w:r>
    </w:p>
    <w:p>
      <w:pPr>
        <w:pStyle w:val="Normal"/>
        <w:rPr/>
      </w:pPr>
      <w:r>
        <w:rPr>
          <w:rFonts w:ascii="Calibri" w:hAnsi="Calibri"/>
          <w:sz w:val="28"/>
          <w:szCs w:val="28"/>
        </w:rPr>
        <w:t>Partisan d’une monarchie modérée et libérée</w:t>
      </w:r>
    </w:p>
    <w:p>
      <w:pPr>
        <w:pStyle w:val="Normal"/>
        <w:rPr>
          <w:rFonts w:ascii="Calibri" w:hAnsi="Calibri"/>
          <w:sz w:val="28"/>
          <w:szCs w:val="28"/>
        </w:rPr>
      </w:pPr>
      <w:r>
        <w:rPr>
          <w:rFonts w:ascii="Calibri" w:hAnsi="Calibri"/>
          <w:sz w:val="28"/>
          <w:szCs w:val="28"/>
        </w:rPr>
      </w:r>
    </w:p>
    <w:p>
      <w:pPr>
        <w:pStyle w:val="Normal"/>
        <w:rPr/>
      </w:pPr>
      <w:r>
        <w:rPr>
          <w:rFonts w:ascii="Calibri" w:hAnsi="Calibri"/>
          <w:sz w:val="28"/>
          <w:szCs w:val="28"/>
        </w:rPr>
        <w:t>Dans l’ingénu il dénonce l’intolérance religieuse de son époque et critique les religions, notamment la religion catholique, en critiquant les jésuites. Il critique aussi l’esclavage, l’esclavage, la société ainsi que la monarchie absolue.</w:t>
      </w:r>
    </w:p>
    <w:p>
      <w:pPr>
        <w:pStyle w:val="Normal"/>
        <w:rPr/>
      </w:pPr>
      <w:r>
        <w:rPr>
          <w:rFonts w:ascii="Calibri" w:hAnsi="Calibri"/>
          <w:sz w:val="28"/>
          <w:szCs w:val="28"/>
        </w:rPr>
        <w:t>Il a d’ailleurs pris position dans l’affaire Calas : critique une justice expéditive</w:t>
      </w:r>
    </w:p>
    <w:p>
      <w:pPr>
        <w:pStyle w:val="Normal"/>
        <w:rPr>
          <w:rFonts w:ascii="Calibri" w:hAnsi="Calibri"/>
          <w:sz w:val="28"/>
          <w:szCs w:val="28"/>
        </w:rPr>
      </w:pPr>
      <w:r>
        <w:rPr>
          <w:rFonts w:ascii="Calibri" w:hAnsi="Calibri"/>
          <w:sz w:val="28"/>
          <w:szCs w:val="28"/>
        </w:rPr>
      </w:r>
    </w:p>
    <w:p>
      <w:pPr>
        <w:pStyle w:val="Normal"/>
        <w:rPr/>
      </w:pPr>
      <w:r>
        <w:rPr>
          <w:rFonts w:ascii="Calibri" w:hAnsi="Calibri"/>
          <w:sz w:val="28"/>
          <w:szCs w:val="28"/>
        </w:rPr>
        <w:t xml:space="preserve">Extrait : L’ingénu se retrouve en prison après s’être fait arrêté. Il débat avec un </w:t>
        <w:tab/>
        <w:t>janséniste dans sa cellule et parvient à convaincre le janséniste.</w:t>
      </w:r>
    </w:p>
    <w:p>
      <w:pPr>
        <w:pStyle w:val="Normal"/>
        <w:rPr>
          <w:rFonts w:ascii="Calibri" w:hAnsi="Calibri"/>
          <w:sz w:val="28"/>
          <w:szCs w:val="28"/>
        </w:rPr>
      </w:pPr>
      <w:r>
        <w:rPr>
          <w:rFonts w:ascii="Calibri" w:hAnsi="Calibri"/>
          <w:sz w:val="28"/>
          <w:szCs w:val="28"/>
        </w:rPr>
      </w:r>
    </w:p>
    <w:p>
      <w:pPr>
        <w:pStyle w:val="Normal"/>
        <w:rPr/>
      </w:pPr>
      <w:r>
        <w:rPr/>
      </w:r>
    </w:p>
    <w:p>
      <w:pPr>
        <w:pStyle w:val="Normal"/>
        <w:pBdr>
          <w:top w:val="single" w:sz="4" w:space="1" w:color="000000"/>
          <w:left w:val="single" w:sz="4" w:space="4" w:color="000000"/>
          <w:bottom w:val="single" w:sz="4" w:space="1" w:color="000000"/>
          <w:right w:val="single" w:sz="4" w:space="4" w:color="000000"/>
        </w:pBdr>
        <w:jc w:val="center"/>
        <w:rPr>
          <w:b/>
          <w:b/>
          <w:sz w:val="28"/>
          <w:szCs w:val="28"/>
        </w:rPr>
      </w:pPr>
      <w:r>
        <w:rPr>
          <w:b/>
          <w:sz w:val="28"/>
          <w:szCs w:val="28"/>
        </w:rPr>
        <w:t>Biographie DIDEROT</w:t>
      </w:r>
    </w:p>
    <w:p>
      <w:pPr>
        <w:pStyle w:val="Normal"/>
        <w:widowControl w:val="false"/>
        <w:spacing w:lineRule="auto" w:line="276"/>
        <w:rPr>
          <w:rFonts w:ascii="Times Roman" w:hAnsi="Times Roman" w:cs="Times Roman"/>
          <w:kern w:val="2"/>
          <w:u w:val="none" w:color="000000"/>
        </w:rPr>
      </w:pPr>
      <w:r>
        <w:rPr>
          <w:rFonts w:cs="Times Roman" w:ascii="Times Roman" w:hAnsi="Times Roman"/>
          <w:kern w:val="2"/>
          <w:u w:val="none" w:color="000000"/>
        </w:rPr>
      </w:r>
    </w:p>
    <w:p>
      <w:pPr>
        <w:pStyle w:val="Normal"/>
        <w:widowControl w:val="false"/>
        <w:spacing w:lineRule="auto" w:line="276"/>
        <w:rPr>
          <w:rFonts w:ascii="Times Roman" w:hAnsi="Times Roman" w:cs="Times Roman"/>
          <w:kern w:val="2"/>
          <w:u w:val="none" w:color="000000"/>
        </w:rPr>
      </w:pPr>
      <w:r>
        <w:rPr>
          <w:rFonts w:cs="Calibri" w:ascii="Calibri" w:hAnsi="Calibri"/>
          <w:color w:val="000000"/>
          <w:sz w:val="36"/>
          <w:szCs w:val="36"/>
          <w:u w:val="none" w:color="000000"/>
        </w:rPr>
        <w:t>1713-1784</w:t>
      </w:r>
    </w:p>
    <w:p>
      <w:pPr>
        <w:pStyle w:val="Normal"/>
        <w:rPr>
          <w:sz w:val="36"/>
          <w:szCs w:val="28"/>
        </w:rPr>
      </w:pPr>
      <w:r>
        <w:rPr>
          <w:sz w:val="36"/>
          <w:szCs w:val="36"/>
        </w:rPr>
        <w:t>Etudes chez les jésuites</w:t>
      </w:r>
    </w:p>
    <w:p>
      <w:pPr>
        <w:pStyle w:val="Normal"/>
        <w:rPr>
          <w:sz w:val="36"/>
          <w:szCs w:val="28"/>
        </w:rPr>
      </w:pPr>
      <w:r>
        <w:rPr>
          <w:sz w:val="36"/>
          <w:szCs w:val="36"/>
        </w:rPr>
        <w:t>Puis vie de bohème : perd la foi ; proche de Montesquieu et d’Alembert</w:t>
      </w:r>
    </w:p>
    <w:p>
      <w:pPr>
        <w:pStyle w:val="Normal"/>
        <w:widowControl w:val="false"/>
        <w:spacing w:lineRule="auto" w:line="276"/>
        <w:rPr>
          <w:sz w:val="36"/>
          <w:szCs w:val="28"/>
        </w:rPr>
      </w:pPr>
      <w:r>
        <w:rPr>
          <w:rFonts w:cs="Calibri" w:ascii="Calibri" w:hAnsi="Calibri"/>
          <w:color w:val="000000"/>
          <w:kern w:val="2"/>
          <w:sz w:val="36"/>
          <w:szCs w:val="36"/>
          <w:u w:val="none" w:color="000000"/>
        </w:rPr>
        <w:t>Se revendique athé</w:t>
      </w:r>
    </w:p>
    <w:p>
      <w:pPr>
        <w:pStyle w:val="Normal"/>
        <w:rPr>
          <w:sz w:val="36"/>
          <w:szCs w:val="28"/>
        </w:rPr>
      </w:pPr>
      <w:r>
        <w:rPr>
          <w:sz w:val="36"/>
          <w:szCs w:val="36"/>
        </w:rPr>
        <w:t>Proche de Rousseau. Il est condamné par l’église car il est pour une religion naturelle.</w:t>
      </w:r>
    </w:p>
    <w:p>
      <w:pPr>
        <w:pStyle w:val="Normal"/>
        <w:rPr>
          <w:sz w:val="36"/>
          <w:szCs w:val="28"/>
        </w:rPr>
      </w:pPr>
      <w:r>
        <w:rPr>
          <w:sz w:val="36"/>
          <w:szCs w:val="36"/>
        </w:rPr>
        <w:t>Ecrivain et philosophe des lumières ; dirige encyclopédie</w:t>
      </w:r>
    </w:p>
    <w:p>
      <w:pPr>
        <w:pStyle w:val="Normal"/>
        <w:widowControl w:val="false"/>
        <w:spacing w:lineRule="auto" w:line="276"/>
        <w:rPr>
          <w:rFonts w:ascii="Times Roman" w:hAnsi="Times Roman" w:cs="Times Roman"/>
          <w:color w:val="000000"/>
          <w:sz w:val="32"/>
          <w:szCs w:val="32"/>
          <w:u w:val="none" w:color="000000"/>
        </w:rPr>
      </w:pPr>
      <w:r>
        <w:rPr>
          <w:rFonts w:cs="Times Roman" w:ascii="Times Roman" w:hAnsi="Times Roman"/>
          <w:color w:val="000000"/>
          <w:sz w:val="32"/>
          <w:szCs w:val="32"/>
          <w:u w:val="none" w:color="000000"/>
        </w:rPr>
      </w:r>
    </w:p>
    <w:p>
      <w:pPr>
        <w:pStyle w:val="Normal"/>
        <w:widowControl w:val="false"/>
        <w:spacing w:lineRule="auto" w:line="276"/>
        <w:rPr>
          <w:rFonts w:ascii="Times Roman" w:hAnsi="Times Roman" w:cs="Times Roman"/>
          <w:color w:val="000000"/>
          <w:sz w:val="32"/>
          <w:szCs w:val="32"/>
          <w:u w:val="none" w:color="000000"/>
        </w:rPr>
      </w:pPr>
      <w:r>
        <w:rPr>
          <w:rFonts w:cs="Calibri" w:ascii="Calibri" w:hAnsi="Calibri"/>
          <w:color w:val="000000"/>
          <w:sz w:val="36"/>
          <w:szCs w:val="36"/>
          <w:u w:val="none" w:color="000000"/>
        </w:rPr>
        <w:t>Dans Supplément au voyage de bougainville, il critique la religion catholique.</w:t>
      </w:r>
    </w:p>
    <w:p>
      <w:pPr>
        <w:pStyle w:val="Normal"/>
        <w:widowControl w:val="false"/>
        <w:spacing w:lineRule="auto" w:line="276"/>
        <w:rPr>
          <w:rFonts w:ascii="Times Roman" w:hAnsi="Times Roman" w:cs="Times Roman"/>
          <w:color w:val="000000"/>
          <w:sz w:val="32"/>
          <w:szCs w:val="32"/>
          <w:u w:val="none" w:color="000000"/>
        </w:rPr>
      </w:pPr>
      <w:r>
        <w:rPr>
          <w:rFonts w:cs="Times Roman" w:ascii="Times Roman" w:hAnsi="Times Roman"/>
          <w:color w:val="000000"/>
          <w:sz w:val="32"/>
          <w:szCs w:val="32"/>
          <w:u w:val="none" w:color="000000"/>
        </w:rPr>
      </w:r>
    </w:p>
    <w:p>
      <w:pPr>
        <w:pStyle w:val="Normal"/>
        <w:widowControl w:val="false"/>
        <w:spacing w:lineRule="auto" w:line="276"/>
        <w:rPr>
          <w:rFonts w:ascii="Times Roman" w:hAnsi="Times Roman" w:cs="Times Roman"/>
          <w:color w:val="000000"/>
          <w:sz w:val="32"/>
          <w:szCs w:val="32"/>
          <w:u w:val="none" w:color="000000"/>
        </w:rPr>
      </w:pPr>
      <w:r>
        <w:rPr>
          <w:rFonts w:cs="Times Roman" w:ascii="Times Roman" w:hAnsi="Times Roman"/>
          <w:color w:val="000000"/>
          <w:sz w:val="32"/>
          <w:szCs w:val="32"/>
          <w:u w:val="none" w:color="000000"/>
        </w:rPr>
        <w:t xml:space="preserve">Extrait : Un habitant de Tahiti, Orou débat avec un Aumônier sur les </w:t>
        <w:tab/>
        <w:t xml:space="preserve">pratiques religieuse en occident, sur ce qui est bien ou mal, ce </w:t>
        <w:tab/>
        <w:t>qui est un péché ou pas</w:t>
      </w:r>
    </w:p>
    <w:p>
      <w:pPr>
        <w:pStyle w:val="Normal"/>
        <w:pBdr>
          <w:top w:val="single" w:sz="4" w:space="1" w:color="000000"/>
          <w:left w:val="single" w:sz="4" w:space="4" w:color="000000"/>
          <w:bottom w:val="single" w:sz="4" w:space="1" w:color="000000"/>
          <w:right w:val="single" w:sz="4" w:space="4" w:color="000000"/>
        </w:pBdr>
        <w:jc w:val="center"/>
        <w:rPr>
          <w:b/>
          <w:b/>
          <w:sz w:val="28"/>
          <w:szCs w:val="28"/>
        </w:rPr>
      </w:pPr>
      <w:r>
        <w:rPr>
          <w:b/>
          <w:sz w:val="28"/>
          <w:szCs w:val="28"/>
        </w:rPr>
        <w:t>Biographie RACHILDE</w:t>
      </w:r>
    </w:p>
    <w:p>
      <w:pPr>
        <w:pStyle w:val="Normal"/>
        <w:rPr>
          <w:b/>
          <w:b/>
          <w:sz w:val="28"/>
          <w:szCs w:val="28"/>
        </w:rPr>
      </w:pPr>
      <w:r>
        <w:rPr>
          <w:b/>
          <w:sz w:val="28"/>
          <w:szCs w:val="28"/>
        </w:rPr>
      </w:r>
    </w:p>
    <w:p>
      <w:pPr>
        <w:pStyle w:val="Normal"/>
        <w:rPr>
          <w:color w:val="000000" w:themeColor="text1"/>
          <w:sz w:val="28"/>
          <w:szCs w:val="28"/>
        </w:rPr>
      </w:pPr>
      <w:r>
        <w:rPr>
          <w:rFonts w:cs="Arial"/>
          <w:color w:val="000000" w:themeColor="text1"/>
          <w:sz w:val="36"/>
          <w:szCs w:val="36"/>
          <w:shd w:fill="FFFFFF" w:val="clear"/>
        </w:rPr>
        <w:t xml:space="preserve">→ </w:t>
      </w:r>
      <w:r>
        <w:rPr>
          <w:color w:val="000000" w:themeColor="text1"/>
          <w:sz w:val="36"/>
          <w:szCs w:val="36"/>
        </w:rPr>
        <w:t>Rachilde, femme de lettre (1860 – 1953)</w:t>
      </w:r>
    </w:p>
    <w:p>
      <w:pPr>
        <w:pStyle w:val="Normal"/>
        <w:rPr>
          <w:color w:val="000000" w:themeColor="text1"/>
          <w:sz w:val="28"/>
          <w:szCs w:val="28"/>
        </w:rPr>
      </w:pPr>
      <w:r>
        <w:rPr>
          <w:color w:val="000000" w:themeColor="text1"/>
          <w:sz w:val="36"/>
          <w:szCs w:val="36"/>
        </w:rPr>
        <w:t>Père militaire qui l’habillait en garçon</w:t>
      </w:r>
    </w:p>
    <w:p>
      <w:pPr>
        <w:pStyle w:val="Normal"/>
        <w:rPr>
          <w:color w:val="000000" w:themeColor="text1"/>
          <w:sz w:val="28"/>
          <w:szCs w:val="28"/>
        </w:rPr>
      </w:pPr>
      <w:r>
        <w:rPr>
          <w:color w:val="000000" w:themeColor="text1"/>
          <w:sz w:val="36"/>
          <w:szCs w:val="36"/>
        </w:rPr>
        <w:t>Mère dépressive</w:t>
      </w:r>
    </w:p>
    <w:p>
      <w:pPr>
        <w:pStyle w:val="Normal"/>
        <w:rPr>
          <w:color w:val="000000" w:themeColor="text1"/>
          <w:sz w:val="28"/>
          <w:szCs w:val="28"/>
        </w:rPr>
      </w:pPr>
      <w:r>
        <w:rPr>
          <w:color w:val="000000" w:themeColor="text1"/>
          <w:sz w:val="36"/>
          <w:szCs w:val="36"/>
        </w:rPr>
        <w:t>Se déguise en garçon et fuit à 18 ans à Paris</w:t>
      </w:r>
    </w:p>
    <w:p>
      <w:pPr>
        <w:pStyle w:val="Normal"/>
        <w:rPr>
          <w:color w:val="000000" w:themeColor="text1"/>
          <w:sz w:val="28"/>
          <w:szCs w:val="28"/>
        </w:rPr>
      </w:pPr>
      <w:r>
        <w:rPr>
          <w:color w:val="000000" w:themeColor="text1"/>
          <w:sz w:val="36"/>
          <w:szCs w:val="36"/>
        </w:rPr>
        <w:t>« Monsieur Venus », scandale car supériorité de la femme (à 20 ans)</w:t>
      </w:r>
    </w:p>
    <w:p>
      <w:pPr>
        <w:pStyle w:val="Normal"/>
        <w:rPr>
          <w:color w:val="000000" w:themeColor="text1"/>
          <w:sz w:val="28"/>
          <w:szCs w:val="28"/>
        </w:rPr>
      </w:pPr>
      <w:r>
        <w:rPr>
          <w:color w:val="000000" w:themeColor="text1"/>
          <w:sz w:val="36"/>
          <w:szCs w:val="36"/>
        </w:rPr>
        <w:t>Elle tenait un salon littéraire où elle cotoyait de grands auteurs.</w:t>
      </w:r>
    </w:p>
    <w:p>
      <w:pPr>
        <w:pStyle w:val="Normal"/>
        <w:rPr>
          <w:color w:val="000000" w:themeColor="text1"/>
          <w:sz w:val="28"/>
          <w:szCs w:val="28"/>
        </w:rPr>
      </w:pPr>
      <w:r>
        <w:rPr>
          <w:color w:val="000000" w:themeColor="text1"/>
          <w:sz w:val="28"/>
          <w:szCs w:val="28"/>
        </w:rPr>
      </w:r>
    </w:p>
    <w:p>
      <w:pPr>
        <w:pStyle w:val="Normal"/>
        <w:rPr>
          <w:color w:val="000000" w:themeColor="text1"/>
          <w:sz w:val="28"/>
          <w:szCs w:val="28"/>
        </w:rPr>
      </w:pPr>
      <w:r>
        <w:rPr>
          <w:color w:val="000000" w:themeColor="text1"/>
          <w:sz w:val="36"/>
          <w:szCs w:val="36"/>
        </w:rPr>
        <w:t>La jongleuse présente Eliante, une veuve prise pour object de conquête par un jeune étudiant en médecine. Elle refuse d’être juste l’épouse ou la maîtresse et travail à faire de l’homme un objet d’art.</w:t>
      </w:r>
    </w:p>
    <w:p>
      <w:pPr>
        <w:pStyle w:val="Normal"/>
        <w:rPr>
          <w:b/>
          <w:b/>
          <w:sz w:val="28"/>
          <w:szCs w:val="28"/>
        </w:rPr>
      </w:pPr>
      <w:r>
        <w:rPr>
          <w:b/>
          <w:sz w:val="28"/>
          <w:szCs w:val="28"/>
        </w:rPr>
      </w:r>
    </w:p>
    <w:p>
      <w:pPr>
        <w:pStyle w:val="Normal"/>
        <w:rPr>
          <w:b/>
          <w:b/>
          <w:sz w:val="28"/>
          <w:szCs w:val="28"/>
        </w:rPr>
      </w:pPr>
      <w:r>
        <w:rPr>
          <w:b/>
          <w:sz w:val="28"/>
          <w:szCs w:val="28"/>
        </w:rPr>
        <w:t>Extrait : Incipit, tout début, jeu de séduction entre un étudiant en mé</w:t>
        <w:tab/>
        <w:t xml:space="preserve">decine et une femme à la sortie d’un bal, l’étudiant paraît être le </w:t>
        <w:tab/>
        <w:t>prédateur mais se fait finalement piégé.</w:t>
      </w:r>
    </w:p>
    <w:p>
      <w:pPr>
        <w:pStyle w:val="Normal"/>
        <w:widowControl w:val="false"/>
        <w:rPr>
          <w:rFonts w:ascii="Times Roman" w:hAnsi="Times Roman" w:cs="Times Roman"/>
          <w:kern w:val="2"/>
          <w:sz w:val="32"/>
          <w:szCs w:val="32"/>
        </w:rPr>
      </w:pPr>
      <w:r>
        <w:rPr>
          <w:rFonts w:cs="Times Roman" w:ascii="Times Roman" w:hAnsi="Times Roman"/>
          <w:kern w:val="2"/>
          <w:sz w:val="32"/>
          <w:szCs w:val="32"/>
        </w:rPr>
      </w:r>
    </w:p>
    <w:p>
      <w:pPr>
        <w:pStyle w:val="Normal"/>
        <w:pBdr>
          <w:top w:val="single" w:sz="4" w:space="1" w:color="000000"/>
          <w:left w:val="single" w:sz="4" w:space="4" w:color="000000"/>
          <w:bottom w:val="single" w:sz="4" w:space="1" w:color="000000"/>
          <w:right w:val="single" w:sz="4" w:space="4" w:color="000000"/>
        </w:pBdr>
        <w:jc w:val="center"/>
        <w:rPr>
          <w:b/>
          <w:b/>
          <w:sz w:val="28"/>
          <w:szCs w:val="28"/>
        </w:rPr>
      </w:pPr>
      <w:r>
        <w:rPr>
          <w:b/>
          <w:sz w:val="28"/>
          <w:szCs w:val="28"/>
        </w:rPr>
        <w:t>Biographie CONSTANT Adolphe</w:t>
      </w:r>
    </w:p>
    <w:p>
      <w:pPr>
        <w:pStyle w:val="Normal"/>
        <w:rPr>
          <w:b/>
          <w:b/>
          <w:sz w:val="28"/>
          <w:szCs w:val="28"/>
        </w:rPr>
      </w:pPr>
      <w:r>
        <w:rPr>
          <w:b/>
          <w:sz w:val="28"/>
          <w:szCs w:val="28"/>
        </w:rPr>
      </w:r>
    </w:p>
    <w:p>
      <w:pPr>
        <w:pStyle w:val="Normal"/>
        <w:widowControl w:val="false"/>
        <w:rPr>
          <w:rFonts w:ascii="Times Roman" w:hAnsi="Times Roman" w:cs="Times Roman"/>
          <w:sz w:val="32"/>
          <w:szCs w:val="32"/>
        </w:rPr>
      </w:pPr>
      <w:r>
        <w:rPr>
          <w:rFonts w:cs="Times Roman" w:ascii="Times Roman" w:hAnsi="Times Roman"/>
          <w:sz w:val="36"/>
          <w:szCs w:val="36"/>
        </w:rPr>
        <w:t>Benjamin Constant 1767 – 1830</w:t>
      </w:r>
    </w:p>
    <w:p>
      <w:pPr>
        <w:pStyle w:val="Normal"/>
        <w:widowControl w:val="false"/>
        <w:rPr>
          <w:rFonts w:ascii="Times Roman" w:hAnsi="Times Roman" w:cs="Times Roman"/>
          <w:sz w:val="32"/>
          <w:szCs w:val="32"/>
        </w:rPr>
      </w:pPr>
      <w:r>
        <w:rPr>
          <w:rFonts w:cs="Times Roman" w:ascii="Times Roman" w:hAnsi="Times Roman"/>
          <w:sz w:val="36"/>
          <w:szCs w:val="36"/>
        </w:rPr>
        <w:t>Homme politique et écrivain</w:t>
      </w:r>
    </w:p>
    <w:p>
      <w:pPr>
        <w:pStyle w:val="Normal"/>
        <w:ind w:left="720" w:hanging="0"/>
        <w:rPr>
          <w:rFonts w:ascii="Times Roman" w:hAnsi="Times Roman" w:cs="Times Roman"/>
          <w:sz w:val="32"/>
          <w:szCs w:val="32"/>
        </w:rPr>
      </w:pPr>
      <w:r>
        <w:rPr>
          <w:rFonts w:cs="Times Roman" w:ascii="Times Roman" w:hAnsi="Times Roman"/>
          <w:sz w:val="36"/>
          <w:szCs w:val="36"/>
        </w:rPr>
        <w:t>Il a une vie amoureuse très active</w:t>
      </w:r>
    </w:p>
    <w:p>
      <w:pPr>
        <w:pStyle w:val="Normal"/>
        <w:ind w:left="720" w:hanging="0"/>
        <w:rPr>
          <w:rFonts w:ascii="Times Roman" w:hAnsi="Times Roman" w:cs="Times Roman"/>
          <w:sz w:val="32"/>
          <w:szCs w:val="32"/>
        </w:rPr>
      </w:pPr>
      <w:r>
        <w:rPr>
          <w:rFonts w:cs="Times Roman" w:ascii="sans-serif" w:hAnsi="sans-serif"/>
          <w:color w:val="222222"/>
          <w:sz w:val="36"/>
          <w:szCs w:val="36"/>
        </w:rPr>
        <w:t>écrivains majeurs du romantisme européen qui explora les subtilités de l'analyse psychologique</w:t>
      </w:r>
      <w:r>
        <w:rPr>
          <w:rFonts w:cs="Times Roman" w:ascii="Times Roman" w:hAnsi="Times Roman"/>
          <w:color w:val="222222"/>
          <w:sz w:val="32"/>
          <w:szCs w:val="32"/>
        </w:rPr>
        <w:t>.</w:t>
      </w:r>
    </w:p>
    <w:p>
      <w:pPr>
        <w:pStyle w:val="Normal"/>
        <w:ind w:left="720" w:hanging="0"/>
        <w:rPr>
          <w:rFonts w:ascii="Times Roman" w:hAnsi="Times Roman" w:cs="Times Roman"/>
          <w:sz w:val="32"/>
          <w:szCs w:val="32"/>
        </w:rPr>
      </w:pPr>
      <w:r>
        <w:rPr>
          <w:rFonts w:cs="Times Roman" w:ascii="Times Roman" w:hAnsi="Times Roman"/>
          <w:color w:val="222222"/>
          <w:sz w:val="36"/>
          <w:szCs w:val="36"/>
        </w:rPr>
        <w:t>Le romantisme est la supériorité des sentiments sur la raison et de l’imagination sur l’analyse critique.</w:t>
      </w:r>
    </w:p>
    <w:p>
      <w:pPr>
        <w:pStyle w:val="Normal"/>
        <w:ind w:left="720" w:hanging="0"/>
        <w:rPr>
          <w:rFonts w:ascii="Times Roman" w:hAnsi="Times Roman" w:cs="Times Roman"/>
          <w:sz w:val="32"/>
          <w:szCs w:val="32"/>
        </w:rPr>
      </w:pPr>
      <w:r>
        <w:rPr>
          <w:rFonts w:cs="Times Roman" w:ascii="Times Roman" w:hAnsi="Times Roman"/>
          <w:color w:val="222222"/>
          <w:sz w:val="36"/>
          <w:szCs w:val="36"/>
        </w:rPr>
        <w:t>Sa relation avec madame de Staël(qui a amené le romantisme en france) engendra le roman Adolphe, ce roman participe à sa vie amoureuse.</w:t>
      </w:r>
    </w:p>
    <w:p>
      <w:pPr>
        <w:pStyle w:val="Normal"/>
        <w:ind w:left="720" w:hanging="0"/>
        <w:rPr>
          <w:rFonts w:ascii="Times Roman" w:hAnsi="Times Roman" w:cs="Times Roman"/>
          <w:sz w:val="32"/>
          <w:szCs w:val="32"/>
        </w:rPr>
      </w:pPr>
      <w:r>
        <w:rPr>
          <w:rFonts w:cs="Times Roman" w:ascii="Times Roman" w:hAnsi="Times Roman"/>
          <w:sz w:val="32"/>
          <w:szCs w:val="32"/>
        </w:rPr>
      </w:r>
    </w:p>
    <w:p>
      <w:pPr>
        <w:pStyle w:val="Normal"/>
        <w:rPr>
          <w:rFonts w:ascii="Times Roman" w:hAnsi="Times Roman" w:cs="Times Roman"/>
          <w:sz w:val="32"/>
          <w:szCs w:val="32"/>
        </w:rPr>
      </w:pPr>
      <w:r>
        <w:rPr>
          <w:rFonts w:cs="Times Roman" w:ascii="Times Roman" w:hAnsi="Times Roman"/>
          <w:color w:val="222222"/>
          <w:sz w:val="32"/>
          <w:szCs w:val="32"/>
        </w:rPr>
        <w:t>Extrait : Autoportrait du narrateur au début du roman, il décrit sa na</w:t>
        <w:tab/>
        <w:t xml:space="preserve">ture, son caractère, ses difficultés relationnels vis à vis des </w:t>
        <w:tab/>
        <w:t>autres.</w:t>
      </w:r>
    </w:p>
    <w:p>
      <w:pPr>
        <w:pStyle w:val="Normal"/>
        <w:widowControl w:val="false"/>
        <w:rPr>
          <w:rFonts w:ascii="Times Roman" w:hAnsi="Times Roman" w:cs="Times Roman"/>
          <w:kern w:val="2"/>
          <w:sz w:val="20"/>
          <w:szCs w:val="20"/>
        </w:rPr>
      </w:pPr>
      <w:r>
        <w:rPr>
          <w:rFonts w:cs="Times Roman" w:ascii="Times Roman" w:hAnsi="Times Roman"/>
          <w:kern w:val="2"/>
          <w:sz w:val="20"/>
          <w:szCs w:val="20"/>
        </w:rPr>
      </w:r>
    </w:p>
    <w:p>
      <w:pPr>
        <w:pStyle w:val="Normal"/>
        <w:rPr>
          <w:b/>
          <w:b/>
          <w:sz w:val="28"/>
          <w:szCs w:val="28"/>
        </w:rPr>
      </w:pPr>
      <w:r>
        <w:rPr>
          <w:b/>
          <w:sz w:val="28"/>
          <w:szCs w:val="28"/>
        </w:rPr>
      </w:r>
    </w:p>
    <w:p>
      <w:pPr>
        <w:pStyle w:val="Normal"/>
        <w:rPr>
          <w:b/>
          <w:b/>
          <w:sz w:val="28"/>
          <w:szCs w:val="28"/>
        </w:rPr>
      </w:pPr>
      <w:r>
        <w:rPr>
          <w:b/>
          <w:sz w:val="28"/>
          <w:szCs w:val="28"/>
        </w:rPr>
      </w:r>
    </w:p>
    <w:p>
      <w:pPr>
        <w:pStyle w:val="Normal"/>
        <w:pBdr>
          <w:top w:val="single" w:sz="4" w:space="1" w:color="000000"/>
          <w:left w:val="single" w:sz="4" w:space="4" w:color="000000"/>
          <w:bottom w:val="single" w:sz="4" w:space="1" w:color="000000"/>
          <w:right w:val="single" w:sz="4" w:space="4" w:color="000000"/>
        </w:pBdr>
        <w:jc w:val="center"/>
        <w:rPr>
          <w:b/>
          <w:b/>
          <w:sz w:val="28"/>
          <w:szCs w:val="28"/>
        </w:rPr>
      </w:pPr>
      <w:r>
        <w:rPr>
          <w:b/>
          <w:sz w:val="28"/>
          <w:szCs w:val="28"/>
        </w:rPr>
        <w:t>Biographie PASCAL</w:t>
      </w:r>
    </w:p>
    <w:p>
      <w:pPr>
        <w:pStyle w:val="Normal"/>
        <w:rPr>
          <w:b/>
          <w:b/>
          <w:sz w:val="28"/>
          <w:szCs w:val="28"/>
        </w:rPr>
      </w:pPr>
      <w:r>
        <w:rPr>
          <w:b/>
          <w:sz w:val="28"/>
          <w:szCs w:val="28"/>
        </w:rPr>
      </w:r>
    </w:p>
    <w:p>
      <w:pPr>
        <w:pStyle w:val="Normal"/>
        <w:rPr>
          <w:sz w:val="28"/>
          <w:szCs w:val="28"/>
        </w:rPr>
      </w:pPr>
      <w:r>
        <w:rPr>
          <w:rFonts w:cs="Calibri" w:ascii="Calibri" w:hAnsi="Calibri"/>
          <w:sz w:val="28"/>
          <w:szCs w:val="28"/>
        </w:rPr>
        <w:t>1623 - 1662</w:t>
      </w:r>
    </w:p>
    <w:p>
      <w:pPr>
        <w:pStyle w:val="Normal"/>
        <w:rPr>
          <w:sz w:val="28"/>
          <w:szCs w:val="28"/>
        </w:rPr>
      </w:pPr>
      <w:r>
        <w:rPr>
          <w:rFonts w:cs="Calibri" w:ascii="Calibri" w:hAnsi="Calibri"/>
          <w:sz w:val="28"/>
          <w:szCs w:val="28"/>
        </w:rPr>
        <w:t xml:space="preserve">Blaise Pascal a vécu au 17eme siècle, c’est un </w:t>
      </w:r>
      <w:hyperlink r:id="rId3">
        <w:r>
          <w:rPr>
            <w:rFonts w:cs="Calibri" w:ascii="Calibri" w:hAnsi="Calibri"/>
            <w:color w:val="000000"/>
            <w:sz w:val="28"/>
            <w:szCs w:val="28"/>
            <w:highlight w:val="white"/>
            <w:lang w:val="uz-Cyrl-UZ" w:eastAsia="uz-Cyrl-UZ"/>
          </w:rPr>
          <w:t>mathématicien</w:t>
        </w:r>
      </w:hyperlink>
      <w:r>
        <w:rPr>
          <w:rFonts w:cs="Calibri" w:ascii="Calibri" w:hAnsi="Calibri"/>
          <w:sz w:val="28"/>
          <w:szCs w:val="28"/>
        </w:rPr>
        <w:t xml:space="preserve">,  </w:t>
      </w:r>
      <w:hyperlink r:id="rId4">
        <w:r>
          <w:rPr>
            <w:rFonts w:cs="Calibri" w:ascii="Calibri" w:hAnsi="Calibri"/>
            <w:color w:val="000000"/>
            <w:sz w:val="28"/>
            <w:szCs w:val="28"/>
            <w:highlight w:val="white"/>
            <w:lang w:val="uz-Cyrl-UZ" w:eastAsia="uz-Cyrl-UZ"/>
          </w:rPr>
          <w:t>physicien</w:t>
        </w:r>
      </w:hyperlink>
      <w:r>
        <w:rPr>
          <w:rFonts w:cs="Calibri" w:ascii="Calibri" w:hAnsi="Calibri"/>
          <w:sz w:val="28"/>
          <w:szCs w:val="28"/>
        </w:rPr>
        <w:t>, </w:t>
      </w:r>
      <w:hyperlink r:id="rId5">
        <w:r>
          <w:rPr>
            <w:rFonts w:cs="Calibri" w:ascii="Calibri" w:hAnsi="Calibri"/>
            <w:color w:val="000000"/>
            <w:sz w:val="28"/>
            <w:szCs w:val="28"/>
            <w:highlight w:val="white"/>
            <w:lang w:val="uz-Cyrl-UZ" w:eastAsia="uz-Cyrl-UZ"/>
          </w:rPr>
          <w:t>inventeur</w:t>
        </w:r>
      </w:hyperlink>
      <w:r>
        <w:rPr>
          <w:rFonts w:cs="Calibri" w:ascii="Calibri" w:hAnsi="Calibri"/>
          <w:sz w:val="28"/>
          <w:szCs w:val="28"/>
        </w:rPr>
        <w:t>, </w:t>
      </w:r>
      <w:hyperlink r:id="rId6">
        <w:r>
          <w:rPr>
            <w:rFonts w:cs="Calibri" w:ascii="Calibri" w:hAnsi="Calibri"/>
            <w:color w:val="000000"/>
            <w:sz w:val="28"/>
            <w:szCs w:val="28"/>
            <w:highlight w:val="white"/>
            <w:lang w:val="uz-Cyrl-UZ" w:eastAsia="uz-Cyrl-UZ"/>
          </w:rPr>
          <w:t>philosophe</w:t>
        </w:r>
      </w:hyperlink>
      <w:r>
        <w:rPr>
          <w:rFonts w:cs="Calibri" w:ascii="Calibri" w:hAnsi="Calibri"/>
          <w:sz w:val="28"/>
          <w:szCs w:val="28"/>
        </w:rPr>
        <w:t>, </w:t>
      </w:r>
      <w:hyperlink r:id="rId7">
        <w:r>
          <w:rPr>
            <w:rFonts w:cs="Calibri" w:ascii="Calibri" w:hAnsi="Calibri"/>
            <w:color w:val="000000"/>
            <w:sz w:val="28"/>
            <w:szCs w:val="28"/>
            <w:highlight w:val="white"/>
            <w:lang w:val="uz-Cyrl-UZ" w:eastAsia="uz-Cyrl-UZ"/>
          </w:rPr>
          <w:t>moraliste</w:t>
        </w:r>
      </w:hyperlink>
      <w:r>
        <w:rPr>
          <w:rFonts w:cs="Calibri" w:ascii="Calibri" w:hAnsi="Calibri"/>
          <w:sz w:val="28"/>
          <w:szCs w:val="28"/>
        </w:rPr>
        <w:t> et </w:t>
      </w:r>
      <w:hyperlink r:id="rId8">
        <w:r>
          <w:rPr>
            <w:rFonts w:cs="Calibri" w:ascii="Calibri" w:hAnsi="Calibri"/>
            <w:color w:val="000000"/>
            <w:sz w:val="28"/>
            <w:szCs w:val="28"/>
            <w:highlight w:val="white"/>
            <w:lang w:val="uz-Cyrl-UZ" w:eastAsia="uz-Cyrl-UZ"/>
          </w:rPr>
          <w:t>théologien</w:t>
        </w:r>
      </w:hyperlink>
      <w:r>
        <w:rPr>
          <w:rFonts w:cs="Calibri" w:ascii="Calibri" w:hAnsi="Calibri"/>
          <w:sz w:val="28"/>
          <w:szCs w:val="28"/>
        </w:rPr>
        <w:t> </w:t>
      </w:r>
      <w:r>
        <w:rPr>
          <w:rFonts w:cs="Calibri" w:ascii="Calibri" w:hAnsi="Calibri"/>
          <w:color w:val="000000"/>
          <w:sz w:val="28"/>
          <w:szCs w:val="28"/>
          <w:highlight w:val="white"/>
        </w:rPr>
        <w:t>français.</w:t>
      </w:r>
    </w:p>
    <w:p>
      <w:pPr>
        <w:pStyle w:val="Normal"/>
        <w:rPr>
          <w:sz w:val="28"/>
          <w:szCs w:val="28"/>
        </w:rPr>
      </w:pPr>
      <w:r>
        <w:rPr>
          <w:rFonts w:cs="Calibri" w:ascii="Calibri" w:hAnsi="Calibri"/>
          <w:color w:val="000000"/>
          <w:sz w:val="28"/>
          <w:szCs w:val="28"/>
          <w:highlight w:val="white"/>
        </w:rPr>
        <w:t>Il s’intéresse d’abord aux mathématique, il invente la première machine à calculer. Puis il commence à écrire, notamment pour défendre la foie chrétienne, dans les pensée notamment.</w:t>
      </w:r>
    </w:p>
    <w:p>
      <w:pPr>
        <w:pStyle w:val="Normal"/>
        <w:rPr>
          <w:sz w:val="28"/>
          <w:szCs w:val="28"/>
        </w:rPr>
      </w:pPr>
      <w:r>
        <w:rPr>
          <w:sz w:val="28"/>
          <w:szCs w:val="28"/>
        </w:rPr>
      </w:r>
    </w:p>
    <w:p>
      <w:pPr>
        <w:pStyle w:val="Normal"/>
        <w:rPr>
          <w:sz w:val="28"/>
          <w:szCs w:val="28"/>
        </w:rPr>
      </w:pPr>
      <w:r>
        <w:rPr>
          <w:rFonts w:cs="Calibri" w:ascii="Calibri" w:hAnsi="Calibri"/>
          <w:color w:val="000000"/>
          <w:sz w:val="28"/>
          <w:szCs w:val="28"/>
          <w:highlight w:val="white"/>
        </w:rPr>
        <w:t xml:space="preserve">Les Pensée sont un recueille de notes de Pascal dans lequel il défend la religion catholique. Notes retrouvées dans ses affaires. Rassemblés, modifiés par les jansénistes. </w:t>
      </w:r>
    </w:p>
    <w:p>
      <w:pPr>
        <w:pStyle w:val="Normal"/>
        <w:rPr>
          <w:sz w:val="28"/>
          <w:szCs w:val="28"/>
        </w:rPr>
      </w:pPr>
      <w:r>
        <w:rPr>
          <w:sz w:val="28"/>
          <w:szCs w:val="28"/>
        </w:rPr>
      </w:r>
    </w:p>
    <w:p>
      <w:pPr>
        <w:pStyle w:val="Normal"/>
        <w:rPr>
          <w:sz w:val="28"/>
          <w:szCs w:val="28"/>
        </w:rPr>
      </w:pPr>
      <w:r>
        <w:rPr>
          <w:rFonts w:cs="Calibri" w:ascii="Calibri" w:hAnsi="Calibri"/>
          <w:color w:val="000000"/>
          <w:sz w:val="28"/>
          <w:szCs w:val="28"/>
          <w:highlight w:val="white"/>
        </w:rPr>
        <w:t xml:space="preserve">Extrait pensée 126 : Blaise pascal parle du divertissement du roi, qui , selon lui, </w:t>
        <w:tab/>
        <w:t xml:space="preserve">est misérable car il n’est rien sans le divertissement que lui procure son </w:t>
        <w:tab/>
        <w:t>entourage. Le poste de roi est selon lui malheureux</w:t>
      </w:r>
    </w:p>
    <w:p>
      <w:pPr>
        <w:pStyle w:val="Normal"/>
        <w:rPr>
          <w:b/>
          <w:b/>
          <w:sz w:val="28"/>
          <w:szCs w:val="28"/>
        </w:rPr>
      </w:pPr>
      <w:r>
        <w:rPr>
          <w:b/>
          <w:sz w:val="28"/>
          <w:szCs w:val="28"/>
        </w:rPr>
      </w:r>
    </w:p>
    <w:p>
      <w:pPr>
        <w:pStyle w:val="Normal"/>
        <w:rPr>
          <w:b/>
          <w:b/>
          <w:sz w:val="28"/>
          <w:szCs w:val="28"/>
        </w:rPr>
      </w:pPr>
      <w:r>
        <w:rPr>
          <w:b/>
          <w:sz w:val="28"/>
          <w:szCs w:val="28"/>
        </w:rPr>
      </w:r>
    </w:p>
    <w:p>
      <w:pPr>
        <w:pStyle w:val="Normal"/>
        <w:pBdr>
          <w:top w:val="single" w:sz="4" w:space="1" w:color="000000"/>
          <w:left w:val="single" w:sz="4" w:space="4" w:color="000000"/>
          <w:bottom w:val="single" w:sz="4" w:space="1" w:color="000000"/>
          <w:right w:val="single" w:sz="4" w:space="4" w:color="000000"/>
        </w:pBdr>
        <w:jc w:val="center"/>
        <w:rPr>
          <w:b/>
          <w:b/>
          <w:sz w:val="28"/>
          <w:szCs w:val="28"/>
        </w:rPr>
      </w:pPr>
      <w:hyperlink r:id="rId9">
        <w:r>
          <w:rPr>
            <w:b/>
            <w:sz w:val="28"/>
            <w:szCs w:val="28"/>
          </w:rPr>
          <w:t>Biographie RACINE</w:t>
        </w:r>
      </w:hyperlink>
    </w:p>
    <w:p>
      <w:pPr>
        <w:pStyle w:val="Normal"/>
        <w:rPr>
          <w:sz w:val="28"/>
          <w:szCs w:val="28"/>
        </w:rPr>
      </w:pPr>
      <w:r>
        <w:rPr>
          <w:sz w:val="36"/>
          <w:szCs w:val="36"/>
        </w:rPr>
        <w:t>1635 - 1699</w:t>
      </w:r>
    </w:p>
    <w:p>
      <w:pPr>
        <w:pStyle w:val="Normal"/>
        <w:rPr>
          <w:sz w:val="28"/>
          <w:szCs w:val="28"/>
        </w:rPr>
      </w:pPr>
      <w:hyperlink r:id="rId10">
        <w:r>
          <w:rPr>
            <w:sz w:val="36"/>
            <w:szCs w:val="36"/>
          </w:rPr>
          <w:t xml:space="preserve">Orphelin, Jean Racine reçoit une éducation janséniste à Port Royal qui l’influence considérablement. Protégé par le roi Louis XIV, il écrit des tragédies  (classicismes) qui rencontrent un grand succès à la cour. </w:t>
        </w:r>
      </w:hyperlink>
    </w:p>
    <w:p>
      <w:pPr>
        <w:pStyle w:val="Normal"/>
        <w:rPr>
          <w:sz w:val="28"/>
          <w:szCs w:val="28"/>
        </w:rPr>
      </w:pPr>
      <w:r>
        <w:rPr>
          <w:sz w:val="36"/>
          <w:szCs w:val="36"/>
        </w:rPr>
        <w:t>Rivale de Corneille et fâché avec molière.</w:t>
      </w:r>
    </w:p>
    <w:p>
      <w:pPr>
        <w:pStyle w:val="Normal"/>
        <w:rPr>
          <w:sz w:val="28"/>
          <w:szCs w:val="28"/>
        </w:rPr>
      </w:pPr>
      <w:r>
        <w:rPr>
          <w:sz w:val="36"/>
          <w:szCs w:val="36"/>
        </w:rPr>
        <w:t>On retrouve dans ese pièces des théories jeansénistes.</w:t>
      </w:r>
    </w:p>
    <w:p>
      <w:pPr>
        <w:pStyle w:val="Normal"/>
        <w:rPr>
          <w:sz w:val="28"/>
          <w:szCs w:val="28"/>
        </w:rPr>
      </w:pPr>
      <w:r>
        <w:rPr>
          <w:sz w:val="28"/>
          <w:szCs w:val="28"/>
        </w:rPr>
      </w:r>
    </w:p>
    <w:p>
      <w:pPr>
        <w:pStyle w:val="Normal"/>
        <w:rPr>
          <w:sz w:val="36"/>
          <w:szCs w:val="36"/>
        </w:rPr>
      </w:pPr>
      <w:r>
        <w:rPr>
          <w:sz w:val="36"/>
          <w:szCs w:val="36"/>
        </w:rPr>
        <w:t>Phèdre est une pièce tragique dans laquelle le pessimisme est présent. C’est l’histoire de la passion dévastatrice de Phèdre pour son beau fils Hippolyte.</w:t>
      </w:r>
    </w:p>
    <w:p>
      <w:pPr>
        <w:pStyle w:val="Normal"/>
        <w:rPr>
          <w:sz w:val="36"/>
          <w:szCs w:val="36"/>
        </w:rPr>
      </w:pPr>
      <w:r>
        <w:rPr>
          <w:sz w:val="36"/>
          <w:szCs w:val="36"/>
        </w:rPr>
      </w:r>
    </w:p>
    <w:p>
      <w:pPr>
        <w:pStyle w:val="Normal"/>
        <w:rPr>
          <w:sz w:val="36"/>
          <w:szCs w:val="36"/>
        </w:rPr>
      </w:pPr>
      <w:r>
        <w:rPr>
          <w:sz w:val="36"/>
          <w:szCs w:val="36"/>
        </w:rPr>
        <w:t xml:space="preserve">Acte 1 scène 3: Oenone la servante de Phèdre insiste pour connaître le secret qui lui avoue alors son amour pour Hippolyte. </w:t>
      </w:r>
    </w:p>
    <w:p>
      <w:pPr>
        <w:pStyle w:val="Normal"/>
        <w:rPr>
          <w:sz w:val="36"/>
          <w:szCs w:val="36"/>
        </w:rPr>
      </w:pPr>
      <w:r>
        <w:rPr>
          <w:sz w:val="36"/>
          <w:szCs w:val="36"/>
        </w:rPr>
      </w:r>
    </w:p>
    <w:p>
      <w:pPr>
        <w:pStyle w:val="Normal"/>
        <w:rPr>
          <w:sz w:val="36"/>
          <w:szCs w:val="36"/>
        </w:rPr>
      </w:pPr>
      <w:r>
        <w:rPr>
          <w:sz w:val="36"/>
          <w:szCs w:val="36"/>
        </w:rPr>
        <w:t>Acte  2 scène 5 : Phèdre qui se croie veuve après la disparition de Thésée avoue difficilement son amour à Hippolyte qui va avoir une réaction de rejet</w:t>
      </w:r>
    </w:p>
    <w:p>
      <w:pPr>
        <w:pStyle w:val="Normal"/>
        <w:rPr>
          <w:sz w:val="36"/>
          <w:szCs w:val="36"/>
        </w:rPr>
      </w:pPr>
      <w:r>
        <w:rPr>
          <w:sz w:val="36"/>
          <w:szCs w:val="36"/>
        </w:rPr>
      </w:r>
    </w:p>
    <w:p>
      <w:pPr>
        <w:pStyle w:val="Normal"/>
        <w:rPr>
          <w:sz w:val="36"/>
          <w:szCs w:val="36"/>
        </w:rPr>
      </w:pPr>
      <w:r>
        <w:rPr>
          <w:sz w:val="36"/>
          <w:szCs w:val="36"/>
        </w:rPr>
        <w:t>Acte 5 scène 7 : Phèdre, après s’être empoisonnée, avoue à son mari Thésée que c’est elle qui vouait une passion incestueuse à son beau-fils Hippolyte et non l’inverse, comme a pu le lui faire croire Œnone.</w:t>
      </w:r>
    </w:p>
    <w:p>
      <w:pPr>
        <w:pStyle w:val="Normal"/>
        <w:rPr>
          <w:sz w:val="28"/>
          <w:szCs w:val="28"/>
        </w:rPr>
      </w:pPr>
      <w:r>
        <w:rPr>
          <w:sz w:val="28"/>
          <w:szCs w:val="28"/>
        </w:rPr>
      </w:r>
    </w:p>
    <w:p>
      <w:pPr>
        <w:pStyle w:val="Normal"/>
        <w:rPr>
          <w:sz w:val="28"/>
          <w:szCs w:val="28"/>
        </w:rPr>
      </w:pPr>
      <w:r>
        <w:rPr>
          <w:sz w:val="28"/>
          <w:szCs w:val="28"/>
        </w:rPr>
      </w:r>
    </w:p>
    <w:p>
      <w:pPr>
        <w:pStyle w:val="Normal"/>
        <w:pBdr>
          <w:top w:val="single" w:sz="4" w:space="1" w:color="000000"/>
          <w:left w:val="single" w:sz="4" w:space="4" w:color="000000"/>
          <w:bottom w:val="single" w:sz="4" w:space="1" w:color="000000"/>
          <w:right w:val="single" w:sz="4" w:space="4" w:color="000000"/>
        </w:pBdr>
        <w:jc w:val="center"/>
        <w:rPr>
          <w:b/>
          <w:b/>
          <w:sz w:val="28"/>
          <w:szCs w:val="28"/>
        </w:rPr>
      </w:pPr>
      <w:hyperlink r:id="rId11">
        <w:r>
          <w:rPr>
            <w:b/>
            <w:sz w:val="28"/>
            <w:szCs w:val="28"/>
          </w:rPr>
          <w:t>Biographie GIRAUDOUX</w:t>
        </w:r>
      </w:hyperlink>
    </w:p>
    <w:p>
      <w:pPr>
        <w:pStyle w:val="Normal"/>
        <w:rPr>
          <w:b/>
          <w:b/>
          <w:sz w:val="28"/>
          <w:szCs w:val="28"/>
        </w:rPr>
      </w:pPr>
      <w:r>
        <w:rPr>
          <w:b/>
          <w:sz w:val="28"/>
          <w:szCs w:val="28"/>
        </w:rPr>
      </w:r>
    </w:p>
    <w:p>
      <w:pPr>
        <w:pStyle w:val="Normal"/>
        <w:rPr>
          <w:rFonts w:ascii="Verdana" w:hAnsi="Verdana" w:cs="Verdana"/>
          <w:color w:val="000000"/>
        </w:rPr>
      </w:pPr>
      <w:hyperlink r:id="rId12">
        <w:r>
          <w:rPr>
            <w:rFonts w:cs="Verdana" w:ascii="Verdana" w:hAnsi="Verdana"/>
            <w:color w:val="000000"/>
          </w:rPr>
          <w:t>Jean Giraudoux (1882 – 1944)</w:t>
        </w:r>
      </w:hyperlink>
    </w:p>
    <w:p>
      <w:pPr>
        <w:pStyle w:val="Normal"/>
        <w:rPr>
          <w:rFonts w:ascii="Verdana" w:hAnsi="Verdana" w:cs="Verdana"/>
          <w:color w:val="000000"/>
        </w:rPr>
      </w:pPr>
      <w:r>
        <w:rPr>
          <w:rFonts w:cs="Verdana" w:ascii="Verdana" w:hAnsi="Verdana"/>
          <w:color w:val="000000"/>
        </w:rPr>
        <w:t>Voyage en Europe et aux états-unis.</w:t>
      </w:r>
    </w:p>
    <w:p>
      <w:pPr>
        <w:pStyle w:val="Normal"/>
        <w:rPr>
          <w:rFonts w:ascii="Verdana" w:hAnsi="Verdana" w:cs="Verdana"/>
          <w:color w:val="000000"/>
        </w:rPr>
      </w:pPr>
      <w:r>
        <w:rPr>
          <w:rFonts w:cs="Verdana" w:ascii="Verdana" w:hAnsi="Verdana"/>
          <w:color w:val="000000"/>
        </w:rPr>
        <w:t>Reécrit des grand mythes antiques</w:t>
      </w:r>
    </w:p>
    <w:p>
      <w:pPr>
        <w:pStyle w:val="Appentrylead"/>
        <w:spacing w:beforeAutospacing="0" w:before="300" w:afterAutospacing="0" w:after="300"/>
        <w:rPr>
          <w:rFonts w:ascii="Times Roman" w:hAnsi="Times Roman" w:cs="Times Roman"/>
          <w:sz w:val="32"/>
          <w:szCs w:val="32"/>
        </w:rPr>
      </w:pPr>
      <w:hyperlink r:id="rId13">
        <w:r>
          <w:rPr>
            <w:rFonts w:cs="Times Roman" w:ascii="Times Roman" w:hAnsi="Times Roman"/>
            <w:sz w:val="32"/>
            <w:szCs w:val="32"/>
          </w:rPr>
          <w:t>Romancier et auteur dramatique français. Il est connu pour ses pièces de théâtre, dont "Électre"</w:t>
        </w:r>
      </w:hyperlink>
      <w:r>
        <w:rPr>
          <w:rFonts w:cs="Times Roman" w:ascii="Times Roman" w:hAnsi="Times Roman"/>
          <w:sz w:val="32"/>
          <w:szCs w:val="32"/>
        </w:rPr>
        <w:t xml:space="preserve"> ou « La guerre de Troie n’aura pas lieu »</w:t>
      </w:r>
    </w:p>
    <w:p>
      <w:pPr>
        <w:pStyle w:val="Appentrylead"/>
        <w:spacing w:beforeAutospacing="0" w:before="300" w:afterAutospacing="0" w:after="300"/>
        <w:rPr>
          <w:rFonts w:ascii="Times Roman" w:hAnsi="Times Roman" w:cs="Times Roman"/>
          <w:sz w:val="32"/>
          <w:szCs w:val="32"/>
        </w:rPr>
      </w:pPr>
      <w:hyperlink r:id="rId14">
        <w:r>
          <w:rPr>
            <w:rFonts w:cs="Times Roman" w:ascii="Times Roman" w:hAnsi="Times Roman"/>
            <w:sz w:val="32"/>
            <w:szCs w:val="32"/>
          </w:rPr>
          <w:t>E</w:t>
        </w:r>
      </w:hyperlink>
      <w:r>
        <w:rPr>
          <w:rFonts w:cs="Times Roman" w:ascii="Times Roman" w:hAnsi="Times Roman"/>
          <w:sz w:val="32"/>
          <w:szCs w:val="32"/>
        </w:rPr>
        <w:t xml:space="preserve">lectre relate une partie du Mythe de la guerre de Troie : </w:t>
      </w:r>
      <w:hyperlink r:id="rId15">
        <w:r>
          <w:rPr>
            <w:rFonts w:cs="Times Roman" w:ascii="Times Roman" w:hAnsi="Times Roman"/>
            <w:sz w:val="32"/>
            <w:szCs w:val="32"/>
          </w:rPr>
          <w:t>É</w:t>
        </w:r>
      </w:hyperlink>
      <w:r>
        <w:rPr>
          <w:rFonts w:cs="Times Roman" w:ascii="Times Roman" w:hAnsi="Times Roman"/>
          <w:sz w:val="32"/>
          <w:szCs w:val="32"/>
        </w:rPr>
        <w:t>lectre veut se venger de sa mère Clytemnestre qui a tué son père Agamemnon.</w:t>
      </w:r>
    </w:p>
    <w:p>
      <w:pPr>
        <w:pStyle w:val="Appentrylead"/>
        <w:spacing w:beforeAutospacing="0" w:before="300" w:afterAutospacing="0" w:after="300"/>
        <w:rPr>
          <w:rFonts w:ascii="Times Roman" w:hAnsi="Times Roman" w:cs="Times Roman"/>
          <w:sz w:val="32"/>
          <w:szCs w:val="32"/>
        </w:rPr>
      </w:pPr>
      <w:r>
        <w:rPr>
          <w:rFonts w:cs="Times Roman" w:ascii="Times Roman" w:hAnsi="Times Roman"/>
          <w:sz w:val="32"/>
          <w:szCs w:val="32"/>
        </w:rPr>
        <w:t xml:space="preserve">Acte 2 scène 8 : Dans cette tirade de Clytemnestre, celle dernière avoue à sa fille Electre, avoir tué Agamemnon, elle exprime la colère qu’elle ressentaient envers lui. </w:t>
      </w:r>
    </w:p>
    <w:p>
      <w:pPr>
        <w:pStyle w:val="NormalWeb"/>
        <w:spacing w:beforeAutospacing="0" w:before="120" w:afterAutospacing="0" w:after="120"/>
        <w:rPr>
          <w:rFonts w:ascii="Helvetica" w:hAnsi="Helvetica"/>
          <w:color w:val="1D1D1B"/>
          <w:spacing w:val="-6"/>
        </w:rPr>
      </w:pPr>
      <w:r>
        <w:rPr>
          <w:rFonts w:ascii="Helvetica" w:hAnsi="Helvetica"/>
          <w:color w:val="1D1D1B"/>
          <w:spacing w:val="-6"/>
        </w:rPr>
      </w:r>
    </w:p>
    <w:p>
      <w:pPr>
        <w:pStyle w:val="NormalWeb"/>
        <w:spacing w:beforeAutospacing="0" w:before="120" w:afterAutospacing="0" w:after="120"/>
        <w:rPr>
          <w:rFonts w:ascii="Helvetica" w:hAnsi="Helvetica"/>
          <w:color w:val="1D1D1B"/>
          <w:spacing w:val="-6"/>
        </w:rPr>
      </w:pPr>
      <w:r>
        <w:rPr>
          <w:rFonts w:ascii="Helvetica" w:hAnsi="Helvetica"/>
          <w:color w:val="1D1D1B"/>
          <w:spacing w:val="-6"/>
        </w:rPr>
      </w:r>
    </w:p>
    <w:p>
      <w:pPr>
        <w:pStyle w:val="Normal"/>
        <w:pBdr>
          <w:top w:val="single" w:sz="4" w:space="1" w:color="000000"/>
          <w:left w:val="single" w:sz="4" w:space="4" w:color="000000"/>
          <w:bottom w:val="single" w:sz="4" w:space="1" w:color="000000"/>
          <w:right w:val="single" w:sz="4" w:space="4" w:color="000000"/>
        </w:pBdr>
        <w:jc w:val="center"/>
        <w:rPr>
          <w:b/>
          <w:b/>
          <w:sz w:val="28"/>
          <w:szCs w:val="28"/>
        </w:rPr>
      </w:pPr>
      <w:hyperlink r:id="rId16">
        <w:r>
          <w:rPr>
            <w:b/>
            <w:sz w:val="28"/>
            <w:szCs w:val="28"/>
          </w:rPr>
          <w:t xml:space="preserve">Biographie </w:t>
        </w:r>
      </w:hyperlink>
      <w:r>
        <w:rPr>
          <w:b/>
          <w:sz w:val="28"/>
          <w:szCs w:val="28"/>
        </w:rPr>
        <w:t>MOLIÈRE</w:t>
      </w:r>
    </w:p>
    <w:p>
      <w:pPr>
        <w:pStyle w:val="NormalWeb"/>
        <w:spacing w:beforeAutospacing="0" w:before="120" w:afterAutospacing="0" w:after="120"/>
        <w:rPr>
          <w:rFonts w:ascii="Helvetica" w:hAnsi="Helvetica"/>
          <w:color w:val="1D1D1B"/>
          <w:spacing w:val="-6"/>
        </w:rPr>
      </w:pPr>
      <w:r>
        <w:rPr>
          <w:rFonts w:ascii="Helvetica" w:hAnsi="Helvetica"/>
          <w:color w:val="1D1D1B"/>
          <w:spacing w:val="-6"/>
        </w:rPr>
      </w:r>
    </w:p>
    <w:p>
      <w:pPr>
        <w:pStyle w:val="Normal"/>
        <w:spacing w:beforeAutospacing="1" w:afterAutospacing="1"/>
        <w:rPr>
          <w:rFonts w:ascii="Times Roman" w:hAnsi="Times Roman" w:cs="Times Roman"/>
          <w:sz w:val="32"/>
          <w:szCs w:val="32"/>
        </w:rPr>
      </w:pPr>
      <w:hyperlink r:id="rId17">
        <w:r>
          <w:rPr>
            <w:rFonts w:cs="Times Roman" w:ascii="Times Roman" w:hAnsi="Times Roman"/>
            <w:sz w:val="32"/>
            <w:szCs w:val="32"/>
          </w:rPr>
          <w:t>Jean-Baptiste Poquelin dit Molière naît en 1622 et meurt en 1673. Il perd sa mère très jeune et son père lui fait faire de bonne études. A 21 ans il se lance dans le théâtre et fonde la troupe de l’illustre théâtre. Elle fait des tragédie et fait faillite. I</w:t>
        </w:r>
      </w:hyperlink>
      <w:r>
        <w:rPr>
          <w:rFonts w:cs="Times Roman" w:ascii="Times Roman" w:hAnsi="Times Roman"/>
          <w:sz w:val="32"/>
          <w:szCs w:val="32"/>
        </w:rPr>
        <w:t>l fonde une nouvelle troupe dont les farces auront un grand succès. En 1658 il joue devant Louis 14 qui les prend sous sa protection et en 1665 il devient la troupe du roi. En 1673, il fait un malaise pendant la représentation du malade imaginaire et meurt juste après. Dans ses œuvres, il dénonce les travers de la société, de la religion et de l’esprit. Plusieurs de ses pièces feront scandale, seront censuré interdites comme par exemple l’école des femmes, Tartuffe ou Dom Juan.</w:t>
      </w:r>
    </w:p>
    <w:p>
      <w:pPr>
        <w:pStyle w:val="Normal"/>
        <w:spacing w:beforeAutospacing="1" w:afterAutospacing="1"/>
        <w:rPr>
          <w:rFonts w:ascii="Times Roman" w:hAnsi="Times Roman" w:cs="Times Roman"/>
          <w:sz w:val="32"/>
          <w:szCs w:val="32"/>
        </w:rPr>
      </w:pPr>
      <w:r>
        <w:rPr>
          <w:rFonts w:cs="Times Roman" w:ascii="Times Roman" w:hAnsi="Times Roman"/>
          <w:sz w:val="32"/>
          <w:szCs w:val="32"/>
        </w:rPr>
        <w:t>Dans Dom Juan, pièce éponyme(le nom de l’œuvre est le même que celui du héros) , molière présente un seigneur libertin qui vient d’abandonner son épouse. Il multiplie les conquêtes amoureuses, veut corrompre un pauvre et se moque des morts. Il est hypocrite. Il brûlera sur scène d’un feu invisible. Présente sa prof de foi de sed. Il fait l’éloge de l’inconstance amoureuse. Et se présente comme un conquérant multipliant les conquêtes amoureuses.</w:t>
      </w:r>
    </w:p>
    <w:p>
      <w:pPr>
        <w:pStyle w:val="Normal"/>
        <w:spacing w:beforeAutospacing="1" w:afterAutospacing="1"/>
        <w:rPr>
          <w:rFonts w:ascii="Times Roman" w:hAnsi="Times Roman" w:cs="Times Roman"/>
          <w:sz w:val="32"/>
          <w:szCs w:val="32"/>
        </w:rPr>
      </w:pPr>
      <w:r>
        <w:rPr>
          <w:rFonts w:cs="Times Roman" w:ascii="Times Roman" w:hAnsi="Times Roman"/>
          <w:sz w:val="32"/>
          <w:szCs w:val="32"/>
        </w:rPr>
        <w:t>Extrait : Dom Juan expose sa vision de l’amour à Sganarelle : il critique la fidélité, fait l’éloge de l’inconstance et compare ses conquêtes amoureuses à des conquêtes militaires.</w:t>
      </w:r>
    </w:p>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rPr>
          <w:b/>
          <w:b/>
          <w:sz w:val="28"/>
          <w:szCs w:val="28"/>
        </w:rPr>
      </w:pPr>
      <w:r>
        <w:rPr>
          <w:b/>
          <w:sz w:val="28"/>
          <w:szCs w:val="28"/>
        </w:rPr>
      </w:r>
    </w:p>
    <w:p>
      <w:pPr>
        <w:pStyle w:val="Normal"/>
        <w:widowControl w:val="false"/>
        <w:pBdr>
          <w:top w:val="single" w:sz="4" w:space="1" w:color="000000"/>
          <w:left w:val="single" w:sz="4" w:space="4" w:color="000000"/>
          <w:bottom w:val="single" w:sz="4" w:space="1" w:color="000000"/>
          <w:right w:val="single" w:sz="4" w:space="4" w:color="000000"/>
        </w:pBdr>
        <w:jc w:val="center"/>
        <w:rPr>
          <w:rFonts w:ascii="Times Roman" w:hAnsi="Times Roman" w:cs="Times Roman"/>
          <w:kern w:val="2"/>
          <w:sz w:val="32"/>
          <w:szCs w:val="32"/>
        </w:rPr>
      </w:pPr>
      <w:hyperlink r:id="rId18">
        <w:r>
          <w:rPr>
            <w:rFonts w:cs="Times Roman" w:ascii="Times Roman" w:hAnsi="Times Roman"/>
            <w:kern w:val="2"/>
            <w:sz w:val="32"/>
            <w:szCs w:val="32"/>
          </w:rPr>
          <w:t>Biographie de SENEQUE</w:t>
        </w:r>
      </w:hyperlink>
    </w:p>
    <w:p>
      <w:pPr>
        <w:pStyle w:val="Normal"/>
        <w:widowControl w:val="false"/>
        <w:rPr>
          <w:rFonts w:ascii="Times Roman" w:hAnsi="Times Roman" w:cs="Times Roman"/>
          <w:kern w:val="2"/>
          <w:sz w:val="32"/>
          <w:szCs w:val="32"/>
        </w:rPr>
      </w:pPr>
      <w:r>
        <w:rPr>
          <w:rFonts w:cs="Times Roman" w:ascii="Times Roman" w:hAnsi="Times Roman"/>
          <w:kern w:val="2"/>
          <w:sz w:val="32"/>
          <w:szCs w:val="32"/>
        </w:rPr>
      </w:r>
    </w:p>
    <w:p>
      <w:pPr>
        <w:pStyle w:val="Normal"/>
        <w:widowControl w:val="false"/>
        <w:rPr>
          <w:rFonts w:ascii="Times Roman" w:hAnsi="Times Roman" w:cs="Times Roman"/>
          <w:kern w:val="2"/>
          <w:sz w:val="32"/>
          <w:szCs w:val="32"/>
        </w:rPr>
      </w:pPr>
      <w:r>
        <w:rPr>
          <w:rFonts w:cs="Times Roman" w:ascii="Times Roman" w:hAnsi="Times Roman"/>
          <w:kern w:val="2"/>
          <w:sz w:val="32"/>
          <w:szCs w:val="32"/>
        </w:rPr>
        <w:t>Naît en Espagne    (-4~l - 65)</w:t>
      </w:r>
    </w:p>
    <w:p>
      <w:pPr>
        <w:pStyle w:val="Normal"/>
        <w:rPr>
          <w:rFonts w:ascii="Times Roman" w:hAnsi="Times Roman" w:cs="Times Roman"/>
          <w:sz w:val="32"/>
          <w:szCs w:val="32"/>
        </w:rPr>
      </w:pPr>
      <w:hyperlink r:id="rId19">
        <w:r>
          <w:rPr>
            <w:rFonts w:cs="Times Roman" w:ascii="Times Roman" w:hAnsi="Times Roman"/>
            <w:sz w:val="32"/>
            <w:szCs w:val="32"/>
          </w:rPr>
          <w:t>Il fut un philosophe de l'école stoïcienne, un dramaturge et un homme d'État romain. </w:t>
        </w:r>
      </w:hyperlink>
    </w:p>
    <w:p>
      <w:pPr>
        <w:pStyle w:val="Normal"/>
        <w:rPr>
          <w:rFonts w:ascii="Times Roman" w:hAnsi="Times Roman" w:cs="Times Roman"/>
          <w:sz w:val="32"/>
          <w:szCs w:val="32"/>
        </w:rPr>
      </w:pPr>
      <w:hyperlink r:id="rId20">
        <w:r>
          <w:rPr>
            <w:rFonts w:eastAsia="ＭＳ 明朝" w:cs="Times Roman" w:ascii="Times Roman" w:hAnsi="Times Roman" w:eastAsiaTheme="minorEastAsia"/>
            <w:color w:val="auto"/>
            <w:kern w:val="0"/>
            <w:sz w:val="32"/>
            <w:szCs w:val="32"/>
            <w:lang w:val="fr-FR" w:eastAsia="fr-FR" w:bidi="ar-SA"/>
          </w:rPr>
          <w:t>il poursuit une </w:t>
        </w:r>
        <w:r>
          <w:rPr>
            <w:rFonts w:eastAsia="ＭＳ 明朝" w:cs="Times Roman" w:ascii="Times Roman" w:hAnsi="Times Roman" w:eastAsiaTheme="minorEastAsia"/>
            <w:b/>
            <w:bCs/>
            <w:color w:val="auto"/>
            <w:kern w:val="0"/>
            <w:sz w:val="32"/>
            <w:szCs w:val="32"/>
            <w:lang w:val="fr-FR" w:eastAsia="fr-FR" w:bidi="ar-SA"/>
          </w:rPr>
          <w:t>éduc</w:t>
        </w:r>
        <w:r>
          <w:rPr>
            <w:rFonts w:cs="Times Roman" w:ascii="Times Roman" w:hAnsi="Times Roman"/>
            <w:b/>
            <w:bCs/>
            <w:sz w:val="32"/>
            <w:szCs w:val="32"/>
          </w:rPr>
          <w:t>ation rigoureuse</w:t>
        </w:r>
        <w:r>
          <w:rPr>
            <w:rFonts w:cs="Times Roman" w:ascii="Times Roman" w:hAnsi="Times Roman"/>
            <w:sz w:val="32"/>
            <w:szCs w:val="32"/>
          </w:rPr>
          <w:t> auprès du savant pythagoricien Sotion.</w:t>
        </w:r>
      </w:hyperlink>
    </w:p>
    <w:p>
      <w:pPr>
        <w:pStyle w:val="Normal"/>
        <w:rPr>
          <w:rFonts w:ascii="Times Roman" w:hAnsi="Times Roman" w:cs="Times Roman"/>
          <w:sz w:val="32"/>
          <w:szCs w:val="32"/>
        </w:rPr>
      </w:pPr>
      <w:r>
        <w:rPr>
          <w:rFonts w:cs="Times Roman" w:ascii="Times Roman" w:hAnsi="Times Roman"/>
          <w:sz w:val="32"/>
          <w:szCs w:val="32"/>
        </w:rPr>
        <w:t>Précepteur de Néron et conseillé</w:t>
      </w:r>
    </w:p>
    <w:p>
      <w:pPr>
        <w:pStyle w:val="Normal"/>
        <w:rPr>
          <w:rFonts w:ascii="Times Roman" w:hAnsi="Times Roman" w:cs="Times Roman"/>
          <w:sz w:val="32"/>
          <w:szCs w:val="32"/>
        </w:rPr>
      </w:pPr>
      <w:r>
        <w:rPr>
          <w:rFonts w:cs="Times Roman" w:ascii="Times Roman" w:hAnsi="Times Roman"/>
          <w:sz w:val="32"/>
          <w:szCs w:val="32"/>
        </w:rPr>
        <w:t xml:space="preserve">Il </w:t>
      </w:r>
      <w:r>
        <w:rPr>
          <w:rFonts w:cs="Times Roman" w:ascii="Times Roman" w:hAnsi="Times Roman"/>
          <w:sz w:val="32"/>
          <w:szCs w:val="32"/>
        </w:rPr>
        <w:t>écrit des</w:t>
      </w:r>
      <w:r>
        <w:rPr>
          <w:rFonts w:cs="Times Roman" w:ascii="Times Roman" w:hAnsi="Times Roman"/>
          <w:sz w:val="32"/>
          <w:szCs w:val="32"/>
        </w:rPr>
        <w:t xml:space="preserve"> tragédie </w:t>
      </w:r>
      <w:r>
        <w:rPr>
          <w:rFonts w:cs="Times Roman" w:ascii="Times Roman" w:hAnsi="Times Roman"/>
          <w:sz w:val="32"/>
          <w:szCs w:val="32"/>
        </w:rPr>
        <w:t>comme</w:t>
      </w:r>
      <w:r>
        <w:rPr>
          <w:rFonts w:cs="Times Roman" w:ascii="Times Roman" w:hAnsi="Times Roman"/>
          <w:sz w:val="32"/>
          <w:szCs w:val="32"/>
        </w:rPr>
        <w:t xml:space="preserve"> Phèdre.</w:t>
      </w:r>
    </w:p>
    <w:p>
      <w:pPr>
        <w:pStyle w:val="Normal"/>
        <w:rPr>
          <w:rFonts w:ascii="Times Roman" w:hAnsi="Times Roman" w:cs="Times Roman"/>
          <w:sz w:val="32"/>
          <w:szCs w:val="32"/>
        </w:rPr>
      </w:pPr>
      <w:r>
        <w:rPr>
          <w:rFonts w:cs="Times Roman" w:ascii="Times Roman" w:hAnsi="Times Roman"/>
          <w:sz w:val="32"/>
          <w:szCs w:val="32"/>
        </w:rPr>
        <w:t>Condamné à mort par scuicide.</w:t>
      </w:r>
    </w:p>
    <w:p>
      <w:pPr>
        <w:pStyle w:val="Normal"/>
        <w:rPr>
          <w:rFonts w:ascii="Times Roman" w:hAnsi="Times Roman" w:cs="Times Roman"/>
          <w:sz w:val="32"/>
          <w:szCs w:val="32"/>
        </w:rPr>
      </w:pPr>
      <w:r>
        <w:rPr>
          <w:rFonts w:cs="Times Roman" w:ascii="Times Roman" w:hAnsi="Times Roman"/>
          <w:sz w:val="32"/>
          <w:szCs w:val="32"/>
        </w:rPr>
      </w:r>
    </w:p>
    <w:p>
      <w:pPr>
        <w:pStyle w:val="Normal"/>
        <w:rPr>
          <w:rFonts w:ascii="Times Roman" w:hAnsi="Times Roman" w:cs="Times Roman"/>
          <w:sz w:val="32"/>
          <w:szCs w:val="32"/>
        </w:rPr>
      </w:pPr>
      <w:r>
        <w:rPr>
          <w:rFonts w:cs="Times Roman" w:ascii="Times Roman" w:hAnsi="Times Roman"/>
          <w:sz w:val="32"/>
          <w:szCs w:val="32"/>
        </w:rPr>
        <w:t xml:space="preserve">Extrait : Phèdre expose sa souffrance, la souffrance de l’épouse abandonné et de la souffrance amoureuse. Elle est </w:t>
      </w:r>
      <w:r>
        <w:rPr>
          <w:rFonts w:cs="Times Roman" w:ascii="Times Roman" w:hAnsi="Times Roman"/>
          <w:sz w:val="32"/>
          <w:szCs w:val="32"/>
        </w:rPr>
        <w:t>consciente</w:t>
      </w:r>
      <w:r>
        <w:rPr>
          <w:rFonts w:cs="Times Roman" w:ascii="Times Roman" w:hAnsi="Times Roman"/>
          <w:sz w:val="32"/>
          <w:szCs w:val="32"/>
        </w:rPr>
        <w:t xml:space="preserve"> de la folie de ses actes et pensées </w:t>
      </w:r>
      <w:r>
        <w:rPr>
          <w:rFonts w:cs="Times Roman" w:ascii="Times Roman" w:hAnsi="Times Roman"/>
          <w:sz w:val="32"/>
          <w:szCs w:val="32"/>
        </w:rPr>
        <w:t>à l’égard de son beau-fils.</w:t>
      </w:r>
    </w:p>
    <w:p>
      <w:pPr>
        <w:pStyle w:val="Normal"/>
        <w:rPr>
          <w:rFonts w:ascii="Times Roman" w:hAnsi="Times Roman" w:cs="Times Roman"/>
          <w:sz w:val="32"/>
          <w:szCs w:val="32"/>
        </w:rPr>
      </w:pPr>
      <w:r>
        <w:rPr>
          <w:rFonts w:cs="Times Roman" w:ascii="Times Roman" w:hAnsi="Times Roman"/>
          <w:sz w:val="32"/>
          <w:szCs w:val="32"/>
        </w:rPr>
      </w:r>
    </w:p>
    <w:p>
      <w:pPr>
        <w:pStyle w:val="Normal"/>
        <w:rPr>
          <w:b/>
          <w:b/>
          <w:sz w:val="28"/>
          <w:szCs w:val="28"/>
        </w:rPr>
      </w:pPr>
      <w:r>
        <w:rPr>
          <w:b/>
          <w:sz w:val="28"/>
          <w:szCs w:val="28"/>
        </w:rPr>
      </w:r>
    </w:p>
    <w:p>
      <w:pPr>
        <w:pStyle w:val="Normal"/>
        <w:widowControl w:val="false"/>
        <w:pBdr>
          <w:top w:val="single" w:sz="4" w:space="1" w:color="000000"/>
          <w:left w:val="single" w:sz="4" w:space="4" w:color="000000"/>
          <w:bottom w:val="single" w:sz="4" w:space="1" w:color="000000"/>
          <w:right w:val="single" w:sz="4" w:space="4" w:color="000000"/>
        </w:pBdr>
        <w:jc w:val="center"/>
        <w:rPr>
          <w:rFonts w:ascii="Times Roman" w:hAnsi="Times Roman" w:cs="Times Roman"/>
          <w:kern w:val="2"/>
          <w:sz w:val="32"/>
          <w:szCs w:val="32"/>
        </w:rPr>
      </w:pPr>
      <w:hyperlink r:id="rId21">
        <w:r>
          <w:rPr>
            <w:rFonts w:cs="Times Roman" w:ascii="Times Roman" w:hAnsi="Times Roman"/>
            <w:kern w:val="2"/>
            <w:sz w:val="32"/>
            <w:szCs w:val="32"/>
          </w:rPr>
          <w:t xml:space="preserve">Biographie de </w:t>
        </w:r>
      </w:hyperlink>
      <w:r>
        <w:rPr>
          <w:rFonts w:cs="Times Roman" w:ascii="Times Roman" w:hAnsi="Times Roman"/>
          <w:kern w:val="2"/>
          <w:sz w:val="32"/>
          <w:szCs w:val="32"/>
        </w:rPr>
        <w:t>Mme de LaFayette</w:t>
      </w:r>
    </w:p>
    <w:p>
      <w:pPr>
        <w:pStyle w:val="Normal"/>
        <w:widowControl w:val="false"/>
        <w:pBdr>
          <w:top w:val="single" w:sz="4" w:space="1" w:color="000000"/>
          <w:left w:val="single" w:sz="4" w:space="4" w:color="000000"/>
          <w:bottom w:val="single" w:sz="4" w:space="1" w:color="000000"/>
          <w:right w:val="single" w:sz="4" w:space="4" w:color="000000"/>
        </w:pBdr>
        <w:jc w:val="center"/>
        <w:rPr>
          <w:rFonts w:ascii="Times Roman" w:hAnsi="Times Roman" w:cs="Times Roman"/>
          <w:kern w:val="2"/>
          <w:sz w:val="32"/>
          <w:szCs w:val="32"/>
        </w:rPr>
      </w:pPr>
      <w:r>
        <w:rPr>
          <w:rFonts w:cs="Times Roman" w:ascii="Times Roman" w:hAnsi="Times Roman"/>
          <w:kern w:val="2"/>
          <w:sz w:val="32"/>
          <w:szCs w:val="32"/>
        </w:rPr>
      </w:r>
    </w:p>
    <w:p>
      <w:pPr>
        <w:pStyle w:val="Normal"/>
        <w:rPr>
          <w:rFonts w:ascii="Times Roman" w:hAnsi="Times Roman" w:cs="Times Roman"/>
          <w:sz w:val="32"/>
          <w:szCs w:val="32"/>
        </w:rPr>
      </w:pPr>
      <w:r>
        <w:rPr>
          <w:rFonts w:cs="Times Roman" w:ascii="Times Roman" w:hAnsi="Times Roman"/>
          <w:sz w:val="32"/>
          <w:szCs w:val="32"/>
        </w:rPr>
      </w:r>
    </w:p>
    <w:p>
      <w:pPr>
        <w:pStyle w:val="Normal"/>
        <w:rPr>
          <w:sz w:val="28"/>
          <w:szCs w:val="28"/>
        </w:rPr>
      </w:pPr>
      <w:r>
        <w:rPr>
          <w:rFonts w:eastAsia="ＭＳ 明朝" w:cs="" w:cstheme="minorBidi" w:eastAsiaTheme="minorEastAsia"/>
          <w:color w:val="auto"/>
          <w:kern w:val="0"/>
          <w:sz w:val="36"/>
          <w:szCs w:val="36"/>
          <w:lang w:val="fr-FR" w:eastAsia="fr-FR" w:bidi="ar-SA"/>
        </w:rPr>
        <w:t>Mme de LaFayette (1634 – 1693)</w:t>
      </w:r>
    </w:p>
    <w:p>
      <w:pPr>
        <w:pStyle w:val="Normal"/>
        <w:rPr>
          <w:sz w:val="28"/>
          <w:szCs w:val="28"/>
        </w:rPr>
      </w:pPr>
      <w:r>
        <w:rPr>
          <w:rFonts w:eastAsia="ＭＳ 明朝" w:cs="" w:cstheme="minorBidi" w:eastAsiaTheme="minorEastAsia"/>
          <w:color w:val="auto"/>
          <w:kern w:val="0"/>
          <w:sz w:val="36"/>
          <w:szCs w:val="36"/>
          <w:lang w:val="fr-FR" w:eastAsia="fr-FR" w:bidi="ar-SA"/>
        </w:rPr>
        <w:t>Appartient à la classe mondaine</w:t>
      </w:r>
    </w:p>
    <w:p>
      <w:pPr>
        <w:pStyle w:val="Normal"/>
        <w:rPr>
          <w:sz w:val="28"/>
          <w:szCs w:val="28"/>
        </w:rPr>
      </w:pPr>
      <w:r>
        <w:rPr>
          <w:rFonts w:eastAsia="ＭＳ 明朝" w:cs="" w:cstheme="minorBidi" w:eastAsiaTheme="minorEastAsia"/>
          <w:color w:val="auto"/>
          <w:kern w:val="0"/>
          <w:sz w:val="36"/>
          <w:szCs w:val="36"/>
          <w:lang w:val="fr-FR" w:eastAsia="fr-FR" w:bidi="ar-SA"/>
        </w:rPr>
        <w:t>Janséniste : croix au destin, qu’il est immuable</w:t>
      </w:r>
    </w:p>
    <w:p>
      <w:pPr>
        <w:pStyle w:val="Normal"/>
        <w:rPr>
          <w:sz w:val="28"/>
          <w:szCs w:val="28"/>
        </w:rPr>
      </w:pPr>
      <w:r>
        <w:rPr>
          <w:rFonts w:eastAsia="ＭＳ 明朝" w:cs="" w:cstheme="minorBidi" w:eastAsiaTheme="minorEastAsia"/>
          <w:color w:val="auto"/>
          <w:kern w:val="0"/>
          <w:sz w:val="36"/>
          <w:szCs w:val="36"/>
          <w:lang w:val="fr-FR" w:eastAsia="fr-FR" w:bidi="ar-SA"/>
        </w:rPr>
        <w:t>Éducation littéraire.</w:t>
      </w:r>
    </w:p>
    <w:p>
      <w:pPr>
        <w:pStyle w:val="Normal"/>
        <w:rPr>
          <w:sz w:val="28"/>
          <w:szCs w:val="28"/>
        </w:rPr>
      </w:pPr>
      <w:r>
        <w:rPr>
          <w:rFonts w:eastAsia="ＭＳ 明朝" w:cs="" w:cstheme="minorBidi" w:eastAsiaTheme="minorEastAsia"/>
          <w:color w:val="auto"/>
          <w:kern w:val="0"/>
          <w:sz w:val="36"/>
          <w:szCs w:val="36"/>
          <w:lang w:val="fr-FR" w:eastAsia="fr-FR" w:bidi="ar-SA"/>
        </w:rPr>
        <w:t xml:space="preserve">Proche de LaRocheFoucault </w:t>
      </w:r>
    </w:p>
    <w:p>
      <w:pPr>
        <w:pStyle w:val="Normal"/>
        <w:rPr>
          <w:sz w:val="28"/>
          <w:szCs w:val="28"/>
        </w:rPr>
      </w:pPr>
      <w:r>
        <w:rPr>
          <w:rFonts w:eastAsia="ＭＳ 明朝" w:cs="" w:cstheme="minorBidi" w:eastAsiaTheme="minorEastAsia"/>
          <w:color w:val="auto"/>
          <w:kern w:val="0"/>
          <w:sz w:val="36"/>
          <w:szCs w:val="36"/>
          <w:lang w:val="fr-FR" w:eastAsia="fr-FR" w:bidi="ar-SA"/>
        </w:rPr>
        <w:t>Publie plusieurs roman anonymement.</w:t>
      </w:r>
    </w:p>
    <w:p>
      <w:pPr>
        <w:pStyle w:val="Normal"/>
        <w:rPr>
          <w:sz w:val="28"/>
          <w:szCs w:val="28"/>
        </w:rPr>
      </w:pPr>
      <w:r>
        <w:rPr>
          <w:rFonts w:eastAsia="ＭＳ 明朝" w:cs="" w:cstheme="minorBidi" w:eastAsiaTheme="minorEastAsia"/>
          <w:color w:val="auto"/>
          <w:kern w:val="0"/>
          <w:sz w:val="36"/>
          <w:szCs w:val="36"/>
          <w:lang w:val="fr-FR" w:eastAsia="fr-FR" w:bidi="ar-SA"/>
        </w:rPr>
        <w:t>Et ouvre son salon littéraire à Paris</w:t>
      </w:r>
    </w:p>
    <w:p>
      <w:pPr>
        <w:pStyle w:val="Normal"/>
        <w:rPr>
          <w:sz w:val="28"/>
          <w:szCs w:val="28"/>
        </w:rPr>
      </w:pPr>
      <w:r>
        <w:rPr>
          <w:rFonts w:eastAsia="ＭＳ 明朝" w:cs="" w:cstheme="minorBidi" w:eastAsiaTheme="minorEastAsia"/>
          <w:color w:val="auto"/>
          <w:kern w:val="0"/>
          <w:sz w:val="36"/>
          <w:szCs w:val="36"/>
          <w:lang w:val="fr-FR" w:eastAsia="fr-FR" w:bidi="ar-SA"/>
        </w:rPr>
        <w:t xml:space="preserve">La princesse de Clève est publié en 1678 </w:t>
      </w:r>
      <w:r>
        <w:rPr>
          <w:rFonts w:eastAsia="ＭＳ 明朝" w:cs="" w:cstheme="minorBidi" w:eastAsiaTheme="minorEastAsia"/>
          <w:color w:val="auto"/>
          <w:kern w:val="0"/>
          <w:sz w:val="36"/>
          <w:szCs w:val="36"/>
          <w:lang w:val="fr-FR" w:eastAsia="fr-FR" w:bidi="ar-SA"/>
        </w:rPr>
        <w:t xml:space="preserve">et connair un immense sucés </w:t>
      </w:r>
    </w:p>
    <w:p>
      <w:pPr>
        <w:pStyle w:val="Normal"/>
        <w:rPr>
          <w:sz w:val="28"/>
          <w:szCs w:val="28"/>
        </w:rPr>
      </w:pPr>
      <w:r>
        <w:rPr>
          <w:rFonts w:eastAsia="ＭＳ 明朝" w:cs="" w:cstheme="minorBidi" w:eastAsiaTheme="minorEastAsia"/>
          <w:color w:val="auto"/>
          <w:kern w:val="0"/>
          <w:sz w:val="36"/>
          <w:szCs w:val="36"/>
          <w:lang w:val="fr-FR" w:eastAsia="fr-FR" w:bidi="ar-SA"/>
        </w:rPr>
        <w:t>Ouvrages édités après sa mort.</w:t>
      </w:r>
    </w:p>
    <w:p>
      <w:pPr>
        <w:pStyle w:val="Normal"/>
        <w:rPr>
          <w:sz w:val="28"/>
          <w:szCs w:val="28"/>
        </w:rPr>
      </w:pPr>
      <w:r>
        <w:rPr/>
      </w:r>
    </w:p>
    <w:p>
      <w:pPr>
        <w:pStyle w:val="Normal"/>
        <w:rPr>
          <w:sz w:val="28"/>
          <w:szCs w:val="28"/>
        </w:rPr>
      </w:pPr>
      <w:r>
        <w:rPr>
          <w:sz w:val="28"/>
          <w:szCs w:val="28"/>
        </w:rPr>
      </w:r>
    </w:p>
    <w:p>
      <w:pPr>
        <w:pStyle w:val="Normal"/>
        <w:rPr>
          <w:sz w:val="28"/>
          <w:szCs w:val="28"/>
        </w:rPr>
      </w:pPr>
      <w:r>
        <w:rPr>
          <w:sz w:val="36"/>
          <w:szCs w:val="36"/>
        </w:rPr>
        <w:t>La princesse de Clève est  un roman d’analyse psychologique</w:t>
      </w:r>
    </w:p>
    <w:p>
      <w:pPr>
        <w:pStyle w:val="Normal"/>
        <w:rPr>
          <w:rFonts w:ascii="Times New Roman" w:hAnsi="Times New Roman" w:eastAsia="Times New Roman" w:cs="Times New Roman"/>
          <w:sz w:val="28"/>
          <w:szCs w:val="28"/>
        </w:rPr>
      </w:pPr>
      <w:r>
        <w:rPr>
          <w:sz w:val="36"/>
          <w:szCs w:val="36"/>
        </w:rPr>
        <w:t>Inspirée des pensées de Pascal</w:t>
      </w:r>
    </w:p>
    <w:p>
      <w:pPr>
        <w:pStyle w:val="Normal"/>
        <w:rPr>
          <w:sz w:val="28"/>
          <w:szCs w:val="28"/>
        </w:rPr>
      </w:pPr>
      <w:r>
        <w:rPr>
          <w:sz w:val="36"/>
          <w:szCs w:val="36"/>
        </w:rPr>
        <w:t>Qui met en scène le conflit vertue – passion</w:t>
      </w:r>
    </w:p>
    <w:p>
      <w:pPr>
        <w:pStyle w:val="Normal"/>
        <w:rPr>
          <w:sz w:val="28"/>
          <w:szCs w:val="28"/>
        </w:rPr>
      </w:pPr>
      <w:r>
        <w:rPr>
          <w:sz w:val="36"/>
          <w:szCs w:val="36"/>
        </w:rPr>
        <w:tab/>
        <w:tab/>
        <w:tab/>
        <w:tab/>
        <w:t xml:space="preserve">  : décrit la court de son époque</w:t>
      </w:r>
    </w:p>
    <w:p>
      <w:pPr>
        <w:pStyle w:val="Normal"/>
        <w:rPr>
          <w:rFonts w:ascii="Times Roman" w:hAnsi="Times Roman" w:cs="Times Roman"/>
          <w:sz w:val="36"/>
          <w:szCs w:val="36"/>
        </w:rPr>
      </w:pPr>
      <w:r>
        <w:rPr>
          <w:rFonts w:cs="Times Roman" w:ascii="Times Roman" w:hAnsi="Times Roman"/>
          <w:sz w:val="36"/>
          <w:szCs w:val="36"/>
        </w:rPr>
        <w:tab/>
        <w:tab/>
        <w:tab/>
        <w:tab/>
        <w:t>la princesse subie un conflit intérieur</w:t>
      </w:r>
    </w:p>
    <w:p>
      <w:pPr>
        <w:pStyle w:val="Normal"/>
        <w:rPr>
          <w:rFonts w:ascii="Times Roman" w:hAnsi="Times Roman" w:cs="Times Roman"/>
          <w:sz w:val="36"/>
          <w:szCs w:val="36"/>
        </w:rPr>
      </w:pPr>
      <w:r>
        <w:rPr>
          <w:rFonts w:cs="Times Roman" w:ascii="Times Roman" w:hAnsi="Times Roman"/>
          <w:sz w:val="36"/>
          <w:szCs w:val="36"/>
        </w:rPr>
      </w:r>
    </w:p>
    <w:p>
      <w:pPr>
        <w:pStyle w:val="Normal"/>
        <w:rPr>
          <w:rFonts w:ascii="Times Roman" w:hAnsi="Times Roman" w:cs="Times Roman"/>
          <w:sz w:val="36"/>
          <w:szCs w:val="36"/>
        </w:rPr>
      </w:pPr>
      <w:r>
        <w:rPr>
          <w:rFonts w:cs="Times Roman" w:ascii="Times Roman" w:hAnsi="Times Roman"/>
          <w:sz w:val="36"/>
          <w:szCs w:val="36"/>
        </w:rPr>
        <w:t>Extrait court : Description de la princesse qui arrive à la court. Elle est décrite comme étant une jeune femme d’une grande beauté ayant reçut une éducation vertueuse, de la part de sa mère.</w:t>
      </w:r>
    </w:p>
    <w:p>
      <w:pPr>
        <w:pStyle w:val="Normal"/>
        <w:rPr>
          <w:rFonts w:ascii="Times Roman" w:hAnsi="Times Roman" w:cs="Times Roman"/>
          <w:sz w:val="36"/>
          <w:szCs w:val="36"/>
        </w:rPr>
      </w:pPr>
      <w:r>
        <w:rPr>
          <w:rFonts w:cs="Times Roman" w:ascii="Times Roman" w:hAnsi="Times Roman"/>
          <w:sz w:val="36"/>
          <w:szCs w:val="36"/>
        </w:rPr>
      </w:r>
    </w:p>
    <w:p>
      <w:pPr>
        <w:pStyle w:val="Normal"/>
        <w:rPr>
          <w:rFonts w:ascii="Times Roman" w:hAnsi="Times Roman" w:cs="Times Roman"/>
          <w:sz w:val="36"/>
          <w:szCs w:val="36"/>
        </w:rPr>
      </w:pPr>
      <w:r>
        <w:rPr>
          <w:rFonts w:cs="Times Roman" w:ascii="Times Roman" w:hAnsi="Times Roman"/>
          <w:sz w:val="36"/>
          <w:szCs w:val="36"/>
        </w:rPr>
        <w:t xml:space="preserve">Extrait espionnage : Dans cette scène, le duc de Nemours espionne la princesse </w:t>
      </w:r>
      <w:r>
        <w:rPr>
          <w:rFonts w:cs="Times Roman" w:ascii="Times Roman" w:hAnsi="Times Roman"/>
          <w:sz w:val="36"/>
          <w:szCs w:val="36"/>
        </w:rPr>
        <w:t xml:space="preserve">car il avait envie de la voir, </w:t>
      </w:r>
      <w:r>
        <w:rPr>
          <w:rFonts w:cs="Times Roman" w:ascii="Times Roman" w:hAnsi="Times Roman"/>
          <w:sz w:val="36"/>
          <w:szCs w:val="36"/>
        </w:rPr>
        <w:t xml:space="preserve"> qui </w:t>
      </w:r>
      <w:r>
        <w:rPr>
          <w:rFonts w:cs="Times Roman" w:ascii="Times Roman" w:hAnsi="Times Roman"/>
          <w:sz w:val="36"/>
          <w:szCs w:val="36"/>
        </w:rPr>
        <w:t>s’était</w:t>
      </w:r>
      <w:r>
        <w:rPr>
          <w:rFonts w:cs="Times Roman" w:ascii="Times Roman" w:hAnsi="Times Roman"/>
          <w:sz w:val="36"/>
          <w:szCs w:val="36"/>
        </w:rPr>
        <w:t xml:space="preserve"> retiré dans sa maison en province </w:t>
      </w:r>
      <w:r>
        <w:rPr>
          <w:rFonts w:cs="Times Roman" w:ascii="Times Roman" w:hAnsi="Times Roman"/>
          <w:sz w:val="36"/>
          <w:szCs w:val="36"/>
        </w:rPr>
        <w:t xml:space="preserve">pour ne pas céder à la tentation. </w:t>
      </w:r>
    </w:p>
    <w:p>
      <w:pPr>
        <w:pStyle w:val="Normal"/>
        <w:rPr>
          <w:rFonts w:ascii="Times Roman" w:hAnsi="Times Roman" w:cs="Times Roman"/>
          <w:sz w:val="36"/>
          <w:szCs w:val="36"/>
        </w:rPr>
      </w:pPr>
      <w:r>
        <w:rPr>
          <w:rFonts w:cs="Times Roman" w:ascii="Times Roman" w:hAnsi="Times Roman"/>
          <w:sz w:val="36"/>
          <w:szCs w:val="36"/>
        </w:rPr>
      </w:r>
    </w:p>
    <w:p>
      <w:pPr>
        <w:pStyle w:val="Normal"/>
        <w:rPr>
          <w:rFonts w:ascii="Times Roman" w:hAnsi="Times Roman" w:cs="Times Roman"/>
          <w:sz w:val="36"/>
          <w:szCs w:val="36"/>
        </w:rPr>
      </w:pPr>
      <w:r>
        <w:rPr>
          <w:rFonts w:cs="Times Roman" w:ascii="Times Roman" w:hAnsi="Times Roman"/>
          <w:sz w:val="36"/>
          <w:szCs w:val="36"/>
        </w:rPr>
        <w:t xml:space="preserve">Extrait Bal : Dans cette scène, on assiste à l’arrivée du Duc de Nemours au bal en l’honneur du mariage de la fille du roi. Il se présente à la princesse et ils dansent. </w:t>
      </w:r>
      <w:r>
        <w:rPr>
          <w:rFonts w:cs="Times Roman" w:ascii="Times Roman" w:hAnsi="Times Roman"/>
          <w:sz w:val="36"/>
          <w:szCs w:val="36"/>
        </w:rPr>
        <w:t>C’est la première rencontre entre les deux principaux protagonistes.</w:t>
      </w:r>
    </w:p>
    <w:sectPr>
      <w:type w:val="nextPage"/>
      <w:pgSz w:w="11906" w:h="16838"/>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Liberation Sans">
    <w:altName w:val="Arial"/>
    <w:charset w:val="00"/>
    <w:family w:val="roman"/>
    <w:pitch w:val="variable"/>
  </w:font>
  <w:font w:name="Times Roman">
    <w:altName w:val="Times New Roman"/>
    <w:charset w:val="00"/>
    <w:family w:val="roman"/>
    <w:pitch w:val="variable"/>
  </w:font>
  <w:font w:name="Calibri">
    <w:charset w:val="00"/>
    <w:family w:val="roman"/>
    <w:pitch w:val="variable"/>
  </w:font>
  <w:font w:name="sans-serif">
    <w:altName w:val="Arial"/>
    <w:charset w:val="00"/>
    <w:family w:val="roman"/>
    <w:pitch w:val="variable"/>
  </w:font>
  <w:font w:name="Verdana">
    <w:charset w:val="00"/>
    <w:family w:val="roman"/>
    <w:pitch w:val="variable"/>
  </w:font>
  <w:font w:name="Helvetica">
    <w:altName w:val="Arial"/>
    <w:charset w:val="00"/>
    <w:family w:val="roman"/>
    <w:pitch w:val="variable"/>
  </w:font>
</w:fonts>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2"/>
  </w:compat>
  <w:hyphenationZone w:val="425"/>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fr-FR" w:eastAsia="fr-FR"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false"/>
      <w:bidi w:val="0"/>
      <w:spacing w:before="0" w:after="0"/>
      <w:jc w:val="left"/>
    </w:pPr>
    <w:rPr>
      <w:rFonts w:ascii="Cambria" w:hAnsi="Cambria" w:eastAsia="ＭＳ 明朝" w:cs="" w:asciiTheme="minorHAnsi" w:cstheme="minorBidi" w:eastAsiaTheme="minorEastAsia" w:hAnsiTheme="minorHAnsi"/>
      <w:color w:val="auto"/>
      <w:kern w:val="0"/>
      <w:sz w:val="24"/>
      <w:szCs w:val="24"/>
      <w:lang w:val="fr-FR" w:eastAsia="fr-FR"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8714c4"/>
    <w:rPr>
      <w:b/>
      <w:bCs/>
    </w:rPr>
  </w:style>
  <w:style w:type="character" w:styleId="LienInternet" w:customStyle="1">
    <w:name w:val="Lien Internet"/>
    <w:basedOn w:val="DefaultParagraphFont"/>
    <w:uiPriority w:val="99"/>
    <w:semiHidden/>
    <w:unhideWhenUsed/>
    <w:rsid w:val="008714c4"/>
    <w:rPr>
      <w:color w:val="0000FF"/>
      <w:u w:val="single"/>
    </w:rPr>
  </w:style>
  <w:style w:type="character" w:styleId="Appleconvertedspace" w:customStyle="1">
    <w:name w:val="apple-converted-space"/>
    <w:basedOn w:val="DefaultParagraphFont"/>
    <w:qFormat/>
    <w:rsid w:val="00dc3422"/>
    <w:rPr/>
  </w:style>
  <w:style w:type="character" w:styleId="Accentuation">
    <w:name w:val="Accentuation"/>
    <w:basedOn w:val="DefaultParagraphFont"/>
    <w:uiPriority w:val="20"/>
    <w:qFormat/>
    <w:rsid w:val="00dc3422"/>
    <w:rPr>
      <w:i/>
      <w:iCs/>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customStyle="1">
    <w:name w:val="Caption"/>
    <w:basedOn w:val="Normal"/>
    <w:qFormat/>
    <w:pPr>
      <w:suppressLineNumbers/>
      <w:spacing w:before="120" w:after="120"/>
    </w:pPr>
    <w:rPr>
      <w:rFonts w:cs="Arial"/>
      <w:i/>
      <w:iCs/>
    </w:rPr>
  </w:style>
  <w:style w:type="paragraph" w:styleId="Index" w:customStyle="1">
    <w:name w:val="Index"/>
    <w:basedOn w:val="Normal"/>
    <w:qFormat/>
    <w:pPr>
      <w:suppressLineNumbers/>
    </w:pPr>
    <w:rPr>
      <w:rFonts w:cs="Arial"/>
    </w:rPr>
  </w:style>
  <w:style w:type="paragraph" w:styleId="Titreprincipal">
    <w:name w:val="Title"/>
    <w:basedOn w:val="Normal"/>
    <w:next w:val="Corpsdetexte"/>
    <w:qFormat/>
    <w:pPr>
      <w:keepNext w:val="true"/>
      <w:spacing w:before="240" w:after="120"/>
    </w:pPr>
    <w:rPr>
      <w:rFonts w:ascii="Liberation Sans" w:hAnsi="Liberation Sans" w:eastAsia="Microsoft YaHei" w:cs="Arial"/>
      <w:sz w:val="28"/>
      <w:szCs w:val="28"/>
    </w:rPr>
  </w:style>
  <w:style w:type="paragraph" w:styleId="Appentrylead" w:customStyle="1">
    <w:name w:val="app_entry_lead"/>
    <w:basedOn w:val="Normal"/>
    <w:qFormat/>
    <w:rsid w:val="00dc3422"/>
    <w:pPr>
      <w:spacing w:beforeAutospacing="1" w:afterAutospacing="1"/>
    </w:pPr>
    <w:rPr>
      <w:rFonts w:ascii="Times New Roman" w:hAnsi="Times New Roman" w:cs="Times New Roman"/>
      <w:sz w:val="20"/>
      <w:szCs w:val="20"/>
    </w:rPr>
  </w:style>
  <w:style w:type="paragraph" w:styleId="NormalWeb">
    <w:name w:val="Normal (Web)"/>
    <w:basedOn w:val="Normal"/>
    <w:uiPriority w:val="99"/>
    <w:semiHidden/>
    <w:unhideWhenUsed/>
    <w:qFormat/>
    <w:rsid w:val="00dc3422"/>
    <w:pPr>
      <w:spacing w:beforeAutospacing="1" w:afterAutospacing="1"/>
    </w:pPr>
    <w:rPr>
      <w:rFonts w:ascii="Times New Roman" w:hAnsi="Times New Roman" w:cs="Times New Roman"/>
      <w:sz w:val="20"/>
      <w:szCs w:val="20"/>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acdefrancais.net/biomontesquieu.htm" TargetMode="External"/><Relationship Id="rId3" Type="http://schemas.openxmlformats.org/officeDocument/2006/relationships/hyperlink" Target="https://fr.wikipedia.org/wiki/Math&#233;maticien" TargetMode="External"/><Relationship Id="rId4" Type="http://schemas.openxmlformats.org/officeDocument/2006/relationships/hyperlink" Target="https://fr.wikipedia.org/wiki/Physicien" TargetMode="External"/><Relationship Id="rId5" Type="http://schemas.openxmlformats.org/officeDocument/2006/relationships/hyperlink" Target="https://fr.wikipedia.org/wiki/Inventeur" TargetMode="External"/><Relationship Id="rId6" Type="http://schemas.openxmlformats.org/officeDocument/2006/relationships/hyperlink" Target="https://fr.wikipedia.org/wiki/Philosophe" TargetMode="External"/><Relationship Id="rId7" Type="http://schemas.openxmlformats.org/officeDocument/2006/relationships/hyperlink" Target="https://fr.wikipedia.org/wiki/Moraliste" TargetMode="External"/><Relationship Id="rId8" Type="http://schemas.openxmlformats.org/officeDocument/2006/relationships/hyperlink" Target="https://fr.wikipedia.org/wiki/Th&#233;ologie" TargetMode="External"/><Relationship Id="rId9" Type="http://schemas.openxmlformats.org/officeDocument/2006/relationships/hyperlink" Target="https://fr.wikipedia.org/wiki/Th&#233;ologie" TargetMode="External"/><Relationship Id="rId10" Type="http://schemas.openxmlformats.org/officeDocument/2006/relationships/hyperlink" Target="https://fr.wikipedia.org/wiki/Th&#233;ologie" TargetMode="External"/><Relationship Id="rId11" Type="http://schemas.openxmlformats.org/officeDocument/2006/relationships/hyperlink" Target="https://fr.wikipedia.org/wiki/Th&#233;ologie" TargetMode="External"/><Relationship Id="rId12" Type="http://schemas.openxmlformats.org/officeDocument/2006/relationships/hyperlink" Target="https://fr.wikipedia.org/wiki/Th&#233;ologie" TargetMode="External"/><Relationship Id="rId13" Type="http://schemas.openxmlformats.org/officeDocument/2006/relationships/hyperlink" Target="https://fr.wikipedia.org/wiki/Th&#233;ologie" TargetMode="External"/><Relationship Id="rId14" Type="http://schemas.openxmlformats.org/officeDocument/2006/relationships/hyperlink" Target="https://fr.wikipedia.org/wiki/Th&#233;ologie" TargetMode="External"/><Relationship Id="rId15" Type="http://schemas.openxmlformats.org/officeDocument/2006/relationships/hyperlink" Target="https://fr.wikipedia.org/wiki/Th&#233;ologie" TargetMode="External"/><Relationship Id="rId16" Type="http://schemas.openxmlformats.org/officeDocument/2006/relationships/hyperlink" Target="https://fr.wikipedia.org/wiki/Th&#233;ologie" TargetMode="External"/><Relationship Id="rId17" Type="http://schemas.openxmlformats.org/officeDocument/2006/relationships/hyperlink" Target="https://fr.wikipedia.org/wiki/Th&#233;ologie" TargetMode="External"/><Relationship Id="rId18" Type="http://schemas.openxmlformats.org/officeDocument/2006/relationships/hyperlink" Target="https://fr.wikipedia.org/wiki/Th&#233;ologie" TargetMode="External"/><Relationship Id="rId19" Type="http://schemas.openxmlformats.org/officeDocument/2006/relationships/hyperlink" Target="https://fr.wikipedia.org/wiki/Th&#233;ologie" TargetMode="External"/><Relationship Id="rId20" Type="http://schemas.openxmlformats.org/officeDocument/2006/relationships/hyperlink" Target="https://fr.wikipedia.org/wiki/Th&#233;ologie" TargetMode="External"/><Relationship Id="rId21" Type="http://schemas.openxmlformats.org/officeDocument/2006/relationships/hyperlink" Target="https://fr.wikipedia.org/wiki/Th&#233;ologie" TargetMode="Externa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349</TotalTime>
  <Application>LibreOffice/6.4.2.2$Windows_X86_64 LibreOffice_project/4e471d8c02c9c90f512f7f9ead8875b57fcb1ec3</Application>
  <Pages>7</Pages>
  <Words>1514</Words>
  <Characters>7680</Characters>
  <CharactersWithSpaces>9147</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2020-04-27T12:16:00Z</dcterms:created>
  <dc:creator>BAPTISTE</dc:creator>
  <dc:description/>
  <dc:language>fr-FR</dc:language>
  <cp:lastModifiedBy/>
  <dcterms:modified xsi:type="dcterms:W3CDTF">2020-05-05T14:36:34Z</dcterms:modified>
  <cp:revision>151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