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207AB" w14:textId="64EC23B0" w:rsidR="0033750E" w:rsidRPr="007475F2" w:rsidRDefault="0093522A" w:rsidP="00F623E9">
      <w:pPr>
        <w:ind w:left="3600" w:firstLine="720"/>
        <w:rPr>
          <w:b/>
          <w:sz w:val="40"/>
          <w:szCs w:val="40"/>
          <w:u w:val="single"/>
          <w:lang w:val="fr-FR"/>
        </w:rPr>
      </w:pPr>
      <w:r w:rsidRPr="007475F2">
        <w:rPr>
          <w:b/>
          <w:sz w:val="40"/>
          <w:szCs w:val="40"/>
          <w:u w:val="single"/>
          <w:lang w:val="fr-FR"/>
        </w:rPr>
        <w:t>Histoire</w:t>
      </w:r>
    </w:p>
    <w:p w14:paraId="0B42201A" w14:textId="7226E6D0" w:rsidR="00D41C45" w:rsidRDefault="00D41C45" w:rsidP="00D41C45">
      <w:pPr>
        <w:rPr>
          <w:sz w:val="36"/>
          <w:szCs w:val="36"/>
          <w:lang w:val="fr-FR"/>
        </w:rPr>
      </w:pPr>
      <w:r w:rsidRPr="00D41C45">
        <w:rPr>
          <w:sz w:val="36"/>
          <w:szCs w:val="36"/>
          <w:lang w:val="fr-FR"/>
        </w:rPr>
        <w:t>Baptiste Villeneuve</w:t>
      </w:r>
      <w:r>
        <w:rPr>
          <w:sz w:val="36"/>
          <w:szCs w:val="36"/>
          <w:lang w:val="fr-FR"/>
        </w:rPr>
        <w:t xml:space="preserve"> 1°5</w:t>
      </w:r>
    </w:p>
    <w:p w14:paraId="19ECB3FF" w14:textId="77777777" w:rsidR="0033750E" w:rsidRPr="00D41C45" w:rsidRDefault="0033750E" w:rsidP="00D41C45">
      <w:pPr>
        <w:rPr>
          <w:sz w:val="36"/>
          <w:szCs w:val="36"/>
          <w:lang w:val="fr-FR"/>
        </w:rPr>
      </w:pPr>
    </w:p>
    <w:p w14:paraId="08CD6CCF" w14:textId="1892D367" w:rsidR="00915F66" w:rsidRDefault="0093522A">
      <w:pPr>
        <w:rPr>
          <w:sz w:val="36"/>
          <w:szCs w:val="36"/>
          <w:u w:val="single"/>
          <w:lang w:val="fr-FR"/>
        </w:rPr>
      </w:pPr>
      <w:r w:rsidRPr="007475F2">
        <w:rPr>
          <w:sz w:val="36"/>
          <w:szCs w:val="36"/>
          <w:u w:val="single"/>
          <w:lang w:val="fr-FR"/>
        </w:rPr>
        <w:t>3 p.177</w:t>
      </w:r>
    </w:p>
    <w:p w14:paraId="358B9C68" w14:textId="77777777" w:rsidR="007D6040" w:rsidRPr="00915F66" w:rsidRDefault="007D6040">
      <w:pPr>
        <w:rPr>
          <w:sz w:val="36"/>
          <w:szCs w:val="36"/>
          <w:u w:val="single"/>
          <w:lang w:val="fr-FR"/>
        </w:rPr>
      </w:pPr>
    </w:p>
    <w:p w14:paraId="5B222E22" w14:textId="09F822A2" w:rsidR="0093522A" w:rsidRPr="00915F66" w:rsidRDefault="0093522A" w:rsidP="0093522A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>Ces documents furent réali</w:t>
      </w:r>
      <w:r w:rsidR="00B70E81">
        <w:rPr>
          <w:sz w:val="32"/>
          <w:szCs w:val="32"/>
          <w:lang w:val="fr-FR"/>
        </w:rPr>
        <w:t>sés au 19è</w:t>
      </w:r>
      <w:r w:rsidR="004E12A0" w:rsidRPr="00915F66">
        <w:rPr>
          <w:sz w:val="32"/>
          <w:szCs w:val="32"/>
          <w:lang w:val="fr-FR"/>
        </w:rPr>
        <w:t>me siècle, en 1889, pour célébrer</w:t>
      </w:r>
      <w:r w:rsidRPr="00915F66">
        <w:rPr>
          <w:sz w:val="32"/>
          <w:szCs w:val="32"/>
          <w:lang w:val="fr-FR"/>
        </w:rPr>
        <w:t xml:space="preserve"> la révolution q</w:t>
      </w:r>
      <w:r w:rsidR="00B70E81">
        <w:rPr>
          <w:sz w:val="32"/>
          <w:szCs w:val="32"/>
          <w:lang w:val="fr-FR"/>
        </w:rPr>
        <w:t>ui s’est déroulée un</w:t>
      </w:r>
      <w:r w:rsidR="004E12A0" w:rsidRPr="00915F66">
        <w:rPr>
          <w:sz w:val="32"/>
          <w:szCs w:val="32"/>
          <w:lang w:val="fr-FR"/>
        </w:rPr>
        <w:t xml:space="preserve"> siècle auparavant, en 1789 .</w:t>
      </w:r>
      <w:r w:rsidR="00B70E81">
        <w:rPr>
          <w:sz w:val="32"/>
          <w:szCs w:val="32"/>
          <w:lang w:val="fr-FR"/>
        </w:rPr>
        <w:t xml:space="preserve"> Sur l’affiche du 1, on peut remarquer l’inscription « Fête du centenaire de 1789 ». A cette occasion, la république est louée, par l’ode à la république notamment. </w:t>
      </w:r>
      <w:bookmarkStart w:id="0" w:name="_GoBack"/>
      <w:bookmarkEnd w:id="0"/>
      <w:r w:rsidR="00B70E81">
        <w:rPr>
          <w:sz w:val="32"/>
          <w:szCs w:val="32"/>
          <w:lang w:val="fr-FR"/>
        </w:rPr>
        <w:t xml:space="preserve"> </w:t>
      </w:r>
    </w:p>
    <w:p w14:paraId="4950B2AE" w14:textId="77777777" w:rsidR="0093522A" w:rsidRPr="00915F66" w:rsidRDefault="0093522A" w:rsidP="0093522A">
      <w:pPr>
        <w:pStyle w:val="Paragraphedeliste"/>
        <w:rPr>
          <w:sz w:val="32"/>
          <w:szCs w:val="32"/>
          <w:lang w:val="fr-FR"/>
        </w:rPr>
      </w:pPr>
    </w:p>
    <w:p w14:paraId="37E39F5E" w14:textId="377277BB" w:rsidR="0093522A" w:rsidRPr="00915F66" w:rsidRDefault="00F0298A" w:rsidP="0093522A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>Dans les document</w:t>
      </w:r>
      <w:r w:rsidR="00C20C68">
        <w:rPr>
          <w:sz w:val="32"/>
          <w:szCs w:val="32"/>
          <w:lang w:val="fr-FR"/>
        </w:rPr>
        <w:t>s,</w:t>
      </w:r>
      <w:r w:rsidRPr="00915F66">
        <w:rPr>
          <w:sz w:val="32"/>
          <w:szCs w:val="32"/>
          <w:lang w:val="fr-FR"/>
        </w:rPr>
        <w:t xml:space="preserve"> l</w:t>
      </w:r>
      <w:r w:rsidR="0093522A" w:rsidRPr="00915F66">
        <w:rPr>
          <w:sz w:val="32"/>
          <w:szCs w:val="32"/>
          <w:lang w:val="fr-FR"/>
        </w:rPr>
        <w:t>a république est louée </w:t>
      </w:r>
      <w:r w:rsidR="00815277" w:rsidRPr="00915F66">
        <w:rPr>
          <w:sz w:val="32"/>
          <w:szCs w:val="32"/>
          <w:lang w:val="fr-FR"/>
        </w:rPr>
        <w:t>et représente un progrès car</w:t>
      </w:r>
      <w:r w:rsidR="0093522A" w:rsidRPr="00915F66">
        <w:rPr>
          <w:sz w:val="32"/>
          <w:szCs w:val="32"/>
          <w:lang w:val="fr-FR"/>
        </w:rPr>
        <w:t xml:space="preserve"> on lui associe la liberté, la justice et la fraternité</w:t>
      </w:r>
      <w:r w:rsidR="00895EEA" w:rsidRPr="00915F66">
        <w:rPr>
          <w:sz w:val="32"/>
          <w:szCs w:val="32"/>
          <w:lang w:val="fr-FR"/>
        </w:rPr>
        <w:t>,</w:t>
      </w:r>
      <w:r w:rsidR="00ED44FA" w:rsidRPr="00915F66">
        <w:rPr>
          <w:sz w:val="32"/>
          <w:szCs w:val="32"/>
          <w:lang w:val="fr-FR"/>
        </w:rPr>
        <w:t xml:space="preserve"> comme indiqué dans le document</w:t>
      </w:r>
      <w:r w:rsidR="00895EEA" w:rsidRPr="00915F66">
        <w:rPr>
          <w:sz w:val="32"/>
          <w:szCs w:val="32"/>
          <w:lang w:val="fr-FR"/>
        </w:rPr>
        <w:t xml:space="preserve"> 2</w:t>
      </w:r>
      <w:r w:rsidR="00815277" w:rsidRPr="00915F66">
        <w:rPr>
          <w:sz w:val="32"/>
          <w:szCs w:val="32"/>
          <w:lang w:val="fr-FR"/>
        </w:rPr>
        <w:t> : « liberté sacré», «vous qui souffrez pour la justice » ,« symbole de concorde et de fraternité »</w:t>
      </w:r>
      <w:r w:rsidR="0093522A" w:rsidRPr="00915F66">
        <w:rPr>
          <w:sz w:val="32"/>
          <w:szCs w:val="32"/>
          <w:lang w:val="fr-FR"/>
        </w:rPr>
        <w:t>. Elle est</w:t>
      </w:r>
      <w:r w:rsidR="009C52E0" w:rsidRPr="00915F66">
        <w:rPr>
          <w:sz w:val="32"/>
          <w:szCs w:val="32"/>
          <w:lang w:val="fr-FR"/>
        </w:rPr>
        <w:t xml:space="preserve"> aussi</w:t>
      </w:r>
      <w:r w:rsidR="0093522A" w:rsidRPr="00915F66">
        <w:rPr>
          <w:sz w:val="32"/>
          <w:szCs w:val="32"/>
          <w:lang w:val="fr-FR"/>
        </w:rPr>
        <w:t xml:space="preserve"> assimilée</w:t>
      </w:r>
      <w:r w:rsidR="00C20C68">
        <w:rPr>
          <w:sz w:val="32"/>
          <w:szCs w:val="32"/>
          <w:lang w:val="fr-FR"/>
        </w:rPr>
        <w:t xml:space="preserve"> à l’idée de progrès car elle fû</w:t>
      </w:r>
      <w:r w:rsidR="0093522A" w:rsidRPr="00915F66">
        <w:rPr>
          <w:sz w:val="32"/>
          <w:szCs w:val="32"/>
          <w:lang w:val="fr-FR"/>
        </w:rPr>
        <w:t xml:space="preserve">t </w:t>
      </w:r>
      <w:r w:rsidR="00222189" w:rsidRPr="00915F66">
        <w:rPr>
          <w:sz w:val="32"/>
          <w:szCs w:val="32"/>
          <w:lang w:val="fr-FR"/>
        </w:rPr>
        <w:t>proclamée</w:t>
      </w:r>
      <w:r w:rsidR="00F32AD6">
        <w:rPr>
          <w:sz w:val="32"/>
          <w:szCs w:val="32"/>
          <w:lang w:val="fr-FR"/>
        </w:rPr>
        <w:t xml:space="preserve"> à l’issue de la révolution ; ces documents en célèbre le centenaire</w:t>
      </w:r>
      <w:r w:rsidR="0093522A" w:rsidRPr="00915F66">
        <w:rPr>
          <w:sz w:val="32"/>
          <w:szCs w:val="32"/>
          <w:lang w:val="fr-FR"/>
        </w:rPr>
        <w:t xml:space="preserve">. Elle se veut également progressiste par rapport à la justice qu’elle propose et des valeurs qu’elle promulgue, en particulier l’entraide et les valeurs </w:t>
      </w:r>
      <w:r w:rsidR="00D41C45" w:rsidRPr="00915F66">
        <w:rPr>
          <w:sz w:val="32"/>
          <w:szCs w:val="32"/>
          <w:lang w:val="fr-FR"/>
        </w:rPr>
        <w:t xml:space="preserve">de la </w:t>
      </w:r>
      <w:r w:rsidR="0093522A" w:rsidRPr="00915F66">
        <w:rPr>
          <w:sz w:val="32"/>
          <w:szCs w:val="32"/>
          <w:lang w:val="fr-FR"/>
        </w:rPr>
        <w:t>devise française : liberté, égalité, fraternité</w:t>
      </w:r>
    </w:p>
    <w:p w14:paraId="3265B10A" w14:textId="77777777" w:rsidR="0093522A" w:rsidRPr="00915F66" w:rsidRDefault="0093522A" w:rsidP="0093522A">
      <w:pPr>
        <w:pStyle w:val="Paragraphedeliste"/>
        <w:rPr>
          <w:sz w:val="32"/>
          <w:szCs w:val="32"/>
          <w:lang w:val="fr-FR"/>
        </w:rPr>
      </w:pPr>
    </w:p>
    <w:p w14:paraId="59DEC5A8" w14:textId="78A718E6" w:rsidR="00915F66" w:rsidRDefault="001C66AB" w:rsidP="00915F66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 xml:space="preserve">L’affiche (document 1) montre en effet que la république est </w:t>
      </w:r>
      <w:r w:rsidR="00222189" w:rsidRPr="00915F66">
        <w:rPr>
          <w:sz w:val="32"/>
          <w:szCs w:val="32"/>
          <w:lang w:val="fr-FR"/>
        </w:rPr>
        <w:t>installée</w:t>
      </w:r>
      <w:r w:rsidRPr="00915F66">
        <w:rPr>
          <w:sz w:val="32"/>
          <w:szCs w:val="32"/>
          <w:lang w:val="fr-FR"/>
        </w:rPr>
        <w:t xml:space="preserve">; on peut y remarquer une </w:t>
      </w:r>
      <w:r w:rsidR="00904A42" w:rsidRPr="00915F66">
        <w:rPr>
          <w:sz w:val="32"/>
          <w:szCs w:val="32"/>
          <w:lang w:val="fr-FR"/>
        </w:rPr>
        <w:t>statut</w:t>
      </w:r>
      <w:r w:rsidRPr="00915F66">
        <w:rPr>
          <w:sz w:val="32"/>
          <w:szCs w:val="32"/>
          <w:lang w:val="fr-FR"/>
        </w:rPr>
        <w:t xml:space="preserve"> symbole de la république. Elle est imposante, dominante, </w:t>
      </w:r>
      <w:r w:rsidR="00D17329" w:rsidRPr="00915F66">
        <w:rPr>
          <w:sz w:val="32"/>
          <w:szCs w:val="32"/>
          <w:lang w:val="fr-FR"/>
        </w:rPr>
        <w:t>et semble stable ; elle est</w:t>
      </w:r>
      <w:r w:rsidRPr="00915F66">
        <w:rPr>
          <w:sz w:val="32"/>
          <w:szCs w:val="32"/>
          <w:lang w:val="fr-FR"/>
        </w:rPr>
        <w:t xml:space="preserve"> mise en valeur</w:t>
      </w:r>
      <w:r w:rsidR="00D17329" w:rsidRPr="00915F66">
        <w:rPr>
          <w:sz w:val="32"/>
          <w:szCs w:val="32"/>
          <w:lang w:val="fr-FR"/>
        </w:rPr>
        <w:t xml:space="preserve"> car elle est située au centre de l’affiche</w:t>
      </w:r>
      <w:r w:rsidRPr="00915F66">
        <w:rPr>
          <w:sz w:val="32"/>
          <w:szCs w:val="32"/>
          <w:lang w:val="fr-FR"/>
        </w:rPr>
        <w:t xml:space="preserve">. Ce symbole ainsi que les attributs de la république, </w:t>
      </w:r>
      <w:r w:rsidR="00222189" w:rsidRPr="00915F66">
        <w:rPr>
          <w:sz w:val="32"/>
          <w:szCs w:val="32"/>
          <w:lang w:val="fr-FR"/>
        </w:rPr>
        <w:t>comme</w:t>
      </w:r>
      <w:r w:rsidRPr="00915F66">
        <w:rPr>
          <w:sz w:val="32"/>
          <w:szCs w:val="32"/>
          <w:lang w:val="fr-FR"/>
        </w:rPr>
        <w:t xml:space="preserve"> le </w:t>
      </w:r>
      <w:r w:rsidRPr="00915F66">
        <w:rPr>
          <w:sz w:val="32"/>
          <w:szCs w:val="32"/>
          <w:lang w:val="fr-FR"/>
        </w:rPr>
        <w:lastRenderedPageBreak/>
        <w:t xml:space="preserve">drapeau français avec la devise </w:t>
      </w:r>
      <w:r w:rsidR="00222189" w:rsidRPr="00915F66">
        <w:rPr>
          <w:sz w:val="32"/>
          <w:szCs w:val="32"/>
          <w:lang w:val="fr-FR"/>
        </w:rPr>
        <w:t>national</w:t>
      </w:r>
      <w:r w:rsidR="00583445" w:rsidRPr="00915F66">
        <w:rPr>
          <w:sz w:val="32"/>
          <w:szCs w:val="32"/>
          <w:lang w:val="fr-FR"/>
        </w:rPr>
        <w:t>e</w:t>
      </w:r>
      <w:r w:rsidR="00806F99" w:rsidRPr="00915F66">
        <w:rPr>
          <w:sz w:val="32"/>
          <w:szCs w:val="32"/>
          <w:lang w:val="fr-FR"/>
        </w:rPr>
        <w:t>,</w:t>
      </w:r>
      <w:r w:rsidRPr="00915F66">
        <w:rPr>
          <w:sz w:val="32"/>
          <w:szCs w:val="32"/>
          <w:lang w:val="fr-FR"/>
        </w:rPr>
        <w:t xml:space="preserve"> montre</w:t>
      </w:r>
      <w:r w:rsidR="006B70AA" w:rsidRPr="00915F66">
        <w:rPr>
          <w:sz w:val="32"/>
          <w:szCs w:val="32"/>
          <w:lang w:val="fr-FR"/>
        </w:rPr>
        <w:t>nt</w:t>
      </w:r>
      <w:r w:rsidRPr="00915F66">
        <w:rPr>
          <w:sz w:val="32"/>
          <w:szCs w:val="32"/>
          <w:lang w:val="fr-FR"/>
        </w:rPr>
        <w:t xml:space="preserve"> que la république est bel</w:t>
      </w:r>
      <w:r w:rsidR="00CB64D4" w:rsidRPr="00915F66">
        <w:rPr>
          <w:sz w:val="32"/>
          <w:szCs w:val="32"/>
          <w:lang w:val="fr-FR"/>
        </w:rPr>
        <w:t>le</w:t>
      </w:r>
      <w:r w:rsidRPr="00915F66">
        <w:rPr>
          <w:sz w:val="32"/>
          <w:szCs w:val="32"/>
          <w:lang w:val="fr-FR"/>
        </w:rPr>
        <w:t xml:space="preserve"> et bien </w:t>
      </w:r>
      <w:r w:rsidR="00222189" w:rsidRPr="00915F66">
        <w:rPr>
          <w:sz w:val="32"/>
          <w:szCs w:val="32"/>
          <w:lang w:val="fr-FR"/>
        </w:rPr>
        <w:t>installée</w:t>
      </w:r>
      <w:r w:rsidRPr="00915F66">
        <w:rPr>
          <w:sz w:val="32"/>
          <w:szCs w:val="32"/>
          <w:lang w:val="fr-FR"/>
        </w:rPr>
        <w:t>.</w:t>
      </w:r>
      <w:r w:rsidR="00CB64D4" w:rsidRPr="00915F66">
        <w:rPr>
          <w:sz w:val="32"/>
          <w:szCs w:val="32"/>
          <w:lang w:val="fr-FR"/>
        </w:rPr>
        <w:t xml:space="preserve"> </w:t>
      </w:r>
    </w:p>
    <w:p w14:paraId="29BD227A" w14:textId="77777777" w:rsidR="007D6040" w:rsidRPr="007D6040" w:rsidRDefault="007D6040" w:rsidP="007D6040">
      <w:pPr>
        <w:rPr>
          <w:sz w:val="32"/>
          <w:szCs w:val="32"/>
          <w:lang w:val="fr-FR"/>
        </w:rPr>
      </w:pPr>
    </w:p>
    <w:p w14:paraId="47FC00F2" w14:textId="77777777" w:rsidR="007D6040" w:rsidRPr="007D6040" w:rsidRDefault="007D6040" w:rsidP="007D6040">
      <w:pPr>
        <w:rPr>
          <w:sz w:val="32"/>
          <w:szCs w:val="32"/>
          <w:lang w:val="fr-FR"/>
        </w:rPr>
      </w:pPr>
    </w:p>
    <w:p w14:paraId="65C0C889" w14:textId="0FBB173A" w:rsidR="0033750E" w:rsidRDefault="001C66AB" w:rsidP="001C66AB">
      <w:pPr>
        <w:rPr>
          <w:sz w:val="32"/>
          <w:szCs w:val="32"/>
          <w:u w:val="single"/>
          <w:lang w:val="fr-FR"/>
        </w:rPr>
      </w:pPr>
      <w:r w:rsidRPr="00915F66">
        <w:rPr>
          <w:sz w:val="32"/>
          <w:szCs w:val="32"/>
          <w:u w:val="single"/>
          <w:lang w:val="fr-FR"/>
        </w:rPr>
        <w:t>4 p.177</w:t>
      </w:r>
    </w:p>
    <w:p w14:paraId="2FDA1FCA" w14:textId="77777777" w:rsidR="0033750E" w:rsidRPr="00915F66" w:rsidRDefault="0033750E" w:rsidP="001C66AB">
      <w:pPr>
        <w:rPr>
          <w:sz w:val="32"/>
          <w:szCs w:val="32"/>
          <w:u w:val="single"/>
          <w:lang w:val="fr-FR"/>
        </w:rPr>
      </w:pPr>
    </w:p>
    <w:p w14:paraId="1A2971A9" w14:textId="00EA9613" w:rsidR="00AF5966" w:rsidRPr="00915F66" w:rsidRDefault="009C7D69" w:rsidP="001C66AB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 xml:space="preserve">A la fin du 19eme siècle, les </w:t>
      </w:r>
      <w:r w:rsidR="00222189" w:rsidRPr="00915F66">
        <w:rPr>
          <w:sz w:val="32"/>
          <w:szCs w:val="32"/>
          <w:lang w:val="fr-FR"/>
        </w:rPr>
        <w:t>discipline</w:t>
      </w:r>
      <w:r w:rsidR="00FB407B" w:rsidRPr="00915F66">
        <w:rPr>
          <w:sz w:val="32"/>
          <w:szCs w:val="32"/>
          <w:lang w:val="fr-FR"/>
        </w:rPr>
        <w:t>s particulièrement mises</w:t>
      </w:r>
      <w:r w:rsidRPr="00915F66">
        <w:rPr>
          <w:sz w:val="32"/>
          <w:szCs w:val="32"/>
          <w:lang w:val="fr-FR"/>
        </w:rPr>
        <w:t xml:space="preserve"> en avant dans le système scolaire sont</w:t>
      </w:r>
      <w:r w:rsidR="002667D4" w:rsidRPr="00915F66">
        <w:rPr>
          <w:sz w:val="32"/>
          <w:szCs w:val="32"/>
          <w:lang w:val="fr-FR"/>
        </w:rPr>
        <w:t xml:space="preserve"> </w:t>
      </w:r>
      <w:r w:rsidR="00CE5C06" w:rsidRPr="00915F66">
        <w:rPr>
          <w:sz w:val="32"/>
          <w:szCs w:val="32"/>
          <w:lang w:val="fr-FR"/>
        </w:rPr>
        <w:t xml:space="preserve">les valeurs </w:t>
      </w:r>
      <w:r w:rsidR="00B8176E" w:rsidRPr="00915F66">
        <w:rPr>
          <w:sz w:val="32"/>
          <w:szCs w:val="32"/>
          <w:lang w:val="fr-FR"/>
        </w:rPr>
        <w:t>républicaine</w:t>
      </w:r>
      <w:r w:rsidR="00CE5C06" w:rsidRPr="00915F66">
        <w:rPr>
          <w:sz w:val="32"/>
          <w:szCs w:val="32"/>
          <w:lang w:val="fr-FR"/>
        </w:rPr>
        <w:t>s</w:t>
      </w:r>
      <w:r w:rsidR="00B8176E" w:rsidRPr="00915F66">
        <w:rPr>
          <w:sz w:val="32"/>
          <w:szCs w:val="32"/>
          <w:lang w:val="fr-FR"/>
        </w:rPr>
        <w:t xml:space="preserve"> </w:t>
      </w:r>
      <w:r w:rsidR="00CE5C06" w:rsidRPr="00915F66">
        <w:rPr>
          <w:sz w:val="32"/>
          <w:szCs w:val="32"/>
          <w:lang w:val="fr-FR"/>
        </w:rPr>
        <w:t xml:space="preserve">enseignées </w:t>
      </w:r>
      <w:r w:rsidR="00222189" w:rsidRPr="00915F66">
        <w:rPr>
          <w:sz w:val="32"/>
          <w:szCs w:val="32"/>
          <w:lang w:val="fr-FR"/>
        </w:rPr>
        <w:t>aux enfants</w:t>
      </w:r>
      <w:r w:rsidR="00CE5C06" w:rsidRPr="00915F66">
        <w:rPr>
          <w:sz w:val="32"/>
          <w:szCs w:val="32"/>
          <w:lang w:val="fr-FR"/>
        </w:rPr>
        <w:t xml:space="preserve"> avec</w:t>
      </w:r>
      <w:r w:rsidR="00B8176E" w:rsidRPr="00915F66">
        <w:rPr>
          <w:sz w:val="32"/>
          <w:szCs w:val="32"/>
          <w:lang w:val="fr-FR"/>
        </w:rPr>
        <w:t xml:space="preserve"> </w:t>
      </w:r>
      <w:r w:rsidR="00222189" w:rsidRPr="00915F66">
        <w:rPr>
          <w:sz w:val="32"/>
          <w:szCs w:val="32"/>
          <w:lang w:val="fr-FR"/>
        </w:rPr>
        <w:t>la proclamation</w:t>
      </w:r>
      <w:r w:rsidR="00B8176E" w:rsidRPr="00915F66">
        <w:rPr>
          <w:sz w:val="32"/>
          <w:szCs w:val="32"/>
          <w:lang w:val="fr-FR"/>
        </w:rPr>
        <w:t xml:space="preserve"> de la liberté et de l’égalité</w:t>
      </w:r>
      <w:r w:rsidR="007F2A69" w:rsidRPr="00915F66">
        <w:rPr>
          <w:sz w:val="32"/>
          <w:szCs w:val="32"/>
          <w:lang w:val="fr-FR"/>
        </w:rPr>
        <w:t>. De plus, il</w:t>
      </w:r>
      <w:r w:rsidR="00E436A4" w:rsidRPr="00915F66">
        <w:rPr>
          <w:sz w:val="32"/>
          <w:szCs w:val="32"/>
          <w:lang w:val="fr-FR"/>
        </w:rPr>
        <w:t xml:space="preserve"> leur</w:t>
      </w:r>
      <w:r w:rsidR="007F2A69" w:rsidRPr="00915F66">
        <w:rPr>
          <w:sz w:val="32"/>
          <w:szCs w:val="32"/>
          <w:lang w:val="fr-FR"/>
        </w:rPr>
        <w:t xml:space="preserve"> est inculqué</w:t>
      </w:r>
      <w:r w:rsidR="00D356AF" w:rsidRPr="00915F66">
        <w:rPr>
          <w:sz w:val="32"/>
          <w:szCs w:val="32"/>
          <w:lang w:val="fr-FR"/>
        </w:rPr>
        <w:t xml:space="preserve"> des notions citoyennes, comme leurs droits et devoirs. </w:t>
      </w:r>
      <w:r w:rsidR="00731453" w:rsidRPr="00915F66">
        <w:rPr>
          <w:sz w:val="32"/>
          <w:szCs w:val="32"/>
          <w:lang w:val="fr-FR"/>
        </w:rPr>
        <w:t>L’accent est mis sur l’</w:t>
      </w:r>
      <w:r w:rsidR="00222189" w:rsidRPr="00915F66">
        <w:rPr>
          <w:sz w:val="32"/>
          <w:szCs w:val="32"/>
          <w:lang w:val="fr-FR"/>
        </w:rPr>
        <w:t>éducation</w:t>
      </w:r>
      <w:r w:rsidR="00731453" w:rsidRPr="00915F66">
        <w:rPr>
          <w:sz w:val="32"/>
          <w:szCs w:val="32"/>
          <w:lang w:val="fr-FR"/>
        </w:rPr>
        <w:t xml:space="preserve"> morale et civique</w:t>
      </w:r>
      <w:r w:rsidR="00144F6E">
        <w:rPr>
          <w:sz w:val="32"/>
          <w:szCs w:val="32"/>
          <w:lang w:val="fr-FR"/>
        </w:rPr>
        <w:t>.</w:t>
      </w:r>
    </w:p>
    <w:p w14:paraId="42FA21F5" w14:textId="77777777" w:rsidR="00AF5966" w:rsidRPr="00915F66" w:rsidRDefault="00AF5966" w:rsidP="00AF5966">
      <w:pPr>
        <w:pStyle w:val="Paragraphedeliste"/>
        <w:rPr>
          <w:sz w:val="32"/>
          <w:szCs w:val="32"/>
          <w:lang w:val="fr-FR"/>
        </w:rPr>
      </w:pPr>
    </w:p>
    <w:p w14:paraId="7A95D550" w14:textId="280F294F" w:rsidR="00C04601" w:rsidRPr="00915F66" w:rsidRDefault="00AF5966" w:rsidP="00C04601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>Les valeurs républicaines guident évidemment l’école et ses enseignants. Il y avait un patriotisme</w:t>
      </w:r>
      <w:r w:rsidR="007B4B22">
        <w:rPr>
          <w:sz w:val="32"/>
          <w:szCs w:val="32"/>
          <w:lang w:val="fr-FR"/>
        </w:rPr>
        <w:t xml:space="preserve"> qui fû</w:t>
      </w:r>
      <w:r w:rsidR="00346104" w:rsidRPr="00915F66">
        <w:rPr>
          <w:sz w:val="32"/>
          <w:szCs w:val="32"/>
          <w:lang w:val="fr-FR"/>
        </w:rPr>
        <w:t>t instauré</w:t>
      </w:r>
      <w:r w:rsidR="00E65E52">
        <w:rPr>
          <w:sz w:val="32"/>
          <w:szCs w:val="32"/>
          <w:lang w:val="fr-FR"/>
        </w:rPr>
        <w:t xml:space="preserve"> et l</w:t>
      </w:r>
      <w:r w:rsidRPr="00915F66">
        <w:rPr>
          <w:sz w:val="32"/>
          <w:szCs w:val="32"/>
          <w:lang w:val="fr-FR"/>
        </w:rPr>
        <w:t xml:space="preserve">es valeurs étaient respectés : les valeurs républicaines, </w:t>
      </w:r>
      <w:r w:rsidR="00D22056">
        <w:rPr>
          <w:sz w:val="32"/>
          <w:szCs w:val="32"/>
          <w:lang w:val="fr-FR"/>
        </w:rPr>
        <w:t xml:space="preserve">comme </w:t>
      </w:r>
      <w:r w:rsidRPr="00915F66">
        <w:rPr>
          <w:sz w:val="32"/>
          <w:szCs w:val="32"/>
          <w:lang w:val="fr-FR"/>
        </w:rPr>
        <w:t>par exemple la laïcité qui est mise en avant</w:t>
      </w:r>
      <w:r w:rsidR="006654E1" w:rsidRPr="00915F66">
        <w:rPr>
          <w:sz w:val="32"/>
          <w:szCs w:val="32"/>
          <w:lang w:val="fr-FR"/>
        </w:rPr>
        <w:t>. Dans le document 1, l’instituteur dit « Nous allons faire apprendre à nos enfants la proclamation qui ouvrit en France le règne de la liberté et de l’Egalité</w:t>
      </w:r>
      <w:r w:rsidR="00CA57E5">
        <w:rPr>
          <w:sz w:val="32"/>
          <w:szCs w:val="32"/>
          <w:lang w:val="fr-FR"/>
        </w:rPr>
        <w:t> »;</w:t>
      </w:r>
      <w:r w:rsidR="00C04601" w:rsidRPr="00915F66">
        <w:rPr>
          <w:sz w:val="32"/>
          <w:szCs w:val="32"/>
          <w:lang w:val="fr-FR"/>
        </w:rPr>
        <w:t xml:space="preserve"> il insi</w:t>
      </w:r>
      <w:r w:rsidR="00FD05BA">
        <w:rPr>
          <w:sz w:val="32"/>
          <w:szCs w:val="32"/>
          <w:lang w:val="fr-FR"/>
        </w:rPr>
        <w:t>s</w:t>
      </w:r>
      <w:r w:rsidR="00C04601" w:rsidRPr="00915F66">
        <w:rPr>
          <w:sz w:val="32"/>
          <w:szCs w:val="32"/>
          <w:lang w:val="fr-FR"/>
        </w:rPr>
        <w:t>te aussi sur les droits et devoirs des élève que l’école laïque se doit de leur inculquer. Charles Péguy</w:t>
      </w:r>
      <w:r w:rsidR="001D2321">
        <w:rPr>
          <w:sz w:val="32"/>
          <w:szCs w:val="32"/>
          <w:lang w:val="fr-FR"/>
        </w:rPr>
        <w:t>,</w:t>
      </w:r>
      <w:r w:rsidR="00C04601" w:rsidRPr="00915F66">
        <w:rPr>
          <w:sz w:val="32"/>
          <w:szCs w:val="32"/>
          <w:lang w:val="fr-FR"/>
        </w:rPr>
        <w:t xml:space="preserve"> dans le document 2</w:t>
      </w:r>
      <w:r w:rsidR="001D2321">
        <w:rPr>
          <w:sz w:val="32"/>
          <w:szCs w:val="32"/>
          <w:lang w:val="fr-FR"/>
        </w:rPr>
        <w:t>,</w:t>
      </w:r>
      <w:r w:rsidR="00C04601" w:rsidRPr="00915F66">
        <w:rPr>
          <w:sz w:val="32"/>
          <w:szCs w:val="32"/>
          <w:lang w:val="fr-FR"/>
        </w:rPr>
        <w:t xml:space="preserve"> insi</w:t>
      </w:r>
      <w:r w:rsidR="006A6983">
        <w:rPr>
          <w:sz w:val="32"/>
          <w:szCs w:val="32"/>
          <w:lang w:val="fr-FR"/>
        </w:rPr>
        <w:t>s</w:t>
      </w:r>
      <w:r w:rsidR="00C04601" w:rsidRPr="00915F66">
        <w:rPr>
          <w:sz w:val="32"/>
          <w:szCs w:val="32"/>
          <w:lang w:val="fr-FR"/>
        </w:rPr>
        <w:t xml:space="preserve">te sur </w:t>
      </w:r>
      <w:r w:rsidR="006A6983">
        <w:rPr>
          <w:sz w:val="32"/>
          <w:szCs w:val="32"/>
          <w:lang w:val="fr-FR"/>
        </w:rPr>
        <w:t xml:space="preserve">le fait que l’école soie laïque </w:t>
      </w:r>
      <w:r w:rsidR="00C04601" w:rsidRPr="00915F66">
        <w:rPr>
          <w:sz w:val="32"/>
          <w:szCs w:val="32"/>
          <w:lang w:val="fr-FR"/>
        </w:rPr>
        <w:t>: « Notre jeune Ecole normale était le foyer de la vie laïque, de l’invention laïque dans le département. » et sur l’appartenance à la république : « prêt à crier « Vive la république » »</w:t>
      </w:r>
    </w:p>
    <w:p w14:paraId="36F08D69" w14:textId="77777777" w:rsidR="00346104" w:rsidRPr="00915F66" w:rsidRDefault="00346104" w:rsidP="00346104">
      <w:pPr>
        <w:pStyle w:val="Paragraphedeliste"/>
        <w:rPr>
          <w:sz w:val="32"/>
          <w:szCs w:val="32"/>
          <w:lang w:val="fr-FR"/>
        </w:rPr>
      </w:pPr>
    </w:p>
    <w:p w14:paraId="456DBD13" w14:textId="0513D67D" w:rsidR="00346104" w:rsidRPr="00915F66" w:rsidRDefault="00346104" w:rsidP="00AF5966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915F66">
        <w:rPr>
          <w:sz w:val="32"/>
          <w:szCs w:val="32"/>
          <w:lang w:val="fr-FR"/>
        </w:rPr>
        <w:t>Les hussards noirs sont des soldats d’un corps de cavalerie légère. Les enseignant</w:t>
      </w:r>
      <w:r w:rsidR="005F05D7" w:rsidRPr="00915F66">
        <w:rPr>
          <w:sz w:val="32"/>
          <w:szCs w:val="32"/>
          <w:lang w:val="fr-FR"/>
        </w:rPr>
        <w:t xml:space="preserve">s sont </w:t>
      </w:r>
      <w:r w:rsidRPr="00915F66">
        <w:rPr>
          <w:sz w:val="32"/>
          <w:szCs w:val="32"/>
          <w:lang w:val="fr-FR"/>
        </w:rPr>
        <w:t>qualifiés de soldats</w:t>
      </w:r>
      <w:r w:rsidR="00D067F3">
        <w:rPr>
          <w:sz w:val="32"/>
          <w:szCs w:val="32"/>
          <w:lang w:val="fr-FR"/>
        </w:rPr>
        <w:t xml:space="preserve"> par l ‘auteur du document 2:</w:t>
      </w:r>
      <w:r w:rsidRPr="00915F66">
        <w:rPr>
          <w:sz w:val="32"/>
          <w:szCs w:val="32"/>
          <w:lang w:val="fr-FR"/>
        </w:rPr>
        <w:t xml:space="preserve"> </w:t>
      </w:r>
      <w:r w:rsidR="005F05D7" w:rsidRPr="00915F66">
        <w:rPr>
          <w:sz w:val="32"/>
          <w:szCs w:val="32"/>
          <w:lang w:val="fr-FR"/>
        </w:rPr>
        <w:t xml:space="preserve">des soldats de la république </w:t>
      </w:r>
      <w:r w:rsidRPr="00915F66">
        <w:rPr>
          <w:sz w:val="32"/>
          <w:szCs w:val="32"/>
          <w:lang w:val="fr-FR"/>
        </w:rPr>
        <w:t xml:space="preserve">qui proclament et </w:t>
      </w:r>
      <w:r w:rsidRPr="00915F66">
        <w:rPr>
          <w:sz w:val="32"/>
          <w:szCs w:val="32"/>
          <w:lang w:val="fr-FR"/>
        </w:rPr>
        <w:lastRenderedPageBreak/>
        <w:t xml:space="preserve">respectent les valeurs républicaines. En effet, </w:t>
      </w:r>
      <w:r w:rsidR="00222189" w:rsidRPr="00915F66">
        <w:rPr>
          <w:sz w:val="32"/>
          <w:szCs w:val="32"/>
          <w:lang w:val="fr-FR"/>
        </w:rPr>
        <w:t>ils veillent</w:t>
      </w:r>
      <w:r w:rsidR="005F05D7" w:rsidRPr="00915F66">
        <w:rPr>
          <w:sz w:val="32"/>
          <w:szCs w:val="32"/>
          <w:lang w:val="fr-FR"/>
        </w:rPr>
        <w:t xml:space="preserve"> à la transmisson </w:t>
      </w:r>
      <w:r w:rsidRPr="00915F66">
        <w:rPr>
          <w:sz w:val="32"/>
          <w:szCs w:val="32"/>
          <w:lang w:val="fr-FR"/>
        </w:rPr>
        <w:t>de ces valeurs aux écoliers et considère</w:t>
      </w:r>
      <w:r w:rsidR="005F05D7" w:rsidRPr="00915F66">
        <w:rPr>
          <w:sz w:val="32"/>
          <w:szCs w:val="32"/>
          <w:lang w:val="fr-FR"/>
        </w:rPr>
        <w:t>nt</w:t>
      </w:r>
      <w:r w:rsidRPr="00915F66">
        <w:rPr>
          <w:sz w:val="32"/>
          <w:szCs w:val="32"/>
          <w:lang w:val="fr-FR"/>
        </w:rPr>
        <w:t xml:space="preserve"> la république et les </w:t>
      </w:r>
      <w:r w:rsidR="00222189" w:rsidRPr="00915F66">
        <w:rPr>
          <w:sz w:val="32"/>
          <w:szCs w:val="32"/>
          <w:lang w:val="fr-FR"/>
        </w:rPr>
        <w:t>disciplines</w:t>
      </w:r>
      <w:r w:rsidRPr="00915F66">
        <w:rPr>
          <w:sz w:val="32"/>
          <w:szCs w:val="32"/>
          <w:lang w:val="fr-FR"/>
        </w:rPr>
        <w:t xml:space="preserve"> scolaire qui s’y ra</w:t>
      </w:r>
      <w:r w:rsidR="005F05D7" w:rsidRPr="00915F66">
        <w:rPr>
          <w:sz w:val="32"/>
          <w:szCs w:val="32"/>
          <w:lang w:val="fr-FR"/>
        </w:rPr>
        <w:t xml:space="preserve">pportent avec un grand respect. L’enseignement est comparé à </w:t>
      </w:r>
      <w:r w:rsidRPr="00915F66">
        <w:rPr>
          <w:sz w:val="32"/>
          <w:szCs w:val="32"/>
          <w:lang w:val="fr-FR"/>
        </w:rPr>
        <w:t xml:space="preserve">une bataille </w:t>
      </w:r>
      <w:r w:rsidR="00222189" w:rsidRPr="00915F66">
        <w:rPr>
          <w:sz w:val="32"/>
          <w:szCs w:val="32"/>
          <w:lang w:val="fr-FR"/>
        </w:rPr>
        <w:t>militaire</w:t>
      </w:r>
      <w:r w:rsidR="005F05D7" w:rsidRPr="00915F66">
        <w:rPr>
          <w:sz w:val="32"/>
          <w:szCs w:val="32"/>
          <w:lang w:val="fr-FR"/>
        </w:rPr>
        <w:t xml:space="preserve"> : « l’uniforme civil était une sorte d’uniforme militaire encore plus sévère » </w:t>
      </w:r>
      <w:r w:rsidRPr="00915F66">
        <w:rPr>
          <w:sz w:val="32"/>
          <w:szCs w:val="32"/>
          <w:lang w:val="fr-FR"/>
        </w:rPr>
        <w:t>; d’où la qualification « hussards noirs »</w:t>
      </w:r>
      <w:r w:rsidR="005F05D7" w:rsidRPr="00915F66">
        <w:rPr>
          <w:sz w:val="32"/>
          <w:szCs w:val="32"/>
          <w:lang w:val="fr-FR"/>
        </w:rPr>
        <w:t xml:space="preserve"> pour les enseignants</w:t>
      </w:r>
      <w:r w:rsidRPr="00915F66">
        <w:rPr>
          <w:sz w:val="32"/>
          <w:szCs w:val="32"/>
          <w:lang w:val="fr-FR"/>
        </w:rPr>
        <w:t>. De plus, l’uniforme militaire de ces hussards noirs se rapporte à l’</w:t>
      </w:r>
      <w:r w:rsidR="00222189" w:rsidRPr="00915F66">
        <w:rPr>
          <w:sz w:val="32"/>
          <w:szCs w:val="32"/>
          <w:lang w:val="fr-FR"/>
        </w:rPr>
        <w:t xml:space="preserve">uniforme civique de </w:t>
      </w:r>
      <w:r w:rsidRPr="00915F66">
        <w:rPr>
          <w:sz w:val="32"/>
          <w:szCs w:val="32"/>
          <w:lang w:val="fr-FR"/>
        </w:rPr>
        <w:t>l’enseignant.</w:t>
      </w:r>
    </w:p>
    <w:sectPr w:rsidR="00346104" w:rsidRPr="0091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D1BE8"/>
    <w:multiLevelType w:val="hybridMultilevel"/>
    <w:tmpl w:val="CE7E4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474D0"/>
    <w:multiLevelType w:val="hybridMultilevel"/>
    <w:tmpl w:val="651C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2A"/>
    <w:rsid w:val="00023EDD"/>
    <w:rsid w:val="00144F6E"/>
    <w:rsid w:val="001665C2"/>
    <w:rsid w:val="001C66AB"/>
    <w:rsid w:val="001D2321"/>
    <w:rsid w:val="00222189"/>
    <w:rsid w:val="002667D4"/>
    <w:rsid w:val="00274C42"/>
    <w:rsid w:val="00306086"/>
    <w:rsid w:val="0033750E"/>
    <w:rsid w:val="00346104"/>
    <w:rsid w:val="00347D5F"/>
    <w:rsid w:val="00366FA5"/>
    <w:rsid w:val="0039136B"/>
    <w:rsid w:val="003B01FA"/>
    <w:rsid w:val="003D7DAB"/>
    <w:rsid w:val="004E12A0"/>
    <w:rsid w:val="00583445"/>
    <w:rsid w:val="005F05D7"/>
    <w:rsid w:val="0061663F"/>
    <w:rsid w:val="006465AF"/>
    <w:rsid w:val="006529F7"/>
    <w:rsid w:val="006654E1"/>
    <w:rsid w:val="006A6983"/>
    <w:rsid w:val="006B70AA"/>
    <w:rsid w:val="006D12B9"/>
    <w:rsid w:val="006D5A3A"/>
    <w:rsid w:val="00731453"/>
    <w:rsid w:val="007475F2"/>
    <w:rsid w:val="00763842"/>
    <w:rsid w:val="007B4B22"/>
    <w:rsid w:val="007D6040"/>
    <w:rsid w:val="007F2A69"/>
    <w:rsid w:val="00806F99"/>
    <w:rsid w:val="00815277"/>
    <w:rsid w:val="008356BD"/>
    <w:rsid w:val="00895EEA"/>
    <w:rsid w:val="008F61FC"/>
    <w:rsid w:val="00904A42"/>
    <w:rsid w:val="00915F66"/>
    <w:rsid w:val="0093522A"/>
    <w:rsid w:val="00987663"/>
    <w:rsid w:val="009C52E0"/>
    <w:rsid w:val="009C7D69"/>
    <w:rsid w:val="00AC17A1"/>
    <w:rsid w:val="00AF5966"/>
    <w:rsid w:val="00B70E81"/>
    <w:rsid w:val="00B8176E"/>
    <w:rsid w:val="00C04601"/>
    <w:rsid w:val="00C13782"/>
    <w:rsid w:val="00C20C68"/>
    <w:rsid w:val="00C93599"/>
    <w:rsid w:val="00CA57E5"/>
    <w:rsid w:val="00CB64D4"/>
    <w:rsid w:val="00CE5C06"/>
    <w:rsid w:val="00D067F3"/>
    <w:rsid w:val="00D15CE2"/>
    <w:rsid w:val="00D17329"/>
    <w:rsid w:val="00D22056"/>
    <w:rsid w:val="00D356AF"/>
    <w:rsid w:val="00D41C45"/>
    <w:rsid w:val="00E436A4"/>
    <w:rsid w:val="00E65E52"/>
    <w:rsid w:val="00ED44FA"/>
    <w:rsid w:val="00F0298A"/>
    <w:rsid w:val="00F32AD6"/>
    <w:rsid w:val="00F623E9"/>
    <w:rsid w:val="00F86A13"/>
    <w:rsid w:val="00FA5318"/>
    <w:rsid w:val="00FB2EBD"/>
    <w:rsid w:val="00FB407B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234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486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BAPTISTE</cp:lastModifiedBy>
  <cp:revision>75</cp:revision>
  <dcterms:created xsi:type="dcterms:W3CDTF">2020-03-20T16:10:00Z</dcterms:created>
  <dcterms:modified xsi:type="dcterms:W3CDTF">2020-03-23T17:27:00Z</dcterms:modified>
</cp:coreProperties>
</file>