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ABFB0" w14:textId="77777777" w:rsidR="00DB4B29" w:rsidRPr="00805BA6" w:rsidRDefault="00450933">
      <w:pPr>
        <w:jc w:val="center"/>
        <w:rPr>
          <w:lang w:val="de-DE"/>
        </w:rPr>
      </w:pPr>
      <w:r w:rsidRPr="00805BA6">
        <w:rPr>
          <w:b/>
          <w:color w:val="0B4F7C"/>
          <w:sz w:val="42"/>
          <w:lang w:val="de-DE"/>
        </w:rPr>
        <w:t xml:space="preserve">Überarbeitetes Admin-Konzept für </w:t>
      </w:r>
      <w:proofErr w:type="spellStart"/>
      <w:r w:rsidRPr="00805BA6">
        <w:rPr>
          <w:b/>
          <w:color w:val="0B4F7C"/>
          <w:sz w:val="42"/>
          <w:lang w:val="de-DE"/>
        </w:rPr>
        <w:t>LogiBot</w:t>
      </w:r>
      <w:proofErr w:type="spellEnd"/>
    </w:p>
    <w:p w14:paraId="7F08920F" w14:textId="77777777" w:rsidR="00DB4B29" w:rsidRPr="00805BA6" w:rsidRDefault="00450933">
      <w:pPr>
        <w:jc w:val="center"/>
        <w:rPr>
          <w:lang w:val="de-DE"/>
        </w:rPr>
      </w:pPr>
      <w:r w:rsidRPr="00805BA6">
        <w:rPr>
          <w:i/>
          <w:sz w:val="22"/>
          <w:lang w:val="de-DE"/>
        </w:rPr>
        <w:t>Ausrichtung an Wissensmodell, Regel-Excel und verständlicher Pflegeoberfläche</w:t>
      </w:r>
    </w:p>
    <w:tbl>
      <w:tblPr>
        <w:tblStyle w:val="Tabellenraster"/>
        <w:tblW w:w="0" w:type="auto"/>
        <w:tblLook w:val="04A0" w:firstRow="1" w:lastRow="0" w:firstColumn="1" w:lastColumn="0" w:noHBand="0" w:noVBand="1"/>
      </w:tblPr>
      <w:tblGrid>
        <w:gridCol w:w="10214"/>
      </w:tblGrid>
      <w:tr w:rsidR="00DB4B29" w:rsidRPr="00805BA6" w14:paraId="317A69D5" w14:textId="77777777">
        <w:tc>
          <w:tcPr>
            <w:tcW w:w="10224" w:type="dxa"/>
            <w:shd w:val="clear" w:color="auto" w:fill="E2F0D9"/>
          </w:tcPr>
          <w:p w14:paraId="06D84276" w14:textId="77777777" w:rsidR="00DB4B29" w:rsidRPr="00805BA6" w:rsidRDefault="00450933">
            <w:pPr>
              <w:rPr>
                <w:lang w:val="de-DE"/>
              </w:rPr>
            </w:pPr>
            <w:r w:rsidRPr="00805BA6">
              <w:rPr>
                <w:sz w:val="19"/>
                <w:lang w:val="de-DE"/>
              </w:rPr>
              <w:t xml:space="preserve">Kernaussage: Die </w:t>
            </w:r>
            <w:proofErr w:type="spellStart"/>
            <w:r w:rsidRPr="00805BA6">
              <w:rPr>
                <w:sz w:val="19"/>
                <w:lang w:val="de-DE"/>
              </w:rPr>
              <w:t>Adminsicht</w:t>
            </w:r>
            <w:proofErr w:type="spellEnd"/>
            <w:r w:rsidRPr="00805BA6">
              <w:rPr>
                <w:sz w:val="19"/>
                <w:lang w:val="de-DE"/>
              </w:rPr>
              <w:t xml:space="preserve"> sollte nicht mehr primär wie ein JSON-Editor wirken, sondern wie eine interaktive Regel-Excel. Admins pflegen Wissensbereiche, Wissensbausteine, Funktionen/Antworten, Regeln und Abläufe. Die technische JSON-Struktur bleibt erhalten, wird aber als Vorschau/Export ausgeblendet.</w:t>
            </w:r>
          </w:p>
        </w:tc>
      </w:tr>
    </w:tbl>
    <w:p w14:paraId="403AD65D" w14:textId="77777777" w:rsidR="00DB4B29" w:rsidRPr="00805BA6" w:rsidRDefault="00DB4B29">
      <w:pPr>
        <w:rPr>
          <w:lang w:val="de-DE"/>
        </w:rPr>
      </w:pPr>
    </w:p>
    <w:p w14:paraId="2C3E7A4A" w14:textId="77777777" w:rsidR="00DB4B29" w:rsidRPr="00805BA6" w:rsidRDefault="00450933">
      <w:pPr>
        <w:pStyle w:val="berschrift1"/>
        <w:rPr>
          <w:lang w:val="de-DE"/>
        </w:rPr>
      </w:pPr>
      <w:r w:rsidRPr="00805BA6">
        <w:rPr>
          <w:lang w:val="de-DE"/>
        </w:rPr>
        <w:t xml:space="preserve">1. Zielbild der neuen </w:t>
      </w:r>
      <w:proofErr w:type="spellStart"/>
      <w:r w:rsidRPr="00805BA6">
        <w:rPr>
          <w:lang w:val="de-DE"/>
        </w:rPr>
        <w:t>Adminsicht</w:t>
      </w:r>
      <w:proofErr w:type="spellEnd"/>
    </w:p>
    <w:p w14:paraId="73E62DD0" w14:textId="77777777" w:rsidR="00DB4B29" w:rsidRPr="00805BA6" w:rsidRDefault="00450933">
      <w:pPr>
        <w:rPr>
          <w:lang w:val="de-DE"/>
        </w:rPr>
      </w:pPr>
      <w:r w:rsidRPr="00805BA6">
        <w:rPr>
          <w:lang w:val="de-DE"/>
        </w:rPr>
        <w:t>Die bestehende Website besitzt bereits sinnvolle Bereiche wie Nutzer, Dienste, Schritte, Regeln, Globale Bausteine, Entscheidungsnetz und Wissensmodell. Die neue Struktur sollte diese Bereiche nicht verwerfen, sondern verständlicher bündeln und stärker an die Excel-Logik anlehnen.</w:t>
      </w:r>
    </w:p>
    <w:tbl>
      <w:tblPr>
        <w:tblStyle w:val="Tabellenraster"/>
        <w:tblW w:w="0" w:type="auto"/>
        <w:jc w:val="center"/>
        <w:tblLook w:val="04A0" w:firstRow="1" w:lastRow="0" w:firstColumn="1" w:lastColumn="0" w:noHBand="0" w:noVBand="1"/>
      </w:tblPr>
      <w:tblGrid>
        <w:gridCol w:w="1659"/>
        <w:gridCol w:w="2406"/>
        <w:gridCol w:w="4154"/>
        <w:gridCol w:w="1995"/>
      </w:tblGrid>
      <w:tr w:rsidR="00DB4B29" w14:paraId="311EFB95" w14:textId="77777777">
        <w:trPr>
          <w:jc w:val="center"/>
        </w:trPr>
        <w:tc>
          <w:tcPr>
            <w:tcW w:w="1728" w:type="dxa"/>
            <w:shd w:val="clear" w:color="auto" w:fill="D9EAF7"/>
          </w:tcPr>
          <w:p w14:paraId="607888F6" w14:textId="77777777" w:rsidR="00DB4B29" w:rsidRDefault="00450933">
            <w:r>
              <w:rPr>
                <w:b/>
                <w:color w:val="1F2937"/>
                <w:sz w:val="17"/>
              </w:rPr>
              <w:t>Ebene</w:t>
            </w:r>
          </w:p>
        </w:tc>
        <w:tc>
          <w:tcPr>
            <w:tcW w:w="2880" w:type="dxa"/>
            <w:shd w:val="clear" w:color="auto" w:fill="D9EAF7"/>
          </w:tcPr>
          <w:p w14:paraId="0B2B1DB6" w14:textId="77777777" w:rsidR="00DB4B29" w:rsidRDefault="00450933">
            <w:r>
              <w:rPr>
                <w:b/>
                <w:color w:val="1F2937"/>
                <w:sz w:val="17"/>
              </w:rPr>
              <w:t>Admin-Frage</w:t>
            </w:r>
          </w:p>
        </w:tc>
        <w:tc>
          <w:tcPr>
            <w:tcW w:w="5040" w:type="dxa"/>
            <w:shd w:val="clear" w:color="auto" w:fill="D9EAF7"/>
          </w:tcPr>
          <w:p w14:paraId="101F8884" w14:textId="77777777" w:rsidR="00DB4B29" w:rsidRDefault="00450933">
            <w:r>
              <w:rPr>
                <w:b/>
                <w:color w:val="1F2937"/>
                <w:sz w:val="17"/>
              </w:rPr>
              <w:t>Beispiele</w:t>
            </w:r>
          </w:p>
        </w:tc>
        <w:tc>
          <w:tcPr>
            <w:tcW w:w="2160" w:type="dxa"/>
            <w:shd w:val="clear" w:color="auto" w:fill="D9EAF7"/>
          </w:tcPr>
          <w:p w14:paraId="24C4E8AD" w14:textId="77777777" w:rsidR="00DB4B29" w:rsidRDefault="00450933">
            <w:r>
              <w:rPr>
                <w:b/>
                <w:color w:val="1F2937"/>
                <w:sz w:val="17"/>
              </w:rPr>
              <w:t>UI-Bereich</w:t>
            </w:r>
          </w:p>
        </w:tc>
      </w:tr>
      <w:tr w:rsidR="00DB4B29" w14:paraId="33A928CD" w14:textId="77777777">
        <w:trPr>
          <w:jc w:val="center"/>
        </w:trPr>
        <w:tc>
          <w:tcPr>
            <w:tcW w:w="1728" w:type="dxa"/>
          </w:tcPr>
          <w:p w14:paraId="0CA64897" w14:textId="77777777" w:rsidR="00DB4B29" w:rsidRDefault="00450933">
            <w:r>
              <w:rPr>
                <w:sz w:val="17"/>
              </w:rPr>
              <w:t>Wissen</w:t>
            </w:r>
          </w:p>
        </w:tc>
        <w:tc>
          <w:tcPr>
            <w:tcW w:w="2880" w:type="dxa"/>
          </w:tcPr>
          <w:p w14:paraId="623B8AF1" w14:textId="77777777" w:rsidR="00DB4B29" w:rsidRPr="00805BA6" w:rsidRDefault="00450933">
            <w:pPr>
              <w:rPr>
                <w:lang w:val="de-DE"/>
              </w:rPr>
            </w:pPr>
            <w:r w:rsidRPr="00805BA6">
              <w:rPr>
                <w:sz w:val="17"/>
                <w:lang w:val="de-DE"/>
              </w:rPr>
              <w:t>Welche Informationen kann der Bot kennen?</w:t>
            </w:r>
          </w:p>
        </w:tc>
        <w:tc>
          <w:tcPr>
            <w:tcW w:w="5040" w:type="dxa"/>
          </w:tcPr>
          <w:p w14:paraId="214E2156" w14:textId="77777777" w:rsidR="00DB4B29" w:rsidRPr="00805BA6" w:rsidRDefault="00450933">
            <w:pPr>
              <w:rPr>
                <w:lang w:val="de-DE"/>
              </w:rPr>
            </w:pPr>
            <w:r w:rsidRPr="00805BA6">
              <w:rPr>
                <w:sz w:val="17"/>
                <w:lang w:val="de-DE"/>
              </w:rPr>
              <w:t>Account vorhanden, auf dem Campus, MFA-Code gültig</w:t>
            </w:r>
          </w:p>
        </w:tc>
        <w:tc>
          <w:tcPr>
            <w:tcW w:w="2160" w:type="dxa"/>
          </w:tcPr>
          <w:p w14:paraId="4D61954A" w14:textId="77777777" w:rsidR="00DB4B29" w:rsidRDefault="00450933">
            <w:proofErr w:type="spellStart"/>
            <w:r>
              <w:rPr>
                <w:sz w:val="17"/>
              </w:rPr>
              <w:t>Wissensbausteine</w:t>
            </w:r>
            <w:proofErr w:type="spellEnd"/>
          </w:p>
        </w:tc>
      </w:tr>
      <w:tr w:rsidR="00DB4B29" w14:paraId="67F22259" w14:textId="77777777">
        <w:trPr>
          <w:jc w:val="center"/>
        </w:trPr>
        <w:tc>
          <w:tcPr>
            <w:tcW w:w="1728" w:type="dxa"/>
          </w:tcPr>
          <w:p w14:paraId="7B8F100B" w14:textId="77777777" w:rsidR="00DB4B29" w:rsidRDefault="00450933">
            <w:r>
              <w:rPr>
                <w:sz w:val="17"/>
              </w:rPr>
              <w:t>Antwort/Funktion</w:t>
            </w:r>
          </w:p>
        </w:tc>
        <w:tc>
          <w:tcPr>
            <w:tcW w:w="2880" w:type="dxa"/>
          </w:tcPr>
          <w:p w14:paraId="3A677274" w14:textId="77777777" w:rsidR="00DB4B29" w:rsidRPr="00805BA6" w:rsidRDefault="00450933">
            <w:pPr>
              <w:rPr>
                <w:lang w:val="de-DE"/>
              </w:rPr>
            </w:pPr>
            <w:r w:rsidRPr="00805BA6">
              <w:rPr>
                <w:sz w:val="17"/>
                <w:lang w:val="de-DE"/>
              </w:rPr>
              <w:t>Was kann der Bot tun oder ausgeben?</w:t>
            </w:r>
          </w:p>
        </w:tc>
        <w:tc>
          <w:tcPr>
            <w:tcW w:w="5040" w:type="dxa"/>
          </w:tcPr>
          <w:p w14:paraId="2D9E9ABE" w14:textId="77777777" w:rsidR="00DB4B29" w:rsidRPr="00805BA6" w:rsidRDefault="00450933">
            <w:pPr>
              <w:rPr>
                <w:lang w:val="de-DE"/>
              </w:rPr>
            </w:pPr>
            <w:r w:rsidRPr="00805BA6">
              <w:rPr>
                <w:sz w:val="17"/>
                <w:lang w:val="de-DE"/>
              </w:rPr>
              <w:t>VPN-Client installieren, Eduroam-Verbindung testen</w:t>
            </w:r>
          </w:p>
        </w:tc>
        <w:tc>
          <w:tcPr>
            <w:tcW w:w="2160" w:type="dxa"/>
          </w:tcPr>
          <w:p w14:paraId="38A33341" w14:textId="77777777" w:rsidR="00DB4B29" w:rsidRDefault="00450933">
            <w:proofErr w:type="spellStart"/>
            <w:r>
              <w:rPr>
                <w:sz w:val="17"/>
              </w:rPr>
              <w:t>Funktionen</w:t>
            </w:r>
            <w:proofErr w:type="spellEnd"/>
            <w:r>
              <w:rPr>
                <w:sz w:val="17"/>
              </w:rPr>
              <w:t xml:space="preserve"> &amp; </w:t>
            </w:r>
            <w:proofErr w:type="spellStart"/>
            <w:r>
              <w:rPr>
                <w:sz w:val="17"/>
              </w:rPr>
              <w:t>Antworten</w:t>
            </w:r>
            <w:proofErr w:type="spellEnd"/>
          </w:p>
        </w:tc>
      </w:tr>
      <w:tr w:rsidR="00DB4B29" w14:paraId="427CED88" w14:textId="77777777">
        <w:trPr>
          <w:jc w:val="center"/>
        </w:trPr>
        <w:tc>
          <w:tcPr>
            <w:tcW w:w="1728" w:type="dxa"/>
          </w:tcPr>
          <w:p w14:paraId="4F1C9316" w14:textId="77777777" w:rsidR="00DB4B29" w:rsidRDefault="00450933">
            <w:r>
              <w:rPr>
                <w:sz w:val="17"/>
              </w:rPr>
              <w:t>Regel</w:t>
            </w:r>
          </w:p>
        </w:tc>
        <w:tc>
          <w:tcPr>
            <w:tcW w:w="2880" w:type="dxa"/>
          </w:tcPr>
          <w:p w14:paraId="16439C45" w14:textId="77777777" w:rsidR="00DB4B29" w:rsidRPr="00805BA6" w:rsidRDefault="00450933">
            <w:pPr>
              <w:rPr>
                <w:lang w:val="de-DE"/>
              </w:rPr>
            </w:pPr>
            <w:r w:rsidRPr="00805BA6">
              <w:rPr>
                <w:sz w:val="17"/>
                <w:lang w:val="de-DE"/>
              </w:rPr>
              <w:t>Wann wird welche Funktion ausgelöst?</w:t>
            </w:r>
          </w:p>
        </w:tc>
        <w:tc>
          <w:tcPr>
            <w:tcW w:w="5040" w:type="dxa"/>
          </w:tcPr>
          <w:p w14:paraId="3ACEBE69" w14:textId="77777777" w:rsidR="00DB4B29" w:rsidRPr="00805BA6" w:rsidRDefault="00450933">
            <w:pPr>
              <w:rPr>
                <w:lang w:val="de-DE"/>
              </w:rPr>
            </w:pPr>
            <w:r w:rsidRPr="00805BA6">
              <w:rPr>
                <w:sz w:val="17"/>
                <w:lang w:val="de-DE"/>
              </w:rPr>
              <w:t xml:space="preserve">Wenn </w:t>
            </w:r>
            <w:proofErr w:type="spellStart"/>
            <w:r w:rsidRPr="00805BA6">
              <w:rPr>
                <w:sz w:val="17"/>
                <w:lang w:val="de-DE"/>
              </w:rPr>
              <w:t>service</w:t>
            </w:r>
            <w:proofErr w:type="spellEnd"/>
            <w:r w:rsidRPr="00805BA6">
              <w:rPr>
                <w:sz w:val="17"/>
                <w:lang w:val="de-DE"/>
              </w:rPr>
              <w:t>=</w:t>
            </w:r>
            <w:proofErr w:type="spellStart"/>
            <w:r w:rsidRPr="00805BA6">
              <w:rPr>
                <w:sz w:val="17"/>
                <w:lang w:val="de-DE"/>
              </w:rPr>
              <w:t>vpn</w:t>
            </w:r>
            <w:proofErr w:type="spellEnd"/>
            <w:r w:rsidRPr="00805BA6">
              <w:rPr>
                <w:sz w:val="17"/>
                <w:lang w:val="de-DE"/>
              </w:rPr>
              <w:t xml:space="preserve"> und </w:t>
            </w:r>
            <w:proofErr w:type="spellStart"/>
            <w:r w:rsidRPr="00805BA6">
              <w:rPr>
                <w:sz w:val="17"/>
                <w:lang w:val="de-DE"/>
              </w:rPr>
              <w:t>mfa_code_status</w:t>
            </w:r>
            <w:proofErr w:type="spellEnd"/>
            <w:r w:rsidRPr="00805BA6">
              <w:rPr>
                <w:sz w:val="17"/>
                <w:lang w:val="de-DE"/>
              </w:rPr>
              <w:t>=valid, dann VPN-Login prüfen</w:t>
            </w:r>
          </w:p>
        </w:tc>
        <w:tc>
          <w:tcPr>
            <w:tcW w:w="2160" w:type="dxa"/>
          </w:tcPr>
          <w:p w14:paraId="286B9697" w14:textId="77777777" w:rsidR="00DB4B29" w:rsidRDefault="00450933">
            <w:proofErr w:type="spellStart"/>
            <w:r>
              <w:rPr>
                <w:sz w:val="17"/>
              </w:rPr>
              <w:t>Regelverwaltung</w:t>
            </w:r>
            <w:proofErr w:type="spellEnd"/>
          </w:p>
        </w:tc>
      </w:tr>
      <w:tr w:rsidR="00DB4B29" w14:paraId="4927F8BC" w14:textId="77777777">
        <w:trPr>
          <w:jc w:val="center"/>
        </w:trPr>
        <w:tc>
          <w:tcPr>
            <w:tcW w:w="1728" w:type="dxa"/>
          </w:tcPr>
          <w:p w14:paraId="4DB1499B" w14:textId="77777777" w:rsidR="00DB4B29" w:rsidRDefault="00450933">
            <w:r>
              <w:rPr>
                <w:sz w:val="17"/>
              </w:rPr>
              <w:t>Ablauf</w:t>
            </w:r>
          </w:p>
        </w:tc>
        <w:tc>
          <w:tcPr>
            <w:tcW w:w="2880" w:type="dxa"/>
          </w:tcPr>
          <w:p w14:paraId="256198ED" w14:textId="77777777" w:rsidR="00DB4B29" w:rsidRPr="00805BA6" w:rsidRDefault="00450933">
            <w:pPr>
              <w:rPr>
                <w:lang w:val="de-DE"/>
              </w:rPr>
            </w:pPr>
            <w:r w:rsidRPr="00805BA6">
              <w:rPr>
                <w:sz w:val="17"/>
                <w:lang w:val="de-DE"/>
              </w:rPr>
              <w:t>In welcher Reihenfolge laufen Prüfungen?</w:t>
            </w:r>
          </w:p>
        </w:tc>
        <w:tc>
          <w:tcPr>
            <w:tcW w:w="5040" w:type="dxa"/>
          </w:tcPr>
          <w:p w14:paraId="2C3478DE" w14:textId="77777777" w:rsidR="00DB4B29" w:rsidRDefault="00450933">
            <w:r>
              <w:rPr>
                <w:sz w:val="17"/>
              </w:rPr>
              <w:t xml:space="preserve">Account -&gt; </w:t>
            </w:r>
            <w:proofErr w:type="spellStart"/>
            <w:r>
              <w:rPr>
                <w:sz w:val="17"/>
              </w:rPr>
              <w:t>Zugangsdaten</w:t>
            </w:r>
            <w:proofErr w:type="spellEnd"/>
            <w:r>
              <w:rPr>
                <w:sz w:val="17"/>
              </w:rPr>
              <w:t xml:space="preserve"> -&gt; MFA -&gt; VPN-Login -&gt; Tunnel</w:t>
            </w:r>
          </w:p>
        </w:tc>
        <w:tc>
          <w:tcPr>
            <w:tcW w:w="2160" w:type="dxa"/>
          </w:tcPr>
          <w:p w14:paraId="740D9C09" w14:textId="77777777" w:rsidR="00DB4B29" w:rsidRDefault="00450933">
            <w:r>
              <w:rPr>
                <w:sz w:val="17"/>
              </w:rPr>
              <w:t>Abläufe &amp; Netz</w:t>
            </w:r>
          </w:p>
        </w:tc>
      </w:tr>
    </w:tbl>
    <w:p w14:paraId="1D7E1AB1" w14:textId="77777777" w:rsidR="00DB4B29" w:rsidRDefault="00DB4B29"/>
    <w:p w14:paraId="09D2BC57" w14:textId="77777777" w:rsidR="00DB4B29" w:rsidRDefault="00450933">
      <w:pPr>
        <w:pStyle w:val="berschrift1"/>
      </w:pPr>
      <w:r>
        <w:t>2. Finale Navigation für die Website</w:t>
      </w:r>
    </w:p>
    <w:p w14:paraId="74900662" w14:textId="77777777" w:rsidR="00DB4B29" w:rsidRPr="00805BA6" w:rsidRDefault="00450933">
      <w:pPr>
        <w:rPr>
          <w:lang w:val="de-DE"/>
        </w:rPr>
      </w:pPr>
      <w:r w:rsidRPr="00805BA6">
        <w:rPr>
          <w:lang w:val="de-DE"/>
        </w:rPr>
        <w:t xml:space="preserve">Die vorgeschlagene Navigation trennt die fachliche Pflege von der technischen Vorschau. Der Begriff „Wissensbausteine“ ist für Admins verständlicher als „Facts &amp; </w:t>
      </w:r>
      <w:proofErr w:type="spellStart"/>
      <w:r w:rsidRPr="00805BA6">
        <w:rPr>
          <w:lang w:val="de-DE"/>
        </w:rPr>
        <w:t>Conditions</w:t>
      </w:r>
      <w:proofErr w:type="spellEnd"/>
      <w:r w:rsidRPr="00805BA6">
        <w:rPr>
          <w:lang w:val="de-DE"/>
        </w:rPr>
        <w:t xml:space="preserve">“, während intern weiterhin Facts und </w:t>
      </w:r>
      <w:proofErr w:type="spellStart"/>
      <w:r w:rsidRPr="00805BA6">
        <w:rPr>
          <w:lang w:val="de-DE"/>
        </w:rPr>
        <w:t>Conditions</w:t>
      </w:r>
      <w:proofErr w:type="spellEnd"/>
      <w:r w:rsidRPr="00805BA6">
        <w:rPr>
          <w:lang w:val="de-DE"/>
        </w:rPr>
        <w:t xml:space="preserve"> genutzt werden können.</w:t>
      </w:r>
    </w:p>
    <w:tbl>
      <w:tblPr>
        <w:tblStyle w:val="Tabellenraster"/>
        <w:tblW w:w="0" w:type="auto"/>
        <w:jc w:val="center"/>
        <w:tblLook w:val="04A0" w:firstRow="1" w:lastRow="0" w:firstColumn="1" w:lastColumn="0" w:noHBand="0" w:noVBand="1"/>
      </w:tblPr>
      <w:tblGrid>
        <w:gridCol w:w="1919"/>
        <w:gridCol w:w="2120"/>
        <w:gridCol w:w="2930"/>
        <w:gridCol w:w="3245"/>
      </w:tblGrid>
      <w:tr w:rsidR="00DB4B29" w14:paraId="66DD0138" w14:textId="77777777">
        <w:trPr>
          <w:jc w:val="center"/>
        </w:trPr>
        <w:tc>
          <w:tcPr>
            <w:tcW w:w="2160" w:type="dxa"/>
            <w:shd w:val="clear" w:color="auto" w:fill="D9EAF7"/>
          </w:tcPr>
          <w:p w14:paraId="5451C0F5" w14:textId="77777777" w:rsidR="00DB4B29" w:rsidRDefault="00450933">
            <w:proofErr w:type="spellStart"/>
            <w:r>
              <w:rPr>
                <w:b/>
                <w:color w:val="1F2937"/>
                <w:sz w:val="16"/>
              </w:rPr>
              <w:t>Empfohlener</w:t>
            </w:r>
            <w:proofErr w:type="spellEnd"/>
            <w:r>
              <w:rPr>
                <w:b/>
                <w:color w:val="1F2937"/>
                <w:sz w:val="16"/>
              </w:rPr>
              <w:t xml:space="preserve"> Tab</w:t>
            </w:r>
          </w:p>
        </w:tc>
        <w:tc>
          <w:tcPr>
            <w:tcW w:w="2448" w:type="dxa"/>
            <w:shd w:val="clear" w:color="auto" w:fill="D9EAF7"/>
          </w:tcPr>
          <w:p w14:paraId="5F644B72" w14:textId="77777777" w:rsidR="00DB4B29" w:rsidRDefault="00450933">
            <w:r>
              <w:rPr>
                <w:b/>
                <w:color w:val="1F2937"/>
                <w:sz w:val="16"/>
              </w:rPr>
              <w:t>Ersetzt / bündelt</w:t>
            </w:r>
          </w:p>
        </w:tc>
        <w:tc>
          <w:tcPr>
            <w:tcW w:w="3744" w:type="dxa"/>
            <w:shd w:val="clear" w:color="auto" w:fill="D9EAF7"/>
          </w:tcPr>
          <w:p w14:paraId="25AF4974" w14:textId="77777777" w:rsidR="00DB4B29" w:rsidRDefault="00450933">
            <w:r>
              <w:rPr>
                <w:b/>
                <w:color w:val="1F2937"/>
                <w:sz w:val="16"/>
              </w:rPr>
              <w:t>Zweck</w:t>
            </w:r>
          </w:p>
        </w:tc>
        <w:tc>
          <w:tcPr>
            <w:tcW w:w="4320" w:type="dxa"/>
            <w:shd w:val="clear" w:color="auto" w:fill="D9EAF7"/>
          </w:tcPr>
          <w:p w14:paraId="50A1B657" w14:textId="77777777" w:rsidR="00DB4B29" w:rsidRDefault="00450933">
            <w:r>
              <w:rPr>
                <w:b/>
                <w:color w:val="1F2937"/>
                <w:sz w:val="16"/>
              </w:rPr>
              <w:t>Wichtigste Änderung</w:t>
            </w:r>
          </w:p>
        </w:tc>
      </w:tr>
      <w:tr w:rsidR="00DB4B29" w:rsidRPr="00805BA6" w14:paraId="794F3AD3" w14:textId="77777777">
        <w:trPr>
          <w:jc w:val="center"/>
        </w:trPr>
        <w:tc>
          <w:tcPr>
            <w:tcW w:w="2160" w:type="dxa"/>
          </w:tcPr>
          <w:p w14:paraId="4784A479" w14:textId="77777777" w:rsidR="00DB4B29" w:rsidRDefault="00450933">
            <w:r>
              <w:rPr>
                <w:sz w:val="16"/>
              </w:rPr>
              <w:t>Nutzer</w:t>
            </w:r>
          </w:p>
        </w:tc>
        <w:tc>
          <w:tcPr>
            <w:tcW w:w="2448" w:type="dxa"/>
          </w:tcPr>
          <w:p w14:paraId="46A69BB6" w14:textId="77777777" w:rsidR="00DB4B29" w:rsidRDefault="00450933">
            <w:r>
              <w:rPr>
                <w:sz w:val="16"/>
              </w:rPr>
              <w:t>Nutzer</w:t>
            </w:r>
          </w:p>
        </w:tc>
        <w:tc>
          <w:tcPr>
            <w:tcW w:w="3744" w:type="dxa"/>
          </w:tcPr>
          <w:p w14:paraId="00B06239" w14:textId="77777777" w:rsidR="00DB4B29" w:rsidRDefault="00450933">
            <w:r>
              <w:rPr>
                <w:sz w:val="16"/>
              </w:rPr>
              <w:t>Testen der Nutzerperspektive</w:t>
            </w:r>
          </w:p>
        </w:tc>
        <w:tc>
          <w:tcPr>
            <w:tcW w:w="4320" w:type="dxa"/>
          </w:tcPr>
          <w:p w14:paraId="09B4D4AA" w14:textId="77777777" w:rsidR="00DB4B29" w:rsidRPr="00805BA6" w:rsidRDefault="00450933">
            <w:pPr>
              <w:rPr>
                <w:lang w:val="de-DE"/>
              </w:rPr>
            </w:pPr>
            <w:r w:rsidRPr="00805BA6">
              <w:rPr>
                <w:sz w:val="16"/>
                <w:lang w:val="de-DE"/>
              </w:rPr>
              <w:t xml:space="preserve">Nutzeransicht bleibt; </w:t>
            </w:r>
            <w:proofErr w:type="spellStart"/>
            <w:r w:rsidRPr="00805BA6">
              <w:rPr>
                <w:sz w:val="16"/>
                <w:lang w:val="de-DE"/>
              </w:rPr>
              <w:t>Testmodi</w:t>
            </w:r>
            <w:proofErr w:type="spellEnd"/>
            <w:r w:rsidRPr="00805BA6">
              <w:rPr>
                <w:sz w:val="16"/>
                <w:lang w:val="de-DE"/>
              </w:rPr>
              <w:t xml:space="preserve"> klar kennzeichnen</w:t>
            </w:r>
          </w:p>
        </w:tc>
      </w:tr>
      <w:tr w:rsidR="00DB4B29" w:rsidRPr="00805BA6" w14:paraId="631BC2B5" w14:textId="77777777">
        <w:trPr>
          <w:jc w:val="center"/>
        </w:trPr>
        <w:tc>
          <w:tcPr>
            <w:tcW w:w="2160" w:type="dxa"/>
          </w:tcPr>
          <w:p w14:paraId="6F90976A" w14:textId="77777777" w:rsidR="00DB4B29" w:rsidRDefault="00450933">
            <w:proofErr w:type="spellStart"/>
            <w:r>
              <w:rPr>
                <w:sz w:val="16"/>
              </w:rPr>
              <w:t>Wissensbereiche</w:t>
            </w:r>
            <w:proofErr w:type="spellEnd"/>
          </w:p>
        </w:tc>
        <w:tc>
          <w:tcPr>
            <w:tcW w:w="2448" w:type="dxa"/>
          </w:tcPr>
          <w:p w14:paraId="190DAF2D" w14:textId="77777777" w:rsidR="00DB4B29" w:rsidRDefault="00450933">
            <w:r>
              <w:rPr>
                <w:sz w:val="16"/>
              </w:rPr>
              <w:t>Dienste</w:t>
            </w:r>
          </w:p>
        </w:tc>
        <w:tc>
          <w:tcPr>
            <w:tcW w:w="3744" w:type="dxa"/>
          </w:tcPr>
          <w:p w14:paraId="3D0619F4" w14:textId="77777777" w:rsidR="00DB4B29" w:rsidRPr="00805BA6" w:rsidRDefault="00450933">
            <w:pPr>
              <w:rPr>
                <w:lang w:val="de-DE"/>
              </w:rPr>
            </w:pPr>
            <w:r w:rsidRPr="00805BA6">
              <w:rPr>
                <w:sz w:val="16"/>
                <w:lang w:val="de-DE"/>
              </w:rPr>
              <w:t xml:space="preserve">Core, </w:t>
            </w:r>
            <w:proofErr w:type="spellStart"/>
            <w:r w:rsidRPr="00805BA6">
              <w:rPr>
                <w:sz w:val="16"/>
                <w:lang w:val="de-DE"/>
              </w:rPr>
              <w:t>Eduroam</w:t>
            </w:r>
            <w:proofErr w:type="spellEnd"/>
            <w:r w:rsidRPr="00805BA6">
              <w:rPr>
                <w:sz w:val="16"/>
                <w:lang w:val="de-DE"/>
              </w:rPr>
              <w:t>, VPN, MFA als Bereiche verwalten</w:t>
            </w:r>
          </w:p>
        </w:tc>
        <w:tc>
          <w:tcPr>
            <w:tcW w:w="4320" w:type="dxa"/>
          </w:tcPr>
          <w:p w14:paraId="2E1E7FDB" w14:textId="77777777" w:rsidR="00DB4B29" w:rsidRPr="00805BA6" w:rsidRDefault="00450933">
            <w:pPr>
              <w:rPr>
                <w:lang w:val="de-DE"/>
              </w:rPr>
            </w:pPr>
            <w:r w:rsidRPr="00805BA6">
              <w:rPr>
                <w:sz w:val="16"/>
                <w:lang w:val="de-DE"/>
              </w:rPr>
              <w:t>Nicht nur Dienste, sondern Wissensbereiche mit Unterbereichen</w:t>
            </w:r>
          </w:p>
        </w:tc>
      </w:tr>
      <w:tr w:rsidR="00DB4B29" w:rsidRPr="00805BA6" w14:paraId="1AB02C08" w14:textId="77777777">
        <w:trPr>
          <w:jc w:val="center"/>
        </w:trPr>
        <w:tc>
          <w:tcPr>
            <w:tcW w:w="2160" w:type="dxa"/>
          </w:tcPr>
          <w:p w14:paraId="3B0984E7" w14:textId="77777777" w:rsidR="00DB4B29" w:rsidRDefault="00450933">
            <w:proofErr w:type="spellStart"/>
            <w:r>
              <w:rPr>
                <w:sz w:val="16"/>
              </w:rPr>
              <w:t>Wissensbausteine</w:t>
            </w:r>
            <w:proofErr w:type="spellEnd"/>
          </w:p>
        </w:tc>
        <w:tc>
          <w:tcPr>
            <w:tcW w:w="2448" w:type="dxa"/>
          </w:tcPr>
          <w:p w14:paraId="773C6203" w14:textId="77777777" w:rsidR="00DB4B29" w:rsidRDefault="00450933">
            <w:r>
              <w:rPr>
                <w:sz w:val="16"/>
              </w:rPr>
              <w:t>Globale Bausteine / Conditions/Facts</w:t>
            </w:r>
          </w:p>
        </w:tc>
        <w:tc>
          <w:tcPr>
            <w:tcW w:w="3744" w:type="dxa"/>
          </w:tcPr>
          <w:p w14:paraId="628913F5" w14:textId="77777777" w:rsidR="00DB4B29" w:rsidRPr="00805BA6" w:rsidRDefault="00450933">
            <w:pPr>
              <w:rPr>
                <w:lang w:val="de-DE"/>
              </w:rPr>
            </w:pPr>
            <w:r w:rsidRPr="00805BA6">
              <w:rPr>
                <w:sz w:val="16"/>
                <w:lang w:val="de-DE"/>
              </w:rPr>
              <w:t>Zentraler Katalog für Facts, Werte, Fragen, Synonyme</w:t>
            </w:r>
          </w:p>
        </w:tc>
        <w:tc>
          <w:tcPr>
            <w:tcW w:w="4320" w:type="dxa"/>
          </w:tcPr>
          <w:p w14:paraId="3FCF9C69" w14:textId="77777777" w:rsidR="00DB4B29" w:rsidRPr="00805BA6" w:rsidRDefault="00450933">
            <w:pPr>
              <w:rPr>
                <w:lang w:val="de-DE"/>
              </w:rPr>
            </w:pPr>
            <w:r w:rsidRPr="00805BA6">
              <w:rPr>
                <w:sz w:val="16"/>
                <w:lang w:val="de-DE"/>
              </w:rPr>
              <w:t>Pre-</w:t>
            </w:r>
            <w:proofErr w:type="spellStart"/>
            <w:r w:rsidRPr="00805BA6">
              <w:rPr>
                <w:sz w:val="16"/>
                <w:lang w:val="de-DE"/>
              </w:rPr>
              <w:t>Conditions</w:t>
            </w:r>
            <w:proofErr w:type="spellEnd"/>
            <w:r w:rsidRPr="00805BA6">
              <w:rPr>
                <w:sz w:val="16"/>
                <w:lang w:val="de-DE"/>
              </w:rPr>
              <w:t xml:space="preserve"> entstehen im Regel-Editor, nicht im Katalog</w:t>
            </w:r>
          </w:p>
        </w:tc>
      </w:tr>
      <w:tr w:rsidR="00DB4B29" w:rsidRPr="00805BA6" w14:paraId="7B3B87DC" w14:textId="77777777">
        <w:trPr>
          <w:jc w:val="center"/>
        </w:trPr>
        <w:tc>
          <w:tcPr>
            <w:tcW w:w="2160" w:type="dxa"/>
          </w:tcPr>
          <w:p w14:paraId="7395F81C" w14:textId="77777777" w:rsidR="00DB4B29" w:rsidRDefault="00450933">
            <w:proofErr w:type="spellStart"/>
            <w:r>
              <w:rPr>
                <w:sz w:val="16"/>
              </w:rPr>
              <w:t>Funktionen</w:t>
            </w:r>
            <w:proofErr w:type="spellEnd"/>
            <w:r>
              <w:rPr>
                <w:sz w:val="16"/>
              </w:rPr>
              <w:t xml:space="preserve"> &amp; </w:t>
            </w:r>
            <w:proofErr w:type="spellStart"/>
            <w:r>
              <w:rPr>
                <w:sz w:val="16"/>
              </w:rPr>
              <w:t>Antworten</w:t>
            </w:r>
            <w:proofErr w:type="spellEnd"/>
          </w:p>
        </w:tc>
        <w:tc>
          <w:tcPr>
            <w:tcW w:w="2448" w:type="dxa"/>
          </w:tcPr>
          <w:p w14:paraId="5B5C35C4" w14:textId="77777777" w:rsidR="00DB4B29" w:rsidRDefault="00450933">
            <w:r>
              <w:rPr>
                <w:sz w:val="16"/>
              </w:rPr>
              <w:t>Schritte</w:t>
            </w:r>
          </w:p>
        </w:tc>
        <w:tc>
          <w:tcPr>
            <w:tcW w:w="3744" w:type="dxa"/>
          </w:tcPr>
          <w:p w14:paraId="7B879A1C" w14:textId="77777777" w:rsidR="00DB4B29" w:rsidRPr="00805BA6" w:rsidRDefault="00450933">
            <w:pPr>
              <w:rPr>
                <w:lang w:val="de-DE"/>
              </w:rPr>
            </w:pPr>
            <w:r w:rsidRPr="00805BA6">
              <w:rPr>
                <w:sz w:val="16"/>
                <w:lang w:val="de-DE"/>
              </w:rPr>
              <w:t>Antworttexte, Anleitungen, Actions, Eskalationen pflegen</w:t>
            </w:r>
          </w:p>
        </w:tc>
        <w:tc>
          <w:tcPr>
            <w:tcW w:w="4320" w:type="dxa"/>
          </w:tcPr>
          <w:p w14:paraId="1C301252" w14:textId="77777777" w:rsidR="00DB4B29" w:rsidRPr="00805BA6" w:rsidRDefault="00450933">
            <w:pPr>
              <w:rPr>
                <w:lang w:val="de-DE"/>
              </w:rPr>
            </w:pPr>
            <w:r w:rsidRPr="00805BA6">
              <w:rPr>
                <w:sz w:val="16"/>
                <w:lang w:val="de-DE"/>
              </w:rPr>
              <w:t xml:space="preserve">Funktionen sind das, was der Bot </w:t>
            </w:r>
            <w:proofErr w:type="gramStart"/>
            <w:r w:rsidRPr="00805BA6">
              <w:rPr>
                <w:sz w:val="16"/>
                <w:lang w:val="de-DE"/>
              </w:rPr>
              <w:t>tut</w:t>
            </w:r>
            <w:proofErr w:type="gramEnd"/>
          </w:p>
        </w:tc>
      </w:tr>
      <w:tr w:rsidR="00DB4B29" w14:paraId="28D0D69E" w14:textId="77777777">
        <w:trPr>
          <w:jc w:val="center"/>
        </w:trPr>
        <w:tc>
          <w:tcPr>
            <w:tcW w:w="2160" w:type="dxa"/>
          </w:tcPr>
          <w:p w14:paraId="35D80C57" w14:textId="77777777" w:rsidR="00DB4B29" w:rsidRDefault="00450933">
            <w:proofErr w:type="spellStart"/>
            <w:r>
              <w:rPr>
                <w:sz w:val="16"/>
              </w:rPr>
              <w:t>Regelverwaltung</w:t>
            </w:r>
            <w:proofErr w:type="spellEnd"/>
          </w:p>
        </w:tc>
        <w:tc>
          <w:tcPr>
            <w:tcW w:w="2448" w:type="dxa"/>
          </w:tcPr>
          <w:p w14:paraId="3C5E448A" w14:textId="77777777" w:rsidR="00DB4B29" w:rsidRDefault="00450933">
            <w:r>
              <w:rPr>
                <w:sz w:val="16"/>
              </w:rPr>
              <w:t>Regeln</w:t>
            </w:r>
          </w:p>
        </w:tc>
        <w:tc>
          <w:tcPr>
            <w:tcW w:w="3744" w:type="dxa"/>
          </w:tcPr>
          <w:p w14:paraId="0778414C" w14:textId="77777777" w:rsidR="00DB4B29" w:rsidRDefault="00450933">
            <w:r>
              <w:rPr>
                <w:sz w:val="16"/>
              </w:rPr>
              <w:t>Excel-nahe Regelpflege</w:t>
            </w:r>
          </w:p>
        </w:tc>
        <w:tc>
          <w:tcPr>
            <w:tcW w:w="4320" w:type="dxa"/>
          </w:tcPr>
          <w:p w14:paraId="2B6DA7F3" w14:textId="77777777" w:rsidR="00DB4B29" w:rsidRDefault="00450933">
            <w:r>
              <w:rPr>
                <w:sz w:val="16"/>
              </w:rPr>
              <w:t>Pre-Conditions, Trigger, Action, Post-Conditions, Next statt sichtbarem JSON</w:t>
            </w:r>
          </w:p>
        </w:tc>
      </w:tr>
      <w:tr w:rsidR="00DB4B29" w14:paraId="1CB4B928" w14:textId="77777777">
        <w:trPr>
          <w:jc w:val="center"/>
        </w:trPr>
        <w:tc>
          <w:tcPr>
            <w:tcW w:w="2160" w:type="dxa"/>
          </w:tcPr>
          <w:p w14:paraId="6EC62DDB" w14:textId="77777777" w:rsidR="00DB4B29" w:rsidRDefault="00450933">
            <w:r>
              <w:rPr>
                <w:sz w:val="16"/>
              </w:rPr>
              <w:t>Abläufe &amp; Netz</w:t>
            </w:r>
          </w:p>
        </w:tc>
        <w:tc>
          <w:tcPr>
            <w:tcW w:w="2448" w:type="dxa"/>
          </w:tcPr>
          <w:p w14:paraId="43DA2F2F" w14:textId="77777777" w:rsidR="00DB4B29" w:rsidRDefault="00450933">
            <w:r>
              <w:rPr>
                <w:sz w:val="16"/>
              </w:rPr>
              <w:t>Entscheidungsnetz</w:t>
            </w:r>
          </w:p>
        </w:tc>
        <w:tc>
          <w:tcPr>
            <w:tcW w:w="3744" w:type="dxa"/>
          </w:tcPr>
          <w:p w14:paraId="2450E509" w14:textId="77777777" w:rsidR="00DB4B29" w:rsidRPr="00805BA6" w:rsidRDefault="00450933">
            <w:pPr>
              <w:rPr>
                <w:lang w:val="de-DE"/>
              </w:rPr>
            </w:pPr>
            <w:r w:rsidRPr="00805BA6">
              <w:rPr>
                <w:sz w:val="16"/>
                <w:lang w:val="de-DE"/>
              </w:rPr>
              <w:t xml:space="preserve">Lesbare Regelketten </w:t>
            </w:r>
            <w:proofErr w:type="gramStart"/>
            <w:r w:rsidRPr="00805BA6">
              <w:rPr>
                <w:sz w:val="16"/>
                <w:lang w:val="de-DE"/>
              </w:rPr>
              <w:t>plus grafischer Editor</w:t>
            </w:r>
            <w:proofErr w:type="gramEnd"/>
          </w:p>
        </w:tc>
        <w:tc>
          <w:tcPr>
            <w:tcW w:w="4320" w:type="dxa"/>
          </w:tcPr>
          <w:p w14:paraId="4E6F3E45" w14:textId="77777777" w:rsidR="00DB4B29" w:rsidRDefault="00450933">
            <w:proofErr w:type="spellStart"/>
            <w:r>
              <w:rPr>
                <w:sz w:val="16"/>
              </w:rPr>
              <w:t>Regelkette</w:t>
            </w:r>
            <w:proofErr w:type="spellEnd"/>
            <w:r>
              <w:rPr>
                <w:sz w:val="16"/>
              </w:rPr>
              <w:t xml:space="preserve"> </w:t>
            </w:r>
            <w:proofErr w:type="spellStart"/>
            <w:r>
              <w:rPr>
                <w:sz w:val="16"/>
              </w:rPr>
              <w:t>zuerst</w:t>
            </w:r>
            <w:proofErr w:type="spellEnd"/>
            <w:r>
              <w:rPr>
                <w:sz w:val="16"/>
              </w:rPr>
              <w:t xml:space="preserve">, Graph </w:t>
            </w:r>
            <w:proofErr w:type="spellStart"/>
            <w:r>
              <w:rPr>
                <w:sz w:val="16"/>
              </w:rPr>
              <w:t>darunter</w:t>
            </w:r>
            <w:proofErr w:type="spellEnd"/>
          </w:p>
        </w:tc>
      </w:tr>
      <w:tr w:rsidR="00DB4B29" w:rsidRPr="00805BA6" w14:paraId="5CA780FA" w14:textId="77777777">
        <w:trPr>
          <w:jc w:val="center"/>
        </w:trPr>
        <w:tc>
          <w:tcPr>
            <w:tcW w:w="2160" w:type="dxa"/>
          </w:tcPr>
          <w:p w14:paraId="5C2FF012" w14:textId="77777777" w:rsidR="00DB4B29" w:rsidRDefault="00450933">
            <w:r>
              <w:rPr>
                <w:sz w:val="16"/>
              </w:rPr>
              <w:t>Wissensmodell</w:t>
            </w:r>
          </w:p>
        </w:tc>
        <w:tc>
          <w:tcPr>
            <w:tcW w:w="2448" w:type="dxa"/>
          </w:tcPr>
          <w:p w14:paraId="3619D9C0" w14:textId="77777777" w:rsidR="00DB4B29" w:rsidRDefault="00450933">
            <w:r>
              <w:rPr>
                <w:sz w:val="16"/>
              </w:rPr>
              <w:t>Wissensmodell</w:t>
            </w:r>
          </w:p>
        </w:tc>
        <w:tc>
          <w:tcPr>
            <w:tcW w:w="3744" w:type="dxa"/>
          </w:tcPr>
          <w:p w14:paraId="18C37438" w14:textId="77777777" w:rsidR="00DB4B29" w:rsidRDefault="00450933">
            <w:r>
              <w:rPr>
                <w:sz w:val="16"/>
              </w:rPr>
              <w:t>Referenz- und Navigationsansicht</w:t>
            </w:r>
          </w:p>
        </w:tc>
        <w:tc>
          <w:tcPr>
            <w:tcW w:w="4320" w:type="dxa"/>
          </w:tcPr>
          <w:p w14:paraId="1D4E372D" w14:textId="77777777" w:rsidR="00DB4B29" w:rsidRPr="00805BA6" w:rsidRDefault="00450933">
            <w:pPr>
              <w:rPr>
                <w:lang w:val="de-DE"/>
              </w:rPr>
            </w:pPr>
            <w:r w:rsidRPr="00805BA6">
              <w:rPr>
                <w:sz w:val="16"/>
                <w:lang w:val="de-DE"/>
              </w:rPr>
              <w:t>Knoten mit Regeln, Funktionen und Facts verknüpfen</w:t>
            </w:r>
          </w:p>
        </w:tc>
      </w:tr>
    </w:tbl>
    <w:p w14:paraId="210BE98A" w14:textId="77777777" w:rsidR="00DB4B29" w:rsidRPr="00805BA6" w:rsidRDefault="00DB4B29">
      <w:pPr>
        <w:rPr>
          <w:lang w:val="de-DE"/>
        </w:rPr>
      </w:pPr>
    </w:p>
    <w:p w14:paraId="610B0A21" w14:textId="77777777" w:rsidR="00DB4B29" w:rsidRDefault="00450933">
      <w:pPr>
        <w:pStyle w:val="berschrift1"/>
      </w:pPr>
      <w:r>
        <w:t xml:space="preserve">3. </w:t>
      </w:r>
      <w:proofErr w:type="spellStart"/>
      <w:r>
        <w:t>Begriffsklärung</w:t>
      </w:r>
      <w:proofErr w:type="spellEnd"/>
      <w:r>
        <w:t xml:space="preserve">: Fact, Condition und </w:t>
      </w:r>
      <w:proofErr w:type="gramStart"/>
      <w:r>
        <w:t>Pre-Condition</w:t>
      </w:r>
      <w:proofErr w:type="gramEnd"/>
    </w:p>
    <w:tbl>
      <w:tblPr>
        <w:tblStyle w:val="Tabellenraster"/>
        <w:tblW w:w="0" w:type="auto"/>
        <w:jc w:val="center"/>
        <w:tblLook w:val="04A0" w:firstRow="1" w:lastRow="0" w:firstColumn="1" w:lastColumn="0" w:noHBand="0" w:noVBand="1"/>
      </w:tblPr>
      <w:tblGrid>
        <w:gridCol w:w="1666"/>
        <w:gridCol w:w="3393"/>
        <w:gridCol w:w="2497"/>
        <w:gridCol w:w="2658"/>
      </w:tblGrid>
      <w:tr w:rsidR="00DB4B29" w14:paraId="3239EC08" w14:textId="77777777">
        <w:trPr>
          <w:jc w:val="center"/>
        </w:trPr>
        <w:tc>
          <w:tcPr>
            <w:tcW w:w="2016" w:type="dxa"/>
            <w:shd w:val="clear" w:color="auto" w:fill="D9EAF7"/>
          </w:tcPr>
          <w:p w14:paraId="7F907A43" w14:textId="77777777" w:rsidR="00DB4B29" w:rsidRDefault="00450933">
            <w:r>
              <w:rPr>
                <w:b/>
                <w:color w:val="1F2937"/>
                <w:sz w:val="17"/>
              </w:rPr>
              <w:t>Begriff</w:t>
            </w:r>
          </w:p>
        </w:tc>
        <w:tc>
          <w:tcPr>
            <w:tcW w:w="4320" w:type="dxa"/>
            <w:shd w:val="clear" w:color="auto" w:fill="D9EAF7"/>
          </w:tcPr>
          <w:p w14:paraId="64AF5A38" w14:textId="77777777" w:rsidR="00DB4B29" w:rsidRDefault="00450933">
            <w:r>
              <w:rPr>
                <w:b/>
                <w:color w:val="1F2937"/>
                <w:sz w:val="17"/>
              </w:rPr>
              <w:t>Bedeutung</w:t>
            </w:r>
          </w:p>
        </w:tc>
        <w:tc>
          <w:tcPr>
            <w:tcW w:w="2880" w:type="dxa"/>
            <w:shd w:val="clear" w:color="auto" w:fill="D9EAF7"/>
          </w:tcPr>
          <w:p w14:paraId="3624F62E" w14:textId="77777777" w:rsidR="00DB4B29" w:rsidRDefault="00450933">
            <w:r>
              <w:rPr>
                <w:b/>
                <w:color w:val="1F2937"/>
                <w:sz w:val="17"/>
              </w:rPr>
              <w:t>Beispiel</w:t>
            </w:r>
          </w:p>
        </w:tc>
        <w:tc>
          <w:tcPr>
            <w:tcW w:w="3168" w:type="dxa"/>
            <w:shd w:val="clear" w:color="auto" w:fill="D9EAF7"/>
          </w:tcPr>
          <w:p w14:paraId="43050266" w14:textId="77777777" w:rsidR="00DB4B29" w:rsidRDefault="00450933">
            <w:r>
              <w:rPr>
                <w:b/>
                <w:color w:val="1F2937"/>
                <w:sz w:val="17"/>
              </w:rPr>
              <w:t>Wo in der Website?</w:t>
            </w:r>
          </w:p>
        </w:tc>
      </w:tr>
      <w:tr w:rsidR="00DB4B29" w14:paraId="32C2D627" w14:textId="77777777">
        <w:trPr>
          <w:jc w:val="center"/>
        </w:trPr>
        <w:tc>
          <w:tcPr>
            <w:tcW w:w="2016" w:type="dxa"/>
          </w:tcPr>
          <w:p w14:paraId="7320B4BD" w14:textId="77777777" w:rsidR="00DB4B29" w:rsidRDefault="00450933">
            <w:r>
              <w:rPr>
                <w:sz w:val="17"/>
              </w:rPr>
              <w:t>Fact</w:t>
            </w:r>
          </w:p>
        </w:tc>
        <w:tc>
          <w:tcPr>
            <w:tcW w:w="4320" w:type="dxa"/>
          </w:tcPr>
          <w:p w14:paraId="48C29B97" w14:textId="77777777" w:rsidR="00DB4B29" w:rsidRPr="00805BA6" w:rsidRDefault="00450933">
            <w:pPr>
              <w:rPr>
                <w:lang w:val="de-DE"/>
              </w:rPr>
            </w:pPr>
            <w:r w:rsidRPr="00805BA6">
              <w:rPr>
                <w:sz w:val="17"/>
                <w:lang w:val="de-DE"/>
              </w:rPr>
              <w:t>Ein Wissenselement oder Zustand, den der Bot kennen kann.</w:t>
            </w:r>
          </w:p>
        </w:tc>
        <w:tc>
          <w:tcPr>
            <w:tcW w:w="2880" w:type="dxa"/>
          </w:tcPr>
          <w:p w14:paraId="6CD7BD1B" w14:textId="77777777" w:rsidR="00DB4B29" w:rsidRDefault="00450933">
            <w:proofErr w:type="spellStart"/>
            <w:r>
              <w:rPr>
                <w:sz w:val="17"/>
              </w:rPr>
              <w:t>mfa_code_status</w:t>
            </w:r>
            <w:proofErr w:type="spellEnd"/>
          </w:p>
        </w:tc>
        <w:tc>
          <w:tcPr>
            <w:tcW w:w="3168" w:type="dxa"/>
          </w:tcPr>
          <w:p w14:paraId="2B7E9910" w14:textId="77777777" w:rsidR="00DB4B29" w:rsidRDefault="00450933">
            <w:r>
              <w:rPr>
                <w:sz w:val="17"/>
              </w:rPr>
              <w:t>Wissensbausteine</w:t>
            </w:r>
          </w:p>
        </w:tc>
      </w:tr>
      <w:tr w:rsidR="00DB4B29" w14:paraId="76AB1BA0" w14:textId="77777777">
        <w:trPr>
          <w:jc w:val="center"/>
        </w:trPr>
        <w:tc>
          <w:tcPr>
            <w:tcW w:w="2016" w:type="dxa"/>
          </w:tcPr>
          <w:p w14:paraId="779E59C0" w14:textId="77777777" w:rsidR="00DB4B29" w:rsidRDefault="00450933">
            <w:r>
              <w:rPr>
                <w:sz w:val="17"/>
              </w:rPr>
              <w:t>Condition</w:t>
            </w:r>
          </w:p>
        </w:tc>
        <w:tc>
          <w:tcPr>
            <w:tcW w:w="4320" w:type="dxa"/>
          </w:tcPr>
          <w:p w14:paraId="10E614D0" w14:textId="77777777" w:rsidR="00DB4B29" w:rsidRPr="00805BA6" w:rsidRDefault="00450933">
            <w:pPr>
              <w:rPr>
                <w:lang w:val="de-DE"/>
              </w:rPr>
            </w:pPr>
            <w:r w:rsidRPr="00805BA6">
              <w:rPr>
                <w:sz w:val="17"/>
                <w:lang w:val="de-DE"/>
              </w:rPr>
              <w:t>Eine konkrete Prüfung auf einem Fact.</w:t>
            </w:r>
          </w:p>
        </w:tc>
        <w:tc>
          <w:tcPr>
            <w:tcW w:w="2880" w:type="dxa"/>
          </w:tcPr>
          <w:p w14:paraId="65B91EFD" w14:textId="77777777" w:rsidR="00DB4B29" w:rsidRDefault="00450933">
            <w:proofErr w:type="spellStart"/>
            <w:r>
              <w:rPr>
                <w:sz w:val="17"/>
              </w:rPr>
              <w:t>mfa_code_status</w:t>
            </w:r>
            <w:proofErr w:type="spellEnd"/>
            <w:r>
              <w:rPr>
                <w:sz w:val="17"/>
              </w:rPr>
              <w:t xml:space="preserve"> = valid</w:t>
            </w:r>
          </w:p>
        </w:tc>
        <w:tc>
          <w:tcPr>
            <w:tcW w:w="3168" w:type="dxa"/>
          </w:tcPr>
          <w:p w14:paraId="09E6CF4B" w14:textId="77777777" w:rsidR="00DB4B29" w:rsidRDefault="00450933">
            <w:r>
              <w:rPr>
                <w:sz w:val="17"/>
              </w:rPr>
              <w:t>Regelverwaltung</w:t>
            </w:r>
          </w:p>
        </w:tc>
      </w:tr>
      <w:tr w:rsidR="00DB4B29" w14:paraId="243A49C9" w14:textId="77777777">
        <w:trPr>
          <w:jc w:val="center"/>
        </w:trPr>
        <w:tc>
          <w:tcPr>
            <w:tcW w:w="2016" w:type="dxa"/>
          </w:tcPr>
          <w:p w14:paraId="1D4FCFD9" w14:textId="77777777" w:rsidR="00DB4B29" w:rsidRDefault="00450933">
            <w:r>
              <w:rPr>
                <w:sz w:val="17"/>
              </w:rPr>
              <w:t>Pre-Condition</w:t>
            </w:r>
          </w:p>
        </w:tc>
        <w:tc>
          <w:tcPr>
            <w:tcW w:w="4320" w:type="dxa"/>
          </w:tcPr>
          <w:p w14:paraId="19E58217" w14:textId="77777777" w:rsidR="00DB4B29" w:rsidRPr="00805BA6" w:rsidRDefault="00450933">
            <w:pPr>
              <w:rPr>
                <w:lang w:val="de-DE"/>
              </w:rPr>
            </w:pPr>
            <w:r w:rsidRPr="00805BA6">
              <w:rPr>
                <w:sz w:val="17"/>
                <w:lang w:val="de-DE"/>
              </w:rPr>
              <w:t>Voraussetzung, die vor Ausführung einer Regel erfüllt sein muss.</w:t>
            </w:r>
          </w:p>
        </w:tc>
        <w:tc>
          <w:tcPr>
            <w:tcW w:w="2880" w:type="dxa"/>
          </w:tcPr>
          <w:p w14:paraId="14BC600F" w14:textId="77777777" w:rsidR="00DB4B29" w:rsidRDefault="00450933">
            <w:proofErr w:type="spellStart"/>
            <w:r>
              <w:rPr>
                <w:sz w:val="17"/>
              </w:rPr>
              <w:t>account_exists</w:t>
            </w:r>
            <w:proofErr w:type="spellEnd"/>
            <w:r>
              <w:rPr>
                <w:sz w:val="17"/>
              </w:rPr>
              <w:t xml:space="preserve"> = true</w:t>
            </w:r>
          </w:p>
        </w:tc>
        <w:tc>
          <w:tcPr>
            <w:tcW w:w="3168" w:type="dxa"/>
          </w:tcPr>
          <w:p w14:paraId="19BDDFAA" w14:textId="77777777" w:rsidR="00DB4B29" w:rsidRDefault="00450933">
            <w:r>
              <w:rPr>
                <w:sz w:val="17"/>
              </w:rPr>
              <w:t>Regelverwaltung</w:t>
            </w:r>
          </w:p>
        </w:tc>
      </w:tr>
      <w:tr w:rsidR="00DB4B29" w14:paraId="74329F93" w14:textId="77777777">
        <w:trPr>
          <w:jc w:val="center"/>
        </w:trPr>
        <w:tc>
          <w:tcPr>
            <w:tcW w:w="2016" w:type="dxa"/>
          </w:tcPr>
          <w:p w14:paraId="6B2D735E" w14:textId="77777777" w:rsidR="00DB4B29" w:rsidRDefault="00450933">
            <w:r>
              <w:rPr>
                <w:sz w:val="17"/>
              </w:rPr>
              <w:t>Trigger-Condition</w:t>
            </w:r>
          </w:p>
        </w:tc>
        <w:tc>
          <w:tcPr>
            <w:tcW w:w="4320" w:type="dxa"/>
          </w:tcPr>
          <w:p w14:paraId="49AFC4B3" w14:textId="77777777" w:rsidR="00DB4B29" w:rsidRPr="00805BA6" w:rsidRDefault="00450933">
            <w:pPr>
              <w:rPr>
                <w:lang w:val="de-DE"/>
              </w:rPr>
            </w:pPr>
            <w:r w:rsidRPr="00805BA6">
              <w:rPr>
                <w:sz w:val="17"/>
                <w:lang w:val="de-DE"/>
              </w:rPr>
              <w:t>Konkreter Auslöser, warum die Regel jetzt greift.</w:t>
            </w:r>
          </w:p>
        </w:tc>
        <w:tc>
          <w:tcPr>
            <w:tcW w:w="2880" w:type="dxa"/>
          </w:tcPr>
          <w:p w14:paraId="7719E210" w14:textId="77777777" w:rsidR="00DB4B29" w:rsidRDefault="00450933">
            <w:proofErr w:type="spellStart"/>
            <w:r>
              <w:rPr>
                <w:sz w:val="17"/>
              </w:rPr>
              <w:t>vpn_client_installed</w:t>
            </w:r>
            <w:proofErr w:type="spellEnd"/>
            <w:r>
              <w:rPr>
                <w:sz w:val="17"/>
              </w:rPr>
              <w:t xml:space="preserve"> = false</w:t>
            </w:r>
          </w:p>
        </w:tc>
        <w:tc>
          <w:tcPr>
            <w:tcW w:w="3168" w:type="dxa"/>
          </w:tcPr>
          <w:p w14:paraId="37027440" w14:textId="77777777" w:rsidR="00DB4B29" w:rsidRDefault="00450933">
            <w:r>
              <w:rPr>
                <w:sz w:val="17"/>
              </w:rPr>
              <w:t>Regelverwaltung</w:t>
            </w:r>
          </w:p>
        </w:tc>
      </w:tr>
      <w:tr w:rsidR="00DB4B29" w14:paraId="60D4169A" w14:textId="77777777">
        <w:trPr>
          <w:jc w:val="center"/>
        </w:trPr>
        <w:tc>
          <w:tcPr>
            <w:tcW w:w="2016" w:type="dxa"/>
          </w:tcPr>
          <w:p w14:paraId="5520D2EC" w14:textId="77777777" w:rsidR="00DB4B29" w:rsidRDefault="00450933">
            <w:r>
              <w:rPr>
                <w:sz w:val="17"/>
              </w:rPr>
              <w:lastRenderedPageBreak/>
              <w:t>Post-Condition</w:t>
            </w:r>
          </w:p>
        </w:tc>
        <w:tc>
          <w:tcPr>
            <w:tcW w:w="4320" w:type="dxa"/>
          </w:tcPr>
          <w:p w14:paraId="67487FC6" w14:textId="77777777" w:rsidR="00DB4B29" w:rsidRPr="00805BA6" w:rsidRDefault="00450933">
            <w:pPr>
              <w:rPr>
                <w:lang w:val="de-DE"/>
              </w:rPr>
            </w:pPr>
            <w:r w:rsidRPr="00805BA6">
              <w:rPr>
                <w:sz w:val="17"/>
                <w:lang w:val="de-DE"/>
              </w:rPr>
              <w:t>Fact/Zustand, der nach Ausführung gesetzt wird.</w:t>
            </w:r>
          </w:p>
        </w:tc>
        <w:tc>
          <w:tcPr>
            <w:tcW w:w="2880" w:type="dxa"/>
          </w:tcPr>
          <w:p w14:paraId="635AB92D" w14:textId="77777777" w:rsidR="00DB4B29" w:rsidRDefault="00450933">
            <w:proofErr w:type="spellStart"/>
            <w:r>
              <w:rPr>
                <w:sz w:val="17"/>
              </w:rPr>
              <w:t>vpn_client_installed</w:t>
            </w:r>
            <w:proofErr w:type="spellEnd"/>
            <w:r>
              <w:rPr>
                <w:sz w:val="17"/>
              </w:rPr>
              <w:t xml:space="preserve"> = true</w:t>
            </w:r>
          </w:p>
        </w:tc>
        <w:tc>
          <w:tcPr>
            <w:tcW w:w="3168" w:type="dxa"/>
          </w:tcPr>
          <w:p w14:paraId="2A7EE2EB" w14:textId="77777777" w:rsidR="00DB4B29" w:rsidRDefault="00450933">
            <w:r>
              <w:rPr>
                <w:sz w:val="17"/>
              </w:rPr>
              <w:t>Regelverwaltung</w:t>
            </w:r>
          </w:p>
        </w:tc>
      </w:tr>
    </w:tbl>
    <w:p w14:paraId="43740BDB" w14:textId="77777777" w:rsidR="00DB4B29" w:rsidRDefault="00DB4B29"/>
    <w:tbl>
      <w:tblPr>
        <w:tblStyle w:val="Tabellenraster"/>
        <w:tblW w:w="0" w:type="auto"/>
        <w:tblLook w:val="04A0" w:firstRow="1" w:lastRow="0" w:firstColumn="1" w:lastColumn="0" w:noHBand="0" w:noVBand="1"/>
      </w:tblPr>
      <w:tblGrid>
        <w:gridCol w:w="10214"/>
      </w:tblGrid>
      <w:tr w:rsidR="00DB4B29" w:rsidRPr="00805BA6" w14:paraId="169C1BE6" w14:textId="77777777">
        <w:tc>
          <w:tcPr>
            <w:tcW w:w="10224" w:type="dxa"/>
            <w:shd w:val="clear" w:color="auto" w:fill="EAF3F8"/>
          </w:tcPr>
          <w:p w14:paraId="55F79857" w14:textId="77777777" w:rsidR="00DB4B29" w:rsidRPr="00805BA6" w:rsidRDefault="00450933">
            <w:pPr>
              <w:rPr>
                <w:lang w:val="de-DE"/>
              </w:rPr>
            </w:pPr>
            <w:r w:rsidRPr="00805BA6">
              <w:rPr>
                <w:sz w:val="19"/>
                <w:lang w:val="de-DE"/>
              </w:rPr>
              <w:t>Empfehlung: Auf der Website sollte der Tab nicht „</w:t>
            </w:r>
            <w:proofErr w:type="spellStart"/>
            <w:r w:rsidRPr="00805BA6">
              <w:rPr>
                <w:sz w:val="19"/>
                <w:lang w:val="de-DE"/>
              </w:rPr>
              <w:t>PreConditions</w:t>
            </w:r>
            <w:proofErr w:type="spellEnd"/>
            <w:r w:rsidRPr="00805BA6">
              <w:rPr>
                <w:sz w:val="19"/>
                <w:lang w:val="de-DE"/>
              </w:rPr>
              <w:t>/Facts“ heißen. Pre-</w:t>
            </w:r>
            <w:proofErr w:type="spellStart"/>
            <w:r w:rsidRPr="00805BA6">
              <w:rPr>
                <w:sz w:val="19"/>
                <w:lang w:val="de-DE"/>
              </w:rPr>
              <w:t>Conditions</w:t>
            </w:r>
            <w:proofErr w:type="spellEnd"/>
            <w:r w:rsidRPr="00805BA6">
              <w:rPr>
                <w:sz w:val="19"/>
                <w:lang w:val="de-DE"/>
              </w:rPr>
              <w:t xml:space="preserve"> sind Teil einer Regel. Der zentrale Katalog sollte „Wissensbausteine“ heißen und Facts mit erlaubten Werten, Fragen und Synonymen enthalten. Im Regel-Editor werden diese Facts dann als Pre-, Trigger- oder Post-</w:t>
            </w:r>
            <w:proofErr w:type="spellStart"/>
            <w:r w:rsidRPr="00805BA6">
              <w:rPr>
                <w:sz w:val="19"/>
                <w:lang w:val="de-DE"/>
              </w:rPr>
              <w:t>Conditions</w:t>
            </w:r>
            <w:proofErr w:type="spellEnd"/>
            <w:r w:rsidRPr="00805BA6">
              <w:rPr>
                <w:sz w:val="19"/>
                <w:lang w:val="de-DE"/>
              </w:rPr>
              <w:t xml:space="preserve"> genutzt.</w:t>
            </w:r>
          </w:p>
        </w:tc>
      </w:tr>
    </w:tbl>
    <w:p w14:paraId="7DE6F54E" w14:textId="77777777" w:rsidR="00DB4B29" w:rsidRPr="00805BA6" w:rsidRDefault="00DB4B29">
      <w:pPr>
        <w:rPr>
          <w:lang w:val="de-DE"/>
        </w:rPr>
      </w:pPr>
    </w:p>
    <w:p w14:paraId="205DBEBA" w14:textId="77777777" w:rsidR="00DB4B29" w:rsidRDefault="00450933">
      <w:pPr>
        <w:pStyle w:val="berschrift1"/>
      </w:pPr>
      <w:r>
        <w:t>4. Unterschied zwischen Funktionen und Regeln</w:t>
      </w:r>
    </w:p>
    <w:tbl>
      <w:tblPr>
        <w:tblStyle w:val="Tabellenraster"/>
        <w:tblW w:w="0" w:type="auto"/>
        <w:jc w:val="center"/>
        <w:tblLook w:val="04A0" w:firstRow="1" w:lastRow="0" w:firstColumn="1" w:lastColumn="0" w:noHBand="0" w:noVBand="1"/>
      </w:tblPr>
      <w:tblGrid>
        <w:gridCol w:w="1803"/>
        <w:gridCol w:w="2266"/>
        <w:gridCol w:w="3714"/>
        <w:gridCol w:w="2431"/>
      </w:tblGrid>
      <w:tr w:rsidR="00DB4B29" w14:paraId="253580AB" w14:textId="77777777">
        <w:trPr>
          <w:jc w:val="center"/>
        </w:trPr>
        <w:tc>
          <w:tcPr>
            <w:tcW w:w="2592" w:type="dxa"/>
            <w:shd w:val="clear" w:color="auto" w:fill="D9EAF7"/>
          </w:tcPr>
          <w:p w14:paraId="476AB61E" w14:textId="77777777" w:rsidR="00DB4B29" w:rsidRDefault="00450933">
            <w:r>
              <w:rPr>
                <w:b/>
                <w:color w:val="1F2937"/>
                <w:sz w:val="17"/>
              </w:rPr>
              <w:t>Element</w:t>
            </w:r>
          </w:p>
        </w:tc>
        <w:tc>
          <w:tcPr>
            <w:tcW w:w="3312" w:type="dxa"/>
            <w:shd w:val="clear" w:color="auto" w:fill="D9EAF7"/>
          </w:tcPr>
          <w:p w14:paraId="63D980DA" w14:textId="77777777" w:rsidR="00DB4B29" w:rsidRDefault="00450933">
            <w:r>
              <w:rPr>
                <w:b/>
                <w:color w:val="1F2937"/>
                <w:sz w:val="17"/>
              </w:rPr>
              <w:t>Kernfrage</w:t>
            </w:r>
          </w:p>
        </w:tc>
        <w:tc>
          <w:tcPr>
            <w:tcW w:w="5040" w:type="dxa"/>
            <w:shd w:val="clear" w:color="auto" w:fill="D9EAF7"/>
          </w:tcPr>
          <w:p w14:paraId="2A3110E0" w14:textId="77777777" w:rsidR="00DB4B29" w:rsidRDefault="00450933">
            <w:r>
              <w:rPr>
                <w:b/>
                <w:color w:val="1F2937"/>
                <w:sz w:val="17"/>
              </w:rPr>
              <w:t>Beispiel</w:t>
            </w:r>
          </w:p>
        </w:tc>
        <w:tc>
          <w:tcPr>
            <w:tcW w:w="3456" w:type="dxa"/>
            <w:shd w:val="clear" w:color="auto" w:fill="D9EAF7"/>
          </w:tcPr>
          <w:p w14:paraId="37612782" w14:textId="77777777" w:rsidR="00DB4B29" w:rsidRDefault="00450933">
            <w:r>
              <w:rPr>
                <w:b/>
                <w:color w:val="1F2937"/>
                <w:sz w:val="17"/>
              </w:rPr>
              <w:t>Admin bearbeitet</w:t>
            </w:r>
          </w:p>
        </w:tc>
      </w:tr>
      <w:tr w:rsidR="00DB4B29" w:rsidRPr="00805BA6" w14:paraId="39B017FF" w14:textId="77777777">
        <w:trPr>
          <w:jc w:val="center"/>
        </w:trPr>
        <w:tc>
          <w:tcPr>
            <w:tcW w:w="2592" w:type="dxa"/>
          </w:tcPr>
          <w:p w14:paraId="1095DCD1" w14:textId="77777777" w:rsidR="00DB4B29" w:rsidRDefault="00450933">
            <w:r>
              <w:rPr>
                <w:sz w:val="17"/>
              </w:rPr>
              <w:t>Funktion / Antwort</w:t>
            </w:r>
          </w:p>
        </w:tc>
        <w:tc>
          <w:tcPr>
            <w:tcW w:w="3312" w:type="dxa"/>
          </w:tcPr>
          <w:p w14:paraId="6044F658" w14:textId="77777777" w:rsidR="00DB4B29" w:rsidRPr="00805BA6" w:rsidRDefault="00450933">
            <w:pPr>
              <w:rPr>
                <w:lang w:val="de-DE"/>
              </w:rPr>
            </w:pPr>
            <w:r w:rsidRPr="00805BA6">
              <w:rPr>
                <w:sz w:val="17"/>
                <w:lang w:val="de-DE"/>
              </w:rPr>
              <w:t>Was tut der Bot oder was gibt er aus?</w:t>
            </w:r>
          </w:p>
        </w:tc>
        <w:tc>
          <w:tcPr>
            <w:tcW w:w="5040" w:type="dxa"/>
          </w:tcPr>
          <w:p w14:paraId="50AB858E" w14:textId="77777777" w:rsidR="00DB4B29" w:rsidRPr="00805BA6" w:rsidRDefault="00450933">
            <w:pPr>
              <w:rPr>
                <w:lang w:val="de-DE"/>
              </w:rPr>
            </w:pPr>
            <w:r w:rsidRPr="00805BA6">
              <w:rPr>
                <w:sz w:val="17"/>
                <w:lang w:val="de-DE"/>
              </w:rPr>
              <w:t>VPN-Client installieren; 30-Sekunden-Code prüfen</w:t>
            </w:r>
          </w:p>
        </w:tc>
        <w:tc>
          <w:tcPr>
            <w:tcW w:w="3456" w:type="dxa"/>
          </w:tcPr>
          <w:p w14:paraId="5F2F6E87" w14:textId="77777777" w:rsidR="00DB4B29" w:rsidRPr="00805BA6" w:rsidRDefault="00450933">
            <w:pPr>
              <w:rPr>
                <w:lang w:val="de-DE"/>
              </w:rPr>
            </w:pPr>
            <w:r w:rsidRPr="00805BA6">
              <w:rPr>
                <w:sz w:val="17"/>
                <w:lang w:val="de-DE"/>
              </w:rPr>
              <w:t>Antworttext, Anleitung, Funktionstyp, gesetzte Facts</w:t>
            </w:r>
          </w:p>
        </w:tc>
      </w:tr>
      <w:tr w:rsidR="00DB4B29" w14:paraId="52D7BCDC" w14:textId="77777777">
        <w:trPr>
          <w:jc w:val="center"/>
        </w:trPr>
        <w:tc>
          <w:tcPr>
            <w:tcW w:w="2592" w:type="dxa"/>
          </w:tcPr>
          <w:p w14:paraId="33955B24" w14:textId="77777777" w:rsidR="00DB4B29" w:rsidRDefault="00450933">
            <w:r>
              <w:rPr>
                <w:sz w:val="17"/>
              </w:rPr>
              <w:t>Regel</w:t>
            </w:r>
          </w:p>
        </w:tc>
        <w:tc>
          <w:tcPr>
            <w:tcW w:w="3312" w:type="dxa"/>
          </w:tcPr>
          <w:p w14:paraId="03D65530" w14:textId="77777777" w:rsidR="00DB4B29" w:rsidRPr="00805BA6" w:rsidRDefault="00450933">
            <w:pPr>
              <w:rPr>
                <w:lang w:val="de-DE"/>
              </w:rPr>
            </w:pPr>
            <w:r w:rsidRPr="00805BA6">
              <w:rPr>
                <w:sz w:val="17"/>
                <w:lang w:val="de-DE"/>
              </w:rPr>
              <w:t>Wann wird diese Funktion ausgelöst?</w:t>
            </w:r>
          </w:p>
        </w:tc>
        <w:tc>
          <w:tcPr>
            <w:tcW w:w="5040" w:type="dxa"/>
          </w:tcPr>
          <w:p w14:paraId="508ED57F" w14:textId="77777777" w:rsidR="00DB4B29" w:rsidRPr="00805BA6" w:rsidRDefault="00450933">
            <w:pPr>
              <w:rPr>
                <w:lang w:val="de-DE"/>
              </w:rPr>
            </w:pPr>
            <w:r w:rsidRPr="00805BA6">
              <w:rPr>
                <w:sz w:val="17"/>
                <w:lang w:val="de-DE"/>
              </w:rPr>
              <w:t xml:space="preserve">Wenn </w:t>
            </w:r>
            <w:proofErr w:type="spellStart"/>
            <w:r w:rsidRPr="00805BA6">
              <w:rPr>
                <w:sz w:val="17"/>
                <w:lang w:val="de-DE"/>
              </w:rPr>
              <w:t>vpn_client_installed</w:t>
            </w:r>
            <w:proofErr w:type="spellEnd"/>
            <w:r w:rsidRPr="00805BA6">
              <w:rPr>
                <w:sz w:val="17"/>
                <w:lang w:val="de-DE"/>
              </w:rPr>
              <w:t>=</w:t>
            </w:r>
            <w:proofErr w:type="spellStart"/>
            <w:r w:rsidRPr="00805BA6">
              <w:rPr>
                <w:sz w:val="17"/>
                <w:lang w:val="de-DE"/>
              </w:rPr>
              <w:t>false</w:t>
            </w:r>
            <w:proofErr w:type="spellEnd"/>
            <w:r w:rsidRPr="00805BA6">
              <w:rPr>
                <w:sz w:val="17"/>
                <w:lang w:val="de-DE"/>
              </w:rPr>
              <w:t xml:space="preserve"> und Campusnetz verfügbar ist, dann VPN-Client installieren</w:t>
            </w:r>
          </w:p>
        </w:tc>
        <w:tc>
          <w:tcPr>
            <w:tcW w:w="3456" w:type="dxa"/>
          </w:tcPr>
          <w:p w14:paraId="12A158C8" w14:textId="77777777" w:rsidR="00DB4B29" w:rsidRDefault="00450933">
            <w:r>
              <w:rPr>
                <w:sz w:val="17"/>
              </w:rPr>
              <w:t>Pre-Conditions, Trigger, Action, Post-Conditions, Next</w:t>
            </w:r>
          </w:p>
        </w:tc>
      </w:tr>
    </w:tbl>
    <w:p w14:paraId="39751359" w14:textId="77777777" w:rsidR="00DB4B29" w:rsidRDefault="00DB4B29"/>
    <w:tbl>
      <w:tblPr>
        <w:tblStyle w:val="Tabellenraster"/>
        <w:tblW w:w="0" w:type="auto"/>
        <w:tblLook w:val="04A0" w:firstRow="1" w:lastRow="0" w:firstColumn="1" w:lastColumn="0" w:noHBand="0" w:noVBand="1"/>
      </w:tblPr>
      <w:tblGrid>
        <w:gridCol w:w="10214"/>
      </w:tblGrid>
      <w:tr w:rsidR="00DB4B29" w:rsidRPr="00805BA6" w14:paraId="0D03632E" w14:textId="77777777">
        <w:tc>
          <w:tcPr>
            <w:tcW w:w="10224" w:type="dxa"/>
            <w:shd w:val="clear" w:color="auto" w:fill="FFF2CC"/>
          </w:tcPr>
          <w:p w14:paraId="5B74057D" w14:textId="77777777" w:rsidR="00DB4B29" w:rsidRPr="00805BA6" w:rsidRDefault="00450933">
            <w:pPr>
              <w:rPr>
                <w:lang w:val="de-DE"/>
              </w:rPr>
            </w:pPr>
            <w:r w:rsidRPr="00805BA6">
              <w:rPr>
                <w:sz w:val="19"/>
                <w:lang w:val="de-DE"/>
              </w:rPr>
              <w:t>Merksatz: Eine Funktion ist die Handlung oder Antwort. Eine Regel ist die Entscheidungslogik, die festlegt, wann diese Handlung oder Antwort genutzt wird.</w:t>
            </w:r>
          </w:p>
        </w:tc>
      </w:tr>
    </w:tbl>
    <w:p w14:paraId="3065A971" w14:textId="77777777" w:rsidR="00DB4B29" w:rsidRPr="00805BA6" w:rsidRDefault="00DB4B29">
      <w:pPr>
        <w:rPr>
          <w:lang w:val="de-DE"/>
        </w:rPr>
      </w:pPr>
    </w:p>
    <w:p w14:paraId="47223276" w14:textId="77777777" w:rsidR="00DB4B29" w:rsidRPr="00805BA6" w:rsidRDefault="00450933">
      <w:pPr>
        <w:pStyle w:val="berschrift1"/>
        <w:rPr>
          <w:lang w:val="de-DE"/>
        </w:rPr>
      </w:pPr>
      <w:r w:rsidRPr="00805BA6">
        <w:rPr>
          <w:lang w:val="de-DE"/>
        </w:rPr>
        <w:t>6. Zielbild je Website-Tab</w:t>
      </w:r>
    </w:p>
    <w:p w14:paraId="05F6AD9D" w14:textId="77777777" w:rsidR="00DB4B29" w:rsidRPr="00805BA6" w:rsidRDefault="00450933">
      <w:pPr>
        <w:pStyle w:val="berschrift2"/>
        <w:rPr>
          <w:lang w:val="de-DE"/>
        </w:rPr>
      </w:pPr>
      <w:r w:rsidRPr="00805BA6">
        <w:rPr>
          <w:lang w:val="de-DE"/>
        </w:rPr>
        <w:t>6.1 Wissensbereiche</w:t>
      </w:r>
    </w:p>
    <w:p w14:paraId="636F2438" w14:textId="77777777" w:rsidR="00DB4B29" w:rsidRPr="00805BA6" w:rsidRDefault="00450933">
      <w:pPr>
        <w:rPr>
          <w:lang w:val="de-DE"/>
        </w:rPr>
      </w:pPr>
      <w:r w:rsidRPr="00805BA6">
        <w:rPr>
          <w:lang w:val="de-DE"/>
        </w:rPr>
        <w:t>Dieser Tab ersetzt die bisherige Dienstesicht. Core, Eduroam, VPN und MFA werden als Wissensbereiche mit verknüpften Bausteinen, Funktionen und Regeln dargestellt.</w:t>
      </w:r>
    </w:p>
    <w:tbl>
      <w:tblPr>
        <w:tblStyle w:val="Tabellenraster"/>
        <w:tblW w:w="0" w:type="auto"/>
        <w:jc w:val="center"/>
        <w:tblLook w:val="04A0" w:firstRow="1" w:lastRow="0" w:firstColumn="1" w:lastColumn="0" w:noHBand="0" w:noVBand="1"/>
      </w:tblPr>
      <w:tblGrid>
        <w:gridCol w:w="3032"/>
        <w:gridCol w:w="7182"/>
      </w:tblGrid>
      <w:tr w:rsidR="00DB4B29" w14:paraId="2709D261" w14:textId="77777777">
        <w:trPr>
          <w:jc w:val="center"/>
        </w:trPr>
        <w:tc>
          <w:tcPr>
            <w:tcW w:w="3456" w:type="dxa"/>
            <w:shd w:val="clear" w:color="auto" w:fill="D9EAF7"/>
          </w:tcPr>
          <w:p w14:paraId="39CD5D6C" w14:textId="77777777" w:rsidR="00DB4B29" w:rsidRDefault="00450933">
            <w:r>
              <w:rPr>
                <w:b/>
                <w:color w:val="1F2937"/>
                <w:sz w:val="17"/>
              </w:rPr>
              <w:t>Feld</w:t>
            </w:r>
          </w:p>
        </w:tc>
        <w:tc>
          <w:tcPr>
            <w:tcW w:w="8928" w:type="dxa"/>
            <w:shd w:val="clear" w:color="auto" w:fill="D9EAF7"/>
          </w:tcPr>
          <w:p w14:paraId="1685D35A" w14:textId="77777777" w:rsidR="00DB4B29" w:rsidRDefault="00450933">
            <w:r>
              <w:rPr>
                <w:b/>
                <w:color w:val="1F2937"/>
                <w:sz w:val="17"/>
              </w:rPr>
              <w:t>Beschreibung</w:t>
            </w:r>
          </w:p>
        </w:tc>
      </w:tr>
      <w:tr w:rsidR="00DB4B29" w14:paraId="5FA8C27B" w14:textId="77777777">
        <w:trPr>
          <w:jc w:val="center"/>
        </w:trPr>
        <w:tc>
          <w:tcPr>
            <w:tcW w:w="3456" w:type="dxa"/>
          </w:tcPr>
          <w:p w14:paraId="3ED88CEF" w14:textId="77777777" w:rsidR="00DB4B29" w:rsidRDefault="00450933">
            <w:r>
              <w:rPr>
                <w:sz w:val="17"/>
              </w:rPr>
              <w:t>Wissensbereich-ID</w:t>
            </w:r>
          </w:p>
        </w:tc>
        <w:tc>
          <w:tcPr>
            <w:tcW w:w="8928" w:type="dxa"/>
          </w:tcPr>
          <w:p w14:paraId="14A3816C" w14:textId="77777777" w:rsidR="00DB4B29" w:rsidRDefault="00450933">
            <w:r>
              <w:rPr>
                <w:sz w:val="17"/>
              </w:rPr>
              <w:t>Stabile technische ID, z. B. core, eduroam, vpn, mfa.</w:t>
            </w:r>
          </w:p>
        </w:tc>
      </w:tr>
      <w:tr w:rsidR="00DB4B29" w14:paraId="0F48C1A9" w14:textId="77777777">
        <w:trPr>
          <w:jc w:val="center"/>
        </w:trPr>
        <w:tc>
          <w:tcPr>
            <w:tcW w:w="3456" w:type="dxa"/>
          </w:tcPr>
          <w:p w14:paraId="6839D600" w14:textId="77777777" w:rsidR="00DB4B29" w:rsidRDefault="00450933">
            <w:r>
              <w:rPr>
                <w:sz w:val="17"/>
              </w:rPr>
              <w:t>Anzeigename</w:t>
            </w:r>
          </w:p>
        </w:tc>
        <w:tc>
          <w:tcPr>
            <w:tcW w:w="8928" w:type="dxa"/>
          </w:tcPr>
          <w:p w14:paraId="0DD3BEBB" w14:textId="77777777" w:rsidR="00DB4B29" w:rsidRDefault="00450933">
            <w:r>
              <w:rPr>
                <w:sz w:val="17"/>
              </w:rPr>
              <w:t>Verständlicher Name für Admins.</w:t>
            </w:r>
          </w:p>
        </w:tc>
      </w:tr>
      <w:tr w:rsidR="00DB4B29" w14:paraId="0A9F66D0" w14:textId="77777777">
        <w:trPr>
          <w:jc w:val="center"/>
        </w:trPr>
        <w:tc>
          <w:tcPr>
            <w:tcW w:w="3456" w:type="dxa"/>
          </w:tcPr>
          <w:p w14:paraId="753A2CEF" w14:textId="77777777" w:rsidR="00DB4B29" w:rsidRDefault="00450933">
            <w:r>
              <w:rPr>
                <w:sz w:val="17"/>
              </w:rPr>
              <w:t>Typ</w:t>
            </w:r>
          </w:p>
        </w:tc>
        <w:tc>
          <w:tcPr>
            <w:tcW w:w="8928" w:type="dxa"/>
          </w:tcPr>
          <w:p w14:paraId="53DAC409" w14:textId="77777777" w:rsidR="00DB4B29" w:rsidRDefault="00450933">
            <w:r>
              <w:rPr>
                <w:sz w:val="17"/>
              </w:rPr>
              <w:t>Gemeinsam oder Service.</w:t>
            </w:r>
          </w:p>
        </w:tc>
      </w:tr>
      <w:tr w:rsidR="00DB4B29" w14:paraId="52BADE56" w14:textId="77777777">
        <w:trPr>
          <w:jc w:val="center"/>
        </w:trPr>
        <w:tc>
          <w:tcPr>
            <w:tcW w:w="3456" w:type="dxa"/>
          </w:tcPr>
          <w:p w14:paraId="2037EF5D" w14:textId="77777777" w:rsidR="00DB4B29" w:rsidRDefault="00450933">
            <w:r>
              <w:rPr>
                <w:sz w:val="17"/>
              </w:rPr>
              <w:t>Unterbereiche</w:t>
            </w:r>
          </w:p>
        </w:tc>
        <w:tc>
          <w:tcPr>
            <w:tcW w:w="8928" w:type="dxa"/>
          </w:tcPr>
          <w:p w14:paraId="1CE6864C" w14:textId="77777777" w:rsidR="00DB4B29" w:rsidRDefault="00450933">
            <w:r>
              <w:rPr>
                <w:sz w:val="17"/>
              </w:rPr>
              <w:t>z. B. Account, Campus, WLAN, Profil, MFA, Tunnel.</w:t>
            </w:r>
          </w:p>
        </w:tc>
      </w:tr>
      <w:tr w:rsidR="00DB4B29" w:rsidRPr="00805BA6" w14:paraId="2E63D95D" w14:textId="77777777">
        <w:trPr>
          <w:jc w:val="center"/>
        </w:trPr>
        <w:tc>
          <w:tcPr>
            <w:tcW w:w="3456" w:type="dxa"/>
          </w:tcPr>
          <w:p w14:paraId="65F06314" w14:textId="77777777" w:rsidR="00DB4B29" w:rsidRDefault="00450933">
            <w:r>
              <w:rPr>
                <w:sz w:val="17"/>
              </w:rPr>
              <w:t>Verknüpfte Wissensbausteine</w:t>
            </w:r>
          </w:p>
        </w:tc>
        <w:tc>
          <w:tcPr>
            <w:tcW w:w="8928" w:type="dxa"/>
          </w:tcPr>
          <w:p w14:paraId="5215EE4D" w14:textId="77777777" w:rsidR="00DB4B29" w:rsidRPr="00805BA6" w:rsidRDefault="00450933">
            <w:pPr>
              <w:rPr>
                <w:lang w:val="de-DE"/>
              </w:rPr>
            </w:pPr>
            <w:r w:rsidRPr="00805BA6">
              <w:rPr>
                <w:sz w:val="17"/>
                <w:lang w:val="de-DE"/>
              </w:rPr>
              <w:t>Direkte Anzeige der Facts, die im Bereich genutzt werden.</w:t>
            </w:r>
          </w:p>
        </w:tc>
      </w:tr>
      <w:tr w:rsidR="00DB4B29" w14:paraId="72F11B71" w14:textId="77777777">
        <w:trPr>
          <w:jc w:val="center"/>
        </w:trPr>
        <w:tc>
          <w:tcPr>
            <w:tcW w:w="3456" w:type="dxa"/>
          </w:tcPr>
          <w:p w14:paraId="47969303" w14:textId="77777777" w:rsidR="00DB4B29" w:rsidRDefault="00450933">
            <w:r>
              <w:rPr>
                <w:sz w:val="17"/>
              </w:rPr>
              <w:t>Verknüpfte Regeln/Funktionen</w:t>
            </w:r>
          </w:p>
        </w:tc>
        <w:tc>
          <w:tcPr>
            <w:tcW w:w="8928" w:type="dxa"/>
          </w:tcPr>
          <w:p w14:paraId="7692A5D7" w14:textId="77777777" w:rsidR="00DB4B29" w:rsidRDefault="00450933">
            <w:r>
              <w:rPr>
                <w:sz w:val="17"/>
              </w:rPr>
              <w:t>Sprunglinks in die Pflegeansichten.</w:t>
            </w:r>
          </w:p>
        </w:tc>
      </w:tr>
    </w:tbl>
    <w:p w14:paraId="26B6C573" w14:textId="77777777" w:rsidR="00DB4B29" w:rsidRDefault="00DB4B29"/>
    <w:p w14:paraId="4CC188F2" w14:textId="77777777" w:rsidR="00DB4B29" w:rsidRDefault="00450933">
      <w:pPr>
        <w:pStyle w:val="berschrift2"/>
      </w:pPr>
      <w:r>
        <w:t>6.2 Wissensbausteine</w:t>
      </w:r>
    </w:p>
    <w:p w14:paraId="37AF8049" w14:textId="77777777" w:rsidR="00DB4B29" w:rsidRPr="00805BA6" w:rsidRDefault="00450933">
      <w:pPr>
        <w:rPr>
          <w:lang w:val="de-DE"/>
        </w:rPr>
      </w:pPr>
      <w:r w:rsidRPr="00805BA6">
        <w:rPr>
          <w:lang w:val="de-DE"/>
        </w:rPr>
        <w:t>Hier werden Facts und erlaubte Werte gepflegt. Conditions entstehen daraus erst in der Regelverwaltung.</w:t>
      </w:r>
    </w:p>
    <w:tbl>
      <w:tblPr>
        <w:tblStyle w:val="Tabellenraster"/>
        <w:tblW w:w="0" w:type="auto"/>
        <w:jc w:val="center"/>
        <w:tblLook w:val="04A0" w:firstRow="1" w:lastRow="0" w:firstColumn="1" w:lastColumn="0" w:noHBand="0" w:noVBand="1"/>
      </w:tblPr>
      <w:tblGrid>
        <w:gridCol w:w="2298"/>
        <w:gridCol w:w="3576"/>
        <w:gridCol w:w="4340"/>
      </w:tblGrid>
      <w:tr w:rsidR="00DB4B29" w14:paraId="0233BE55" w14:textId="77777777">
        <w:trPr>
          <w:jc w:val="center"/>
        </w:trPr>
        <w:tc>
          <w:tcPr>
            <w:tcW w:w="2880" w:type="dxa"/>
            <w:shd w:val="clear" w:color="auto" w:fill="D9EAF7"/>
          </w:tcPr>
          <w:p w14:paraId="62D93839" w14:textId="77777777" w:rsidR="00DB4B29" w:rsidRDefault="00450933">
            <w:r>
              <w:rPr>
                <w:b/>
                <w:color w:val="1F2937"/>
                <w:sz w:val="17"/>
              </w:rPr>
              <w:t>Feld</w:t>
            </w:r>
          </w:p>
        </w:tc>
        <w:tc>
          <w:tcPr>
            <w:tcW w:w="4032" w:type="dxa"/>
            <w:shd w:val="clear" w:color="auto" w:fill="D9EAF7"/>
          </w:tcPr>
          <w:p w14:paraId="424EDC64" w14:textId="77777777" w:rsidR="00DB4B29" w:rsidRDefault="00450933">
            <w:r>
              <w:rPr>
                <w:b/>
                <w:color w:val="1F2937"/>
                <w:sz w:val="17"/>
              </w:rPr>
              <w:t>Beispiel</w:t>
            </w:r>
          </w:p>
        </w:tc>
        <w:tc>
          <w:tcPr>
            <w:tcW w:w="6048" w:type="dxa"/>
            <w:shd w:val="clear" w:color="auto" w:fill="D9EAF7"/>
          </w:tcPr>
          <w:p w14:paraId="6669C191" w14:textId="77777777" w:rsidR="00DB4B29" w:rsidRDefault="00450933">
            <w:r>
              <w:rPr>
                <w:b/>
                <w:color w:val="1F2937"/>
                <w:sz w:val="17"/>
              </w:rPr>
              <w:t>Nutzen</w:t>
            </w:r>
          </w:p>
        </w:tc>
      </w:tr>
      <w:tr w:rsidR="00DB4B29" w14:paraId="7C56ABDB" w14:textId="77777777">
        <w:trPr>
          <w:jc w:val="center"/>
        </w:trPr>
        <w:tc>
          <w:tcPr>
            <w:tcW w:w="2880" w:type="dxa"/>
          </w:tcPr>
          <w:p w14:paraId="16197083" w14:textId="77777777" w:rsidR="00DB4B29" w:rsidRDefault="00450933">
            <w:r>
              <w:rPr>
                <w:sz w:val="17"/>
              </w:rPr>
              <w:t>Fact-ID</w:t>
            </w:r>
          </w:p>
        </w:tc>
        <w:tc>
          <w:tcPr>
            <w:tcW w:w="4032" w:type="dxa"/>
          </w:tcPr>
          <w:p w14:paraId="68FE1CD1" w14:textId="77777777" w:rsidR="00DB4B29" w:rsidRDefault="00450933">
            <w:r>
              <w:rPr>
                <w:sz w:val="17"/>
              </w:rPr>
              <w:t>on_campus</w:t>
            </w:r>
          </w:p>
        </w:tc>
        <w:tc>
          <w:tcPr>
            <w:tcW w:w="6048" w:type="dxa"/>
          </w:tcPr>
          <w:p w14:paraId="77A47CDA" w14:textId="77777777" w:rsidR="00DB4B29" w:rsidRDefault="00450933">
            <w:r>
              <w:rPr>
                <w:sz w:val="17"/>
              </w:rPr>
              <w:t>Stabiler technischer Name.</w:t>
            </w:r>
          </w:p>
        </w:tc>
      </w:tr>
      <w:tr w:rsidR="00DB4B29" w14:paraId="2B7B3E3E" w14:textId="77777777">
        <w:trPr>
          <w:jc w:val="center"/>
        </w:trPr>
        <w:tc>
          <w:tcPr>
            <w:tcW w:w="2880" w:type="dxa"/>
          </w:tcPr>
          <w:p w14:paraId="240BE9B8" w14:textId="77777777" w:rsidR="00DB4B29" w:rsidRDefault="00450933">
            <w:r>
              <w:rPr>
                <w:sz w:val="17"/>
              </w:rPr>
              <w:t>Anzeigename</w:t>
            </w:r>
          </w:p>
        </w:tc>
        <w:tc>
          <w:tcPr>
            <w:tcW w:w="4032" w:type="dxa"/>
          </w:tcPr>
          <w:p w14:paraId="781206BD" w14:textId="77777777" w:rsidR="00DB4B29" w:rsidRDefault="00450933">
            <w:r>
              <w:rPr>
                <w:sz w:val="17"/>
              </w:rPr>
              <w:t>Nutzer auf dem Campus</w:t>
            </w:r>
          </w:p>
        </w:tc>
        <w:tc>
          <w:tcPr>
            <w:tcW w:w="6048" w:type="dxa"/>
          </w:tcPr>
          <w:p w14:paraId="66998B20" w14:textId="77777777" w:rsidR="00DB4B29" w:rsidRDefault="00450933">
            <w:r>
              <w:rPr>
                <w:sz w:val="17"/>
              </w:rPr>
              <w:t>Admin-freundliche Darstellung.</w:t>
            </w:r>
          </w:p>
        </w:tc>
      </w:tr>
      <w:tr w:rsidR="00DB4B29" w14:paraId="060A5BCA" w14:textId="77777777">
        <w:trPr>
          <w:jc w:val="center"/>
        </w:trPr>
        <w:tc>
          <w:tcPr>
            <w:tcW w:w="2880" w:type="dxa"/>
          </w:tcPr>
          <w:p w14:paraId="320F8E6A" w14:textId="77777777" w:rsidR="00DB4B29" w:rsidRDefault="00450933">
            <w:r>
              <w:rPr>
                <w:sz w:val="17"/>
              </w:rPr>
              <w:t>Mögliche Werte</w:t>
            </w:r>
          </w:p>
        </w:tc>
        <w:tc>
          <w:tcPr>
            <w:tcW w:w="4032" w:type="dxa"/>
          </w:tcPr>
          <w:p w14:paraId="19D753B3" w14:textId="77777777" w:rsidR="00DB4B29" w:rsidRDefault="00450933">
            <w:r>
              <w:rPr>
                <w:sz w:val="17"/>
              </w:rPr>
              <w:t>true / false / unknown</w:t>
            </w:r>
          </w:p>
        </w:tc>
        <w:tc>
          <w:tcPr>
            <w:tcW w:w="6048" w:type="dxa"/>
          </w:tcPr>
          <w:p w14:paraId="74B2AFAC" w14:textId="77777777" w:rsidR="00DB4B29" w:rsidRDefault="00450933">
            <w:r>
              <w:rPr>
                <w:sz w:val="17"/>
              </w:rPr>
              <w:t>Verhindert falsche Regelwerte.</w:t>
            </w:r>
          </w:p>
        </w:tc>
      </w:tr>
      <w:tr w:rsidR="00DB4B29" w14:paraId="03C135ED" w14:textId="77777777">
        <w:trPr>
          <w:jc w:val="center"/>
        </w:trPr>
        <w:tc>
          <w:tcPr>
            <w:tcW w:w="2880" w:type="dxa"/>
          </w:tcPr>
          <w:p w14:paraId="56700310" w14:textId="77777777" w:rsidR="00DB4B29" w:rsidRDefault="00450933">
            <w:r>
              <w:rPr>
                <w:sz w:val="17"/>
              </w:rPr>
              <w:t>Frage falls unbekannt</w:t>
            </w:r>
          </w:p>
        </w:tc>
        <w:tc>
          <w:tcPr>
            <w:tcW w:w="4032" w:type="dxa"/>
          </w:tcPr>
          <w:p w14:paraId="22325CDF" w14:textId="77777777" w:rsidR="00DB4B29" w:rsidRPr="00805BA6" w:rsidRDefault="00450933">
            <w:pPr>
              <w:rPr>
                <w:lang w:val="de-DE"/>
              </w:rPr>
            </w:pPr>
            <w:r w:rsidRPr="00805BA6">
              <w:rPr>
                <w:sz w:val="17"/>
                <w:lang w:val="de-DE"/>
              </w:rPr>
              <w:t>Befindest du dich aktuell auf dem Campus?</w:t>
            </w:r>
          </w:p>
        </w:tc>
        <w:tc>
          <w:tcPr>
            <w:tcW w:w="6048" w:type="dxa"/>
          </w:tcPr>
          <w:p w14:paraId="0121AB9C" w14:textId="77777777" w:rsidR="00DB4B29" w:rsidRDefault="00450933">
            <w:r>
              <w:rPr>
                <w:sz w:val="17"/>
              </w:rPr>
              <w:t>Ermöglicht saubere Rückfragen.</w:t>
            </w:r>
          </w:p>
        </w:tc>
      </w:tr>
      <w:tr w:rsidR="00DB4B29" w14:paraId="01F6090A" w14:textId="77777777">
        <w:trPr>
          <w:jc w:val="center"/>
        </w:trPr>
        <w:tc>
          <w:tcPr>
            <w:tcW w:w="2880" w:type="dxa"/>
          </w:tcPr>
          <w:p w14:paraId="263E65B2" w14:textId="77777777" w:rsidR="00DB4B29" w:rsidRDefault="00450933">
            <w:r>
              <w:rPr>
                <w:sz w:val="17"/>
              </w:rPr>
              <w:t>Verwendet in Regeln</w:t>
            </w:r>
          </w:p>
        </w:tc>
        <w:tc>
          <w:tcPr>
            <w:tcW w:w="4032" w:type="dxa"/>
          </w:tcPr>
          <w:p w14:paraId="42D01D29" w14:textId="77777777" w:rsidR="00DB4B29" w:rsidRDefault="00450933">
            <w:r>
              <w:rPr>
                <w:sz w:val="17"/>
              </w:rPr>
              <w:t>eduroam_check_campus_context</w:t>
            </w:r>
          </w:p>
        </w:tc>
        <w:tc>
          <w:tcPr>
            <w:tcW w:w="6048" w:type="dxa"/>
          </w:tcPr>
          <w:p w14:paraId="44FB90FD" w14:textId="77777777" w:rsidR="00DB4B29" w:rsidRDefault="00450933">
            <w:r>
              <w:rPr>
                <w:sz w:val="17"/>
              </w:rPr>
              <w:t>Macht Auswirkungen sichtbar.</w:t>
            </w:r>
          </w:p>
        </w:tc>
      </w:tr>
    </w:tbl>
    <w:p w14:paraId="56C570EA" w14:textId="77777777" w:rsidR="00DB4B29" w:rsidRDefault="00DB4B29"/>
    <w:p w14:paraId="6F89A842" w14:textId="77777777" w:rsidR="00DB4B29" w:rsidRDefault="00450933">
      <w:pPr>
        <w:pStyle w:val="berschrift2"/>
      </w:pPr>
      <w:r>
        <w:t>6.3 Funktionen &amp; Antworten</w:t>
      </w:r>
    </w:p>
    <w:p w14:paraId="0F08E85C" w14:textId="77777777" w:rsidR="00DB4B29" w:rsidRPr="00805BA6" w:rsidRDefault="00450933">
      <w:pPr>
        <w:rPr>
          <w:lang w:val="de-DE"/>
        </w:rPr>
      </w:pPr>
      <w:r w:rsidRPr="00805BA6">
        <w:rPr>
          <w:lang w:val="de-DE"/>
        </w:rPr>
        <w:t>Dieser Tab enthält Antworttexte, Anleitungen und Actions. Die technische ID bleibt erhalten, Admins sehen aber zuerst den Anzeigenamen.</w:t>
      </w:r>
    </w:p>
    <w:tbl>
      <w:tblPr>
        <w:tblStyle w:val="Tabellenraster"/>
        <w:tblW w:w="0" w:type="auto"/>
        <w:jc w:val="center"/>
        <w:tblLook w:val="04A0" w:firstRow="1" w:lastRow="0" w:firstColumn="1" w:lastColumn="0" w:noHBand="0" w:noVBand="1"/>
      </w:tblPr>
      <w:tblGrid>
        <w:gridCol w:w="3851"/>
        <w:gridCol w:w="3907"/>
        <w:gridCol w:w="2456"/>
      </w:tblGrid>
      <w:tr w:rsidR="00DB4B29" w14:paraId="1858BA70" w14:textId="77777777">
        <w:trPr>
          <w:jc w:val="center"/>
        </w:trPr>
        <w:tc>
          <w:tcPr>
            <w:tcW w:w="4464" w:type="dxa"/>
            <w:shd w:val="clear" w:color="auto" w:fill="D9EAF7"/>
          </w:tcPr>
          <w:p w14:paraId="63C6D8FA" w14:textId="77777777" w:rsidR="00DB4B29" w:rsidRDefault="00450933">
            <w:r>
              <w:rPr>
                <w:b/>
                <w:color w:val="1F2937"/>
                <w:sz w:val="17"/>
              </w:rPr>
              <w:t>Technische ID</w:t>
            </w:r>
          </w:p>
        </w:tc>
        <w:tc>
          <w:tcPr>
            <w:tcW w:w="5040" w:type="dxa"/>
            <w:shd w:val="clear" w:color="auto" w:fill="D9EAF7"/>
          </w:tcPr>
          <w:p w14:paraId="5E7EDA91" w14:textId="77777777" w:rsidR="00DB4B29" w:rsidRDefault="00450933">
            <w:r>
              <w:rPr>
                <w:b/>
                <w:color w:val="1F2937"/>
                <w:sz w:val="17"/>
              </w:rPr>
              <w:t>Anzeigename</w:t>
            </w:r>
          </w:p>
        </w:tc>
        <w:tc>
          <w:tcPr>
            <w:tcW w:w="2880" w:type="dxa"/>
            <w:shd w:val="clear" w:color="auto" w:fill="D9EAF7"/>
          </w:tcPr>
          <w:p w14:paraId="4393CE28" w14:textId="77777777" w:rsidR="00DB4B29" w:rsidRDefault="00450933">
            <w:r>
              <w:rPr>
                <w:b/>
                <w:color w:val="1F2937"/>
                <w:sz w:val="17"/>
              </w:rPr>
              <w:t>Typ</w:t>
            </w:r>
          </w:p>
        </w:tc>
      </w:tr>
      <w:tr w:rsidR="00DB4B29" w14:paraId="3D6A55AA" w14:textId="77777777">
        <w:trPr>
          <w:jc w:val="center"/>
        </w:trPr>
        <w:tc>
          <w:tcPr>
            <w:tcW w:w="4464" w:type="dxa"/>
          </w:tcPr>
          <w:p w14:paraId="1EF50F5D" w14:textId="77777777" w:rsidR="00DB4B29" w:rsidRDefault="00450933">
            <w:r>
              <w:rPr>
                <w:sz w:val="17"/>
              </w:rPr>
              <w:t>mfa_validate_totp_code</w:t>
            </w:r>
          </w:p>
        </w:tc>
        <w:tc>
          <w:tcPr>
            <w:tcW w:w="5040" w:type="dxa"/>
          </w:tcPr>
          <w:p w14:paraId="3A5B30DC" w14:textId="77777777" w:rsidR="00DB4B29" w:rsidRDefault="00450933">
            <w:r>
              <w:rPr>
                <w:sz w:val="17"/>
              </w:rPr>
              <w:t>30-Sekunden-Code prüfen</w:t>
            </w:r>
          </w:p>
        </w:tc>
        <w:tc>
          <w:tcPr>
            <w:tcW w:w="2880" w:type="dxa"/>
          </w:tcPr>
          <w:p w14:paraId="576E4C1A" w14:textId="77777777" w:rsidR="00DB4B29" w:rsidRDefault="00450933">
            <w:r>
              <w:rPr>
                <w:sz w:val="17"/>
              </w:rPr>
              <w:t>Authentifizierung</w:t>
            </w:r>
          </w:p>
        </w:tc>
      </w:tr>
      <w:tr w:rsidR="00DB4B29" w14:paraId="03641BA0" w14:textId="77777777">
        <w:trPr>
          <w:jc w:val="center"/>
        </w:trPr>
        <w:tc>
          <w:tcPr>
            <w:tcW w:w="4464" w:type="dxa"/>
          </w:tcPr>
          <w:p w14:paraId="33653AE4" w14:textId="77777777" w:rsidR="00DB4B29" w:rsidRDefault="00450933">
            <w:r>
              <w:rPr>
                <w:sz w:val="17"/>
              </w:rPr>
              <w:t>vpn_install_client_os_specific</w:t>
            </w:r>
          </w:p>
        </w:tc>
        <w:tc>
          <w:tcPr>
            <w:tcW w:w="5040" w:type="dxa"/>
          </w:tcPr>
          <w:p w14:paraId="4D911864" w14:textId="77777777" w:rsidR="00DB4B29" w:rsidRDefault="00450933">
            <w:r>
              <w:rPr>
                <w:sz w:val="17"/>
              </w:rPr>
              <w:t>VPN-Client installieren</w:t>
            </w:r>
          </w:p>
        </w:tc>
        <w:tc>
          <w:tcPr>
            <w:tcW w:w="2880" w:type="dxa"/>
          </w:tcPr>
          <w:p w14:paraId="52618CD1" w14:textId="77777777" w:rsidR="00DB4B29" w:rsidRDefault="00450933">
            <w:r>
              <w:rPr>
                <w:sz w:val="17"/>
              </w:rPr>
              <w:t>Setup</w:t>
            </w:r>
          </w:p>
        </w:tc>
      </w:tr>
      <w:tr w:rsidR="00DB4B29" w14:paraId="3B1D727F" w14:textId="77777777">
        <w:trPr>
          <w:jc w:val="center"/>
        </w:trPr>
        <w:tc>
          <w:tcPr>
            <w:tcW w:w="4464" w:type="dxa"/>
          </w:tcPr>
          <w:p w14:paraId="3284799B" w14:textId="77777777" w:rsidR="00DB4B29" w:rsidRDefault="00450933">
            <w:r>
              <w:rPr>
                <w:sz w:val="17"/>
              </w:rPr>
              <w:t>eduroam_try_connect</w:t>
            </w:r>
          </w:p>
        </w:tc>
        <w:tc>
          <w:tcPr>
            <w:tcW w:w="5040" w:type="dxa"/>
          </w:tcPr>
          <w:p w14:paraId="1F39F6CB" w14:textId="77777777" w:rsidR="00DB4B29" w:rsidRDefault="00450933">
            <w:r>
              <w:rPr>
                <w:sz w:val="17"/>
              </w:rPr>
              <w:t>Eduroam-Verbindung testen</w:t>
            </w:r>
          </w:p>
        </w:tc>
        <w:tc>
          <w:tcPr>
            <w:tcW w:w="2880" w:type="dxa"/>
          </w:tcPr>
          <w:p w14:paraId="0DBD882A" w14:textId="77777777" w:rsidR="00DB4B29" w:rsidRDefault="00450933">
            <w:r>
              <w:rPr>
                <w:sz w:val="17"/>
              </w:rPr>
              <w:t>Verbindungstest</w:t>
            </w:r>
          </w:p>
        </w:tc>
      </w:tr>
      <w:tr w:rsidR="00DB4B29" w14:paraId="1DD4A6DC" w14:textId="77777777">
        <w:trPr>
          <w:jc w:val="center"/>
        </w:trPr>
        <w:tc>
          <w:tcPr>
            <w:tcW w:w="4464" w:type="dxa"/>
          </w:tcPr>
          <w:p w14:paraId="73BE57A9" w14:textId="77777777" w:rsidR="00DB4B29" w:rsidRDefault="00450933">
            <w:r>
              <w:rPr>
                <w:sz w:val="17"/>
              </w:rPr>
              <w:t>support_escalation_response</w:t>
            </w:r>
          </w:p>
        </w:tc>
        <w:tc>
          <w:tcPr>
            <w:tcW w:w="5040" w:type="dxa"/>
          </w:tcPr>
          <w:p w14:paraId="6835F351" w14:textId="77777777" w:rsidR="00DB4B29" w:rsidRDefault="00450933">
            <w:r>
              <w:rPr>
                <w:sz w:val="17"/>
              </w:rPr>
              <w:t>An KIM/Support verweisen</w:t>
            </w:r>
          </w:p>
        </w:tc>
        <w:tc>
          <w:tcPr>
            <w:tcW w:w="2880" w:type="dxa"/>
          </w:tcPr>
          <w:p w14:paraId="78C44D41" w14:textId="77777777" w:rsidR="00DB4B29" w:rsidRDefault="00450933">
            <w:r>
              <w:rPr>
                <w:sz w:val="17"/>
              </w:rPr>
              <w:t>Eskalation</w:t>
            </w:r>
          </w:p>
        </w:tc>
      </w:tr>
    </w:tbl>
    <w:p w14:paraId="0211FD4C" w14:textId="77777777" w:rsidR="00DB4B29" w:rsidRDefault="00DB4B29"/>
    <w:p w14:paraId="072F0901" w14:textId="77777777" w:rsidR="00DB4B29" w:rsidRDefault="00450933">
      <w:pPr>
        <w:pStyle w:val="berschrift2"/>
      </w:pPr>
      <w:r>
        <w:t>6.4 Regelverwaltung</w:t>
      </w:r>
    </w:p>
    <w:p w14:paraId="32792E47" w14:textId="77777777" w:rsidR="00DB4B29" w:rsidRPr="00805BA6" w:rsidRDefault="00450933">
      <w:pPr>
        <w:rPr>
          <w:lang w:val="de-DE"/>
        </w:rPr>
      </w:pPr>
      <w:r w:rsidRPr="00805BA6">
        <w:rPr>
          <w:lang w:val="de-DE"/>
        </w:rPr>
        <w:t>Die Regelverwaltung ist der wichtigste Umbau. Sie sollte direkt der Excel-Logik folgen und JSON nur noch als technische Vorschau zeigen.</w:t>
      </w:r>
    </w:p>
    <w:tbl>
      <w:tblPr>
        <w:tblStyle w:val="Tabellenraster"/>
        <w:tblW w:w="0" w:type="auto"/>
        <w:jc w:val="center"/>
        <w:tblLook w:val="04A0" w:firstRow="1" w:lastRow="0" w:firstColumn="1" w:lastColumn="0" w:noHBand="0" w:noVBand="1"/>
      </w:tblPr>
      <w:tblGrid>
        <w:gridCol w:w="2942"/>
        <w:gridCol w:w="7272"/>
      </w:tblGrid>
      <w:tr w:rsidR="00DB4B29" w14:paraId="49E8E2DD" w14:textId="77777777">
        <w:trPr>
          <w:jc w:val="center"/>
        </w:trPr>
        <w:tc>
          <w:tcPr>
            <w:tcW w:w="3456" w:type="dxa"/>
            <w:shd w:val="clear" w:color="auto" w:fill="D9EAF7"/>
          </w:tcPr>
          <w:p w14:paraId="6DF12C21" w14:textId="77777777" w:rsidR="00DB4B29" w:rsidRDefault="00450933">
            <w:r>
              <w:rPr>
                <w:b/>
                <w:color w:val="1F2937"/>
                <w:sz w:val="17"/>
              </w:rPr>
              <w:t>Block im Editor</w:t>
            </w:r>
          </w:p>
        </w:tc>
        <w:tc>
          <w:tcPr>
            <w:tcW w:w="8928" w:type="dxa"/>
            <w:shd w:val="clear" w:color="auto" w:fill="D9EAF7"/>
          </w:tcPr>
          <w:p w14:paraId="5836D07B" w14:textId="77777777" w:rsidR="00DB4B29" w:rsidRDefault="00450933">
            <w:r>
              <w:rPr>
                <w:b/>
                <w:color w:val="1F2937"/>
                <w:sz w:val="17"/>
              </w:rPr>
              <w:t>Inhalt</w:t>
            </w:r>
          </w:p>
        </w:tc>
      </w:tr>
      <w:tr w:rsidR="00DB4B29" w:rsidRPr="00805BA6" w14:paraId="36776233" w14:textId="77777777">
        <w:trPr>
          <w:jc w:val="center"/>
        </w:trPr>
        <w:tc>
          <w:tcPr>
            <w:tcW w:w="3456" w:type="dxa"/>
          </w:tcPr>
          <w:p w14:paraId="06540C82" w14:textId="77777777" w:rsidR="00DB4B29" w:rsidRDefault="00450933">
            <w:r>
              <w:rPr>
                <w:sz w:val="17"/>
              </w:rPr>
              <w:t>Stammdaten</w:t>
            </w:r>
          </w:p>
        </w:tc>
        <w:tc>
          <w:tcPr>
            <w:tcW w:w="8928" w:type="dxa"/>
          </w:tcPr>
          <w:p w14:paraId="617090FF" w14:textId="77777777" w:rsidR="00DB4B29" w:rsidRPr="00805BA6" w:rsidRDefault="00450933">
            <w:pPr>
              <w:rPr>
                <w:lang w:val="de-DE"/>
              </w:rPr>
            </w:pPr>
            <w:r w:rsidRPr="00805BA6">
              <w:rPr>
                <w:sz w:val="17"/>
                <w:lang w:val="de-DE"/>
              </w:rPr>
              <w:t>Regelname, technische ID, Wissensbereich, Regeltyp, Priorität, Status.</w:t>
            </w:r>
          </w:p>
        </w:tc>
      </w:tr>
      <w:tr w:rsidR="00DB4B29" w:rsidRPr="00805BA6" w14:paraId="324AA2A6" w14:textId="77777777">
        <w:trPr>
          <w:jc w:val="center"/>
        </w:trPr>
        <w:tc>
          <w:tcPr>
            <w:tcW w:w="3456" w:type="dxa"/>
          </w:tcPr>
          <w:p w14:paraId="1CFF1705" w14:textId="77777777" w:rsidR="00DB4B29" w:rsidRDefault="00450933">
            <w:r>
              <w:rPr>
                <w:sz w:val="17"/>
              </w:rPr>
              <w:t>Pre-Conditions</w:t>
            </w:r>
          </w:p>
        </w:tc>
        <w:tc>
          <w:tcPr>
            <w:tcW w:w="8928" w:type="dxa"/>
          </w:tcPr>
          <w:p w14:paraId="0122E227" w14:textId="77777777" w:rsidR="00DB4B29" w:rsidRPr="00805BA6" w:rsidRDefault="00450933">
            <w:pPr>
              <w:rPr>
                <w:lang w:val="de-DE"/>
              </w:rPr>
            </w:pPr>
            <w:r w:rsidRPr="00805BA6">
              <w:rPr>
                <w:sz w:val="17"/>
                <w:lang w:val="de-DE"/>
              </w:rPr>
              <w:t>Voraussetzungen, die erfüllt sein müssen, bevor die Regel sinnvoll greifen kann.</w:t>
            </w:r>
          </w:p>
        </w:tc>
      </w:tr>
      <w:tr w:rsidR="00DB4B29" w:rsidRPr="00805BA6" w14:paraId="63D713F9" w14:textId="77777777">
        <w:trPr>
          <w:jc w:val="center"/>
        </w:trPr>
        <w:tc>
          <w:tcPr>
            <w:tcW w:w="3456" w:type="dxa"/>
          </w:tcPr>
          <w:p w14:paraId="744E81C9" w14:textId="77777777" w:rsidR="00DB4B29" w:rsidRDefault="00450933">
            <w:r>
              <w:rPr>
                <w:sz w:val="17"/>
              </w:rPr>
              <w:t>Trigger-Conditions</w:t>
            </w:r>
          </w:p>
        </w:tc>
        <w:tc>
          <w:tcPr>
            <w:tcW w:w="8928" w:type="dxa"/>
          </w:tcPr>
          <w:p w14:paraId="02D5EC4E" w14:textId="77777777" w:rsidR="00DB4B29" w:rsidRPr="00805BA6" w:rsidRDefault="00450933">
            <w:pPr>
              <w:rPr>
                <w:lang w:val="de-DE"/>
              </w:rPr>
            </w:pPr>
            <w:r w:rsidRPr="00805BA6">
              <w:rPr>
                <w:sz w:val="17"/>
                <w:lang w:val="de-DE"/>
              </w:rPr>
              <w:t>Auslöser, warum die Regel jetzt ausgeführt wird.</w:t>
            </w:r>
          </w:p>
        </w:tc>
      </w:tr>
      <w:tr w:rsidR="00DB4B29" w14:paraId="4D0452EC" w14:textId="77777777">
        <w:trPr>
          <w:jc w:val="center"/>
        </w:trPr>
        <w:tc>
          <w:tcPr>
            <w:tcW w:w="3456" w:type="dxa"/>
          </w:tcPr>
          <w:p w14:paraId="4D2614AB" w14:textId="77777777" w:rsidR="00DB4B29" w:rsidRDefault="00450933">
            <w:r>
              <w:rPr>
                <w:sz w:val="17"/>
              </w:rPr>
              <w:t>Action / Funktion</w:t>
            </w:r>
          </w:p>
        </w:tc>
        <w:tc>
          <w:tcPr>
            <w:tcW w:w="8928" w:type="dxa"/>
          </w:tcPr>
          <w:p w14:paraId="48F3D377" w14:textId="77777777" w:rsidR="00DB4B29" w:rsidRDefault="00450933">
            <w:r>
              <w:rPr>
                <w:sz w:val="17"/>
              </w:rPr>
              <w:t>Dropdown aus Funktionen &amp; Antworten.</w:t>
            </w:r>
          </w:p>
        </w:tc>
      </w:tr>
      <w:tr w:rsidR="00DB4B29" w:rsidRPr="00805BA6" w14:paraId="78D1D16F" w14:textId="77777777">
        <w:trPr>
          <w:jc w:val="center"/>
        </w:trPr>
        <w:tc>
          <w:tcPr>
            <w:tcW w:w="3456" w:type="dxa"/>
          </w:tcPr>
          <w:p w14:paraId="39EE07A5" w14:textId="77777777" w:rsidR="00DB4B29" w:rsidRDefault="00450933">
            <w:r>
              <w:rPr>
                <w:sz w:val="17"/>
              </w:rPr>
              <w:t>Post-Conditions</w:t>
            </w:r>
          </w:p>
        </w:tc>
        <w:tc>
          <w:tcPr>
            <w:tcW w:w="8928" w:type="dxa"/>
          </w:tcPr>
          <w:p w14:paraId="7BA80B98" w14:textId="77777777" w:rsidR="00DB4B29" w:rsidRPr="00805BA6" w:rsidRDefault="00450933">
            <w:pPr>
              <w:rPr>
                <w:lang w:val="de-DE"/>
              </w:rPr>
            </w:pPr>
            <w:r w:rsidRPr="00805BA6">
              <w:rPr>
                <w:sz w:val="17"/>
                <w:lang w:val="de-DE"/>
              </w:rPr>
              <w:t>Facts, die nach Ausführung gesetzt oder verändert werden.</w:t>
            </w:r>
          </w:p>
        </w:tc>
      </w:tr>
      <w:tr w:rsidR="00DB4B29" w:rsidRPr="00805BA6" w14:paraId="71B03D2A" w14:textId="77777777">
        <w:trPr>
          <w:jc w:val="center"/>
        </w:trPr>
        <w:tc>
          <w:tcPr>
            <w:tcW w:w="3456" w:type="dxa"/>
          </w:tcPr>
          <w:p w14:paraId="245C7C0C" w14:textId="77777777" w:rsidR="00DB4B29" w:rsidRDefault="00450933">
            <w:r>
              <w:rPr>
                <w:sz w:val="17"/>
              </w:rPr>
              <w:t>Next-Step</w:t>
            </w:r>
          </w:p>
        </w:tc>
        <w:tc>
          <w:tcPr>
            <w:tcW w:w="8928" w:type="dxa"/>
          </w:tcPr>
          <w:p w14:paraId="0B0FA16B" w14:textId="77777777" w:rsidR="00DB4B29" w:rsidRPr="00805BA6" w:rsidRDefault="00450933">
            <w:pPr>
              <w:rPr>
                <w:lang w:val="de-DE"/>
              </w:rPr>
            </w:pPr>
            <w:r w:rsidRPr="00805BA6">
              <w:rPr>
                <w:sz w:val="17"/>
                <w:lang w:val="de-DE"/>
              </w:rPr>
              <w:t>Nächster Schritt bei Erfolg und bei Fehler.</w:t>
            </w:r>
          </w:p>
        </w:tc>
      </w:tr>
      <w:tr w:rsidR="00DB4B29" w14:paraId="53FDBC8D" w14:textId="77777777">
        <w:trPr>
          <w:jc w:val="center"/>
        </w:trPr>
        <w:tc>
          <w:tcPr>
            <w:tcW w:w="3456" w:type="dxa"/>
          </w:tcPr>
          <w:p w14:paraId="11277669" w14:textId="77777777" w:rsidR="00DB4B29" w:rsidRDefault="00450933">
            <w:r>
              <w:rPr>
                <w:sz w:val="17"/>
              </w:rPr>
              <w:t>Technische Vorschau</w:t>
            </w:r>
          </w:p>
        </w:tc>
        <w:tc>
          <w:tcPr>
            <w:tcW w:w="8928" w:type="dxa"/>
          </w:tcPr>
          <w:p w14:paraId="31F66141" w14:textId="77777777" w:rsidR="00DB4B29" w:rsidRDefault="00450933">
            <w:r>
              <w:rPr>
                <w:sz w:val="17"/>
              </w:rPr>
              <w:t>Automatisch erzeugtes JSON, eingeklappt.</w:t>
            </w:r>
          </w:p>
        </w:tc>
      </w:tr>
    </w:tbl>
    <w:p w14:paraId="48374111" w14:textId="77777777" w:rsidR="00DB4B29" w:rsidRDefault="00DB4B29"/>
    <w:tbl>
      <w:tblPr>
        <w:tblStyle w:val="Tabellenraster"/>
        <w:tblW w:w="0" w:type="auto"/>
        <w:jc w:val="center"/>
        <w:tblLook w:val="04A0" w:firstRow="1" w:lastRow="0" w:firstColumn="1" w:lastColumn="0" w:noHBand="0" w:noVBand="1"/>
      </w:tblPr>
      <w:tblGrid>
        <w:gridCol w:w="3527"/>
        <w:gridCol w:w="6687"/>
      </w:tblGrid>
      <w:tr w:rsidR="00DB4B29" w14:paraId="391D0EB1" w14:textId="77777777">
        <w:trPr>
          <w:jc w:val="center"/>
        </w:trPr>
        <w:tc>
          <w:tcPr>
            <w:tcW w:w="4320" w:type="dxa"/>
            <w:shd w:val="clear" w:color="auto" w:fill="D9EAF7"/>
          </w:tcPr>
          <w:p w14:paraId="0AC80CD5" w14:textId="77777777" w:rsidR="00DB4B29" w:rsidRPr="00805BA6" w:rsidRDefault="00450933">
            <w:pPr>
              <w:rPr>
                <w:lang w:val="de-DE"/>
              </w:rPr>
            </w:pPr>
            <w:r w:rsidRPr="00805BA6">
              <w:rPr>
                <w:b/>
                <w:color w:val="1F2937"/>
                <w:sz w:val="16"/>
                <w:lang w:val="de-DE"/>
              </w:rPr>
              <w:t>Beispiel: VPN-Login mit MFA-Code prüfen</w:t>
            </w:r>
          </w:p>
        </w:tc>
        <w:tc>
          <w:tcPr>
            <w:tcW w:w="8064" w:type="dxa"/>
            <w:shd w:val="clear" w:color="auto" w:fill="D9EAF7"/>
          </w:tcPr>
          <w:p w14:paraId="37A1112F" w14:textId="77777777" w:rsidR="00DB4B29" w:rsidRDefault="00450933">
            <w:r>
              <w:rPr>
                <w:b/>
                <w:color w:val="1F2937"/>
                <w:sz w:val="16"/>
              </w:rPr>
              <w:t>Wert</w:t>
            </w:r>
          </w:p>
        </w:tc>
      </w:tr>
      <w:tr w:rsidR="00DB4B29" w14:paraId="57C9EC73" w14:textId="77777777">
        <w:trPr>
          <w:jc w:val="center"/>
        </w:trPr>
        <w:tc>
          <w:tcPr>
            <w:tcW w:w="4320" w:type="dxa"/>
          </w:tcPr>
          <w:p w14:paraId="2AC9753E" w14:textId="77777777" w:rsidR="00DB4B29" w:rsidRDefault="00450933">
            <w:r>
              <w:rPr>
                <w:sz w:val="16"/>
              </w:rPr>
              <w:t>Pre-Conditions</w:t>
            </w:r>
          </w:p>
        </w:tc>
        <w:tc>
          <w:tcPr>
            <w:tcW w:w="8064" w:type="dxa"/>
          </w:tcPr>
          <w:p w14:paraId="0DA3964E" w14:textId="77777777" w:rsidR="00DB4B29" w:rsidRDefault="00450933">
            <w:r>
              <w:rPr>
                <w:sz w:val="16"/>
              </w:rPr>
              <w:t>service=vpn; account_exists=true; username_known=true; password_known=true; vpn_profile_configured=true; mfa_code_status=valid</w:t>
            </w:r>
          </w:p>
        </w:tc>
      </w:tr>
      <w:tr w:rsidR="00DB4B29" w14:paraId="784DA187" w14:textId="77777777">
        <w:trPr>
          <w:jc w:val="center"/>
        </w:trPr>
        <w:tc>
          <w:tcPr>
            <w:tcW w:w="4320" w:type="dxa"/>
          </w:tcPr>
          <w:p w14:paraId="7880E7DE" w14:textId="77777777" w:rsidR="00DB4B29" w:rsidRDefault="00450933">
            <w:r>
              <w:rPr>
                <w:sz w:val="16"/>
              </w:rPr>
              <w:t>Trigger</w:t>
            </w:r>
          </w:p>
        </w:tc>
        <w:tc>
          <w:tcPr>
            <w:tcW w:w="8064" w:type="dxa"/>
          </w:tcPr>
          <w:p w14:paraId="044C25AA" w14:textId="77777777" w:rsidR="00DB4B29" w:rsidRDefault="00450933">
            <w:r>
              <w:rPr>
                <w:sz w:val="16"/>
              </w:rPr>
              <w:t>vpn_auth_status=not_tested oder failed</w:t>
            </w:r>
          </w:p>
        </w:tc>
      </w:tr>
      <w:tr w:rsidR="00DB4B29" w:rsidRPr="00805BA6" w14:paraId="1FE7BB70" w14:textId="77777777">
        <w:trPr>
          <w:jc w:val="center"/>
        </w:trPr>
        <w:tc>
          <w:tcPr>
            <w:tcW w:w="4320" w:type="dxa"/>
          </w:tcPr>
          <w:p w14:paraId="553AAFC7" w14:textId="77777777" w:rsidR="00DB4B29" w:rsidRDefault="00450933">
            <w:r>
              <w:rPr>
                <w:sz w:val="16"/>
              </w:rPr>
              <w:t>Action</w:t>
            </w:r>
          </w:p>
        </w:tc>
        <w:tc>
          <w:tcPr>
            <w:tcW w:w="8064" w:type="dxa"/>
          </w:tcPr>
          <w:p w14:paraId="47764952" w14:textId="77777777" w:rsidR="00DB4B29" w:rsidRPr="00805BA6" w:rsidRDefault="00450933">
            <w:pPr>
              <w:rPr>
                <w:lang w:val="de-DE"/>
              </w:rPr>
            </w:pPr>
            <w:r w:rsidRPr="00805BA6">
              <w:rPr>
                <w:sz w:val="16"/>
                <w:lang w:val="de-DE"/>
              </w:rPr>
              <w:t>VPN-Login mit MFA-Code prüfen</w:t>
            </w:r>
          </w:p>
        </w:tc>
      </w:tr>
      <w:tr w:rsidR="00DB4B29" w14:paraId="35F6F1A4" w14:textId="77777777">
        <w:trPr>
          <w:jc w:val="center"/>
        </w:trPr>
        <w:tc>
          <w:tcPr>
            <w:tcW w:w="4320" w:type="dxa"/>
          </w:tcPr>
          <w:p w14:paraId="180E79B4" w14:textId="77777777" w:rsidR="00DB4B29" w:rsidRDefault="00450933">
            <w:r>
              <w:rPr>
                <w:sz w:val="16"/>
              </w:rPr>
              <w:t>Post-Condition</w:t>
            </w:r>
          </w:p>
        </w:tc>
        <w:tc>
          <w:tcPr>
            <w:tcW w:w="8064" w:type="dxa"/>
          </w:tcPr>
          <w:p w14:paraId="7E5FA2D6" w14:textId="77777777" w:rsidR="00DB4B29" w:rsidRDefault="00450933">
            <w:r>
              <w:rPr>
                <w:sz w:val="16"/>
              </w:rPr>
              <w:t>vpn_auth_status=success oder failed</w:t>
            </w:r>
          </w:p>
        </w:tc>
      </w:tr>
      <w:tr w:rsidR="00DB4B29" w14:paraId="05B920A2" w14:textId="77777777">
        <w:trPr>
          <w:jc w:val="center"/>
        </w:trPr>
        <w:tc>
          <w:tcPr>
            <w:tcW w:w="4320" w:type="dxa"/>
          </w:tcPr>
          <w:p w14:paraId="5DA0EAD5" w14:textId="77777777" w:rsidR="00DB4B29" w:rsidRDefault="00450933">
            <w:r>
              <w:rPr>
                <w:sz w:val="16"/>
              </w:rPr>
              <w:t>Next bei Erfolg</w:t>
            </w:r>
          </w:p>
        </w:tc>
        <w:tc>
          <w:tcPr>
            <w:tcW w:w="8064" w:type="dxa"/>
          </w:tcPr>
          <w:p w14:paraId="015DC772" w14:textId="77777777" w:rsidR="00DB4B29" w:rsidRDefault="00450933">
            <w:r>
              <w:rPr>
                <w:sz w:val="16"/>
              </w:rPr>
              <w:t>VPN-Tunnel aufbauen</w:t>
            </w:r>
          </w:p>
        </w:tc>
      </w:tr>
      <w:tr w:rsidR="00DB4B29" w:rsidRPr="00805BA6" w14:paraId="51A70FAA" w14:textId="77777777">
        <w:trPr>
          <w:jc w:val="center"/>
        </w:trPr>
        <w:tc>
          <w:tcPr>
            <w:tcW w:w="4320" w:type="dxa"/>
          </w:tcPr>
          <w:p w14:paraId="2A258D84" w14:textId="77777777" w:rsidR="00DB4B29" w:rsidRDefault="00450933">
            <w:r>
              <w:rPr>
                <w:sz w:val="16"/>
              </w:rPr>
              <w:t>Next bei Fehler</w:t>
            </w:r>
          </w:p>
        </w:tc>
        <w:tc>
          <w:tcPr>
            <w:tcW w:w="8064" w:type="dxa"/>
          </w:tcPr>
          <w:p w14:paraId="7DB2DBCC" w14:textId="77777777" w:rsidR="00DB4B29" w:rsidRPr="00805BA6" w:rsidRDefault="00450933">
            <w:pPr>
              <w:rPr>
                <w:lang w:val="de-DE"/>
              </w:rPr>
            </w:pPr>
            <w:r w:rsidRPr="00805BA6">
              <w:rPr>
                <w:sz w:val="16"/>
                <w:lang w:val="de-DE"/>
              </w:rPr>
              <w:t>VPN-Login oder MFA-Fehler beheben</w:t>
            </w:r>
          </w:p>
        </w:tc>
      </w:tr>
    </w:tbl>
    <w:p w14:paraId="1110DA3B" w14:textId="77777777" w:rsidR="00DB4B29" w:rsidRPr="00805BA6" w:rsidRDefault="00DB4B29">
      <w:pPr>
        <w:rPr>
          <w:lang w:val="de-DE"/>
        </w:rPr>
      </w:pPr>
    </w:p>
    <w:p w14:paraId="4E90CB5F" w14:textId="77777777" w:rsidR="00DB4B29" w:rsidRPr="00805BA6" w:rsidRDefault="00450933">
      <w:pPr>
        <w:rPr>
          <w:lang w:val="de-DE"/>
        </w:rPr>
      </w:pPr>
      <w:r w:rsidRPr="00805BA6">
        <w:rPr>
          <w:lang w:val="de-DE"/>
        </w:rPr>
        <w:br w:type="page"/>
      </w:r>
    </w:p>
    <w:p w14:paraId="23D6CF5C" w14:textId="77777777" w:rsidR="00DB4B29" w:rsidRPr="00805BA6" w:rsidRDefault="00450933">
      <w:pPr>
        <w:pStyle w:val="berschrift1"/>
        <w:rPr>
          <w:lang w:val="de-DE"/>
        </w:rPr>
      </w:pPr>
      <w:r w:rsidRPr="00805BA6">
        <w:rPr>
          <w:lang w:val="de-DE"/>
        </w:rPr>
        <w:lastRenderedPageBreak/>
        <w:t>7. Abläufe &amp; Netz</w:t>
      </w:r>
    </w:p>
    <w:p w14:paraId="02DDB9B8" w14:textId="77777777" w:rsidR="00DB4B29" w:rsidRPr="00805BA6" w:rsidRDefault="00450933">
      <w:pPr>
        <w:rPr>
          <w:lang w:val="de-DE"/>
        </w:rPr>
      </w:pPr>
      <w:r w:rsidRPr="00805BA6">
        <w:rPr>
          <w:lang w:val="de-DE"/>
        </w:rPr>
        <w:t xml:space="preserve">Der grafische Netz-Editor sollte nicht allein der Einstieg sein. Admins sollten zuerst eine lesbare Regelkette sehen und erst danach </w:t>
      </w:r>
      <w:proofErr w:type="gramStart"/>
      <w:r w:rsidRPr="00805BA6">
        <w:rPr>
          <w:lang w:val="de-DE"/>
        </w:rPr>
        <w:t>den Graph</w:t>
      </w:r>
      <w:proofErr w:type="gramEnd"/>
      <w:r w:rsidRPr="00805BA6">
        <w:rPr>
          <w:lang w:val="de-DE"/>
        </w:rPr>
        <w:t xml:space="preserve"> bearbeiten.</w:t>
      </w:r>
    </w:p>
    <w:tbl>
      <w:tblPr>
        <w:tblStyle w:val="Tabellenraster"/>
        <w:tblW w:w="0" w:type="auto"/>
        <w:jc w:val="center"/>
        <w:tblLook w:val="04A0" w:firstRow="1" w:lastRow="0" w:firstColumn="1" w:lastColumn="0" w:noHBand="0" w:noVBand="1"/>
      </w:tblPr>
      <w:tblGrid>
        <w:gridCol w:w="2667"/>
        <w:gridCol w:w="7547"/>
      </w:tblGrid>
      <w:tr w:rsidR="00DB4B29" w14:paraId="088C7CA9" w14:textId="77777777">
        <w:trPr>
          <w:jc w:val="center"/>
        </w:trPr>
        <w:tc>
          <w:tcPr>
            <w:tcW w:w="3168" w:type="dxa"/>
            <w:shd w:val="clear" w:color="auto" w:fill="D9EAF7"/>
          </w:tcPr>
          <w:p w14:paraId="0F2A6B4A" w14:textId="77777777" w:rsidR="00DB4B29" w:rsidRDefault="00450933">
            <w:r>
              <w:rPr>
                <w:b/>
                <w:color w:val="1F2937"/>
                <w:sz w:val="17"/>
              </w:rPr>
              <w:t>Ablauf</w:t>
            </w:r>
          </w:p>
        </w:tc>
        <w:tc>
          <w:tcPr>
            <w:tcW w:w="9504" w:type="dxa"/>
            <w:shd w:val="clear" w:color="auto" w:fill="D9EAF7"/>
          </w:tcPr>
          <w:p w14:paraId="6962A623" w14:textId="77777777" w:rsidR="00DB4B29" w:rsidRDefault="00450933">
            <w:r>
              <w:rPr>
                <w:b/>
                <w:color w:val="1F2937"/>
                <w:sz w:val="17"/>
              </w:rPr>
              <w:t>Beispielhafte Regelkette</w:t>
            </w:r>
          </w:p>
        </w:tc>
      </w:tr>
      <w:tr w:rsidR="00DB4B29" w:rsidRPr="00805BA6" w14:paraId="2D049831" w14:textId="77777777">
        <w:trPr>
          <w:jc w:val="center"/>
        </w:trPr>
        <w:tc>
          <w:tcPr>
            <w:tcW w:w="3168" w:type="dxa"/>
          </w:tcPr>
          <w:p w14:paraId="1097211C" w14:textId="77777777" w:rsidR="00DB4B29" w:rsidRDefault="00450933">
            <w:r>
              <w:rPr>
                <w:sz w:val="17"/>
              </w:rPr>
              <w:t>Eduroam Einrichtung</w:t>
            </w:r>
          </w:p>
        </w:tc>
        <w:tc>
          <w:tcPr>
            <w:tcW w:w="9504" w:type="dxa"/>
          </w:tcPr>
          <w:p w14:paraId="10DDEE1D" w14:textId="77777777" w:rsidR="00DB4B29" w:rsidRPr="00805BA6" w:rsidRDefault="00450933">
            <w:pPr>
              <w:rPr>
                <w:lang w:val="de-DE"/>
              </w:rPr>
            </w:pPr>
            <w:r w:rsidRPr="00805BA6">
              <w:rPr>
                <w:sz w:val="17"/>
                <w:lang w:val="de-DE"/>
              </w:rPr>
              <w:t>Account -&gt; Zugangsdaten -&gt; Campus -&gt; WLAN -&gt; Eduroam sichtbar -&gt; Profil -&gt; Verbindung -&gt; Internet -&gt; Abschluss</w:t>
            </w:r>
          </w:p>
        </w:tc>
      </w:tr>
      <w:tr w:rsidR="00DB4B29" w14:paraId="598BD9AD" w14:textId="77777777">
        <w:trPr>
          <w:jc w:val="center"/>
        </w:trPr>
        <w:tc>
          <w:tcPr>
            <w:tcW w:w="3168" w:type="dxa"/>
          </w:tcPr>
          <w:p w14:paraId="244F587C" w14:textId="77777777" w:rsidR="00DB4B29" w:rsidRDefault="00450933">
            <w:r>
              <w:rPr>
                <w:sz w:val="17"/>
              </w:rPr>
              <w:t>VPN Erstinstallation</w:t>
            </w:r>
          </w:p>
        </w:tc>
        <w:tc>
          <w:tcPr>
            <w:tcW w:w="9504" w:type="dxa"/>
          </w:tcPr>
          <w:p w14:paraId="130247DE" w14:textId="77777777" w:rsidR="00DB4B29" w:rsidRDefault="00450933">
            <w:r>
              <w:rPr>
                <w:sz w:val="17"/>
              </w:rPr>
              <w:t>Account -&gt; Zugangsdaten -&gt; Campusnetz/Eduroam/LAN -&gt; VPN-Client -&gt; Client prüfen -&gt; Profil/Gateway</w:t>
            </w:r>
          </w:p>
        </w:tc>
      </w:tr>
      <w:tr w:rsidR="00DB4B29" w:rsidRPr="00805BA6" w14:paraId="7A735841" w14:textId="77777777">
        <w:trPr>
          <w:jc w:val="center"/>
        </w:trPr>
        <w:tc>
          <w:tcPr>
            <w:tcW w:w="3168" w:type="dxa"/>
          </w:tcPr>
          <w:p w14:paraId="652AAD5E" w14:textId="77777777" w:rsidR="00DB4B29" w:rsidRDefault="00450933">
            <w:r>
              <w:rPr>
                <w:sz w:val="17"/>
              </w:rPr>
              <w:t>VPN Nutzung</w:t>
            </w:r>
          </w:p>
        </w:tc>
        <w:tc>
          <w:tcPr>
            <w:tcW w:w="9504" w:type="dxa"/>
          </w:tcPr>
          <w:p w14:paraId="3149E217" w14:textId="77777777" w:rsidR="00DB4B29" w:rsidRPr="00805BA6" w:rsidRDefault="00450933">
            <w:pPr>
              <w:rPr>
                <w:lang w:val="de-DE"/>
              </w:rPr>
            </w:pPr>
            <w:r w:rsidRPr="00805BA6">
              <w:rPr>
                <w:sz w:val="17"/>
                <w:lang w:val="de-DE"/>
              </w:rPr>
              <w:t>VPN-Profil -&gt; MFA eingerichtet -&gt; 30-Sekunden-Code -&gt; VPN-Login -&gt; Tunnel -&gt; interne Dienste</w:t>
            </w:r>
          </w:p>
        </w:tc>
      </w:tr>
      <w:tr w:rsidR="00DB4B29" w:rsidRPr="00805BA6" w14:paraId="100904DE" w14:textId="77777777">
        <w:trPr>
          <w:jc w:val="center"/>
        </w:trPr>
        <w:tc>
          <w:tcPr>
            <w:tcW w:w="3168" w:type="dxa"/>
          </w:tcPr>
          <w:p w14:paraId="360DB5E4" w14:textId="77777777" w:rsidR="00DB4B29" w:rsidRDefault="00450933">
            <w:r>
              <w:rPr>
                <w:sz w:val="17"/>
              </w:rPr>
              <w:t>MFA Einrichtung</w:t>
            </w:r>
          </w:p>
        </w:tc>
        <w:tc>
          <w:tcPr>
            <w:tcW w:w="9504" w:type="dxa"/>
          </w:tcPr>
          <w:p w14:paraId="4707C478" w14:textId="77777777" w:rsidR="00DB4B29" w:rsidRPr="00805BA6" w:rsidRDefault="00450933">
            <w:pPr>
              <w:rPr>
                <w:lang w:val="de-DE"/>
              </w:rPr>
            </w:pPr>
            <w:r w:rsidRPr="00805BA6">
              <w:rPr>
                <w:sz w:val="17"/>
                <w:lang w:val="de-DE"/>
              </w:rPr>
              <w:t>Account -&gt; Zugangsdaten -&gt; Authenticator-App -&gt; 30-Sekunden-Code -&gt; MFA bereit</w:t>
            </w:r>
          </w:p>
        </w:tc>
      </w:tr>
    </w:tbl>
    <w:p w14:paraId="450C60E3" w14:textId="77777777" w:rsidR="00DB4B29" w:rsidRPr="00805BA6" w:rsidRDefault="00DB4B29">
      <w:pPr>
        <w:rPr>
          <w:lang w:val="de-DE"/>
        </w:rPr>
      </w:pPr>
    </w:p>
    <w:p w14:paraId="06EDACB3" w14:textId="77777777" w:rsidR="00DB4B29" w:rsidRPr="00805BA6" w:rsidRDefault="00450933">
      <w:pPr>
        <w:pStyle w:val="berschrift1"/>
        <w:rPr>
          <w:lang w:val="de-DE"/>
        </w:rPr>
      </w:pPr>
      <w:r w:rsidRPr="00805BA6">
        <w:rPr>
          <w:lang w:val="de-DE"/>
        </w:rPr>
        <w:t>8. Wissensmodell als Navigationsansicht</w:t>
      </w:r>
    </w:p>
    <w:p w14:paraId="67070666" w14:textId="77777777" w:rsidR="00DB4B29" w:rsidRPr="00805BA6" w:rsidRDefault="00450933">
      <w:pPr>
        <w:rPr>
          <w:lang w:val="de-DE"/>
        </w:rPr>
      </w:pPr>
      <w:r w:rsidRPr="00805BA6">
        <w:rPr>
          <w:lang w:val="de-DE"/>
        </w:rPr>
        <w:t>Das Wissensmodell sollte nicht nur Knoten und JSON anzeigen. Es sollte Admins direkt zu den betroffenen Regeln, Funktionen und Wissensbausteinen führen.</w:t>
      </w:r>
    </w:p>
    <w:tbl>
      <w:tblPr>
        <w:tblStyle w:val="Tabellenraster"/>
        <w:tblW w:w="0" w:type="auto"/>
        <w:jc w:val="center"/>
        <w:tblLook w:val="04A0" w:firstRow="1" w:lastRow="0" w:firstColumn="1" w:lastColumn="0" w:noHBand="0" w:noVBand="1"/>
      </w:tblPr>
      <w:tblGrid>
        <w:gridCol w:w="3097"/>
        <w:gridCol w:w="7117"/>
      </w:tblGrid>
      <w:tr w:rsidR="00DB4B29" w14:paraId="1B185AAB" w14:textId="77777777">
        <w:trPr>
          <w:jc w:val="center"/>
        </w:trPr>
        <w:tc>
          <w:tcPr>
            <w:tcW w:w="3744" w:type="dxa"/>
            <w:shd w:val="clear" w:color="auto" w:fill="D9EAF7"/>
          </w:tcPr>
          <w:p w14:paraId="138D59D0" w14:textId="77777777" w:rsidR="00DB4B29" w:rsidRDefault="00450933">
            <w:r>
              <w:rPr>
                <w:b/>
                <w:color w:val="1F2937"/>
                <w:sz w:val="17"/>
              </w:rPr>
              <w:t>Bei einem Knoten anzeigen</w:t>
            </w:r>
          </w:p>
        </w:tc>
        <w:tc>
          <w:tcPr>
            <w:tcW w:w="8640" w:type="dxa"/>
            <w:shd w:val="clear" w:color="auto" w:fill="D9EAF7"/>
          </w:tcPr>
          <w:p w14:paraId="30BB437A" w14:textId="77777777" w:rsidR="00DB4B29" w:rsidRDefault="00450933">
            <w:r>
              <w:rPr>
                <w:b/>
                <w:color w:val="1F2937"/>
                <w:sz w:val="17"/>
              </w:rPr>
              <w:t>Beispiel service.vpn.auth</w:t>
            </w:r>
          </w:p>
        </w:tc>
      </w:tr>
      <w:tr w:rsidR="00DB4B29" w14:paraId="06C71EE1" w14:textId="77777777">
        <w:trPr>
          <w:jc w:val="center"/>
        </w:trPr>
        <w:tc>
          <w:tcPr>
            <w:tcW w:w="3744" w:type="dxa"/>
          </w:tcPr>
          <w:p w14:paraId="105B0035" w14:textId="77777777" w:rsidR="00DB4B29" w:rsidRDefault="00450933">
            <w:r>
              <w:rPr>
                <w:sz w:val="17"/>
              </w:rPr>
              <w:t>Verknüpfte Facts</w:t>
            </w:r>
          </w:p>
        </w:tc>
        <w:tc>
          <w:tcPr>
            <w:tcW w:w="8640" w:type="dxa"/>
          </w:tcPr>
          <w:p w14:paraId="0E239992" w14:textId="77777777" w:rsidR="00DB4B29" w:rsidRDefault="00450933">
            <w:r>
              <w:rPr>
                <w:sz w:val="17"/>
              </w:rPr>
              <w:t>vpn_auth_status, vpn_mfa_required, mfa_code_status</w:t>
            </w:r>
          </w:p>
        </w:tc>
      </w:tr>
      <w:tr w:rsidR="00DB4B29" w14:paraId="23F7AE63" w14:textId="77777777">
        <w:trPr>
          <w:jc w:val="center"/>
        </w:trPr>
        <w:tc>
          <w:tcPr>
            <w:tcW w:w="3744" w:type="dxa"/>
          </w:tcPr>
          <w:p w14:paraId="1FF850FE" w14:textId="77777777" w:rsidR="00DB4B29" w:rsidRDefault="00450933">
            <w:r>
              <w:rPr>
                <w:sz w:val="17"/>
              </w:rPr>
              <w:t>Verknüpfte Regeln</w:t>
            </w:r>
          </w:p>
        </w:tc>
        <w:tc>
          <w:tcPr>
            <w:tcW w:w="8640" w:type="dxa"/>
          </w:tcPr>
          <w:p w14:paraId="1447DD0B" w14:textId="77777777" w:rsidR="00DB4B29" w:rsidRDefault="00450933">
            <w:r>
              <w:rPr>
                <w:sz w:val="17"/>
              </w:rPr>
              <w:t>vpn_authenticate, vpn_troubleshoot_auth_mfa</w:t>
            </w:r>
          </w:p>
        </w:tc>
      </w:tr>
      <w:tr w:rsidR="00DB4B29" w:rsidRPr="00805BA6" w14:paraId="2312C035" w14:textId="77777777">
        <w:trPr>
          <w:jc w:val="center"/>
        </w:trPr>
        <w:tc>
          <w:tcPr>
            <w:tcW w:w="3744" w:type="dxa"/>
          </w:tcPr>
          <w:p w14:paraId="6FE9D910" w14:textId="77777777" w:rsidR="00DB4B29" w:rsidRDefault="00450933">
            <w:r>
              <w:rPr>
                <w:sz w:val="17"/>
              </w:rPr>
              <w:t>Verknüpfte Funktionen</w:t>
            </w:r>
          </w:p>
        </w:tc>
        <w:tc>
          <w:tcPr>
            <w:tcW w:w="8640" w:type="dxa"/>
          </w:tcPr>
          <w:p w14:paraId="7939377D" w14:textId="77777777" w:rsidR="00DB4B29" w:rsidRPr="00805BA6" w:rsidRDefault="00450933">
            <w:pPr>
              <w:rPr>
                <w:lang w:val="de-DE"/>
              </w:rPr>
            </w:pPr>
            <w:r w:rsidRPr="00805BA6">
              <w:rPr>
                <w:sz w:val="17"/>
                <w:lang w:val="de-DE"/>
              </w:rPr>
              <w:t>VPN-Login mit MFA-Code prüfen; VPN-Login oder MFA-Fehler beheben</w:t>
            </w:r>
          </w:p>
        </w:tc>
      </w:tr>
      <w:tr w:rsidR="00DB4B29" w:rsidRPr="00805BA6" w14:paraId="180AF884" w14:textId="77777777">
        <w:trPr>
          <w:jc w:val="center"/>
        </w:trPr>
        <w:tc>
          <w:tcPr>
            <w:tcW w:w="3744" w:type="dxa"/>
          </w:tcPr>
          <w:p w14:paraId="2164663B" w14:textId="77777777" w:rsidR="00DB4B29" w:rsidRDefault="00450933">
            <w:r>
              <w:rPr>
                <w:sz w:val="17"/>
              </w:rPr>
              <w:t>Direkte Aktionen</w:t>
            </w:r>
          </w:p>
        </w:tc>
        <w:tc>
          <w:tcPr>
            <w:tcW w:w="8640" w:type="dxa"/>
          </w:tcPr>
          <w:p w14:paraId="23B2A905" w14:textId="77777777" w:rsidR="00DB4B29" w:rsidRPr="00805BA6" w:rsidRDefault="00450933">
            <w:pPr>
              <w:rPr>
                <w:lang w:val="de-DE"/>
              </w:rPr>
            </w:pPr>
            <w:r w:rsidRPr="00805BA6">
              <w:rPr>
                <w:sz w:val="17"/>
                <w:lang w:val="de-DE"/>
              </w:rPr>
              <w:t>Regel öffnen, Funktion bearbeiten, Wissensbaustein anzeigen</w:t>
            </w:r>
          </w:p>
        </w:tc>
      </w:tr>
    </w:tbl>
    <w:p w14:paraId="77EC8F4E" w14:textId="77777777" w:rsidR="00DB4B29" w:rsidRPr="00805BA6" w:rsidRDefault="00DB4B29">
      <w:pPr>
        <w:rPr>
          <w:lang w:val="de-DE"/>
        </w:rPr>
      </w:pPr>
    </w:p>
    <w:p w14:paraId="49429BBF" w14:textId="77777777" w:rsidR="00DB4B29" w:rsidRDefault="00450933">
      <w:pPr>
        <w:pStyle w:val="berschrift1"/>
      </w:pPr>
      <w:r>
        <w:t>9. Konkrete Umsetzungsreihenfolge</w:t>
      </w:r>
    </w:p>
    <w:tbl>
      <w:tblPr>
        <w:tblStyle w:val="Tabellenraster"/>
        <w:tblW w:w="0" w:type="auto"/>
        <w:jc w:val="center"/>
        <w:tblLook w:val="04A0" w:firstRow="1" w:lastRow="0" w:firstColumn="1" w:lastColumn="0" w:noHBand="0" w:noVBand="1"/>
      </w:tblPr>
      <w:tblGrid>
        <w:gridCol w:w="1016"/>
        <w:gridCol w:w="4612"/>
        <w:gridCol w:w="4586"/>
      </w:tblGrid>
      <w:tr w:rsidR="00DB4B29" w14:paraId="37BD2A44" w14:textId="77777777">
        <w:trPr>
          <w:jc w:val="center"/>
        </w:trPr>
        <w:tc>
          <w:tcPr>
            <w:tcW w:w="1152" w:type="dxa"/>
            <w:shd w:val="clear" w:color="auto" w:fill="D9EAF7"/>
          </w:tcPr>
          <w:p w14:paraId="1B5DC455" w14:textId="77777777" w:rsidR="00DB4B29" w:rsidRDefault="00450933">
            <w:r>
              <w:rPr>
                <w:b/>
                <w:color w:val="1F2937"/>
                <w:sz w:val="17"/>
              </w:rPr>
              <w:t>Phase</w:t>
            </w:r>
          </w:p>
        </w:tc>
        <w:tc>
          <w:tcPr>
            <w:tcW w:w="5760" w:type="dxa"/>
            <w:shd w:val="clear" w:color="auto" w:fill="D9EAF7"/>
          </w:tcPr>
          <w:p w14:paraId="7741B177" w14:textId="77777777" w:rsidR="00DB4B29" w:rsidRDefault="00450933">
            <w:r>
              <w:rPr>
                <w:b/>
                <w:color w:val="1F2937"/>
                <w:sz w:val="17"/>
              </w:rPr>
              <w:t>Maßnahme</w:t>
            </w:r>
          </w:p>
        </w:tc>
        <w:tc>
          <w:tcPr>
            <w:tcW w:w="5904" w:type="dxa"/>
            <w:shd w:val="clear" w:color="auto" w:fill="D9EAF7"/>
          </w:tcPr>
          <w:p w14:paraId="2E42121A" w14:textId="77777777" w:rsidR="00DB4B29" w:rsidRDefault="00450933">
            <w:r>
              <w:rPr>
                <w:b/>
                <w:color w:val="1F2937"/>
                <w:sz w:val="17"/>
              </w:rPr>
              <w:t>Nutzen</w:t>
            </w:r>
          </w:p>
        </w:tc>
      </w:tr>
      <w:tr w:rsidR="00DB4B29" w:rsidRPr="00805BA6" w14:paraId="37E01767" w14:textId="77777777">
        <w:trPr>
          <w:jc w:val="center"/>
        </w:trPr>
        <w:tc>
          <w:tcPr>
            <w:tcW w:w="1152" w:type="dxa"/>
          </w:tcPr>
          <w:p w14:paraId="6F0B3CBB" w14:textId="77777777" w:rsidR="00DB4B29" w:rsidRDefault="00450933">
            <w:r>
              <w:rPr>
                <w:sz w:val="17"/>
              </w:rPr>
              <w:t>1</w:t>
            </w:r>
          </w:p>
        </w:tc>
        <w:tc>
          <w:tcPr>
            <w:tcW w:w="5760" w:type="dxa"/>
          </w:tcPr>
          <w:p w14:paraId="1D25BD75" w14:textId="77777777" w:rsidR="00DB4B29" w:rsidRDefault="00450933">
            <w:r>
              <w:rPr>
                <w:sz w:val="17"/>
              </w:rPr>
              <w:t>Tabs und Begriffe umbenennen.</w:t>
            </w:r>
          </w:p>
        </w:tc>
        <w:tc>
          <w:tcPr>
            <w:tcW w:w="5904" w:type="dxa"/>
          </w:tcPr>
          <w:p w14:paraId="4BE1FE28" w14:textId="77777777" w:rsidR="00DB4B29" w:rsidRPr="00805BA6" w:rsidRDefault="00450933">
            <w:pPr>
              <w:rPr>
                <w:lang w:val="de-DE"/>
              </w:rPr>
            </w:pPr>
            <w:r w:rsidRPr="00805BA6">
              <w:rPr>
                <w:sz w:val="17"/>
                <w:lang w:val="de-DE"/>
              </w:rPr>
              <w:t>Sofort bessere Orientierung ohne tiefen Codeumbau.</w:t>
            </w:r>
          </w:p>
        </w:tc>
      </w:tr>
      <w:tr w:rsidR="00DB4B29" w:rsidRPr="00805BA6" w14:paraId="657715F0" w14:textId="77777777">
        <w:trPr>
          <w:jc w:val="center"/>
        </w:trPr>
        <w:tc>
          <w:tcPr>
            <w:tcW w:w="1152" w:type="dxa"/>
          </w:tcPr>
          <w:p w14:paraId="2AEEA036" w14:textId="77777777" w:rsidR="00DB4B29" w:rsidRDefault="00450933">
            <w:r>
              <w:rPr>
                <w:sz w:val="17"/>
              </w:rPr>
              <w:t>2</w:t>
            </w:r>
          </w:p>
        </w:tc>
        <w:tc>
          <w:tcPr>
            <w:tcW w:w="5760" w:type="dxa"/>
          </w:tcPr>
          <w:p w14:paraId="1F8510A2" w14:textId="77777777" w:rsidR="00DB4B29" w:rsidRPr="00805BA6" w:rsidRDefault="00450933">
            <w:pPr>
              <w:rPr>
                <w:lang w:val="de-DE"/>
              </w:rPr>
            </w:pPr>
            <w:r w:rsidRPr="00805BA6">
              <w:rPr>
                <w:sz w:val="17"/>
                <w:lang w:val="de-DE"/>
              </w:rPr>
              <w:t>Regelverwaltung in Excel-Struktur umbauen.</w:t>
            </w:r>
          </w:p>
        </w:tc>
        <w:tc>
          <w:tcPr>
            <w:tcW w:w="5904" w:type="dxa"/>
          </w:tcPr>
          <w:p w14:paraId="4EDBE899" w14:textId="77777777" w:rsidR="00DB4B29" w:rsidRPr="00805BA6" w:rsidRDefault="00450933">
            <w:pPr>
              <w:rPr>
                <w:lang w:val="de-DE"/>
              </w:rPr>
            </w:pPr>
            <w:r w:rsidRPr="00805BA6">
              <w:rPr>
                <w:sz w:val="17"/>
                <w:lang w:val="de-DE"/>
              </w:rPr>
              <w:t>Größter Nutzen: Regeln ohne sichtbares JSON bearbeiten.</w:t>
            </w:r>
          </w:p>
        </w:tc>
      </w:tr>
      <w:tr w:rsidR="00DB4B29" w:rsidRPr="00805BA6" w14:paraId="61E58B0C" w14:textId="77777777">
        <w:trPr>
          <w:jc w:val="center"/>
        </w:trPr>
        <w:tc>
          <w:tcPr>
            <w:tcW w:w="1152" w:type="dxa"/>
          </w:tcPr>
          <w:p w14:paraId="249188A8" w14:textId="77777777" w:rsidR="00DB4B29" w:rsidRDefault="00450933">
            <w:r>
              <w:rPr>
                <w:sz w:val="17"/>
              </w:rPr>
              <w:t>3</w:t>
            </w:r>
          </w:p>
        </w:tc>
        <w:tc>
          <w:tcPr>
            <w:tcW w:w="5760" w:type="dxa"/>
          </w:tcPr>
          <w:p w14:paraId="7E346128" w14:textId="77777777" w:rsidR="00DB4B29" w:rsidRPr="00805BA6" w:rsidRDefault="00450933">
            <w:pPr>
              <w:rPr>
                <w:lang w:val="de-DE"/>
              </w:rPr>
            </w:pPr>
            <w:r w:rsidRPr="00805BA6">
              <w:rPr>
                <w:sz w:val="17"/>
                <w:lang w:val="de-DE"/>
              </w:rPr>
              <w:t>Wissensbausteine als zentralen Katalog aufbauen.</w:t>
            </w:r>
          </w:p>
        </w:tc>
        <w:tc>
          <w:tcPr>
            <w:tcW w:w="5904" w:type="dxa"/>
          </w:tcPr>
          <w:p w14:paraId="3A802A5A" w14:textId="77777777" w:rsidR="00DB4B29" w:rsidRPr="00805BA6" w:rsidRDefault="00450933">
            <w:pPr>
              <w:rPr>
                <w:lang w:val="de-DE"/>
              </w:rPr>
            </w:pPr>
            <w:r w:rsidRPr="00805BA6">
              <w:rPr>
                <w:sz w:val="17"/>
                <w:lang w:val="de-DE"/>
              </w:rPr>
              <w:t>Facts und Werte sind konsistent und wiederverwendbar.</w:t>
            </w:r>
          </w:p>
        </w:tc>
      </w:tr>
      <w:tr w:rsidR="00DB4B29" w:rsidRPr="00805BA6" w14:paraId="71AD8720" w14:textId="77777777">
        <w:trPr>
          <w:jc w:val="center"/>
        </w:trPr>
        <w:tc>
          <w:tcPr>
            <w:tcW w:w="1152" w:type="dxa"/>
          </w:tcPr>
          <w:p w14:paraId="3E1428B8" w14:textId="77777777" w:rsidR="00DB4B29" w:rsidRDefault="00450933">
            <w:r>
              <w:rPr>
                <w:sz w:val="17"/>
              </w:rPr>
              <w:t>4</w:t>
            </w:r>
          </w:p>
        </w:tc>
        <w:tc>
          <w:tcPr>
            <w:tcW w:w="5760" w:type="dxa"/>
          </w:tcPr>
          <w:p w14:paraId="266B011F" w14:textId="77777777" w:rsidR="00DB4B29" w:rsidRPr="00805BA6" w:rsidRDefault="00450933">
            <w:pPr>
              <w:rPr>
                <w:lang w:val="de-DE"/>
              </w:rPr>
            </w:pPr>
            <w:r w:rsidRPr="00805BA6">
              <w:rPr>
                <w:sz w:val="17"/>
                <w:lang w:val="de-DE"/>
              </w:rPr>
              <w:t>Funktionen &amp; Antworten mit Anzeigenamen und Antworttexten erweitern.</w:t>
            </w:r>
          </w:p>
        </w:tc>
        <w:tc>
          <w:tcPr>
            <w:tcW w:w="5904" w:type="dxa"/>
          </w:tcPr>
          <w:p w14:paraId="7216D9C6" w14:textId="77777777" w:rsidR="00DB4B29" w:rsidRPr="00805BA6" w:rsidRDefault="00450933">
            <w:pPr>
              <w:rPr>
                <w:lang w:val="de-DE"/>
              </w:rPr>
            </w:pPr>
            <w:r w:rsidRPr="00805BA6">
              <w:rPr>
                <w:sz w:val="17"/>
                <w:lang w:val="de-DE"/>
              </w:rPr>
              <w:t>Admins arbeiten mit verständlichen Namen.</w:t>
            </w:r>
          </w:p>
        </w:tc>
      </w:tr>
      <w:tr w:rsidR="00DB4B29" w:rsidRPr="00805BA6" w14:paraId="27057112" w14:textId="77777777">
        <w:trPr>
          <w:jc w:val="center"/>
        </w:trPr>
        <w:tc>
          <w:tcPr>
            <w:tcW w:w="1152" w:type="dxa"/>
          </w:tcPr>
          <w:p w14:paraId="2925BCC1" w14:textId="77777777" w:rsidR="00DB4B29" w:rsidRDefault="00450933">
            <w:r>
              <w:rPr>
                <w:sz w:val="17"/>
              </w:rPr>
              <w:t>5</w:t>
            </w:r>
          </w:p>
        </w:tc>
        <w:tc>
          <w:tcPr>
            <w:tcW w:w="5760" w:type="dxa"/>
          </w:tcPr>
          <w:p w14:paraId="27C701C5" w14:textId="77777777" w:rsidR="00DB4B29" w:rsidRDefault="00450933">
            <w:r>
              <w:rPr>
                <w:sz w:val="17"/>
              </w:rPr>
              <w:t>Abläufe &amp; Netz zusammenführen.</w:t>
            </w:r>
          </w:p>
        </w:tc>
        <w:tc>
          <w:tcPr>
            <w:tcW w:w="5904" w:type="dxa"/>
          </w:tcPr>
          <w:p w14:paraId="189BAB40" w14:textId="77777777" w:rsidR="00DB4B29" w:rsidRPr="00805BA6" w:rsidRDefault="00450933">
            <w:pPr>
              <w:rPr>
                <w:lang w:val="de-DE"/>
              </w:rPr>
            </w:pPr>
            <w:r w:rsidRPr="00805BA6">
              <w:rPr>
                <w:sz w:val="17"/>
                <w:lang w:val="de-DE"/>
              </w:rPr>
              <w:t>Regelketten werden verständlich, bevor der Graph bearbeitet wird.</w:t>
            </w:r>
          </w:p>
        </w:tc>
      </w:tr>
      <w:tr w:rsidR="00DB4B29" w:rsidRPr="00805BA6" w14:paraId="371BE7B6" w14:textId="77777777">
        <w:trPr>
          <w:jc w:val="center"/>
        </w:trPr>
        <w:tc>
          <w:tcPr>
            <w:tcW w:w="1152" w:type="dxa"/>
          </w:tcPr>
          <w:p w14:paraId="16CF8992" w14:textId="77777777" w:rsidR="00DB4B29" w:rsidRDefault="00450933">
            <w:r>
              <w:rPr>
                <w:sz w:val="17"/>
              </w:rPr>
              <w:t>6</w:t>
            </w:r>
          </w:p>
        </w:tc>
        <w:tc>
          <w:tcPr>
            <w:tcW w:w="5760" w:type="dxa"/>
          </w:tcPr>
          <w:p w14:paraId="32DD6B33" w14:textId="77777777" w:rsidR="00DB4B29" w:rsidRPr="00805BA6" w:rsidRDefault="00450933">
            <w:pPr>
              <w:rPr>
                <w:lang w:val="de-DE"/>
              </w:rPr>
            </w:pPr>
            <w:r w:rsidRPr="00805BA6">
              <w:rPr>
                <w:sz w:val="17"/>
                <w:lang w:val="de-DE"/>
              </w:rPr>
              <w:t>Wissensmodell mit Sprunglinks zu Regeln/Funktionen/Facts versehen.</w:t>
            </w:r>
          </w:p>
        </w:tc>
        <w:tc>
          <w:tcPr>
            <w:tcW w:w="5904" w:type="dxa"/>
          </w:tcPr>
          <w:p w14:paraId="7366501A" w14:textId="77777777" w:rsidR="00DB4B29" w:rsidRPr="00805BA6" w:rsidRDefault="00450933">
            <w:pPr>
              <w:rPr>
                <w:lang w:val="de-DE"/>
              </w:rPr>
            </w:pPr>
            <w:r w:rsidRPr="00805BA6">
              <w:rPr>
                <w:sz w:val="17"/>
                <w:lang w:val="de-DE"/>
              </w:rPr>
              <w:t>Schneller Wechsel von Modell zu Pflegeansicht.</w:t>
            </w:r>
          </w:p>
        </w:tc>
      </w:tr>
      <w:tr w:rsidR="00DB4B29" w14:paraId="282D7ACB" w14:textId="77777777">
        <w:trPr>
          <w:jc w:val="center"/>
        </w:trPr>
        <w:tc>
          <w:tcPr>
            <w:tcW w:w="1152" w:type="dxa"/>
          </w:tcPr>
          <w:p w14:paraId="44950B1B" w14:textId="77777777" w:rsidR="00DB4B29" w:rsidRDefault="00450933">
            <w:r>
              <w:rPr>
                <w:sz w:val="17"/>
              </w:rPr>
              <w:t>7</w:t>
            </w:r>
          </w:p>
        </w:tc>
        <w:tc>
          <w:tcPr>
            <w:tcW w:w="5760" w:type="dxa"/>
          </w:tcPr>
          <w:p w14:paraId="24D7EA6B" w14:textId="77777777" w:rsidR="00DB4B29" w:rsidRPr="00805BA6" w:rsidRDefault="00450933">
            <w:pPr>
              <w:rPr>
                <w:lang w:val="de-DE"/>
              </w:rPr>
            </w:pPr>
            <w:r w:rsidRPr="00805BA6">
              <w:rPr>
                <w:sz w:val="17"/>
                <w:lang w:val="de-DE"/>
              </w:rPr>
              <w:t>Technische Vorschau/JSON exportierbar machen.</w:t>
            </w:r>
          </w:p>
        </w:tc>
        <w:tc>
          <w:tcPr>
            <w:tcW w:w="5904" w:type="dxa"/>
          </w:tcPr>
          <w:p w14:paraId="0A48DC06" w14:textId="77777777" w:rsidR="00DB4B29" w:rsidRDefault="00450933">
            <w:r>
              <w:rPr>
                <w:sz w:val="17"/>
              </w:rPr>
              <w:t>Programmierbarkeit bleibt erhalten.</w:t>
            </w:r>
          </w:p>
        </w:tc>
      </w:tr>
    </w:tbl>
    <w:p w14:paraId="73CC8274" w14:textId="77777777" w:rsidR="00DB4B29" w:rsidRDefault="00DB4B29"/>
    <w:p w14:paraId="07B58BA3" w14:textId="77777777" w:rsidR="00DB4B29" w:rsidRDefault="00450933">
      <w:r>
        <w:br w:type="page"/>
      </w:r>
    </w:p>
    <w:p w14:paraId="5ABAAA7B" w14:textId="77777777" w:rsidR="00DB4B29" w:rsidRDefault="00450933">
      <w:pPr>
        <w:pStyle w:val="berschrift1"/>
      </w:pPr>
      <w:r>
        <w:lastRenderedPageBreak/>
        <w:t>10. Kurz-Checkliste</w:t>
      </w:r>
    </w:p>
    <w:p w14:paraId="462B085A" w14:textId="77777777" w:rsidR="00DB4B29" w:rsidRPr="00805BA6" w:rsidRDefault="00450933">
      <w:pPr>
        <w:pStyle w:val="Aufzhlungszeichen"/>
        <w:spacing w:after="40"/>
        <w:rPr>
          <w:lang w:val="de-DE"/>
        </w:rPr>
      </w:pPr>
      <w:r w:rsidRPr="00805BA6">
        <w:rPr>
          <w:lang w:val="de-DE"/>
        </w:rPr>
        <w:t>Sind technische IDs und verständliche Anzeigenamen getrennt?</w:t>
      </w:r>
    </w:p>
    <w:p w14:paraId="7BEC2C19" w14:textId="77777777" w:rsidR="00DB4B29" w:rsidRPr="00805BA6" w:rsidRDefault="00450933">
      <w:pPr>
        <w:pStyle w:val="Aufzhlungszeichen"/>
        <w:spacing w:after="40"/>
        <w:rPr>
          <w:lang w:val="de-DE"/>
        </w:rPr>
      </w:pPr>
      <w:r w:rsidRPr="00805BA6">
        <w:rPr>
          <w:lang w:val="de-DE"/>
        </w:rPr>
        <w:t>Kann ein Admin eine Regel ohne JSON bearbeiten?</w:t>
      </w:r>
    </w:p>
    <w:p w14:paraId="2E64BF42" w14:textId="77777777" w:rsidR="00DB4B29" w:rsidRDefault="00450933">
      <w:pPr>
        <w:pStyle w:val="Aufzhlungszeichen"/>
        <w:spacing w:after="40"/>
      </w:pPr>
      <w:r>
        <w:t xml:space="preserve">Gibt es in jeder Regel </w:t>
      </w:r>
      <w:proofErr w:type="gramStart"/>
      <w:r>
        <w:t>die</w:t>
      </w:r>
      <w:proofErr w:type="gramEnd"/>
      <w:r>
        <w:t xml:space="preserve"> Felder Pre-Conditions, Trigger, Action, Post-Conditions und Next?</w:t>
      </w:r>
    </w:p>
    <w:p w14:paraId="6A0A0A56" w14:textId="77777777" w:rsidR="00DB4B29" w:rsidRPr="00805BA6" w:rsidRDefault="00450933">
      <w:pPr>
        <w:pStyle w:val="Aufzhlungszeichen"/>
        <w:spacing w:after="40"/>
        <w:rPr>
          <w:lang w:val="de-DE"/>
        </w:rPr>
      </w:pPr>
      <w:r w:rsidRPr="00805BA6">
        <w:rPr>
          <w:lang w:val="de-DE"/>
        </w:rPr>
        <w:t>Sind Wissensbausteine zentral gepflegt und nach Core, Eduroam, VPN und MFA gruppiert?</w:t>
      </w:r>
    </w:p>
    <w:p w14:paraId="1E3B6A66" w14:textId="77777777" w:rsidR="00DB4B29" w:rsidRPr="00805BA6" w:rsidRDefault="00450933">
      <w:pPr>
        <w:pStyle w:val="Aufzhlungszeichen"/>
        <w:spacing w:after="40"/>
        <w:rPr>
          <w:lang w:val="de-DE"/>
        </w:rPr>
      </w:pPr>
      <w:r w:rsidRPr="00805BA6">
        <w:rPr>
          <w:lang w:val="de-DE"/>
        </w:rPr>
        <w:t>Sind Funktionen &amp; Antworten filterbar nach Bereich und Funktionstyp?</w:t>
      </w:r>
    </w:p>
    <w:p w14:paraId="686D86C5" w14:textId="77777777" w:rsidR="00DB4B29" w:rsidRPr="00805BA6" w:rsidRDefault="00450933">
      <w:pPr>
        <w:pStyle w:val="Aufzhlungszeichen"/>
        <w:spacing w:after="40"/>
        <w:rPr>
          <w:lang w:val="de-DE"/>
        </w:rPr>
      </w:pPr>
      <w:r w:rsidRPr="00805BA6">
        <w:rPr>
          <w:lang w:val="de-DE"/>
        </w:rPr>
        <w:t>Gibt es eine lesbare Ablaufansicht vor dem grafischen Netz?</w:t>
      </w:r>
    </w:p>
    <w:p w14:paraId="4CD82ADA" w14:textId="77777777" w:rsidR="00DB4B29" w:rsidRPr="00805BA6" w:rsidRDefault="00450933">
      <w:pPr>
        <w:pStyle w:val="Aufzhlungszeichen"/>
        <w:spacing w:after="40"/>
        <w:rPr>
          <w:lang w:val="de-DE"/>
        </w:rPr>
      </w:pPr>
      <w:r w:rsidRPr="00805BA6">
        <w:rPr>
          <w:lang w:val="de-DE"/>
        </w:rPr>
        <w:t>Kann man vom Wissensmodell direkt zu Regeln, Funktionen und Wissensbausteinen springen?</w:t>
      </w:r>
    </w:p>
    <w:p w14:paraId="1BF0CDA1" w14:textId="77777777" w:rsidR="00DB4B29" w:rsidRPr="00805BA6" w:rsidRDefault="00450933">
      <w:pPr>
        <w:pStyle w:val="Aufzhlungszeichen"/>
        <w:spacing w:after="40"/>
        <w:rPr>
          <w:lang w:val="de-DE"/>
        </w:rPr>
      </w:pPr>
      <w:r w:rsidRPr="00805BA6">
        <w:rPr>
          <w:lang w:val="de-DE"/>
        </w:rPr>
        <w:t>Bleibt JSON als technische Vorschau und Export erhalten?</w:t>
      </w:r>
    </w:p>
    <w:p w14:paraId="000D6A91" w14:textId="77777777" w:rsidR="00DB4B29" w:rsidRPr="00805BA6" w:rsidRDefault="00450933">
      <w:pPr>
        <w:pStyle w:val="Aufzhlungszeichen"/>
        <w:spacing w:after="40"/>
        <w:rPr>
          <w:lang w:val="de-DE"/>
        </w:rPr>
      </w:pPr>
      <w:r w:rsidRPr="00805BA6">
        <w:rPr>
          <w:lang w:val="de-DE"/>
        </w:rPr>
        <w:t>Ist MFA korrekt ohne Push-Benachrichtigung und mit 30-Sekunden-Code modelliert?</w:t>
      </w:r>
    </w:p>
    <w:tbl>
      <w:tblPr>
        <w:tblStyle w:val="Tabellenraster"/>
        <w:tblW w:w="0" w:type="auto"/>
        <w:tblLook w:val="04A0" w:firstRow="1" w:lastRow="0" w:firstColumn="1" w:lastColumn="0" w:noHBand="0" w:noVBand="1"/>
      </w:tblPr>
      <w:tblGrid>
        <w:gridCol w:w="10214"/>
      </w:tblGrid>
      <w:tr w:rsidR="00DB4B29" w:rsidRPr="00805BA6" w14:paraId="1806B8A0" w14:textId="77777777">
        <w:tc>
          <w:tcPr>
            <w:tcW w:w="10224" w:type="dxa"/>
            <w:shd w:val="clear" w:color="auto" w:fill="E2F0D9"/>
          </w:tcPr>
          <w:p w14:paraId="1DBDDE52" w14:textId="77777777" w:rsidR="00DB4B29" w:rsidRPr="00805BA6" w:rsidRDefault="00450933">
            <w:pPr>
              <w:rPr>
                <w:lang w:val="de-DE"/>
              </w:rPr>
            </w:pPr>
            <w:r w:rsidRPr="00805BA6">
              <w:rPr>
                <w:sz w:val="19"/>
                <w:lang w:val="de-DE"/>
              </w:rPr>
              <w:t xml:space="preserve">Zusammenfassung: Die Adminsicht sollte stärker </w:t>
            </w:r>
            <w:proofErr w:type="gramStart"/>
            <w:r w:rsidRPr="00805BA6">
              <w:rPr>
                <w:sz w:val="19"/>
                <w:lang w:val="de-DE"/>
              </w:rPr>
              <w:t>wie</w:t>
            </w:r>
            <w:proofErr w:type="gramEnd"/>
            <w:r w:rsidRPr="00805BA6">
              <w:rPr>
                <w:sz w:val="19"/>
                <w:lang w:val="de-DE"/>
              </w:rPr>
              <w:t xml:space="preserve"> eine strukturierte Regel-Excel funktionieren. Die wichtigste Änderung ist die Regelverwaltung: weg von sichtbarem WHEN/THEN-JSON, hin zu Stammdaten, Pre-Conditions, Trigger-Conditions, Action/Funktion, Post-Conditions und Next-Step. Der zentrale Katalog heißt besser „Wissensbausteine“, weil Facts dort gepflegt und in Regeln als Conditions verwendet werden.</w:t>
            </w:r>
          </w:p>
        </w:tc>
      </w:tr>
    </w:tbl>
    <w:p w14:paraId="54E58227" w14:textId="77777777" w:rsidR="00DB4B29" w:rsidRPr="00805BA6" w:rsidRDefault="00DB4B29">
      <w:pPr>
        <w:rPr>
          <w:lang w:val="de-DE"/>
        </w:rPr>
      </w:pPr>
    </w:p>
    <w:sectPr w:rsidR="00DB4B29" w:rsidRPr="00805BA6"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B791A" w14:textId="77777777" w:rsidR="00450933" w:rsidRDefault="00450933">
      <w:pPr>
        <w:spacing w:after="0" w:line="240" w:lineRule="auto"/>
      </w:pPr>
      <w:r>
        <w:separator/>
      </w:r>
    </w:p>
  </w:endnote>
  <w:endnote w:type="continuationSeparator" w:id="0">
    <w:p w14:paraId="77F8B751" w14:textId="77777777" w:rsidR="00450933" w:rsidRDefault="00450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B1A80" w14:textId="6B6C951B" w:rsidR="00DB4B29" w:rsidRPr="00805BA6" w:rsidRDefault="00DB4B29">
    <w:pPr>
      <w:pStyle w:val="Fuzeile"/>
      <w:jc w:val="right"/>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6A64A" w14:textId="77777777" w:rsidR="00450933" w:rsidRDefault="00450933">
      <w:pPr>
        <w:spacing w:after="0" w:line="240" w:lineRule="auto"/>
      </w:pPr>
      <w:r>
        <w:separator/>
      </w:r>
    </w:p>
  </w:footnote>
  <w:footnote w:type="continuationSeparator" w:id="0">
    <w:p w14:paraId="4B6E521E" w14:textId="77777777" w:rsidR="00450933" w:rsidRDefault="00450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998805567">
    <w:abstractNumId w:val="8"/>
  </w:num>
  <w:num w:numId="2" w16cid:durableId="1607425530">
    <w:abstractNumId w:val="6"/>
  </w:num>
  <w:num w:numId="3" w16cid:durableId="1634215562">
    <w:abstractNumId w:val="5"/>
  </w:num>
  <w:num w:numId="4" w16cid:durableId="1970088393">
    <w:abstractNumId w:val="4"/>
  </w:num>
  <w:num w:numId="5" w16cid:durableId="1071080914">
    <w:abstractNumId w:val="7"/>
  </w:num>
  <w:num w:numId="6" w16cid:durableId="134879061">
    <w:abstractNumId w:val="3"/>
  </w:num>
  <w:num w:numId="7" w16cid:durableId="639114475">
    <w:abstractNumId w:val="2"/>
  </w:num>
  <w:num w:numId="8" w16cid:durableId="388964490">
    <w:abstractNumId w:val="1"/>
  </w:num>
  <w:num w:numId="9" w16cid:durableId="1604919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0933"/>
    <w:rsid w:val="00805BA6"/>
    <w:rsid w:val="00940D3F"/>
    <w:rsid w:val="00AA1D8D"/>
    <w:rsid w:val="00B47730"/>
    <w:rsid w:val="00CB0664"/>
    <w:rsid w:val="00DB4B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FD747"/>
  <w14:defaultImageDpi w14:val="300"/>
  <w15:docId w15:val="{BC28933D-9E52-4D0F-91E2-B0BF63602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eastAsia="Arial" w:hAnsi="Arial"/>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0B4F7C"/>
      <w:sz w:val="34"/>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0B4F7C"/>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0B4F7C"/>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1333</Words>
  <Characters>8401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Pauline Gauglitz</cp:lastModifiedBy>
  <cp:revision>2</cp:revision>
  <dcterms:created xsi:type="dcterms:W3CDTF">2026-06-28T16:46:00Z</dcterms:created>
  <dcterms:modified xsi:type="dcterms:W3CDTF">2026-06-28T16:46:00Z</dcterms:modified>
  <cp:category/>
</cp:coreProperties>
</file>