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Hyperlink.0"/>
        </w:rPr>
        <w:fldChar w:fldCharType="begin" w:fldLock="0"/>
      </w:r>
      <w:r>
        <w:rPr>
          <w:rStyle w:val="Hyperlink.0"/>
        </w:rPr>
        <w:instrText xml:space="preserve"> HYPERLINK "https://praxistipps.chip.de/was-ist-eine-festplatte-einfach-erklaert_41663"</w:instrText>
      </w:r>
      <w:r>
        <w:rPr>
          <w:rStyle w:val="Hyperlink.0"/>
        </w:rPr>
        <w:fldChar w:fldCharType="separate" w:fldLock="0"/>
      </w:r>
      <w:r>
        <w:rPr>
          <w:rStyle w:val="Hyperlink.0"/>
          <w:rtl w:val="0"/>
          <w:lang w:val="de-DE"/>
        </w:rPr>
        <w:t>https://praxistipps.chip.de/was-ist-eine-festplatte-einfach-erklaert_41663</w:t>
      </w:r>
      <w:r>
        <w:rPr/>
        <w:fldChar w:fldCharType="end" w:fldLock="0"/>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Was ist eine Festplatte und wie funktioniert sie?</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Eine Festplatte ist das Speichermedium in Ihrem Computer. Alle Ihre Dokumente, Bilder oder Programme werden dort gesichert.</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    Oft wird die Festplatte auch als HDD bezeichnet. Das bedeutet ausf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hrlich "Hard Disk Drive" und bezeichnet eine normale Festplatte. Eine besondere Art ist die SSD, eine weitere Festplatte, die wir Ihnen im zweiten Absatz erkl</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14:textFill>
            <w14:solidFill>
              <w14:srgbClr w14:val="000000"/>
            </w14:solidFill>
          </w14:textFill>
        </w:rPr>
        <w:t>ren.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    Die HDD-Festplatte benutzt ein magnetisches Speichersystem, genau wie eine Diskette oder ein Ton- und Videoband.</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    Bei Festplatten kommen rotierende Scheiben zum Einsatz, auf deren Oberfl</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che die Daten gespeichert werden.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    Beim Schreiben von Informationen wird die magnetische Oberfl</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che der Scheiben dauerhaft und ohne Ber</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hrung magnetisiert.</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    Beim Lesen der Daten tastet ein Sensor diese Magnetisierung der Scheibe ber</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hrungslos ab und verwandelt die Werte wieder in lesbare Daten.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    In Festplatten werden die gespeicherten Informationen in Bl</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cken zusammengefasst, die jeweils eine feste Gr</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öß</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e haben. Meistens sind die Bl</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cke 512 oder 4096 Byte gro</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ß</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Die Speicherkapazit</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 einer Festplatte ergibt sich dann aus der Gr</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öß</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e eines Blocks multipliziert mit der Anzahl an Bl</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14:textFill>
            <w14:solidFill>
              <w14:srgbClr w14:val="000000"/>
            </w14:solidFill>
          </w14:textFill>
        </w:rPr>
        <w:t>cken.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    Je weiter diese einzelnen Bl</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cke auseinanderliegen, desto l</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nger kann ein Lese-Vorgang dauern. Deshalb sollten Sie Ihre Festplatte regelm</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äß</w:t>
      </w:r>
      <w:r>
        <w:rPr>
          <w:rStyle w:val="Ohne"/>
          <w:rFonts w:ascii="Calibri" w:hAnsi="Calibri"/>
          <w:outline w:val="0"/>
          <w:color w:val="000000"/>
          <w:spacing w:val="0"/>
          <w:position w:val="0"/>
          <w:u w:color="000000"/>
          <w:shd w:val="nil" w:color="auto" w:fill="auto"/>
          <w:rtl w:val="0"/>
          <w14:textFill>
            <w14:solidFill>
              <w14:srgbClr w14:val="000000"/>
            </w14:solidFill>
          </w14:textFill>
        </w:rPr>
        <w:t>ig defragmentieren.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    Typische Baugr</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öß</w:t>
      </w:r>
      <w:r>
        <w:rPr>
          <w:rStyle w:val="Ohne"/>
          <w:rFonts w:ascii="Calibri" w:hAnsi="Calibri"/>
          <w:outline w:val="0"/>
          <w:color w:val="000000"/>
          <w:spacing w:val="0"/>
          <w:position w:val="0"/>
          <w:u w:color="000000"/>
          <w:shd w:val="nil" w:color="auto" w:fill="auto"/>
          <w:rtl w:val="0"/>
          <w14:textFill>
            <w14:solidFill>
              <w14:srgbClr w14:val="000000"/>
            </w14:solidFill>
          </w14:textFill>
        </w:rPr>
        <w:t>en 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r Festplatten sind 3,5 und 2,5 Zoll. Die gr</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öß</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eren Festplatten sind der Standard in Desktop-Computern, w</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hrend die kleineren Modelle haupts</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chlich bei SSDs und Notebooks zum Einsatz kommen.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    Weiterhin k</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nnen Sie zwischen internen und externen Festplatten unterscheiden: Interne HDDs befinden sich in Ihrem PC, w</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hrend Sie externe Festplatten per USB an jedes beliebige Ger</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 anschlie</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ß</w:t>
      </w:r>
      <w:r>
        <w:rPr>
          <w:rStyle w:val="Ohne"/>
          <w:rFonts w:ascii="Calibri" w:hAnsi="Calibri"/>
          <w:outline w:val="0"/>
          <w:color w:val="000000"/>
          <w:spacing w:val="0"/>
          <w:position w:val="0"/>
          <w:u w:color="000000"/>
          <w:shd w:val="nil" w:color="auto" w:fill="auto"/>
          <w:rtl w:val="0"/>
          <w14:textFill>
            <w14:solidFill>
              <w14:srgbClr w14:val="000000"/>
            </w14:solidFill>
          </w14:textFill>
        </w:rPr>
        <w:t>en k</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14:textFill>
            <w14:solidFill>
              <w14:srgbClr w14:val="000000"/>
            </w14:solidFill>
          </w14:textFill>
        </w:rPr>
        <w:t xml:space="preserve">nnen. </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Was ist eine SSD-Festplatte?</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Neben normalen HDD-Festplatten gibt es auch SSDs, die auf Flash-Speicher basieren.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    SSD steht 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r "Solid State Drive" oder "Solid State Disk" und ist neben der HDD-Festplatte die weit verbreitetste Alternative.</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    Im Gegensatz zur HDD-Festplatte, gibt es hier keine rotierenden Scheiben oder andere bewegliche Teile. SSDs geh</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ren demnach nicht zur Kategorie der "Laufwerke".</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    Eine SSD basiert nicht auf einem magnetischen Speichersystem, wie die HDD, sondern ist ein elektronisches Speichermedium.</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    SSDs sind robuster als HDDs und weniger anf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14:textFill>
            <w14:solidFill>
              <w14:srgbClr w14:val="000000"/>
            </w14:solidFill>
          </w14:textFill>
        </w:rPr>
        <w:t>llig 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r mechanische Fehler. Damit sind Sie auch weniger empfindlich 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r Ersch</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tterungen. Aus diesem Grund finden Sie SSDs h</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en-US"/>
          <w14:textFill>
            <w14:solidFill>
              <w14:srgbClr w14:val="000000"/>
            </w14:solidFill>
          </w14:textFill>
        </w:rPr>
        <w:t>ufig in Notebooks.</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    Der gr</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öß</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te Vorteil von SSDs ist die deutlich k</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rzere Zugriffszeit. SSDs haben zudem in der Regel eine bis zu 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nffach h</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here Lese- und Schreibgeschwindigkeit. Bei Computern ist es daher ratsam das Betriebssystem auf einer SSD-Festplatte zu installieren, w</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hrend selten ben</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tigte Daten auf einer HDD-Festplatte gespeichert werden k</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14:textFill>
            <w14:solidFill>
              <w14:srgbClr w14:val="000000"/>
            </w14:solidFill>
          </w14:textFill>
        </w:rPr>
        <w:t>nnen.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    Da es keine beweglichen Teile in einer SSD gibt, arbeitet eine SSD auch deutlich leiser als eine HDD.</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    Ein Nachteil der SSD-Festplatten ist der deutlich h</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here Preis. W</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hrend eine 1 TByte-HDD nur ungef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hr 50 Euro kostet, zahlen Sie 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r eine SSD mit 1 TByte rund 360 Euro. </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Hyperlink.0"/>
        </w:rPr>
        <w:fldChar w:fldCharType="begin" w:fldLock="0"/>
      </w:r>
      <w:r>
        <w:rPr>
          <w:rStyle w:val="Hyperlink.0"/>
        </w:rPr>
        <w:instrText xml:space="preserve"> HYPERLINK "http://www.crucial.de/articles/pc-builders/what-is-a-hard-drive"</w:instrText>
      </w:r>
      <w:r>
        <w:rPr>
          <w:rStyle w:val="Hyperlink.0"/>
        </w:rPr>
        <w:fldChar w:fldCharType="separate" w:fldLock="0"/>
      </w:r>
      <w:r>
        <w:rPr>
          <w:rStyle w:val="Hyperlink.0"/>
          <w:rtl w:val="0"/>
          <w:lang w:val="en-US"/>
        </w:rPr>
        <w:t>www.crucial.de/articles/pc-builders/what-is-a-hard-drive</w:t>
      </w:r>
      <w:r>
        <w:rPr/>
        <w:fldChar w:fldCharType="end" w:fldLock="0"/>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Was ist eine Festplatte?</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Einfach ausgedr</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ckt handelt es sich bei einer Computerfestplatte um eine Art Technologie, die das Betriebssystem, Anwendungen und Dateien speichert, die Ihr Computer 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r den regul</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ren Betrieb braucht. Die anderen Komponenten in Ihrem Computer arbeiten zusammen, damit Sie die Anwendungen und Dateien sehen k</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nnen, die Sie aufrufen.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So funktioniert es</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Eine Festplatte (Hard Disk Drive, HDD) besteht aus Magnetscheiben, den sogenannten Plattern, mit verschiedenen Bereichen, in denen Daten gespeichert werden. Diese Daten umfassen Ihr Betriebssystem, Anwendungen und Ihre eigenen Dateien. Ein Kopfarm bewegt sich </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ber die Scheiben, um die angeforderten Daten zu lesen oder zu schreiben. Um den Vorgang zu beschleunigen, drehen sich die Scheiben dabei.</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Die Datenbereiche k</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nl-NL"/>
          <w14:textFill>
            <w14:solidFill>
              <w14:srgbClr w14:val="000000"/>
            </w14:solidFill>
          </w14:textFill>
        </w:rPr>
        <w:t xml:space="preserve">nnen </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ber die gesamte Festplatte verteilt sein. Das bedeutet, dass Daten nicht sequenziell geschrieben werden. Ein Indexsystem erlaubt dem Kopfarm das Auffinden aller relevanter Daten.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Die Platter und der Kopfarm sind empfindlich, sodass sie von einem Stahlgeh</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use gesch</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tzt werden. Dadurch wird eine Besch</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digung der Festplatte unter normalen Bedingungen vermieden.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Eine Festplatte</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Vor- und Nachteile</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Festplatten haben sich (abh</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ngig von der Laufwerksgr</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öß</w:t>
      </w:r>
      <w:r>
        <w:rPr>
          <w:rStyle w:val="Ohne"/>
          <w:rFonts w:ascii="Calibri" w:hAnsi="Calibri"/>
          <w:outline w:val="0"/>
          <w:color w:val="000000"/>
          <w:spacing w:val="0"/>
          <w:position w:val="0"/>
          <w:u w:color="000000"/>
          <w:shd w:val="nil" w:color="auto" w:fill="auto"/>
          <w:rtl w:val="0"/>
          <w14:textFill>
            <w14:solidFill>
              <w14:srgbClr w14:val="000000"/>
            </w14:solidFill>
          </w14:textFill>
        </w:rPr>
        <w:t>e) 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r die Speicherung gro</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ß</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er Datenmengen bew</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hrt und sind relativ preisg</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nstig. Unter normalen Bedingungen bieten sie zufriedenstellende Haltbarkeit und gute Funktionst</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chtigkeit.</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Es gibt jedoch auch Nachteile. Festplatten k</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nnen langsam sein, insbesondere beim </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ffnen gr</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öß</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er Anwendungen oder Dateien. Da Daten nicht sequenziell geschrieben werden, k</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nnen Datenbl</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cke fragmentiert sein, mit freiem Platz in den einzelnen Speicherbereichen. Dieser freie Platz ist zu klein zum Speichern von Daten, zusammengenommen k</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nnen diese Bereiche jedoch einen gro</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ß</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en Teil des Laufwerks belegen. Erfahren Sie, wie Sie Ihre Festplatte defragmentieren.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nl-NL"/>
          <w14:textFill>
            <w14:solidFill>
              <w14:srgbClr w14:val="000000"/>
            </w14:solidFill>
          </w14:textFill>
        </w:rPr>
        <w:t>Festplatten ben</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tigen eine Menge Strom und produzieren eine Menge W</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rme. Deshalb sind sie 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r kleinere Rechner wie Laptop-Computer oder Notebooks nicht so geeignet. Unter normalen Bedingungen sind Festplatten haltbar. Verbaut man sie jedoch in tragbaren Ger</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ten, die herunterfallen oder durch Ansto</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ß</w:t>
      </w:r>
      <w:r>
        <w:rPr>
          <w:rStyle w:val="Ohne"/>
          <w:rFonts w:ascii="Calibri" w:hAnsi="Calibri"/>
          <w:outline w:val="0"/>
          <w:color w:val="000000"/>
          <w:spacing w:val="0"/>
          <w:position w:val="0"/>
          <w:u w:color="000000"/>
          <w:shd w:val="nil" w:color="auto" w:fill="auto"/>
          <w:rtl w:val="0"/>
          <w:lang w:val="en-US"/>
          <w14:textFill>
            <w14:solidFill>
              <w14:srgbClr w14:val="000000"/>
            </w14:solidFill>
          </w14:textFill>
        </w:rPr>
        <w:t>en beeintr</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chtigt werden k</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nnen, w</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hrend die Platter rotieren, kann es zur Besch</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digung des Laufwerks und zum Verlust von Daten kommen.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Der Unterschied zwischen internen und externen Laufwerken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Ihr Computer ben</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tigt zumindest ein Speicherlaufwerk, um funktionieren zu k</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nnen. Normalerweise handelt es sich dabei um ein internes Laufwerk im Inneren des Geh</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uses. Interne Laufwerke gibt es mit unterschiedlichen Speichergr</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öß</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en und sie k</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nnen ausgetauscht werden, wenn der Speicherplatz knapp wird.</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Zus</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tzlich zum internen Laufwerk k</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nnen Sie ein externes Laufwerk an Ihren Computer anschlie</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ß</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en. Der Anschluss von externen Laufwerken geschieht normalerweise </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ber den USB-Anschluss. Sie bieten zus</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tzlichen Speicherplatz zum Backup von Dateien, Bildern, Musik und besonders gro</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ß</w:t>
      </w:r>
      <w:r>
        <w:rPr>
          <w:rStyle w:val="Ohne"/>
          <w:rFonts w:ascii="Calibri" w:hAnsi="Calibri"/>
          <w:outline w:val="0"/>
          <w:color w:val="000000"/>
          <w:spacing w:val="0"/>
          <w:position w:val="0"/>
          <w:u w:color="000000"/>
          <w:shd w:val="nil" w:color="auto" w:fill="auto"/>
          <w:rtl w:val="0"/>
          <w14:textFill>
            <w14:solidFill>
              <w14:srgbClr w14:val="000000"/>
            </w14:solidFill>
          </w14:textFill>
        </w:rPr>
        <w:t>er Dateien.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Zudem k</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nnen externe Laufwerke mitgenommen und an andere Computer angeschlossen werden. Dadurch k</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nnen Sie Dinge wie Bilder leichter mit anderen teilen.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Eine externe Festplatte</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Eine andere L</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sung</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Festplatten sind nur eine m</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gliche Speicherlaufwerkl</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sung. Solid State Drives (SSDs) dienen demselben Zweck wie Festplatten. SSDs beruhen auf einer anderen Technologie als Festplatten, die eher der Technologie von USB-Sticks entspricht. Diese Technologie verbraucht weniger Strom und erzeugt weniger W</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rme. SSDs besitzen zudem keine beweglichen Teile, sodass sie bei tragf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higen Anwendungen haltbarer sind. Hier erfahren Sie mehr </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ber die Vorteile von Solid State Drives.</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Solid State Drives sind heute Standard bei den meisten Laptop- und anderen tragbaren Computern. Sie k</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nnen eine Festplatte ganz leicht und selbst durch eine SSD ersetzen. Das Crucial</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 xml:space="preserve">® </w:t>
      </w:r>
      <w:r>
        <w:rPr>
          <w:rStyle w:val="Ohne"/>
          <w:rFonts w:ascii="Calibri" w:hAnsi="Calibri"/>
          <w:outline w:val="0"/>
          <w:color w:val="000000"/>
          <w:spacing w:val="0"/>
          <w:position w:val="0"/>
          <w:u w:color="000000"/>
          <w:shd w:val="nil" w:color="auto" w:fill="auto"/>
          <w:rtl w:val="0"/>
          <w14:textFill>
            <w14:solidFill>
              <w14:srgbClr w14:val="000000"/>
            </w14:solidFill>
          </w14:textFill>
        </w:rPr>
        <w:t>Advisor</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-Tool oder der System Scanner kann Ihnen bei der Suche nach der richtigen SSD 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r Ihren Computer behilflich sein.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Jeder Computer ben</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tigt zumindest ein Speicherlaufwerk zum Speichern des Betriebssystems, der Anwendungen und der Dateien. Viele Speicherlaufwerke sind Festplatten, aber es gibt noch eine weitere L</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sung. Der Anschluss eines externen Speicherlaufwerks ist eine einfache M</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glichkeit, Ihre Speicherkapazit</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 zu erweitern.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Geschichte vor der FEstplatte</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Hyperlink.0"/>
        </w:rPr>
        <w:fldChar w:fldCharType="begin" w:fldLock="0"/>
      </w:r>
      <w:r>
        <w:rPr>
          <w:rStyle w:val="Hyperlink.0"/>
        </w:rPr>
        <w:instrText xml:space="preserve"> HYPERLINK "https://www.tecchannel.de/a/grundlagen-festplattentechnik,401602,2"</w:instrText>
      </w:r>
      <w:r>
        <w:rPr>
          <w:rStyle w:val="Hyperlink.0"/>
        </w:rPr>
        <w:fldChar w:fldCharType="separate" w:fldLock="0"/>
      </w:r>
      <w:r>
        <w:rPr>
          <w:rStyle w:val="Hyperlink.0"/>
          <w:rtl w:val="0"/>
          <w:lang w:val="it-IT"/>
        </w:rPr>
        <w:t>https://www.tecchannel.de/a/grundlagen-festplattentechnik,401602,2</w:t>
      </w:r>
      <w:r>
        <w:rPr/>
        <w:fldChar w:fldCharType="end" w:fldLock="0"/>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 Geschichte</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Bereits im Jahr 1878 versuchte der Amerikaner Oberlin Smith elektrische Daten auf einem magnetisierten Draht zu speichern. Im Jahre 1888 entschied er sich, seine Erfindung nicht zu patentieren, sondern der </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ffentlichkeit zu schenken. Etwa zur gleichen Zeit hatte Valdemar Poulsen in D</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nemark die Idee, Daten magnetisch aufzuzeichnen. Daraus wurde ein um eine Trommel gewickelter Stahldraht, der schon 1889 als Telefonanrufbeantworter diente. Danach konzentrierten sich die Entwickler lange Zeit auf die serielle Aufzeichnung mit Dr</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hten und sp</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ter auf Band. Bereits in den 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nfziger Jahren des 20. Jahrhunderts gab es dann vereinzelt Trommelspeicher.</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Doch die eigentliche Geburtsstunde der Festplatte wird auf den 13. September 1956 datiert. An diesem Tag hat IBM die erste Festplatte mit der Bezeichnung 305 RAMAC und einer Kapazit</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 von 5 MByte vorgestellt. Diese Kapazit</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 verteilte sich auf 50 Scheiben mit je 24 Zoll (60 cm) Durchmesser. Der Mietpreis betrug 150 US-Dollar je Monat und MByte. Ein Jahr sp</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14:textFill>
            <w14:solidFill>
              <w14:srgbClr w14:val="000000"/>
            </w14:solidFill>
          </w14:textFill>
        </w:rPr>
        <w:t>ter 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hrte IBM das Konzept "breit schreiben, schmal lesen" ein, wie es heutzutage bei den MR- und GMR -Techniken eingesetzt wird.</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Seagate baute im Jahr 1979 die erste Festplatte im 5,25-Zoll-Format. 1981 kam SCSI , und 1982 gab es die ST506-Schnittstelle von Seagate, aus der sich IDE, E-IDE , ATA und ATAPI entwickelt haben. Das Seagate-ST506-Laufwerk, nach dem die Schnittstelle benannt wurde, hatte wie das RAMAC-Laufwerk aus dem Jahre 1956 eine Kapazit</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 von 5 MByte. Die Fibre-Channel-Entwicklung begann 1988.</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Seagate hat 1996 mit der Cheetah-Serie erste Festplatten mit 10.000 U/min pr</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sentiert. 1998 bot die Barracuda-Serie von Seagate eine Maximalkapazit</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 von 50 GByte. Und nur zwei Jahre sp</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ter waren es schon 183 GByte. Dies </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bertraf die bis dahin </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bliche Steigerung von 60 Prozent in einem Jahr oder die Verdoppelung innerhalb von 18 Monaten bei weitem. Zwischen 1957 und 1990 lag die Steigerungsrate noch bei etwa 25 Prozent im Jahr.</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Die Fl</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chendichte auf den Festplattenscheiben stieg von 2000 Bit/inch2 im Jahr 1957 auf </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ber 1 GBit/inch2 in den Jahren 1995 bis 1997. Heutige Werte liegen bei 30 bis 60 GBit/inch2. Werte von 100 GBit/inch2 sind in naher Zukunft auch 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r Serienlaufwerke zu erwarten. </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Geschichte der Festplatte</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Hyperlink.0"/>
        </w:rPr>
        <w:fldChar w:fldCharType="begin" w:fldLock="0"/>
      </w:r>
      <w:r>
        <w:rPr>
          <w:rStyle w:val="Hyperlink.0"/>
        </w:rPr>
        <w:instrText xml:space="preserve"> HYPERLINK "https://www.data-recovery.de/geschichte-der-festplatte/"</w:instrText>
      </w:r>
      <w:r>
        <w:rPr>
          <w:rStyle w:val="Hyperlink.0"/>
        </w:rPr>
        <w:fldChar w:fldCharType="separate" w:fldLock="0"/>
      </w:r>
      <w:r>
        <w:rPr>
          <w:rStyle w:val="Hyperlink.0"/>
          <w:rtl w:val="0"/>
          <w:lang w:val="de-DE"/>
        </w:rPr>
        <w:t>https://www.data-recovery.de/geschichte-der-festplatte/</w:t>
      </w:r>
      <w:r>
        <w:rPr/>
        <w:fldChar w:fldCharType="end" w:fldLock="0"/>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Geschichte der Festplatte: Von 1956 bis heute</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Buch Geschichte der Festplatte</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Die Geschichte der Festplatte beginnt bereits vor </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ber 60 Jahren. Sie n</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tzen uns beim Speichern von Dokumenten, Backups und anderen digitalen Werten in Form von Daten. Ihr Siegeszug in den normalen Haushalt zeigt auch, welchen Stellenwert dieser Datentr</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ger heute 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14:textFill>
            <w14:solidFill>
              <w14:srgbClr w14:val="000000"/>
            </w14:solidFill>
          </w14:textFill>
        </w:rPr>
        <w:t>r uns einnimmt.</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Was Daten sind, nehmen wir an anderer Stelle genauer unter die Lupe.</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Technologische Geschichte der Festplatte</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Die Geschichte der Festplatten-Produktion startete im Jahr 1956 als die Firma IBM ihre erste Festplatte mit einer Speicherkapazit</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 von 5 MB bei 61 cm Durchmesser ver</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ffentlichte. 1978 versuchte der amerikanische Erfinder Oberlin Smith seine elektrischen Daten erstmals auf einem St</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ck Draht zu speichern. Bis 1980 konnte IBM die Speicherkapazit</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 ihrer Festplatten somit immerhin auf 2,52 GB erh</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14:textFill>
            <w14:solidFill>
              <w14:srgbClr w14:val="000000"/>
            </w14:solidFill>
          </w14:textFill>
        </w:rPr>
        <w:t>hen.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Im Jahr 1989 kn</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pfte der d</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nische Ingenieur Valdemar Poulsen hier weiter an. Er schaffte es, seine Daten auf einem Stahldraht um eine Trommel zu speichern. Die erste 2.5</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 xml:space="preserve">“ </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Festplatte war im Jahr 1991 Reif 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r die Serienproduktion. 1998 lag die maximale Speicherkapazit</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 nun bei ganzen 50 GB. Speicherplatz wurde in den folgenden Jahren zunehmend g</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nstiger. Eine weitere Marke wurde im Jahr 2005 geknackt, als Hitachi erstmals eine 500 GB Festplatte vorstellte.</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Bis heute haben sich 220 Firmen an der Herstellung von Festplatten versucht. Von denen existieren bis heute nur noch Seagate, Toshiba und Western Digital.</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14:textFill>
            <w14:solidFill>
              <w14:srgbClr w14:val="000000"/>
            </w14:solidFill>
          </w14:textFill>
        </w:rPr>
        <w:t>Gr</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öß</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enentwicklung </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ber die Zeit</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Festplatten in verschiedenen Gr</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öß</w:t>
      </w:r>
      <w:r>
        <w:rPr>
          <w:rStyle w:val="Ohne"/>
          <w:rFonts w:ascii="Calibri" w:hAnsi="Calibri"/>
          <w:outline w:val="0"/>
          <w:color w:val="000000"/>
          <w:spacing w:val="0"/>
          <w:position w:val="0"/>
          <w:u w:color="000000"/>
          <w:shd w:val="nil" w:color="auto" w:fill="auto"/>
          <w:rtl w:val="0"/>
          <w14:textFill>
            <w14:solidFill>
              <w14:srgbClr w14:val="000000"/>
            </w14:solidFill>
          </w14:textFill>
        </w:rPr>
        <w:t>en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Im Laufe der Jahre hat Seagate die Hersteller Control Data, Conner, Maxtor, Samsung und Lacie </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bernommen. Toshiba kaufte die Hersteller Fujitsu und 3.5</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 xml:space="preserve">“ </w:t>
      </w:r>
      <w:r>
        <w:rPr>
          <w:rStyle w:val="Ohne"/>
          <w:rFonts w:ascii="Calibri" w:hAnsi="Calibri"/>
          <w:outline w:val="0"/>
          <w:color w:val="000000"/>
          <w:spacing w:val="0"/>
          <w:position w:val="0"/>
          <w:u w:color="000000"/>
          <w:shd w:val="nil" w:color="auto" w:fill="auto"/>
          <w:rtl w:val="0"/>
          <w14:textFill>
            <w14:solidFill>
              <w14:srgbClr w14:val="000000"/>
            </w14:solidFill>
          </w14:textFill>
        </w:rPr>
        <w:t>Hitachi, w</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hrend Western Digital Tandon und 2.5</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 xml:space="preserve">“ </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Hitachi integrierte.</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ber den gesamten Zeitraum gab es Festplatten mit den Ma</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ß</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en von 0.85</w:t>
      </w:r>
      <w:r>
        <w:rPr>
          <w:rStyle w:val="Ohne"/>
          <w:rFonts w:ascii="Calibri" w:hAnsi="Calibri" w:hint="default"/>
          <w:outline w:val="0"/>
          <w:color w:val="000000"/>
          <w:spacing w:val="0"/>
          <w:position w:val="0"/>
          <w:u w:color="000000"/>
          <w:shd w:val="nil" w:color="auto" w:fill="auto"/>
          <w:rtl w:val="1"/>
          <w:lang w:val="ar-SA" w:bidi="ar-SA"/>
          <w14:textFill>
            <w14:solidFill>
              <w14:srgbClr w14:val="000000"/>
            </w14:solidFill>
          </w14:textFill>
        </w:rPr>
        <w:t>“</w:t>
      </w:r>
      <w:r>
        <w:rPr>
          <w:rStyle w:val="Ohne"/>
          <w:rFonts w:ascii="Calibri" w:hAnsi="Calibri"/>
          <w:outline w:val="0"/>
          <w:color w:val="000000"/>
          <w:spacing w:val="0"/>
          <w:position w:val="0"/>
          <w:u w:color="000000"/>
          <w:shd w:val="nil" w:color="auto" w:fill="auto"/>
          <w:rtl w:val="0"/>
          <w14:textFill>
            <w14:solidFill>
              <w14:srgbClr w14:val="000000"/>
            </w14:solidFill>
          </w14:textFill>
        </w:rPr>
        <w:t>, 1.0</w:t>
      </w:r>
      <w:r>
        <w:rPr>
          <w:rStyle w:val="Ohne"/>
          <w:rFonts w:ascii="Calibri" w:hAnsi="Calibri" w:hint="default"/>
          <w:outline w:val="0"/>
          <w:color w:val="000000"/>
          <w:spacing w:val="0"/>
          <w:position w:val="0"/>
          <w:u w:color="000000"/>
          <w:shd w:val="nil" w:color="auto" w:fill="auto"/>
          <w:rtl w:val="1"/>
          <w:lang w:val="ar-SA" w:bidi="ar-SA"/>
          <w14:textFill>
            <w14:solidFill>
              <w14:srgbClr w14:val="000000"/>
            </w14:solidFill>
          </w14:textFill>
        </w:rPr>
        <w:t>“</w:t>
      </w:r>
      <w:r>
        <w:rPr>
          <w:rStyle w:val="Ohne"/>
          <w:rFonts w:ascii="Calibri" w:hAnsi="Calibri"/>
          <w:outline w:val="0"/>
          <w:color w:val="000000"/>
          <w:spacing w:val="0"/>
          <w:position w:val="0"/>
          <w:u w:color="000000"/>
          <w:shd w:val="nil" w:color="auto" w:fill="auto"/>
          <w:rtl w:val="0"/>
          <w14:textFill>
            <w14:solidFill>
              <w14:srgbClr w14:val="000000"/>
            </w14:solidFill>
          </w14:textFill>
        </w:rPr>
        <w:t>, 1.3</w:t>
      </w:r>
      <w:r>
        <w:rPr>
          <w:rStyle w:val="Ohne"/>
          <w:rFonts w:ascii="Calibri" w:hAnsi="Calibri" w:hint="default"/>
          <w:outline w:val="0"/>
          <w:color w:val="000000"/>
          <w:spacing w:val="0"/>
          <w:position w:val="0"/>
          <w:u w:color="000000"/>
          <w:shd w:val="nil" w:color="auto" w:fill="auto"/>
          <w:rtl w:val="1"/>
          <w:lang w:val="ar-SA" w:bidi="ar-SA"/>
          <w14:textFill>
            <w14:solidFill>
              <w14:srgbClr w14:val="000000"/>
            </w14:solidFill>
          </w14:textFill>
        </w:rPr>
        <w:t>“</w:t>
      </w:r>
      <w:r>
        <w:rPr>
          <w:rStyle w:val="Ohne"/>
          <w:rFonts w:ascii="Calibri" w:hAnsi="Calibri"/>
          <w:outline w:val="0"/>
          <w:color w:val="000000"/>
          <w:spacing w:val="0"/>
          <w:position w:val="0"/>
          <w:u w:color="000000"/>
          <w:shd w:val="nil" w:color="auto" w:fill="auto"/>
          <w:rtl w:val="0"/>
          <w14:textFill>
            <w14:solidFill>
              <w14:srgbClr w14:val="000000"/>
            </w14:solidFill>
          </w14:textFill>
        </w:rPr>
        <w:t>, 1.8</w:t>
      </w:r>
      <w:r>
        <w:rPr>
          <w:rStyle w:val="Ohne"/>
          <w:rFonts w:ascii="Calibri" w:hAnsi="Calibri" w:hint="default"/>
          <w:outline w:val="0"/>
          <w:color w:val="000000"/>
          <w:spacing w:val="0"/>
          <w:position w:val="0"/>
          <w:u w:color="000000"/>
          <w:shd w:val="nil" w:color="auto" w:fill="auto"/>
          <w:rtl w:val="1"/>
          <w:lang w:val="ar-SA" w:bidi="ar-SA"/>
          <w14:textFill>
            <w14:solidFill>
              <w14:srgbClr w14:val="000000"/>
            </w14:solidFill>
          </w14:textFill>
        </w:rPr>
        <w:t>“</w:t>
      </w:r>
      <w:r>
        <w:rPr>
          <w:rStyle w:val="Ohne"/>
          <w:rFonts w:ascii="Calibri" w:hAnsi="Calibri"/>
          <w:outline w:val="0"/>
          <w:color w:val="000000"/>
          <w:spacing w:val="0"/>
          <w:position w:val="0"/>
          <w:u w:color="000000"/>
          <w:shd w:val="nil" w:color="auto" w:fill="auto"/>
          <w:rtl w:val="0"/>
          <w14:textFill>
            <w14:solidFill>
              <w14:srgbClr w14:val="000000"/>
            </w14:solidFill>
          </w14:textFill>
        </w:rPr>
        <w:t>, 2.5</w:t>
      </w:r>
      <w:r>
        <w:rPr>
          <w:rStyle w:val="Ohne"/>
          <w:rFonts w:ascii="Calibri" w:hAnsi="Calibri" w:hint="default"/>
          <w:outline w:val="0"/>
          <w:color w:val="000000"/>
          <w:spacing w:val="0"/>
          <w:position w:val="0"/>
          <w:u w:color="000000"/>
          <w:shd w:val="nil" w:color="auto" w:fill="auto"/>
          <w:rtl w:val="1"/>
          <w:lang w:val="ar-SA" w:bidi="ar-SA"/>
          <w14:textFill>
            <w14:solidFill>
              <w14:srgbClr w14:val="000000"/>
            </w14:solidFill>
          </w14:textFill>
        </w:rPr>
        <w:t>“</w:t>
      </w:r>
      <w:r>
        <w:rPr>
          <w:rStyle w:val="Ohne"/>
          <w:rFonts w:ascii="Calibri" w:hAnsi="Calibri"/>
          <w:outline w:val="0"/>
          <w:color w:val="000000"/>
          <w:spacing w:val="0"/>
          <w:position w:val="0"/>
          <w:u w:color="000000"/>
          <w:shd w:val="nil" w:color="auto" w:fill="auto"/>
          <w:rtl w:val="0"/>
          <w14:textFill>
            <w14:solidFill>
              <w14:srgbClr w14:val="000000"/>
            </w14:solidFill>
          </w14:textFill>
        </w:rPr>
        <w:t>, 3.5</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 xml:space="preserve">“ </w:t>
      </w:r>
      <w:r>
        <w:rPr>
          <w:rStyle w:val="Ohne"/>
          <w:rFonts w:ascii="Calibri" w:hAnsi="Calibri"/>
          <w:outline w:val="0"/>
          <w:color w:val="000000"/>
          <w:spacing w:val="0"/>
          <w:position w:val="0"/>
          <w:u w:color="000000"/>
          <w:shd w:val="nil" w:color="auto" w:fill="auto"/>
          <w:rtl w:val="0"/>
          <w14:textFill>
            <w14:solidFill>
              <w14:srgbClr w14:val="000000"/>
            </w14:solidFill>
          </w14:textFill>
        </w:rPr>
        <w:t>sowie 5.25</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 xml:space="preserve">″ </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und </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 xml:space="preserve">– </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bei den ersten Modellen </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 xml:space="preserve">– </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auch dar</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ber hinaus. Durchgesetzt haben sich aber allerdings nur die 2.5</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 xml:space="preserve">“ </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und 3.5</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 xml:space="preserve">“ </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Festplatten, sowie eine kleine Produktionslinie mit 1.8</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 xml:space="preserve">“ </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von Toshiba.</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Um die Film-, Musik- oder Fotosammlung zu speichern, reicht in der Regel die 2.5-Zoll-Festplatte aus. Wenn Sie allerdings gro</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ß</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e Datenmengen oder eine Festplatte 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r Ihre Backups ben</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tigen, kann eine 3.5-Zoll-Festplatte das Mittel der Wahl sein.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Festplatten in der Zukunft</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Futuristische Aufnahme einer Festplatte</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Die maximale Speicherkapazit</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 liegt aktuell bei 20 TB. Der weltgr</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öß</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te Hersteller von Festplatten plant eine neue Technik, die </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w:t>
      </w:r>
      <w:r>
        <w:rPr>
          <w:rStyle w:val="Ohne"/>
          <w:rFonts w:ascii="Calibri" w:hAnsi="Calibri"/>
          <w:outline w:val="0"/>
          <w:color w:val="000000"/>
          <w:spacing w:val="0"/>
          <w:position w:val="0"/>
          <w:u w:color="000000"/>
          <w:shd w:val="nil" w:color="auto" w:fill="auto"/>
          <w:rtl w:val="0"/>
          <w:lang w:val="en-US"/>
          <w14:textFill>
            <w14:solidFill>
              <w14:srgbClr w14:val="000000"/>
            </w14:solidFill>
          </w14:textFill>
        </w:rPr>
        <w:t>Heat Assisted Magnetic Recording</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 xml:space="preserve">“ </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(abgek</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rzt HAMP). Bis zum Jahr 2030 soll ein einzelner Datentr</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ger dieser Bauart </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ber bis zu 100 TB Speicherplatz verf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gen. Seagate strebt bis 2023 bereits das Ziel von 48 TB an; 2026 sind 60 TB geplant.</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Der gr</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öß</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te Mitbewerber von Seagate ist Western Digital. Sie rechnen unter Verwendung einer anderen Technologie damit, dass sie bis 2025 Festplatten von 40 TB auf den Markt bringen.</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Egal, aus welcher Zeit Ihr Datentr</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ger stammt, welche Speicherkapazit</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 oder Gr</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öß</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e er aufweist: Wird die Festplatte nicht erkannt, sind wir von GR</w:t>
      </w:r>
      <w:r>
        <w:rPr>
          <w:rStyle w:val="Ohne"/>
          <w:rFonts w:ascii="Calibri" w:hAnsi="Calibri" w:hint="default"/>
          <w:outline w:val="0"/>
          <w:color w:val="000000"/>
          <w:spacing w:val="0"/>
          <w:position w:val="0"/>
          <w:u w:color="000000"/>
          <w:shd w:val="nil" w:color="auto" w:fill="auto"/>
          <w:rtl w:val="0"/>
          <w:lang w:val="de-DE"/>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 Data Recovery der Ansprechpartner 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r die Datenrettung jeder Festplatte.</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 Geschichte</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Bereits im Jahr 1878 versuchte der Amerikaner Oberlin Smith elektrische Daten auf einem magnetisierten Draht zu speichern. Im Jahre 1888 entschied er sich, seine Erfindung nicht zu patentieren, sondern der </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Ö</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ffentlichkeit zu schenken. Etwa zur gleichen Zeit hatte Valdemar Poulsen in D</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nemark die Idee, Daten magnetisch aufzuzeichnen. Daraus wurde ein um eine Trommel gewickelter Stahldraht, der schon 1889 als Telefonanrufbeantworter diente. Danach konzentrierten sich die Entwickler lange Zeit auf die serielle Aufzeichnung mit Dr</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hten und sp</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ter auf Band. Bereits in den 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nfziger Jahren des 20. Jahrhunderts gab es dann vereinzelt Trommelspeicher.</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Doch die eigentliche Geburtsstunde der Festplatte wird auf den 13. September 1956 datiert. An diesem Tag hat IBM die erste Festplatte mit der Bezeichnung 305 RAMAC und einer Kapazit</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 von 5 MByte vorgestellt. Diese Kapazit</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 verteilte sich auf 50 Scheiben mit je 24 Zoll (60 cm) Durchmesser. Der Mietpreis betrug 150 US-Dollar je Monat und MByte. Ein Jahr sp</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14:textFill>
            <w14:solidFill>
              <w14:srgbClr w14:val="000000"/>
            </w14:solidFill>
          </w14:textFill>
        </w:rPr>
        <w:t>ter 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hrte IBM das Konzept "breit schreiben, schmal lesen" ein, wie es heutzutage bei den MR- und GMR -Techniken eingesetzt wird.</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Seagate baute im Jahr 1979 die erste Festplatte im 5,25-Zoll-Format. 1981 kam SCSI , und 1982 gab es die ST506-Schnittstelle von Seagate, aus der sich IDE, E-IDE , ATA und ATAPI entwickelt haben. Das Seagate-ST506-Laufwerk, nach dem die Schnittstelle benannt wurde, hatte wie das RAMAC-Laufwerk aus dem Jahre 1956 eine Kapazit</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 von 5 MByte. Die Fibre-Channel-Entwicklung begann 1988.</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Seagate hat 1996 mit der Cheetah-Serie erste Festplatten mit 10.000 U/min pr</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sentiert. 1998 bot die Barracuda-Serie von Seagate eine Maximalkapazit</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t von 50 GByte. Und nur zwei Jahre sp</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ter waren es schon 183 GByte. Dies </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bertraf die bis dahin </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bliche Steigerung von 60 Prozent in einem Jahr oder die Verdoppelung innerhalb von 18 Monaten bei weitem. Zwischen 1957 und 1990 lag die Steigerungsrate noch bei etwa 25 Prozent im Jahr.</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Die Fl</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ä</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chendichte auf den Festplattenscheiben stieg von 2000 Bit/inch2 im Jahr 1957 auf </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ber 1 GBit/inch2 in den Jahren 1995 bis 1997. Heutige Werte liegen bei 30 bis 60 GBit/inch2. Werte von 100 GBit/inch2 sind in naher Zukunft auch f</w:t>
      </w:r>
      <w:r>
        <w:rPr>
          <w:rStyle w:val="Ohne"/>
          <w:rFonts w:ascii="Calibri" w:hAnsi="Calibri" w:hint="default"/>
          <w:outline w:val="0"/>
          <w:color w:val="000000"/>
          <w:spacing w:val="0"/>
          <w:position w:val="0"/>
          <w:u w:color="000000"/>
          <w:shd w:val="nil" w:color="auto" w:fill="auto"/>
          <w:rtl w:val="0"/>
          <w14:textFill>
            <w14:solidFill>
              <w14:srgbClr w14:val="000000"/>
            </w14:solidFill>
          </w14:textFill>
        </w:rPr>
        <w:t>ü</w:t>
      </w: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 xml:space="preserve">r Serienlaufwerke zu erwarten. </w:t>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r>
        <w:rPr>
          <w:rStyle w:val="Hyperlink.1"/>
        </w:rPr>
        <w:fldChar w:fldCharType="begin" w:fldLock="0"/>
      </w:r>
      <w:r>
        <w:rPr>
          <w:rStyle w:val="Hyperlink.1"/>
        </w:rPr>
        <w:instrText xml:space="preserve"> HYPERLINK "https://www.doag.org/de/home/news/wissenswertes-ueber-die-geschichte-der-datenspeicherung-und-datensicherung/"</w:instrText>
      </w:r>
      <w:r>
        <w:rPr>
          <w:rStyle w:val="Hyperlink.1"/>
        </w:rPr>
        <w:fldChar w:fldCharType="separate" w:fldLock="0"/>
      </w:r>
      <w:r>
        <w:rPr>
          <w:rStyle w:val="Hyperlink.1"/>
          <w:rtl w:val="0"/>
          <w:lang w:val="de-DE"/>
        </w:rPr>
        <w:t>https://www.doag.org/de/home/news/wissenswertes-ueber-die-geschichte-der-datenspeicherung-und-datensicherung/</w:t>
      </w:r>
      <w:r>
        <w:rPr/>
        <w:fldChar w:fldCharType="end" w:fldLock="0"/>
      </w:r>
    </w:p>
    <w:p>
      <w:pPr>
        <w:pStyle w:val="Text"/>
        <w:bidi w:val="0"/>
        <w:rPr>
          <w:rStyle w:val="Ohne"/>
          <w:rFonts w:ascii="Calibri" w:cs="Calibri" w:hAnsi="Calibri" w:eastAsia="Calibri"/>
          <w:outline w:val="0"/>
          <w:color w:val="000000"/>
          <w:spacing w:val="0"/>
          <w:position w:val="0"/>
          <w:u w:color="000000"/>
          <w:shd w:val="nil" w:color="auto" w:fill="auto"/>
          <w14:textFill>
            <w14:solidFill>
              <w14:srgbClr w14:val="000000"/>
            </w14:solidFill>
          </w14:textFill>
        </w:rPr>
      </w:pPr>
    </w:p>
    <w:p>
      <w:pPr>
        <w:pStyle w:val="Text"/>
        <w:bidi w:val="0"/>
      </w:pPr>
      <w:r>
        <w:rPr>
          <w:rStyle w:val="Ohne"/>
          <w:rFonts w:ascii="Calibri" w:hAnsi="Calibri"/>
          <w:outline w:val="0"/>
          <w:color w:val="000000"/>
          <w:spacing w:val="0"/>
          <w:position w:val="0"/>
          <w:u w:color="000000"/>
          <w:shd w:val="nil" w:color="auto" w:fill="auto"/>
          <w:rtl w:val="0"/>
          <w:lang w:val="de-DE"/>
          <w14:textFill>
            <w14:solidFill>
              <w14:srgbClr w14:val="000000"/>
            </w14:solidFill>
          </w14:textFill>
        </w:rPr>
        <w:t>Geschichte vor der festplatte</w:t>
      </w:r>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0" w:formatting="0"/>
  <w:defaultTabStop w:val="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Ohne">
    <w:name w:val="Ohne"/>
  </w:style>
  <w:style w:type="character" w:styleId="Hyperlink.0">
    <w:name w:val="Hyperlink.0"/>
    <w:basedOn w:val="Ohne"/>
    <w:next w:val="Hyperlink.0"/>
    <w:rPr>
      <w:rFonts w:ascii="Calibri" w:hAnsi="Calibri"/>
      <w:outline w:val="0"/>
      <w:color w:val="0000ff"/>
      <w:spacing w:val="0"/>
      <w:position w:val="0"/>
      <w:u w:val="single" w:color="0000ff"/>
      <w:shd w:val="nil" w:color="auto" w:fill="auto"/>
      <w14:textFill>
        <w14:solidFill>
          <w14:srgbClr w14:val="0000FF"/>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1">
    <w:name w:val="Hyperlink.1"/>
    <w:basedOn w:val="Hyperlink"/>
    <w:next w:val="Hyperlink.1"/>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