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CD83" w14:textId="5CFCFA41" w:rsidR="003C041C" w:rsidRPr="00512271" w:rsidRDefault="000550EF" w:rsidP="00512271">
      <w:pPr>
        <w:jc w:val="center"/>
        <w:rPr>
          <w:b/>
          <w:bCs/>
        </w:rPr>
      </w:pPr>
      <w:r w:rsidRPr="00617318">
        <w:rPr>
          <w:b/>
          <w:bCs/>
        </w:rPr>
        <w:t>PLAN DE PRUEBAS</w:t>
      </w:r>
      <w:r w:rsidR="00A87A1E">
        <w:rPr>
          <w:b/>
          <w:bCs/>
        </w:rPr>
        <w:t xml:space="preserve"> SWAGLABS</w:t>
      </w:r>
    </w:p>
    <w:p w14:paraId="29963C6A" w14:textId="3FF2579B" w:rsidR="000550EF" w:rsidRDefault="000550EF" w:rsidP="00A8426F">
      <w:pPr>
        <w:pStyle w:val="Prrafodelista"/>
        <w:numPr>
          <w:ilvl w:val="0"/>
          <w:numId w:val="1"/>
        </w:numPr>
      </w:pPr>
      <w:r w:rsidRPr="009F7720">
        <w:t xml:space="preserve">DESCRIPCIÓN DEL SISTEMA </w:t>
      </w:r>
    </w:p>
    <w:p w14:paraId="7FF6AE47" w14:textId="77777777" w:rsidR="00A8426F" w:rsidRDefault="00A8426F" w:rsidP="00A8426F">
      <w:pPr>
        <w:pStyle w:val="Prrafodelista"/>
      </w:pPr>
    </w:p>
    <w:p w14:paraId="62039EDC" w14:textId="7442DCDC" w:rsidR="00A8426F" w:rsidRDefault="00A8426F" w:rsidP="00A8426F">
      <w:pPr>
        <w:pStyle w:val="Prrafodelista"/>
      </w:pPr>
      <w:r>
        <w:t>Se requiere realizar pruebas a un</w:t>
      </w:r>
      <w:r w:rsidR="00416E81">
        <w:t>a aplicación</w:t>
      </w:r>
      <w:r w:rsidR="00834062">
        <w:t xml:space="preserve"> web </w:t>
      </w:r>
      <w:r w:rsidR="0016073C">
        <w:t>para compras. Solo usuarios registrados pueden ingresar a la aplicación.</w:t>
      </w:r>
    </w:p>
    <w:p w14:paraId="441FCE2C" w14:textId="77777777" w:rsidR="0060431C" w:rsidRPr="009F7720" w:rsidRDefault="0060431C" w:rsidP="00A8426F">
      <w:pPr>
        <w:pStyle w:val="Prrafodelista"/>
      </w:pPr>
    </w:p>
    <w:p w14:paraId="5112E553" w14:textId="34B1CBF7" w:rsidR="0031192F" w:rsidRDefault="000550EF" w:rsidP="00E81846">
      <w:pPr>
        <w:pStyle w:val="Prrafodelista"/>
        <w:numPr>
          <w:ilvl w:val="0"/>
          <w:numId w:val="1"/>
        </w:numPr>
      </w:pPr>
      <w:r w:rsidRPr="009F7720">
        <w:t xml:space="preserve">MODULOS DEL SISTEMA A PROBAR </w:t>
      </w:r>
    </w:p>
    <w:p w14:paraId="23EAA45D" w14:textId="77777777" w:rsidR="009B5528" w:rsidRDefault="009B5528" w:rsidP="009B5528">
      <w:pPr>
        <w:pStyle w:val="Prrafodelista"/>
      </w:pPr>
    </w:p>
    <w:p w14:paraId="3050E671" w14:textId="14B2C3E5" w:rsidR="00E81846" w:rsidRDefault="00E81846" w:rsidP="00E81846">
      <w:pPr>
        <w:pStyle w:val="Prrafodelista"/>
        <w:numPr>
          <w:ilvl w:val="0"/>
          <w:numId w:val="2"/>
        </w:numPr>
      </w:pPr>
      <w:r>
        <w:t>- Login</w:t>
      </w:r>
    </w:p>
    <w:p w14:paraId="0E7E33B6" w14:textId="58CE34F7" w:rsidR="00E81846" w:rsidRDefault="00E81846" w:rsidP="00E81846">
      <w:pPr>
        <w:pStyle w:val="Prrafodelista"/>
        <w:numPr>
          <w:ilvl w:val="0"/>
          <w:numId w:val="2"/>
        </w:numPr>
      </w:pPr>
      <w:r>
        <w:t>- Compra</w:t>
      </w:r>
    </w:p>
    <w:p w14:paraId="79D2BF2B" w14:textId="77777777" w:rsidR="00806875" w:rsidRDefault="00806875" w:rsidP="00E81846">
      <w:pPr>
        <w:pStyle w:val="Prrafodelista"/>
        <w:numPr>
          <w:ilvl w:val="0"/>
          <w:numId w:val="2"/>
        </w:numPr>
      </w:pPr>
    </w:p>
    <w:p w14:paraId="3F3FDBFB" w14:textId="4208F97A" w:rsidR="000F61F5" w:rsidRDefault="000550EF" w:rsidP="000F61F5">
      <w:pPr>
        <w:pStyle w:val="Prrafodelista"/>
        <w:numPr>
          <w:ilvl w:val="0"/>
          <w:numId w:val="1"/>
        </w:numPr>
      </w:pPr>
      <w:r w:rsidRPr="009F7720">
        <w:t xml:space="preserve">METODOLOGIA </w:t>
      </w:r>
      <w:r w:rsidR="001A5C70">
        <w:t xml:space="preserve">Y ESTRATEGIA </w:t>
      </w:r>
      <w:r w:rsidRPr="009F7720">
        <w:t>PARA LA APLICACIÓN DE LAS PRUEBAS</w:t>
      </w:r>
    </w:p>
    <w:p w14:paraId="2C6ECAE6" w14:textId="77777777" w:rsidR="000F61F5" w:rsidRDefault="000F61F5" w:rsidP="000F61F5">
      <w:pPr>
        <w:pStyle w:val="Prrafodelista"/>
      </w:pPr>
    </w:p>
    <w:p w14:paraId="593B21A8" w14:textId="681AF9AE" w:rsidR="00AC38B1" w:rsidRDefault="0018062F" w:rsidP="00AC38B1">
      <w:pPr>
        <w:pStyle w:val="Prrafodelista"/>
      </w:pPr>
      <w:r>
        <w:t xml:space="preserve">Se </w:t>
      </w:r>
      <w:r w:rsidRPr="009F7720">
        <w:t>implementa</w:t>
      </w:r>
      <w:r>
        <w:t xml:space="preserve"> una </w:t>
      </w:r>
      <w:r w:rsidR="009F7720">
        <w:t>metodología</w:t>
      </w:r>
      <w:r>
        <w:t xml:space="preserve"> de pruebas </w:t>
      </w:r>
      <w:r w:rsidR="00806875">
        <w:t>funcionales</w:t>
      </w:r>
      <w:r w:rsidR="00B630F4">
        <w:t xml:space="preserve"> o de caja </w:t>
      </w:r>
      <w:r w:rsidR="00837647">
        <w:t xml:space="preserve">negra automatizadas </w:t>
      </w:r>
      <w:r>
        <w:t xml:space="preserve">en las </w:t>
      </w:r>
      <w:r w:rsidR="009F7720">
        <w:t>cuales se</w:t>
      </w:r>
      <w:r>
        <w:t xml:space="preserve"> </w:t>
      </w:r>
      <w:r w:rsidR="009F7720">
        <w:t>verificará</w:t>
      </w:r>
      <w:r>
        <w:t xml:space="preserve"> </w:t>
      </w:r>
      <w:r w:rsidR="00BF2C7C">
        <w:t xml:space="preserve">que la aplicación </w:t>
      </w:r>
      <w:r w:rsidR="00BF2C7C" w:rsidRPr="00BF2C7C">
        <w:t>se comporte de acuerdo con las especificaciones o requisitos funcionales</w:t>
      </w:r>
      <w:r w:rsidR="009B5528">
        <w:t xml:space="preserve"> establecidos.</w:t>
      </w:r>
    </w:p>
    <w:p w14:paraId="6DE98171" w14:textId="77777777" w:rsidR="00837647" w:rsidRDefault="00837647" w:rsidP="00AC38B1">
      <w:pPr>
        <w:pStyle w:val="Prrafodelista"/>
      </w:pPr>
    </w:p>
    <w:p w14:paraId="02F67945" w14:textId="79182B24" w:rsidR="00AC38B1" w:rsidRDefault="00AC38B1" w:rsidP="00AC38B1">
      <w:pPr>
        <w:pStyle w:val="Prrafodelista"/>
        <w:numPr>
          <w:ilvl w:val="0"/>
          <w:numId w:val="1"/>
        </w:numPr>
      </w:pPr>
      <w:r>
        <w:t>ALCANCE</w:t>
      </w:r>
    </w:p>
    <w:p w14:paraId="2F3BF36C" w14:textId="46C67C96" w:rsidR="00AC38B1" w:rsidRDefault="00837647" w:rsidP="00AC38B1">
      <w:pPr>
        <w:pStyle w:val="Prrafodelista"/>
      </w:pPr>
      <w:r>
        <w:t>Dentro del alcance de las pruebas se encuentran las funcionalidades de login y compra</w:t>
      </w:r>
      <w:r w:rsidR="00326D9F">
        <w:t xml:space="preserve">, escenarios exitosos y fallidos. Queda fuera del alcance cualquier otro caso de prueba no descrito </w:t>
      </w:r>
      <w:r w:rsidR="001A5C70">
        <w:t>en el plan de pruebas.</w:t>
      </w:r>
    </w:p>
    <w:p w14:paraId="47A67024" w14:textId="77777777" w:rsidR="008D1F35" w:rsidRDefault="008D1F35" w:rsidP="00AC38B1">
      <w:pPr>
        <w:pStyle w:val="Prrafodelista"/>
      </w:pPr>
    </w:p>
    <w:p w14:paraId="52FE80B2" w14:textId="69384B65" w:rsidR="001A5C70" w:rsidRDefault="001A5C70" w:rsidP="001A5C70">
      <w:pPr>
        <w:pStyle w:val="Prrafodelista"/>
        <w:numPr>
          <w:ilvl w:val="0"/>
          <w:numId w:val="1"/>
        </w:numPr>
      </w:pPr>
      <w:r>
        <w:t>PREREQUISITOS</w:t>
      </w:r>
    </w:p>
    <w:p w14:paraId="2FB15682" w14:textId="51934977" w:rsidR="001A5C70" w:rsidRDefault="001A5C70" w:rsidP="001A5C70">
      <w:pPr>
        <w:pStyle w:val="Prrafodelista"/>
      </w:pPr>
      <w:r>
        <w:t>Se debe contar</w:t>
      </w:r>
      <w:r w:rsidR="005C07A8">
        <w:t xml:space="preserve"> con un ambiente estable para la ejecución de las pruebas y</w:t>
      </w:r>
      <w:r>
        <w:t xml:space="preserve"> co</w:t>
      </w:r>
      <w:r w:rsidR="008D1F35">
        <w:t xml:space="preserve">n usuarios registrados en la aplicación </w:t>
      </w:r>
    </w:p>
    <w:p w14:paraId="1AA51F30" w14:textId="77777777" w:rsidR="006A1477" w:rsidRDefault="006A1477" w:rsidP="006A1477">
      <w:pPr>
        <w:pStyle w:val="Prrafodelista"/>
      </w:pPr>
    </w:p>
    <w:p w14:paraId="5A5C1978" w14:textId="70404CEF" w:rsidR="006A1477" w:rsidRDefault="006A1477" w:rsidP="006A1477">
      <w:pPr>
        <w:pStyle w:val="Prrafodelista"/>
        <w:numPr>
          <w:ilvl w:val="0"/>
          <w:numId w:val="1"/>
        </w:numPr>
      </w:pPr>
      <w:r>
        <w:t>CASOS DE PRUEBA</w:t>
      </w:r>
    </w:p>
    <w:p w14:paraId="6DD47365" w14:textId="77777777" w:rsidR="00655E2F" w:rsidRDefault="00655E2F" w:rsidP="00655E2F">
      <w:pPr>
        <w:pStyle w:val="Prrafodelista"/>
      </w:pPr>
    </w:p>
    <w:p w14:paraId="529A9829" w14:textId="57F3C552" w:rsidR="00655E2F" w:rsidRDefault="00655E2F" w:rsidP="00655E2F">
      <w:pPr>
        <w:pStyle w:val="Prrafodelista"/>
        <w:numPr>
          <w:ilvl w:val="0"/>
          <w:numId w:val="4"/>
        </w:numPr>
      </w:pPr>
      <w:r>
        <w:t>Login exitoso</w:t>
      </w:r>
    </w:p>
    <w:p w14:paraId="3DE5B3F4" w14:textId="44F531B1" w:rsidR="006704DB" w:rsidRDefault="006704DB" w:rsidP="00655E2F">
      <w:pPr>
        <w:pStyle w:val="Prrafodelista"/>
        <w:numPr>
          <w:ilvl w:val="0"/>
          <w:numId w:val="4"/>
        </w:numPr>
      </w:pPr>
      <w:r>
        <w:t>Login usuario con problemas (Se muestra un inventario diferente al iniciar sesión)</w:t>
      </w:r>
    </w:p>
    <w:p w14:paraId="1A8A7D24" w14:textId="00627324" w:rsidR="00655E2F" w:rsidRDefault="00655E2F" w:rsidP="00655E2F">
      <w:pPr>
        <w:pStyle w:val="Prrafodelista"/>
        <w:numPr>
          <w:ilvl w:val="0"/>
          <w:numId w:val="4"/>
        </w:numPr>
      </w:pPr>
      <w:r>
        <w:t>Login fallido</w:t>
      </w:r>
      <w:r w:rsidR="00E12777">
        <w:t>, contraseña incorrecta</w:t>
      </w:r>
    </w:p>
    <w:p w14:paraId="5BE7D357" w14:textId="565250BF" w:rsidR="00E12777" w:rsidRDefault="00E12777" w:rsidP="00E12777">
      <w:pPr>
        <w:pStyle w:val="Prrafodelista"/>
        <w:numPr>
          <w:ilvl w:val="0"/>
          <w:numId w:val="4"/>
        </w:numPr>
      </w:pPr>
      <w:r>
        <w:t xml:space="preserve">Login fallido, </w:t>
      </w:r>
      <w:r>
        <w:t>usuario bloqueado</w:t>
      </w:r>
    </w:p>
    <w:p w14:paraId="4A896F73" w14:textId="0FCA72A7" w:rsidR="00BF3B2E" w:rsidRDefault="009E30AC" w:rsidP="006704DB">
      <w:pPr>
        <w:pStyle w:val="Prrafodelista"/>
        <w:numPr>
          <w:ilvl w:val="0"/>
          <w:numId w:val="4"/>
        </w:numPr>
      </w:pPr>
      <w:r>
        <w:t>Compra exitosa</w:t>
      </w:r>
    </w:p>
    <w:p w14:paraId="649D2497" w14:textId="77777777" w:rsidR="006704DB" w:rsidRDefault="006704DB" w:rsidP="006704DB">
      <w:pPr>
        <w:pStyle w:val="Prrafodelista"/>
        <w:ind w:left="1080"/>
      </w:pPr>
    </w:p>
    <w:p w14:paraId="7B762359" w14:textId="0D2AC49C" w:rsidR="006704DB" w:rsidRDefault="006704DB" w:rsidP="006704DB">
      <w:pPr>
        <w:pStyle w:val="Prrafodelista"/>
        <w:numPr>
          <w:ilvl w:val="0"/>
          <w:numId w:val="1"/>
        </w:numPr>
      </w:pPr>
      <w:r>
        <w:t>DATOS DE PRUEBA</w:t>
      </w:r>
    </w:p>
    <w:p w14:paraId="3CC54800" w14:textId="0E498C44" w:rsidR="00C43511" w:rsidRDefault="00C43511" w:rsidP="00C43511">
      <w:pPr>
        <w:pStyle w:val="Prrafodelista"/>
      </w:pPr>
    </w:p>
    <w:p w14:paraId="3696C3DA" w14:textId="4C5948AF" w:rsidR="001D37EC" w:rsidRPr="00512271" w:rsidRDefault="001D37EC" w:rsidP="00C43511">
      <w:pPr>
        <w:pStyle w:val="Prrafodelista"/>
        <w:rPr>
          <w:b/>
          <w:bCs/>
        </w:rPr>
      </w:pPr>
      <w:r w:rsidRPr="001D37EC">
        <w:rPr>
          <w:b/>
          <w:bCs/>
          <w:lang w:val="fr-FR"/>
        </w:rPr>
        <w:t xml:space="preserve">Nombre de </w:t>
      </w:r>
      <w:proofErr w:type="spellStart"/>
      <w:r w:rsidRPr="001D37EC">
        <w:rPr>
          <w:b/>
          <w:bCs/>
          <w:lang w:val="fr-FR"/>
        </w:rPr>
        <w:t>usuario</w:t>
      </w:r>
      <w:proofErr w:type="spellEnd"/>
      <w:r w:rsidRPr="001D37EC">
        <w:rPr>
          <w:b/>
          <w:bCs/>
          <w:lang w:val="fr-FR"/>
        </w:rPr>
        <w:t> :</w:t>
      </w:r>
    </w:p>
    <w:p w14:paraId="53BFE2F6" w14:textId="77777777" w:rsidR="00C43511" w:rsidRPr="001D37EC" w:rsidRDefault="00C43511" w:rsidP="00C43511">
      <w:pPr>
        <w:pStyle w:val="Prrafodelista"/>
        <w:rPr>
          <w:lang w:val="fr-FR"/>
        </w:rPr>
      </w:pPr>
      <w:proofErr w:type="spellStart"/>
      <w:proofErr w:type="gramStart"/>
      <w:r w:rsidRPr="001D37EC">
        <w:rPr>
          <w:lang w:val="fr-FR"/>
        </w:rPr>
        <w:t>standard</w:t>
      </w:r>
      <w:proofErr w:type="gramEnd"/>
      <w:r w:rsidRPr="001D37EC">
        <w:rPr>
          <w:lang w:val="fr-FR"/>
        </w:rPr>
        <w:t>_user</w:t>
      </w:r>
      <w:proofErr w:type="spellEnd"/>
    </w:p>
    <w:p w14:paraId="0372CA64" w14:textId="77777777" w:rsidR="00C43511" w:rsidRPr="00C43511" w:rsidRDefault="00C43511" w:rsidP="00C43511">
      <w:pPr>
        <w:pStyle w:val="Prrafodelista"/>
        <w:rPr>
          <w:lang w:val="en-US"/>
        </w:rPr>
      </w:pPr>
      <w:proofErr w:type="spellStart"/>
      <w:r w:rsidRPr="00C43511">
        <w:rPr>
          <w:lang w:val="en-US"/>
        </w:rPr>
        <w:t>locked_out_user</w:t>
      </w:r>
      <w:proofErr w:type="spellEnd"/>
    </w:p>
    <w:p w14:paraId="65CB1BB1" w14:textId="77777777" w:rsidR="00C43511" w:rsidRDefault="00C43511" w:rsidP="00C43511">
      <w:pPr>
        <w:pStyle w:val="Prrafodelista"/>
      </w:pPr>
      <w:proofErr w:type="spellStart"/>
      <w:r>
        <w:t>problem_user</w:t>
      </w:r>
      <w:proofErr w:type="spellEnd"/>
    </w:p>
    <w:p w14:paraId="617A7459" w14:textId="36EB8265" w:rsidR="00C43511" w:rsidRDefault="00C43511" w:rsidP="00C43511">
      <w:pPr>
        <w:pStyle w:val="Prrafodelista"/>
      </w:pPr>
      <w:proofErr w:type="spellStart"/>
      <w:r>
        <w:t>performance_glitch_user</w:t>
      </w:r>
      <w:proofErr w:type="spellEnd"/>
    </w:p>
    <w:p w14:paraId="03F635B6" w14:textId="17773281" w:rsidR="001D37EC" w:rsidRDefault="001D37EC" w:rsidP="00C43511">
      <w:pPr>
        <w:pStyle w:val="Prrafodelista"/>
      </w:pPr>
    </w:p>
    <w:p w14:paraId="50A5B6D3" w14:textId="13180FB2" w:rsidR="001D37EC" w:rsidRDefault="001D37EC" w:rsidP="001D37EC">
      <w:pPr>
        <w:pStyle w:val="Prrafodelista"/>
      </w:pPr>
      <w:r>
        <w:t>Contraseña: para todos los usuarios</w:t>
      </w:r>
    </w:p>
    <w:p w14:paraId="2A6D76D4" w14:textId="15B3D096" w:rsidR="009F03B8" w:rsidRDefault="00AC38B1" w:rsidP="00512271">
      <w:pPr>
        <w:pStyle w:val="Prrafodelista"/>
      </w:pPr>
      <w:proofErr w:type="spellStart"/>
      <w:r w:rsidRPr="00AC38B1">
        <w:t>secret_sauce</w:t>
      </w:r>
      <w:proofErr w:type="spellEnd"/>
    </w:p>
    <w:p w14:paraId="2E55CA68" w14:textId="77777777" w:rsidR="00512271" w:rsidRDefault="00512271" w:rsidP="009F03B8">
      <w:pPr>
        <w:pStyle w:val="Prrafodelista"/>
        <w:numPr>
          <w:ilvl w:val="0"/>
          <w:numId w:val="1"/>
        </w:numPr>
        <w:sectPr w:rsidR="0051227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F466483" w14:textId="698BC2F1" w:rsidR="009F03B8" w:rsidRDefault="009F03B8" w:rsidP="009F03B8">
      <w:pPr>
        <w:pStyle w:val="Prrafodelista"/>
        <w:numPr>
          <w:ilvl w:val="0"/>
          <w:numId w:val="1"/>
        </w:numPr>
      </w:pPr>
      <w:r>
        <w:lastRenderedPageBreak/>
        <w:t>MATRIZ DE RIESGOS</w:t>
      </w:r>
    </w:p>
    <w:tbl>
      <w:tblPr>
        <w:tblStyle w:val="Tablaconcuadrcula"/>
        <w:tblW w:w="12254" w:type="dxa"/>
        <w:tblInd w:w="782" w:type="dxa"/>
        <w:tblLook w:val="04A0" w:firstRow="1" w:lastRow="0" w:firstColumn="1" w:lastColumn="0" w:noHBand="0" w:noVBand="1"/>
      </w:tblPr>
      <w:tblGrid>
        <w:gridCol w:w="438"/>
        <w:gridCol w:w="1035"/>
        <w:gridCol w:w="2305"/>
        <w:gridCol w:w="1382"/>
        <w:gridCol w:w="1214"/>
        <w:gridCol w:w="2939"/>
        <w:gridCol w:w="1395"/>
        <w:gridCol w:w="1546"/>
      </w:tblGrid>
      <w:tr w:rsidR="00667172" w14:paraId="5F0BC6C4" w14:textId="6D017114" w:rsidTr="00273B0E">
        <w:tc>
          <w:tcPr>
            <w:tcW w:w="438" w:type="dxa"/>
          </w:tcPr>
          <w:p w14:paraId="5C19E7EB" w14:textId="4B1835EF" w:rsidR="00667172" w:rsidRPr="00667172" w:rsidRDefault="00667172" w:rsidP="009F03B8">
            <w:pPr>
              <w:rPr>
                <w:b/>
                <w:bCs/>
              </w:rPr>
            </w:pPr>
            <w:r w:rsidRPr="00667172">
              <w:rPr>
                <w:b/>
                <w:bCs/>
              </w:rPr>
              <w:t>N°</w:t>
            </w:r>
          </w:p>
        </w:tc>
        <w:tc>
          <w:tcPr>
            <w:tcW w:w="1035" w:type="dxa"/>
          </w:tcPr>
          <w:p w14:paraId="68E2F863" w14:textId="0C4B556E" w:rsidR="00667172" w:rsidRPr="00667172" w:rsidRDefault="00667172" w:rsidP="009F03B8">
            <w:pPr>
              <w:rPr>
                <w:b/>
                <w:bCs/>
              </w:rPr>
            </w:pPr>
            <w:r w:rsidRPr="00667172">
              <w:rPr>
                <w:b/>
                <w:bCs/>
              </w:rPr>
              <w:t>Tipo de riesgo</w:t>
            </w:r>
          </w:p>
        </w:tc>
        <w:tc>
          <w:tcPr>
            <w:tcW w:w="2305" w:type="dxa"/>
          </w:tcPr>
          <w:p w14:paraId="665FDBE2" w14:textId="4A3BEA2C" w:rsidR="00667172" w:rsidRPr="00667172" w:rsidRDefault="00667172" w:rsidP="009F03B8">
            <w:pPr>
              <w:rPr>
                <w:b/>
                <w:bCs/>
              </w:rPr>
            </w:pPr>
            <w:r w:rsidRPr="00667172">
              <w:rPr>
                <w:b/>
                <w:bCs/>
              </w:rPr>
              <w:t>Descripción</w:t>
            </w:r>
          </w:p>
        </w:tc>
        <w:tc>
          <w:tcPr>
            <w:tcW w:w="1382" w:type="dxa"/>
          </w:tcPr>
          <w:p w14:paraId="77F45E50" w14:textId="28DA89F6" w:rsidR="00667172" w:rsidRPr="00667172" w:rsidRDefault="00667172" w:rsidP="009F03B8">
            <w:pPr>
              <w:rPr>
                <w:b/>
                <w:bCs/>
              </w:rPr>
            </w:pPr>
            <w:r w:rsidRPr="00667172">
              <w:rPr>
                <w:b/>
                <w:bCs/>
              </w:rPr>
              <w:t>Probabilidad de ocurrencia</w:t>
            </w:r>
          </w:p>
        </w:tc>
        <w:tc>
          <w:tcPr>
            <w:tcW w:w="1214" w:type="dxa"/>
          </w:tcPr>
          <w:p w14:paraId="74D308F6" w14:textId="67D3CE8A" w:rsidR="00667172" w:rsidRPr="00667172" w:rsidRDefault="00667172" w:rsidP="009F03B8">
            <w:pPr>
              <w:rPr>
                <w:b/>
                <w:bCs/>
              </w:rPr>
            </w:pPr>
            <w:r w:rsidRPr="00667172">
              <w:rPr>
                <w:b/>
                <w:bCs/>
              </w:rPr>
              <w:t xml:space="preserve">Nivel del riesgo </w:t>
            </w:r>
          </w:p>
        </w:tc>
        <w:tc>
          <w:tcPr>
            <w:tcW w:w="2939" w:type="dxa"/>
          </w:tcPr>
          <w:p w14:paraId="1774DCE4" w14:textId="386FD057" w:rsidR="00667172" w:rsidRPr="00667172" w:rsidRDefault="00667172" w:rsidP="009F03B8">
            <w:pPr>
              <w:rPr>
                <w:b/>
                <w:bCs/>
              </w:rPr>
            </w:pPr>
            <w:r w:rsidRPr="00667172">
              <w:rPr>
                <w:b/>
                <w:bCs/>
              </w:rPr>
              <w:t>Plan de mitigación</w:t>
            </w:r>
          </w:p>
        </w:tc>
        <w:tc>
          <w:tcPr>
            <w:tcW w:w="1395" w:type="dxa"/>
          </w:tcPr>
          <w:p w14:paraId="5C359857" w14:textId="7267E97A" w:rsidR="00667172" w:rsidRPr="00667172" w:rsidRDefault="00667172" w:rsidP="009F03B8">
            <w:pPr>
              <w:rPr>
                <w:b/>
                <w:bCs/>
              </w:rPr>
            </w:pPr>
            <w:r w:rsidRPr="00667172">
              <w:rPr>
                <w:b/>
                <w:bCs/>
              </w:rPr>
              <w:t>Estado del Riesgo</w:t>
            </w:r>
          </w:p>
        </w:tc>
        <w:tc>
          <w:tcPr>
            <w:tcW w:w="1546" w:type="dxa"/>
          </w:tcPr>
          <w:p w14:paraId="6B5BED72" w14:textId="1CC933F8" w:rsidR="00667172" w:rsidRPr="00667172" w:rsidRDefault="00667172" w:rsidP="009F03B8">
            <w:pPr>
              <w:rPr>
                <w:b/>
                <w:bCs/>
              </w:rPr>
            </w:pPr>
            <w:r w:rsidRPr="00667172">
              <w:rPr>
                <w:b/>
                <w:bCs/>
              </w:rPr>
              <w:t>Fecha de cierre</w:t>
            </w:r>
          </w:p>
        </w:tc>
      </w:tr>
      <w:tr w:rsidR="00667172" w14:paraId="1EEEFF4F" w14:textId="40B11EE2" w:rsidTr="00273B0E">
        <w:tc>
          <w:tcPr>
            <w:tcW w:w="438" w:type="dxa"/>
          </w:tcPr>
          <w:p w14:paraId="61D541B7" w14:textId="330032F6" w:rsidR="00667172" w:rsidRDefault="00667172" w:rsidP="009F03B8">
            <w:r>
              <w:t>1</w:t>
            </w:r>
          </w:p>
        </w:tc>
        <w:tc>
          <w:tcPr>
            <w:tcW w:w="1035" w:type="dxa"/>
          </w:tcPr>
          <w:p w14:paraId="4D46F4A1" w14:textId="1C263273" w:rsidR="00667172" w:rsidRDefault="00667172" w:rsidP="009F03B8">
            <w:r>
              <w:t>Riesgo técnico</w:t>
            </w:r>
          </w:p>
        </w:tc>
        <w:tc>
          <w:tcPr>
            <w:tcW w:w="2305" w:type="dxa"/>
          </w:tcPr>
          <w:p w14:paraId="36239496" w14:textId="734704CA" w:rsidR="00667172" w:rsidRDefault="00667172" w:rsidP="00273B0E">
            <w:pPr>
              <w:jc w:val="both"/>
            </w:pPr>
            <w:r>
              <w:t xml:space="preserve">Probabilidad de que el usuario no pueda iniciar sesión en la aplicación </w:t>
            </w:r>
          </w:p>
        </w:tc>
        <w:tc>
          <w:tcPr>
            <w:tcW w:w="1382" w:type="dxa"/>
            <w:vAlign w:val="center"/>
          </w:tcPr>
          <w:p w14:paraId="689A1B0A" w14:textId="191301A6" w:rsidR="00667172" w:rsidRDefault="00512271" w:rsidP="009F03B8">
            <w:r>
              <w:t>Media</w:t>
            </w:r>
          </w:p>
        </w:tc>
        <w:tc>
          <w:tcPr>
            <w:tcW w:w="1214" w:type="dxa"/>
            <w:vAlign w:val="center"/>
          </w:tcPr>
          <w:p w14:paraId="7B0C38E1" w14:textId="0DE1F6DE" w:rsidR="00667172" w:rsidRDefault="00512271" w:rsidP="009F03B8">
            <w:r>
              <w:t>Alto</w:t>
            </w:r>
          </w:p>
        </w:tc>
        <w:tc>
          <w:tcPr>
            <w:tcW w:w="2939" w:type="dxa"/>
          </w:tcPr>
          <w:p w14:paraId="47EC053A" w14:textId="56296E3F" w:rsidR="00667172" w:rsidRDefault="00512271" w:rsidP="00273B0E">
            <w:pPr>
              <w:jc w:val="both"/>
            </w:pPr>
            <w:r>
              <w:t xml:space="preserve">Se diseñan casos de prueba que permiten verificar el inicio de sesión en la </w:t>
            </w:r>
            <w:r w:rsidR="00273B0E">
              <w:t>aplicación</w:t>
            </w:r>
          </w:p>
        </w:tc>
        <w:tc>
          <w:tcPr>
            <w:tcW w:w="1395" w:type="dxa"/>
          </w:tcPr>
          <w:p w14:paraId="2B3E8DAE" w14:textId="632DB662" w:rsidR="00667172" w:rsidRDefault="00273B0E" w:rsidP="009F03B8">
            <w:r>
              <w:t>Cerrado</w:t>
            </w:r>
          </w:p>
        </w:tc>
        <w:tc>
          <w:tcPr>
            <w:tcW w:w="1546" w:type="dxa"/>
          </w:tcPr>
          <w:p w14:paraId="65FA904D" w14:textId="21BB2C9C" w:rsidR="00667172" w:rsidRDefault="00273B0E" w:rsidP="009F03B8">
            <w:r>
              <w:t>25/01/2022</w:t>
            </w:r>
          </w:p>
        </w:tc>
      </w:tr>
      <w:tr w:rsidR="00273B0E" w14:paraId="1E74A667" w14:textId="587ECFC2" w:rsidTr="00273B0E">
        <w:tc>
          <w:tcPr>
            <w:tcW w:w="438" w:type="dxa"/>
          </w:tcPr>
          <w:p w14:paraId="51C53F02" w14:textId="29AFDB83" w:rsidR="00273B0E" w:rsidRDefault="00273B0E" w:rsidP="00273B0E">
            <w:r>
              <w:t>2</w:t>
            </w:r>
          </w:p>
        </w:tc>
        <w:tc>
          <w:tcPr>
            <w:tcW w:w="1035" w:type="dxa"/>
          </w:tcPr>
          <w:p w14:paraId="170F0A3E" w14:textId="5952EBE1" w:rsidR="00273B0E" w:rsidRDefault="00273B0E" w:rsidP="00273B0E">
            <w:r>
              <w:t>Riesgo técnico</w:t>
            </w:r>
          </w:p>
        </w:tc>
        <w:tc>
          <w:tcPr>
            <w:tcW w:w="2305" w:type="dxa"/>
          </w:tcPr>
          <w:p w14:paraId="3708B02F" w14:textId="0B586219" w:rsidR="00273B0E" w:rsidRDefault="00273B0E" w:rsidP="00273B0E">
            <w:pPr>
              <w:jc w:val="both"/>
            </w:pPr>
            <w:r>
              <w:t>Probabilidad de que se pueda ingresar a la aplicación con credenciales incorrectas</w:t>
            </w:r>
          </w:p>
        </w:tc>
        <w:tc>
          <w:tcPr>
            <w:tcW w:w="1382" w:type="dxa"/>
            <w:vAlign w:val="center"/>
          </w:tcPr>
          <w:p w14:paraId="55238542" w14:textId="3E5BA562" w:rsidR="00273B0E" w:rsidRDefault="00273B0E" w:rsidP="00273B0E">
            <w:r>
              <w:t>Media</w:t>
            </w:r>
          </w:p>
        </w:tc>
        <w:tc>
          <w:tcPr>
            <w:tcW w:w="1214" w:type="dxa"/>
            <w:vAlign w:val="center"/>
          </w:tcPr>
          <w:p w14:paraId="4EBC0766" w14:textId="5CE4877A" w:rsidR="00273B0E" w:rsidRDefault="00273B0E" w:rsidP="00273B0E">
            <w:r>
              <w:t>Alto</w:t>
            </w:r>
          </w:p>
        </w:tc>
        <w:tc>
          <w:tcPr>
            <w:tcW w:w="2939" w:type="dxa"/>
          </w:tcPr>
          <w:p w14:paraId="19ECAF62" w14:textId="185E852E" w:rsidR="00273B0E" w:rsidRDefault="00273B0E" w:rsidP="00273B0E">
            <w:r>
              <w:t xml:space="preserve">Se diseñan casos de prueba que permiten verificar </w:t>
            </w:r>
            <w:r>
              <w:t>que una persona no pueda ingresar con credenciales no registradas en la aplicación</w:t>
            </w:r>
          </w:p>
        </w:tc>
        <w:tc>
          <w:tcPr>
            <w:tcW w:w="1395" w:type="dxa"/>
          </w:tcPr>
          <w:p w14:paraId="149F3202" w14:textId="44916C18" w:rsidR="00273B0E" w:rsidRDefault="00273B0E" w:rsidP="00273B0E"/>
        </w:tc>
        <w:tc>
          <w:tcPr>
            <w:tcW w:w="1546" w:type="dxa"/>
          </w:tcPr>
          <w:p w14:paraId="13F53400" w14:textId="3AC19D95" w:rsidR="00273B0E" w:rsidRDefault="00273B0E" w:rsidP="00273B0E">
            <w:r>
              <w:t>25/01/2022</w:t>
            </w:r>
          </w:p>
        </w:tc>
      </w:tr>
      <w:tr w:rsidR="00C00F18" w14:paraId="2F30471F" w14:textId="40D89467" w:rsidTr="00273B0E">
        <w:tc>
          <w:tcPr>
            <w:tcW w:w="438" w:type="dxa"/>
          </w:tcPr>
          <w:p w14:paraId="7C2088CB" w14:textId="5A8509C1" w:rsidR="00C00F18" w:rsidRDefault="00C00F18" w:rsidP="00C00F18">
            <w:r>
              <w:t>3</w:t>
            </w:r>
          </w:p>
        </w:tc>
        <w:tc>
          <w:tcPr>
            <w:tcW w:w="1035" w:type="dxa"/>
          </w:tcPr>
          <w:p w14:paraId="072CC99D" w14:textId="5D2FE9B8" w:rsidR="00C00F18" w:rsidRDefault="00C00F18" w:rsidP="00C00F18">
            <w:r>
              <w:t>Riesgo técnico</w:t>
            </w:r>
          </w:p>
        </w:tc>
        <w:tc>
          <w:tcPr>
            <w:tcW w:w="2305" w:type="dxa"/>
          </w:tcPr>
          <w:p w14:paraId="5C3F34DF" w14:textId="3F3C5C9E" w:rsidR="00C00F18" w:rsidRDefault="00C00F18" w:rsidP="00C00F18">
            <w:r>
              <w:t>Probabilidad de que un usuario bloqueado pueda iniciar sesión en la aplicación</w:t>
            </w:r>
          </w:p>
        </w:tc>
        <w:tc>
          <w:tcPr>
            <w:tcW w:w="1382" w:type="dxa"/>
            <w:vAlign w:val="center"/>
          </w:tcPr>
          <w:p w14:paraId="3C0F6541" w14:textId="3D4D456A" w:rsidR="00C00F18" w:rsidRDefault="00C00F18" w:rsidP="00C00F18">
            <w:r>
              <w:t>Media</w:t>
            </w:r>
          </w:p>
        </w:tc>
        <w:tc>
          <w:tcPr>
            <w:tcW w:w="1214" w:type="dxa"/>
            <w:vAlign w:val="center"/>
          </w:tcPr>
          <w:p w14:paraId="35AC5471" w14:textId="586CC45B" w:rsidR="00C00F18" w:rsidRDefault="00C00F18" w:rsidP="00C00F18">
            <w:r>
              <w:t>Alto</w:t>
            </w:r>
          </w:p>
        </w:tc>
        <w:tc>
          <w:tcPr>
            <w:tcW w:w="2939" w:type="dxa"/>
          </w:tcPr>
          <w:p w14:paraId="3240BAF3" w14:textId="69F5BA00" w:rsidR="00C00F18" w:rsidRDefault="00C00F18" w:rsidP="00C00F18">
            <w:r>
              <w:t>Se diseñan casos de prueba que permiten verificar que un usuario bloqueado no pueda iniciar sesión en la aplicación</w:t>
            </w:r>
          </w:p>
        </w:tc>
        <w:tc>
          <w:tcPr>
            <w:tcW w:w="1395" w:type="dxa"/>
          </w:tcPr>
          <w:p w14:paraId="678A1276" w14:textId="28111433" w:rsidR="00C00F18" w:rsidRDefault="00C00F18" w:rsidP="00C00F18"/>
        </w:tc>
        <w:tc>
          <w:tcPr>
            <w:tcW w:w="1546" w:type="dxa"/>
          </w:tcPr>
          <w:p w14:paraId="4FC21A4B" w14:textId="256644D1" w:rsidR="00C00F18" w:rsidRDefault="00C00F18" w:rsidP="00C00F18">
            <w:r>
              <w:t>25/01/2022</w:t>
            </w:r>
          </w:p>
        </w:tc>
      </w:tr>
      <w:tr w:rsidR="00273B0E" w14:paraId="02E9D509" w14:textId="64779825" w:rsidTr="00511F5C">
        <w:tc>
          <w:tcPr>
            <w:tcW w:w="438" w:type="dxa"/>
          </w:tcPr>
          <w:p w14:paraId="6A254275" w14:textId="3CD410CC" w:rsidR="00273B0E" w:rsidRDefault="00273B0E" w:rsidP="00273B0E">
            <w:r>
              <w:t>4</w:t>
            </w:r>
          </w:p>
        </w:tc>
        <w:tc>
          <w:tcPr>
            <w:tcW w:w="1035" w:type="dxa"/>
          </w:tcPr>
          <w:p w14:paraId="3273664F" w14:textId="1226144F" w:rsidR="00273B0E" w:rsidRDefault="00273B0E" w:rsidP="00273B0E">
            <w:r>
              <w:t>Riesgo técnico</w:t>
            </w:r>
          </w:p>
        </w:tc>
        <w:tc>
          <w:tcPr>
            <w:tcW w:w="2305" w:type="dxa"/>
          </w:tcPr>
          <w:p w14:paraId="1028BC72" w14:textId="3C12F073" w:rsidR="00273B0E" w:rsidRDefault="00273B0E" w:rsidP="00273B0E">
            <w:r>
              <w:t>Probabilidad de que no se pueda completar la compra de un producto</w:t>
            </w:r>
          </w:p>
        </w:tc>
        <w:tc>
          <w:tcPr>
            <w:tcW w:w="1382" w:type="dxa"/>
            <w:vAlign w:val="center"/>
          </w:tcPr>
          <w:p w14:paraId="65C07449" w14:textId="3D9F5188" w:rsidR="00273B0E" w:rsidRDefault="00273B0E" w:rsidP="00273B0E">
            <w:r>
              <w:t>Media</w:t>
            </w:r>
          </w:p>
        </w:tc>
        <w:tc>
          <w:tcPr>
            <w:tcW w:w="1214" w:type="dxa"/>
            <w:vAlign w:val="center"/>
          </w:tcPr>
          <w:p w14:paraId="2339FE9F" w14:textId="24079B82" w:rsidR="00273B0E" w:rsidRDefault="00273B0E" w:rsidP="00273B0E">
            <w:r>
              <w:t>Alto</w:t>
            </w:r>
          </w:p>
        </w:tc>
        <w:tc>
          <w:tcPr>
            <w:tcW w:w="2939" w:type="dxa"/>
          </w:tcPr>
          <w:p w14:paraId="4F139B81" w14:textId="52E5A08B" w:rsidR="00273B0E" w:rsidRDefault="00273B0E" w:rsidP="00273B0E">
            <w:r>
              <w:t>Se diseñan casos de prueba que permiten verificar que el usuario pueda completar el proceso de compra de manera satisfactoria</w:t>
            </w:r>
          </w:p>
        </w:tc>
        <w:tc>
          <w:tcPr>
            <w:tcW w:w="1395" w:type="dxa"/>
          </w:tcPr>
          <w:p w14:paraId="282F83C3" w14:textId="7850CE9F" w:rsidR="00273B0E" w:rsidRDefault="00273B0E" w:rsidP="00273B0E"/>
        </w:tc>
        <w:tc>
          <w:tcPr>
            <w:tcW w:w="1546" w:type="dxa"/>
          </w:tcPr>
          <w:p w14:paraId="5B14A8AB" w14:textId="4E4CD7ED" w:rsidR="00273B0E" w:rsidRDefault="00273B0E" w:rsidP="00273B0E">
            <w:r>
              <w:t>25/01/2022</w:t>
            </w:r>
          </w:p>
        </w:tc>
      </w:tr>
    </w:tbl>
    <w:p w14:paraId="31C28E77" w14:textId="49AE3517" w:rsidR="009F03B8" w:rsidRDefault="009F03B8" w:rsidP="009F03B8">
      <w:pPr>
        <w:ind w:left="720"/>
      </w:pPr>
    </w:p>
    <w:p w14:paraId="3B378840" w14:textId="5C72D15F" w:rsidR="00C00F18" w:rsidRDefault="00C00F18" w:rsidP="009F03B8">
      <w:pPr>
        <w:ind w:left="720"/>
      </w:pPr>
    </w:p>
    <w:p w14:paraId="3BD70659" w14:textId="431B6032" w:rsidR="00C00F18" w:rsidRDefault="00C00F18" w:rsidP="009F03B8">
      <w:pPr>
        <w:ind w:left="720"/>
      </w:pPr>
    </w:p>
    <w:p w14:paraId="0C462C2B" w14:textId="7B192477" w:rsidR="00C00F18" w:rsidRDefault="00C00F18" w:rsidP="009F03B8">
      <w:pPr>
        <w:ind w:left="720"/>
      </w:pPr>
    </w:p>
    <w:p w14:paraId="0E98E7F0" w14:textId="1B069BA9" w:rsidR="00C00F18" w:rsidRDefault="00C00F18" w:rsidP="009F03B8">
      <w:pPr>
        <w:ind w:left="720"/>
      </w:pPr>
    </w:p>
    <w:p w14:paraId="35F417FC" w14:textId="77777777" w:rsidR="00C00F18" w:rsidRDefault="00C00F18" w:rsidP="009F03B8">
      <w:pPr>
        <w:ind w:left="720"/>
      </w:pPr>
    </w:p>
    <w:sectPr w:rsidR="00C00F18" w:rsidSect="00512271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221D"/>
    <w:multiLevelType w:val="hybridMultilevel"/>
    <w:tmpl w:val="1514175C"/>
    <w:lvl w:ilvl="0" w:tplc="240A000F">
      <w:start w:val="1"/>
      <w:numFmt w:val="decimal"/>
      <w:lvlText w:val="%1."/>
      <w:lvlJc w:val="left"/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079A2"/>
    <w:multiLevelType w:val="hybridMultilevel"/>
    <w:tmpl w:val="E7FEB53C"/>
    <w:lvl w:ilvl="0" w:tplc="BEC2B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832017"/>
    <w:multiLevelType w:val="hybridMultilevel"/>
    <w:tmpl w:val="A47214D0"/>
    <w:lvl w:ilvl="0" w:tplc="32FECB2A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77CBC"/>
    <w:multiLevelType w:val="hybridMultilevel"/>
    <w:tmpl w:val="36CA3BCC"/>
    <w:lvl w:ilvl="0" w:tplc="B8CA9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F3"/>
    <w:rsid w:val="000550EF"/>
    <w:rsid w:val="000F61F5"/>
    <w:rsid w:val="0016073C"/>
    <w:rsid w:val="0018062F"/>
    <w:rsid w:val="001A5C70"/>
    <w:rsid w:val="001D37EC"/>
    <w:rsid w:val="00273B0E"/>
    <w:rsid w:val="00280D21"/>
    <w:rsid w:val="0031192F"/>
    <w:rsid w:val="00326D9F"/>
    <w:rsid w:val="003570A9"/>
    <w:rsid w:val="003C041C"/>
    <w:rsid w:val="00416E81"/>
    <w:rsid w:val="00512271"/>
    <w:rsid w:val="005C07A8"/>
    <w:rsid w:val="0060431C"/>
    <w:rsid w:val="00617318"/>
    <w:rsid w:val="00655E2F"/>
    <w:rsid w:val="00667172"/>
    <w:rsid w:val="006704DB"/>
    <w:rsid w:val="006A1477"/>
    <w:rsid w:val="007569A7"/>
    <w:rsid w:val="00806875"/>
    <w:rsid w:val="00834062"/>
    <w:rsid w:val="00837647"/>
    <w:rsid w:val="008D1F35"/>
    <w:rsid w:val="00945D81"/>
    <w:rsid w:val="009B5528"/>
    <w:rsid w:val="009E30AC"/>
    <w:rsid w:val="009F03B8"/>
    <w:rsid w:val="009F7720"/>
    <w:rsid w:val="00A8426F"/>
    <w:rsid w:val="00A86DF4"/>
    <w:rsid w:val="00A87A1E"/>
    <w:rsid w:val="00AC38B1"/>
    <w:rsid w:val="00B630F4"/>
    <w:rsid w:val="00BF2C7C"/>
    <w:rsid w:val="00BF3B2E"/>
    <w:rsid w:val="00C00F18"/>
    <w:rsid w:val="00C43511"/>
    <w:rsid w:val="00E00C69"/>
    <w:rsid w:val="00E12777"/>
    <w:rsid w:val="00E816F3"/>
    <w:rsid w:val="00E8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BD016"/>
  <w15:chartTrackingRefBased/>
  <w15:docId w15:val="{C5BCAB0F-3EBD-4246-B883-0B371304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0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97C012BB21247A711E6AB538DB6AB" ma:contentTypeVersion="2" ma:contentTypeDescription="Crear nuevo documento." ma:contentTypeScope="" ma:versionID="7d6e65ea7f71854527e3250d10195555">
  <xsd:schema xmlns:xsd="http://www.w3.org/2001/XMLSchema" xmlns:xs="http://www.w3.org/2001/XMLSchema" xmlns:p="http://schemas.microsoft.com/office/2006/metadata/properties" xmlns:ns3="1a33bbf7-e25e-48e8-9094-f52fedda6e18" targetNamespace="http://schemas.microsoft.com/office/2006/metadata/properties" ma:root="true" ma:fieldsID="b2a6e23db50dc480a6adaa6840d9327b" ns3:_="">
    <xsd:import namespace="1a33bbf7-e25e-48e8-9094-f52fedda6e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3bbf7-e25e-48e8-9094-f52fedda6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9A681C-2744-4FE5-8C27-9F932ABF3A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1837AE-A48E-43E4-AF28-33EC8F058D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F20CCB-659E-47EC-BFEA-E4D53637D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3bbf7-e25e-48e8-9094-f52fedda6e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Arrieta</dc:creator>
  <cp:keywords/>
  <dc:description/>
  <cp:lastModifiedBy>Diana Arrieta</cp:lastModifiedBy>
  <cp:revision>4</cp:revision>
  <dcterms:created xsi:type="dcterms:W3CDTF">2022-01-26T03:32:00Z</dcterms:created>
  <dcterms:modified xsi:type="dcterms:W3CDTF">2022-01-26T04:00:00Z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0x01010086E97C012BB21247A711E6AB538DB6AB</vt:lpwstr>
  </property>
</Properties>
</file>