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7632A6" w:rsidRDefault="00883115">
      <w:pPr>
        <w:rPr>
          <w:rFonts w:ascii="Impact" w:eastAsia="Impact" w:hAnsi="Impact" w:cs="Impact"/>
          <w:b/>
          <w:sz w:val="32"/>
          <w:szCs w:val="32"/>
        </w:rPr>
      </w:pPr>
      <w:bookmarkStart w:id="0" w:name="_GoBack"/>
      <w:bookmarkEnd w:id="0"/>
      <w:r>
        <w:rPr>
          <w:rFonts w:ascii="Impact" w:eastAsia="Impact" w:hAnsi="Impact" w:cs="Impact"/>
          <w:b/>
          <w:sz w:val="32"/>
          <w:szCs w:val="32"/>
        </w:rPr>
        <w:t>NAUDIAN1000</w:t>
      </w:r>
    </w:p>
    <w:p w14:paraId="00000002" w14:textId="77777777" w:rsidR="007632A6" w:rsidRDefault="00883115">
      <w:r>
        <w:t xml:space="preserve">The tennis tournament </w:t>
      </w:r>
      <w:proofErr w:type="gramStart"/>
      <w:r>
        <w:t>of  2022</w:t>
      </w:r>
      <w:proofErr w:type="gramEnd"/>
      <w:r>
        <w:t xml:space="preserve"> will be held and there is a wide variety of competitors. Each player will receive a chance to compete against every other player(Round robin).The Match will consist out of nine games and the player with the  most games in tot</w:t>
      </w:r>
      <w:r>
        <w:t>al will win the tournament and the given prize money. Possible scores in a match can be 9-0 or 7-2 etc. If the score reaches 4-4 then a deciding ten point tie breaker will be played to determine the winner.</w:t>
      </w:r>
    </w:p>
    <w:p w14:paraId="00000003" w14:textId="77777777" w:rsidR="007632A6" w:rsidRDefault="00883115">
      <w:pPr>
        <w:rPr>
          <w:rFonts w:ascii="Impact" w:eastAsia="Impact" w:hAnsi="Impact" w:cs="Impact"/>
          <w:b/>
          <w:sz w:val="32"/>
          <w:szCs w:val="32"/>
        </w:rPr>
      </w:pPr>
      <w:bookmarkStart w:id="1" w:name="_gjdgxs" w:colFirst="0" w:colLast="0"/>
      <w:bookmarkEnd w:id="1"/>
      <w:r>
        <w:t>Each player will be identified by his /her ID. Wh</w:t>
      </w:r>
      <w:r>
        <w:t>en completing a match the score and given IDs will be received by the program and the next match will be determined. There will be a Male and female tournament where there will be a Male and Female winner</w:t>
      </w:r>
    </w:p>
    <w:p w14:paraId="00000004" w14:textId="77777777" w:rsidR="007632A6" w:rsidRDefault="00883115">
      <w:r>
        <w:t>Each result will be stored in the database. When al</w:t>
      </w:r>
      <w:r>
        <w:t>l matches have been played the final results will be determined.</w:t>
      </w:r>
    </w:p>
    <w:p w14:paraId="00000005" w14:textId="77777777" w:rsidR="007632A6" w:rsidRDefault="007632A6"/>
    <w:sectPr w:rsidR="007632A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632A6"/>
    <w:rsid w:val="007632A6"/>
    <w:rsid w:val="0088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Varibox CVT Technologies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</dc:creator>
  <cp:lastModifiedBy>Naude</cp:lastModifiedBy>
  <cp:revision>2</cp:revision>
  <dcterms:created xsi:type="dcterms:W3CDTF">2022-09-19T14:13:00Z</dcterms:created>
  <dcterms:modified xsi:type="dcterms:W3CDTF">2022-09-19T14:13:00Z</dcterms:modified>
</cp:coreProperties>
</file>