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CEFF9" w14:textId="5953A23B" w:rsidR="004A3BB2" w:rsidRPr="004A3BB2" w:rsidRDefault="005C1057" w:rsidP="004A3BB2">
      <w:pPr>
        <w:pStyle w:val="Header"/>
        <w:pBdr>
          <w:bottom w:val="single" w:sz="2" w:space="0" w:color="000000"/>
        </w:pBdr>
        <w:tabs>
          <w:tab w:val="right" w:pos="10773"/>
        </w:tabs>
        <w:rPr>
          <w:sz w:val="34"/>
          <w:szCs w:val="34"/>
        </w:rPr>
      </w:pPr>
      <w:r>
        <w:rPr>
          <w:noProof/>
        </w:rPr>
        <w:drawing>
          <wp:anchor distT="0" distB="0" distL="114300" distR="114300" simplePos="0" relativeHeight="251656704" behindDoc="0" locked="0" layoutInCell="1" allowOverlap="1" wp14:anchorId="1DE4EA9F" wp14:editId="0C5FFC02">
            <wp:simplePos x="0" y="0"/>
            <wp:positionH relativeFrom="column">
              <wp:posOffset>0</wp:posOffset>
            </wp:positionH>
            <wp:positionV relativeFrom="paragraph">
              <wp:posOffset>0</wp:posOffset>
            </wp:positionV>
            <wp:extent cx="726440" cy="688975"/>
            <wp:effectExtent l="0" t="0" r="0" b="0"/>
            <wp:wrapSquare wrapText="bothSides"/>
            <wp:docPr id="5"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6440" cy="68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A3BB2" w:rsidRPr="004A3BB2">
        <w:rPr>
          <w:b/>
          <w:bCs/>
          <w:sz w:val="34"/>
          <w:szCs w:val="34"/>
        </w:rPr>
        <w:t>UNIPAC</w:t>
      </w:r>
    </w:p>
    <w:p w14:paraId="149EDB5B" w14:textId="77777777" w:rsidR="004A3BB2" w:rsidRPr="004A3BB2" w:rsidRDefault="004A3BB2" w:rsidP="004A3BB2">
      <w:pPr>
        <w:pStyle w:val="Header"/>
        <w:pBdr>
          <w:bottom w:val="single" w:sz="2" w:space="0" w:color="000000"/>
        </w:pBdr>
        <w:tabs>
          <w:tab w:val="right" w:pos="10773"/>
        </w:tabs>
        <w:rPr>
          <w:sz w:val="34"/>
          <w:szCs w:val="34"/>
        </w:rPr>
      </w:pPr>
      <w:r w:rsidRPr="004A3BB2">
        <w:rPr>
          <w:sz w:val="34"/>
          <w:szCs w:val="34"/>
        </w:rPr>
        <w:t>Universidade Presidente Antônio Carlos</w:t>
      </w:r>
    </w:p>
    <w:p w14:paraId="2D51F8DE" w14:textId="77777777" w:rsidR="00BD096C" w:rsidRPr="009466CD" w:rsidRDefault="00BD096C" w:rsidP="004A3BB2">
      <w:pPr>
        <w:pStyle w:val="Header"/>
        <w:pBdr>
          <w:bottom w:val="single" w:sz="2" w:space="0" w:color="000000"/>
        </w:pBdr>
        <w:tabs>
          <w:tab w:val="right" w:pos="10773"/>
        </w:tabs>
        <w:rPr>
          <w:noProof/>
          <w:sz w:val="22"/>
          <w:szCs w:val="22"/>
          <w:u w:val="single"/>
        </w:rPr>
      </w:pPr>
    </w:p>
    <w:p w14:paraId="3CC52913" w14:textId="77777777" w:rsidR="00F65065" w:rsidRPr="009466CD" w:rsidRDefault="00F65065" w:rsidP="00B505E8">
      <w:pPr>
        <w:ind w:left="0" w:firstLine="0"/>
        <w:jc w:val="center"/>
      </w:pPr>
    </w:p>
    <w:p w14:paraId="72C5A23B" w14:textId="77777777" w:rsidR="00F35D6F" w:rsidRPr="009466CD" w:rsidRDefault="00F35D6F" w:rsidP="00B505E8">
      <w:pPr>
        <w:ind w:left="0" w:firstLine="0"/>
        <w:jc w:val="center"/>
      </w:pPr>
    </w:p>
    <w:p w14:paraId="22ED9397" w14:textId="77777777" w:rsidR="001E062E" w:rsidRPr="009466CD" w:rsidRDefault="001E062E" w:rsidP="00B505E8">
      <w:pPr>
        <w:ind w:left="0" w:firstLine="0"/>
        <w:jc w:val="center"/>
      </w:pPr>
    </w:p>
    <w:p w14:paraId="0F43DFE6" w14:textId="77777777" w:rsidR="00AE3080" w:rsidRPr="009466CD" w:rsidRDefault="00BD0572" w:rsidP="00B505E8">
      <w:pPr>
        <w:ind w:left="0" w:firstLine="0"/>
        <w:jc w:val="center"/>
        <w:rPr>
          <w:b/>
        </w:rPr>
      </w:pPr>
      <w:r>
        <w:rPr>
          <w:b/>
        </w:rPr>
        <w:t>Dian Luca Valente Nascimento</w:t>
      </w:r>
    </w:p>
    <w:p w14:paraId="39F13E71" w14:textId="77777777" w:rsidR="00AE3080" w:rsidRPr="009466CD" w:rsidRDefault="00AE3080" w:rsidP="00B505E8">
      <w:pPr>
        <w:ind w:left="0" w:firstLine="0"/>
        <w:jc w:val="center"/>
      </w:pPr>
    </w:p>
    <w:p w14:paraId="76F53E41" w14:textId="77777777" w:rsidR="00AB475C" w:rsidRDefault="00AB475C" w:rsidP="00B505E8">
      <w:pPr>
        <w:ind w:left="0" w:firstLine="0"/>
        <w:jc w:val="center"/>
      </w:pPr>
    </w:p>
    <w:p w14:paraId="39622F36" w14:textId="77777777" w:rsidR="008C30E8" w:rsidRDefault="008C30E8" w:rsidP="00B505E8">
      <w:pPr>
        <w:ind w:left="0" w:firstLine="0"/>
        <w:jc w:val="center"/>
      </w:pPr>
    </w:p>
    <w:p w14:paraId="06B9FE2B" w14:textId="77777777" w:rsidR="008C30E8" w:rsidRDefault="008C30E8" w:rsidP="00B505E8">
      <w:pPr>
        <w:ind w:left="0" w:firstLine="0"/>
        <w:jc w:val="center"/>
      </w:pPr>
    </w:p>
    <w:p w14:paraId="2858590A" w14:textId="77777777" w:rsidR="000D6E4E" w:rsidRPr="009466CD" w:rsidRDefault="000D6E4E" w:rsidP="00B505E8">
      <w:pPr>
        <w:ind w:left="0" w:firstLine="0"/>
        <w:jc w:val="center"/>
      </w:pPr>
    </w:p>
    <w:p w14:paraId="605CAEEB" w14:textId="77777777" w:rsidR="000D6E4E" w:rsidRPr="009466CD" w:rsidRDefault="000D6E4E" w:rsidP="00B505E8">
      <w:pPr>
        <w:ind w:left="0" w:firstLine="0"/>
        <w:jc w:val="center"/>
      </w:pPr>
    </w:p>
    <w:p w14:paraId="5EAF68DA" w14:textId="77777777" w:rsidR="000D6E4E" w:rsidRPr="009466CD" w:rsidRDefault="000D6E4E" w:rsidP="00B505E8">
      <w:pPr>
        <w:ind w:left="0" w:firstLine="0"/>
        <w:jc w:val="center"/>
      </w:pPr>
    </w:p>
    <w:p w14:paraId="0A565A3A" w14:textId="77777777" w:rsidR="00AD005A" w:rsidRPr="009466CD" w:rsidRDefault="00AD005A" w:rsidP="00B505E8">
      <w:pPr>
        <w:ind w:left="0" w:firstLine="0"/>
        <w:jc w:val="center"/>
      </w:pPr>
    </w:p>
    <w:p w14:paraId="2DD00D2E" w14:textId="77777777" w:rsidR="00825A83" w:rsidRPr="009466CD" w:rsidRDefault="00825A83" w:rsidP="00B505E8">
      <w:pPr>
        <w:ind w:left="0" w:firstLine="0"/>
        <w:jc w:val="center"/>
      </w:pPr>
    </w:p>
    <w:p w14:paraId="21967AB3" w14:textId="77777777" w:rsidR="001E062E" w:rsidRPr="009466CD" w:rsidRDefault="001E062E" w:rsidP="00B505E8">
      <w:pPr>
        <w:ind w:left="0" w:firstLine="0"/>
        <w:jc w:val="center"/>
      </w:pPr>
    </w:p>
    <w:p w14:paraId="24EDE877" w14:textId="77777777" w:rsidR="00BD0572" w:rsidRDefault="00BD0572" w:rsidP="00BD0572">
      <w:pPr>
        <w:pStyle w:val="BodyText"/>
        <w:jc w:val="center"/>
        <w:rPr>
          <w:b/>
          <w:szCs w:val="24"/>
          <w:lang w:val="pt-BR"/>
        </w:rPr>
      </w:pPr>
      <w:r w:rsidRPr="00BD0572">
        <w:rPr>
          <w:b/>
          <w:szCs w:val="24"/>
          <w:lang w:val="pt-BR"/>
        </w:rPr>
        <w:t xml:space="preserve">O MERCADO DE TRABALHO DO ADMINISTRADOR: </w:t>
      </w:r>
    </w:p>
    <w:p w14:paraId="55FBE2FD" w14:textId="1C2D526C" w:rsidR="005E3561" w:rsidRDefault="00BD0572" w:rsidP="005E3561">
      <w:pPr>
        <w:pStyle w:val="BodyText"/>
        <w:jc w:val="center"/>
        <w:rPr>
          <w:b/>
          <w:szCs w:val="24"/>
          <w:lang w:val="pt-BR"/>
        </w:rPr>
      </w:pPr>
      <w:r w:rsidRPr="00BD0572">
        <w:rPr>
          <w:b/>
          <w:szCs w:val="24"/>
          <w:lang w:val="pt-BR"/>
        </w:rPr>
        <w:t xml:space="preserve">Um estudo de caso da influência e expectativa de mudanças em decorrência da </w:t>
      </w:r>
      <w:r w:rsidR="003E749E">
        <w:rPr>
          <w:b/>
          <w:szCs w:val="24"/>
          <w:lang w:val="pt-BR"/>
        </w:rPr>
        <w:t>I</w:t>
      </w:r>
      <w:r w:rsidRPr="00BD0572">
        <w:rPr>
          <w:b/>
          <w:szCs w:val="24"/>
          <w:lang w:val="pt-BR"/>
        </w:rPr>
        <w:t>ndústria 4.0</w:t>
      </w:r>
    </w:p>
    <w:p w14:paraId="3B3FE1DF" w14:textId="77777777" w:rsidR="005E3561" w:rsidRDefault="005E3561" w:rsidP="005E3561">
      <w:pPr>
        <w:pStyle w:val="BodyText"/>
        <w:jc w:val="center"/>
        <w:rPr>
          <w:b/>
          <w:szCs w:val="24"/>
          <w:lang w:val="pt-BR"/>
        </w:rPr>
      </w:pPr>
    </w:p>
    <w:p w14:paraId="1CC8F950" w14:textId="77777777" w:rsidR="005E3561" w:rsidRDefault="005E3561" w:rsidP="005E3561">
      <w:pPr>
        <w:pStyle w:val="BodyText"/>
        <w:jc w:val="center"/>
        <w:rPr>
          <w:b/>
          <w:szCs w:val="24"/>
          <w:lang w:val="pt-BR"/>
        </w:rPr>
      </w:pPr>
    </w:p>
    <w:p w14:paraId="6511289C" w14:textId="77777777" w:rsidR="005E3561" w:rsidRDefault="005E3561" w:rsidP="005E3561">
      <w:pPr>
        <w:pStyle w:val="BodyText"/>
        <w:jc w:val="center"/>
        <w:rPr>
          <w:b/>
          <w:szCs w:val="24"/>
          <w:lang w:val="pt-BR"/>
        </w:rPr>
      </w:pPr>
    </w:p>
    <w:p w14:paraId="5E4FCB80" w14:textId="77777777" w:rsidR="005E3561" w:rsidRPr="00B37EEC" w:rsidRDefault="005E3561" w:rsidP="005E3561">
      <w:pPr>
        <w:pStyle w:val="BodyText"/>
        <w:jc w:val="center"/>
        <w:rPr>
          <w:b/>
          <w:sz w:val="40"/>
          <w:szCs w:val="40"/>
          <w:lang w:val="pt-BR"/>
        </w:rPr>
      </w:pPr>
    </w:p>
    <w:p w14:paraId="363EDDBE" w14:textId="77777777" w:rsidR="008C30E8" w:rsidRDefault="008C30E8" w:rsidP="005E3561">
      <w:pPr>
        <w:pStyle w:val="BodyText"/>
        <w:jc w:val="center"/>
        <w:rPr>
          <w:b/>
          <w:szCs w:val="24"/>
          <w:lang w:val="pt-BR"/>
        </w:rPr>
      </w:pPr>
    </w:p>
    <w:p w14:paraId="24CD9F9C" w14:textId="0E487176" w:rsidR="005E3561" w:rsidRDefault="005E3561" w:rsidP="005E3561">
      <w:pPr>
        <w:pStyle w:val="BodyText"/>
        <w:jc w:val="center"/>
        <w:rPr>
          <w:b/>
          <w:szCs w:val="24"/>
          <w:lang w:val="pt-BR"/>
        </w:rPr>
      </w:pPr>
    </w:p>
    <w:p w14:paraId="0C35800E" w14:textId="77777777" w:rsidR="00A905C8" w:rsidRDefault="00A905C8" w:rsidP="005E3561">
      <w:pPr>
        <w:pStyle w:val="BodyText"/>
        <w:jc w:val="center"/>
        <w:rPr>
          <w:b/>
          <w:szCs w:val="24"/>
          <w:lang w:val="pt-BR"/>
        </w:rPr>
      </w:pPr>
    </w:p>
    <w:p w14:paraId="7F70F87D" w14:textId="77777777" w:rsidR="005E3561" w:rsidRDefault="005E3561" w:rsidP="005E3561">
      <w:pPr>
        <w:pStyle w:val="BodyText"/>
        <w:jc w:val="center"/>
        <w:rPr>
          <w:b/>
          <w:szCs w:val="24"/>
          <w:lang w:val="pt-BR"/>
        </w:rPr>
      </w:pPr>
    </w:p>
    <w:p w14:paraId="2BF9C4EE" w14:textId="77777777" w:rsidR="005E3561" w:rsidRDefault="005E3561" w:rsidP="005E3561">
      <w:pPr>
        <w:pStyle w:val="BodyText"/>
        <w:jc w:val="center"/>
        <w:rPr>
          <w:b/>
          <w:szCs w:val="24"/>
          <w:lang w:val="pt-BR"/>
        </w:rPr>
      </w:pPr>
    </w:p>
    <w:p w14:paraId="28049922" w14:textId="77777777" w:rsidR="005E3561" w:rsidRPr="005E3561" w:rsidRDefault="005E3561" w:rsidP="005E3561">
      <w:pPr>
        <w:pStyle w:val="BodyText"/>
        <w:jc w:val="center"/>
        <w:rPr>
          <w:b/>
          <w:szCs w:val="24"/>
          <w:lang w:val="pt-BR"/>
        </w:rPr>
      </w:pPr>
    </w:p>
    <w:p w14:paraId="53736971" w14:textId="77777777" w:rsidR="00A0309C" w:rsidRPr="009466CD" w:rsidRDefault="00AE3080" w:rsidP="00D47274">
      <w:pPr>
        <w:jc w:val="center"/>
      </w:pPr>
      <w:r w:rsidRPr="009466CD">
        <w:t>Juiz de Fora</w:t>
      </w:r>
      <w:r w:rsidR="00DF682B">
        <w:t xml:space="preserve"> -</w:t>
      </w:r>
      <w:r w:rsidR="00335528" w:rsidRPr="009466CD">
        <w:t xml:space="preserve"> MG</w:t>
      </w:r>
    </w:p>
    <w:p w14:paraId="0DA107D2" w14:textId="7F34EB60" w:rsidR="00E148F9" w:rsidRPr="009466CD" w:rsidRDefault="001A7F52" w:rsidP="00D47274">
      <w:pPr>
        <w:jc w:val="center"/>
        <w:sectPr w:rsidR="00E148F9" w:rsidRPr="009466CD" w:rsidSect="00263829">
          <w:headerReference w:type="even" r:id="rId9"/>
          <w:headerReference w:type="default" r:id="rId10"/>
          <w:footerReference w:type="even" r:id="rId11"/>
          <w:pgSz w:w="11907" w:h="16840" w:code="9"/>
          <w:pgMar w:top="1701" w:right="1134" w:bottom="907" w:left="1701" w:header="720" w:footer="720" w:gutter="0"/>
          <w:pgNumType w:fmt="lowerRoman" w:start="1"/>
          <w:cols w:space="708"/>
          <w:titlePg/>
          <w:docGrid w:linePitch="360"/>
        </w:sectPr>
      </w:pPr>
      <w:r>
        <w:t>Dez</w:t>
      </w:r>
      <w:r w:rsidR="00857ADF">
        <w:t>embro</w:t>
      </w:r>
      <w:r w:rsidR="00C16166">
        <w:t xml:space="preserve"> de </w:t>
      </w:r>
      <w:r w:rsidR="005B5A65">
        <w:t>20</w:t>
      </w:r>
      <w:r w:rsidR="002741D7">
        <w:t>20</w:t>
      </w:r>
    </w:p>
    <w:p w14:paraId="75B5A8C0" w14:textId="77777777" w:rsidR="00613140" w:rsidRPr="009466CD" w:rsidRDefault="00BD0572" w:rsidP="00613140">
      <w:pPr>
        <w:jc w:val="center"/>
      </w:pPr>
      <w:bookmarkStart w:id="0" w:name="_Hlk51695448"/>
      <w:r w:rsidRPr="00BD0572">
        <w:rPr>
          <w:b/>
        </w:rPr>
        <w:lastRenderedPageBreak/>
        <w:t>Dian Luca Valente Nascimento</w:t>
      </w:r>
    </w:p>
    <w:bookmarkEnd w:id="0"/>
    <w:p w14:paraId="5517C70F" w14:textId="77777777" w:rsidR="00613140" w:rsidRPr="009466CD" w:rsidRDefault="00613140" w:rsidP="00613140">
      <w:pPr>
        <w:jc w:val="center"/>
      </w:pPr>
    </w:p>
    <w:p w14:paraId="0C3C674A" w14:textId="77777777" w:rsidR="00613140" w:rsidRPr="009466CD" w:rsidRDefault="00613140" w:rsidP="00613140">
      <w:pPr>
        <w:jc w:val="center"/>
      </w:pPr>
    </w:p>
    <w:p w14:paraId="04533763" w14:textId="77777777" w:rsidR="00613140" w:rsidRPr="009466CD" w:rsidRDefault="00613140" w:rsidP="00613140">
      <w:pPr>
        <w:jc w:val="center"/>
      </w:pPr>
    </w:p>
    <w:p w14:paraId="0780789B" w14:textId="77777777" w:rsidR="00613140" w:rsidRPr="009466CD" w:rsidRDefault="00613140" w:rsidP="00613140">
      <w:pPr>
        <w:jc w:val="center"/>
      </w:pPr>
    </w:p>
    <w:p w14:paraId="669F8927" w14:textId="77777777" w:rsidR="00613140" w:rsidRPr="009466CD" w:rsidRDefault="00613140" w:rsidP="00613140">
      <w:pPr>
        <w:jc w:val="center"/>
      </w:pPr>
    </w:p>
    <w:p w14:paraId="115D9BE0" w14:textId="77777777" w:rsidR="00613140" w:rsidRPr="009466CD" w:rsidRDefault="00613140" w:rsidP="00613140">
      <w:pPr>
        <w:jc w:val="center"/>
      </w:pPr>
    </w:p>
    <w:p w14:paraId="4F3199C5" w14:textId="77777777" w:rsidR="00613140" w:rsidRPr="009466CD" w:rsidRDefault="00613140" w:rsidP="00613140">
      <w:pPr>
        <w:jc w:val="center"/>
      </w:pPr>
    </w:p>
    <w:p w14:paraId="3CE4F9A7" w14:textId="77777777" w:rsidR="00BD0572" w:rsidRPr="00BD0572" w:rsidRDefault="00BD0572" w:rsidP="00BD0572">
      <w:pPr>
        <w:pStyle w:val="BodyText"/>
        <w:jc w:val="center"/>
        <w:rPr>
          <w:b/>
          <w:szCs w:val="24"/>
        </w:rPr>
      </w:pPr>
      <w:bookmarkStart w:id="1" w:name="_Hlk51695502"/>
      <w:r w:rsidRPr="00BD0572">
        <w:rPr>
          <w:b/>
          <w:szCs w:val="24"/>
        </w:rPr>
        <w:t xml:space="preserve">O MERCADO DE TRABALHO DO ADMINISTRADOR: </w:t>
      </w:r>
    </w:p>
    <w:p w14:paraId="374A4267" w14:textId="033A3DCF" w:rsidR="00613140" w:rsidRPr="005E3561" w:rsidRDefault="00BD0572" w:rsidP="00BD0572">
      <w:pPr>
        <w:pStyle w:val="BodyText"/>
        <w:jc w:val="center"/>
        <w:rPr>
          <w:bCs/>
          <w:szCs w:val="24"/>
          <w:lang w:val="pt-BR"/>
        </w:rPr>
      </w:pPr>
      <w:r w:rsidRPr="00BD0572">
        <w:rPr>
          <w:b/>
          <w:szCs w:val="24"/>
        </w:rPr>
        <w:t xml:space="preserve">Um estudo de caso da influência e expectativa de mudanças em decorrência da </w:t>
      </w:r>
      <w:r w:rsidR="003E749E">
        <w:rPr>
          <w:b/>
          <w:szCs w:val="24"/>
          <w:lang w:val="pt-BR"/>
        </w:rPr>
        <w:t>I</w:t>
      </w:r>
      <w:proofErr w:type="spellStart"/>
      <w:r w:rsidRPr="00BD0572">
        <w:rPr>
          <w:b/>
          <w:szCs w:val="24"/>
        </w:rPr>
        <w:t>ndústria</w:t>
      </w:r>
      <w:proofErr w:type="spellEnd"/>
      <w:r w:rsidRPr="00BD0572">
        <w:rPr>
          <w:b/>
          <w:szCs w:val="24"/>
        </w:rPr>
        <w:t xml:space="preserve"> 4.0</w:t>
      </w:r>
    </w:p>
    <w:bookmarkEnd w:id="1"/>
    <w:p w14:paraId="36E22EE1" w14:textId="77777777" w:rsidR="00613140" w:rsidRPr="009466CD" w:rsidRDefault="00613140" w:rsidP="00613140">
      <w:pPr>
        <w:jc w:val="center"/>
      </w:pPr>
    </w:p>
    <w:p w14:paraId="1E2D2FD4" w14:textId="77777777" w:rsidR="00613140" w:rsidRPr="009466CD" w:rsidRDefault="00613140" w:rsidP="00613140">
      <w:pPr>
        <w:jc w:val="center"/>
      </w:pPr>
    </w:p>
    <w:p w14:paraId="4690936F" w14:textId="77777777" w:rsidR="008C30E8" w:rsidRPr="009466CD" w:rsidRDefault="008C30E8" w:rsidP="00613140">
      <w:pPr>
        <w:jc w:val="center"/>
      </w:pPr>
    </w:p>
    <w:p w14:paraId="3374E4BD" w14:textId="77777777" w:rsidR="00613140" w:rsidRPr="009466CD" w:rsidRDefault="00613140" w:rsidP="00613140">
      <w:pPr>
        <w:jc w:val="center"/>
      </w:pPr>
    </w:p>
    <w:p w14:paraId="2677F137" w14:textId="77777777" w:rsidR="00613140" w:rsidRPr="009466CD" w:rsidRDefault="00613140" w:rsidP="00613140">
      <w:pPr>
        <w:jc w:val="center"/>
      </w:pPr>
    </w:p>
    <w:p w14:paraId="626D9A8D" w14:textId="77777777" w:rsidR="00613140" w:rsidRPr="009466CD" w:rsidRDefault="004A3BB2" w:rsidP="00B505E8">
      <w:pPr>
        <w:ind w:left="4536" w:firstLine="0"/>
      </w:pPr>
      <w:r w:rsidRPr="004A3BB2">
        <w:t>Monografia de conclusão de curso apresentada à Faculdade de Ciências Humanas e Exatas, Universidade Presidente Antônio Carlos, como requisito parcial à obtenção do título de Bacharel em Administração</w:t>
      </w:r>
      <w:r w:rsidR="00613140" w:rsidRPr="009466CD">
        <w:t>.</w:t>
      </w:r>
    </w:p>
    <w:p w14:paraId="21CF0FAE" w14:textId="77777777" w:rsidR="003C352F" w:rsidRPr="009466CD" w:rsidRDefault="00613140" w:rsidP="00B505E8">
      <w:pPr>
        <w:pStyle w:val="Heading7"/>
        <w:spacing w:before="0" w:after="0"/>
        <w:ind w:left="4536" w:firstLine="0"/>
      </w:pPr>
      <w:r w:rsidRPr="009466CD">
        <w:t>Orientador:</w:t>
      </w:r>
      <w:r w:rsidR="00BD0572">
        <w:t xml:space="preserve"> </w:t>
      </w:r>
      <w:r w:rsidR="00422EE0">
        <w:t>Prof.</w:t>
      </w:r>
      <w:r w:rsidR="00BD0572">
        <w:t xml:space="preserve"> </w:t>
      </w:r>
      <w:bookmarkStart w:id="2" w:name="_Hlk51695533"/>
      <w:proofErr w:type="spellStart"/>
      <w:r w:rsidR="00BD0572" w:rsidRPr="00BD0572">
        <w:t>Josenid</w:t>
      </w:r>
      <w:proofErr w:type="spellEnd"/>
      <w:r w:rsidR="00BD0572" w:rsidRPr="00BD0572">
        <w:t xml:space="preserve"> </w:t>
      </w:r>
      <w:proofErr w:type="spellStart"/>
      <w:r w:rsidR="00BD0572" w:rsidRPr="00BD0572">
        <w:t>Ferenzini</w:t>
      </w:r>
      <w:proofErr w:type="spellEnd"/>
      <w:r w:rsidR="00BD0572" w:rsidRPr="00BD0572">
        <w:t xml:space="preserve"> Vasconcellos Junior</w:t>
      </w:r>
      <w:bookmarkEnd w:id="2"/>
      <w:r w:rsidR="003C352F">
        <w:t>.</w:t>
      </w:r>
    </w:p>
    <w:p w14:paraId="1F9954BD" w14:textId="77777777" w:rsidR="00613140" w:rsidRPr="009466CD" w:rsidRDefault="00613140" w:rsidP="00B505E8">
      <w:pPr>
        <w:ind w:left="0" w:firstLine="0"/>
        <w:jc w:val="center"/>
      </w:pPr>
    </w:p>
    <w:p w14:paraId="585497EC" w14:textId="77777777" w:rsidR="00613140" w:rsidRPr="009466CD" w:rsidRDefault="00613140" w:rsidP="00B505E8">
      <w:pPr>
        <w:ind w:left="0" w:firstLine="0"/>
        <w:jc w:val="center"/>
      </w:pPr>
    </w:p>
    <w:p w14:paraId="40551A97" w14:textId="77777777" w:rsidR="00613140" w:rsidRPr="00B37EEC" w:rsidRDefault="00613140" w:rsidP="00B505E8">
      <w:pPr>
        <w:ind w:left="0" w:firstLine="0"/>
        <w:jc w:val="center"/>
        <w:rPr>
          <w:sz w:val="40"/>
          <w:szCs w:val="40"/>
        </w:rPr>
      </w:pPr>
    </w:p>
    <w:p w14:paraId="1BE9F53D" w14:textId="77777777" w:rsidR="008C30E8" w:rsidRDefault="008C30E8" w:rsidP="00B505E8">
      <w:pPr>
        <w:ind w:left="0" w:firstLine="0"/>
        <w:jc w:val="center"/>
      </w:pPr>
    </w:p>
    <w:p w14:paraId="7971EB97" w14:textId="77777777" w:rsidR="008C30E8" w:rsidRPr="009466CD" w:rsidRDefault="008C30E8" w:rsidP="00B505E8">
      <w:pPr>
        <w:ind w:left="0" w:firstLine="0"/>
        <w:jc w:val="center"/>
      </w:pPr>
    </w:p>
    <w:p w14:paraId="095BA245" w14:textId="63E08CF2" w:rsidR="00613140" w:rsidRDefault="00613140" w:rsidP="00B505E8">
      <w:pPr>
        <w:ind w:left="0" w:firstLine="0"/>
        <w:jc w:val="center"/>
      </w:pPr>
    </w:p>
    <w:p w14:paraId="388C0A63" w14:textId="6F775612" w:rsidR="00A905C8" w:rsidRDefault="00A905C8" w:rsidP="00B505E8">
      <w:pPr>
        <w:ind w:left="0" w:firstLine="0"/>
        <w:jc w:val="center"/>
      </w:pPr>
    </w:p>
    <w:p w14:paraId="502DF623" w14:textId="77777777" w:rsidR="00A905C8" w:rsidRPr="009466CD" w:rsidRDefault="00A905C8" w:rsidP="00B505E8">
      <w:pPr>
        <w:ind w:left="0" w:firstLine="0"/>
        <w:jc w:val="center"/>
      </w:pPr>
    </w:p>
    <w:p w14:paraId="1B6CF1F5" w14:textId="77777777" w:rsidR="00E33E19" w:rsidRDefault="00613140" w:rsidP="00B505E8">
      <w:pPr>
        <w:ind w:left="0" w:firstLine="0"/>
        <w:jc w:val="center"/>
      </w:pPr>
      <w:r w:rsidRPr="009466CD">
        <w:t xml:space="preserve">Juiz de Fora </w:t>
      </w:r>
      <w:r>
        <w:t>–</w:t>
      </w:r>
      <w:r w:rsidRPr="009466CD">
        <w:t xml:space="preserve"> MG</w:t>
      </w:r>
      <w:r>
        <w:t xml:space="preserve"> </w:t>
      </w:r>
    </w:p>
    <w:p w14:paraId="3D8B0305" w14:textId="481C37C2" w:rsidR="00AE3080" w:rsidRDefault="001A7F52" w:rsidP="00B505E8">
      <w:pPr>
        <w:ind w:left="0" w:firstLine="0"/>
        <w:jc w:val="center"/>
      </w:pPr>
      <w:r>
        <w:t>Dez</w:t>
      </w:r>
      <w:r w:rsidR="00857ADF">
        <w:t>em</w:t>
      </w:r>
      <w:r w:rsidR="00E01E2F">
        <w:t>bro</w:t>
      </w:r>
      <w:r w:rsidR="00C16166">
        <w:t xml:space="preserve"> de </w:t>
      </w:r>
      <w:r w:rsidR="005B5A65">
        <w:t>20</w:t>
      </w:r>
      <w:r w:rsidR="002741D7">
        <w:t>20</w:t>
      </w:r>
      <w:r w:rsidR="00613140" w:rsidRPr="009466CD">
        <w:br w:type="page"/>
      </w:r>
    </w:p>
    <w:p w14:paraId="7D93F09A" w14:textId="77777777" w:rsidR="00A905C8" w:rsidRPr="009466CD" w:rsidRDefault="00A905C8" w:rsidP="00B505E8">
      <w:pPr>
        <w:ind w:left="0" w:firstLine="0"/>
        <w:jc w:val="center"/>
      </w:pPr>
    </w:p>
    <w:p w14:paraId="18FFA771" w14:textId="77777777" w:rsidR="00BD0572" w:rsidRPr="009466CD" w:rsidRDefault="00BD0572" w:rsidP="00BD0572">
      <w:pPr>
        <w:jc w:val="center"/>
      </w:pPr>
      <w:r w:rsidRPr="00BD0572">
        <w:rPr>
          <w:b/>
        </w:rPr>
        <w:t>Dian Luca Valente Nascimento</w:t>
      </w:r>
    </w:p>
    <w:p w14:paraId="22C75E9D" w14:textId="77777777" w:rsidR="002646BB" w:rsidRPr="002646BB" w:rsidRDefault="002646BB" w:rsidP="00B505E8">
      <w:pPr>
        <w:ind w:left="0" w:firstLine="0"/>
        <w:jc w:val="center"/>
      </w:pPr>
    </w:p>
    <w:p w14:paraId="5585683A" w14:textId="77777777" w:rsidR="00BD0572" w:rsidRPr="00BD0572" w:rsidRDefault="00BD0572" w:rsidP="00BD0572">
      <w:pPr>
        <w:pStyle w:val="BodyText"/>
        <w:jc w:val="center"/>
        <w:rPr>
          <w:b/>
          <w:szCs w:val="24"/>
        </w:rPr>
      </w:pPr>
      <w:r w:rsidRPr="00BD0572">
        <w:rPr>
          <w:b/>
          <w:szCs w:val="24"/>
        </w:rPr>
        <w:t xml:space="preserve">O MERCADO DE TRABALHO DO ADMINISTRADOR: </w:t>
      </w:r>
    </w:p>
    <w:p w14:paraId="79FC65F0" w14:textId="00890DA2" w:rsidR="00BD0572" w:rsidRPr="005E3561" w:rsidRDefault="00BD0572" w:rsidP="00BD0572">
      <w:pPr>
        <w:pStyle w:val="BodyText"/>
        <w:jc w:val="center"/>
        <w:rPr>
          <w:bCs/>
          <w:szCs w:val="24"/>
          <w:lang w:val="pt-BR"/>
        </w:rPr>
      </w:pPr>
      <w:r w:rsidRPr="00BD0572">
        <w:rPr>
          <w:b/>
          <w:szCs w:val="24"/>
        </w:rPr>
        <w:t xml:space="preserve">Um estudo de caso da influência e expectativa de mudanças em decorrência da </w:t>
      </w:r>
      <w:r w:rsidR="003E749E">
        <w:rPr>
          <w:b/>
          <w:szCs w:val="24"/>
          <w:lang w:val="pt-BR"/>
        </w:rPr>
        <w:t>I</w:t>
      </w:r>
      <w:proofErr w:type="spellStart"/>
      <w:r w:rsidRPr="00BD0572">
        <w:rPr>
          <w:b/>
          <w:szCs w:val="24"/>
        </w:rPr>
        <w:t>ndústria</w:t>
      </w:r>
      <w:proofErr w:type="spellEnd"/>
      <w:r w:rsidRPr="00BD0572">
        <w:rPr>
          <w:b/>
          <w:szCs w:val="24"/>
        </w:rPr>
        <w:t xml:space="preserve"> 4.0</w:t>
      </w:r>
    </w:p>
    <w:p w14:paraId="62DFA577" w14:textId="77777777" w:rsidR="00C16166" w:rsidRDefault="00C16166" w:rsidP="00B505E8">
      <w:pPr>
        <w:ind w:left="0" w:firstLine="0"/>
        <w:jc w:val="center"/>
        <w:rPr>
          <w:sz w:val="20"/>
        </w:rPr>
      </w:pPr>
    </w:p>
    <w:p w14:paraId="38DBBB0B" w14:textId="77777777" w:rsidR="00C16166" w:rsidRPr="009466CD" w:rsidRDefault="00C16166" w:rsidP="00B505E8">
      <w:pPr>
        <w:ind w:left="0" w:firstLine="0"/>
        <w:jc w:val="center"/>
      </w:pPr>
    </w:p>
    <w:p w14:paraId="60A375A7" w14:textId="77777777" w:rsidR="000B5450" w:rsidRPr="009466CD" w:rsidRDefault="004A3BB2" w:rsidP="00B505E8">
      <w:pPr>
        <w:ind w:left="4536" w:firstLine="0"/>
      </w:pPr>
      <w:r w:rsidRPr="004A3BB2">
        <w:t>Monografia de conclusão de curso submetida à Faculdade de Ciências Humanas e Exatas, Universidade Presidente Antônio Carlos, como requisito parcial à obtenção do título de Bacharel em Administração e aprovada pela seguinte banca examinadora</w:t>
      </w:r>
      <w:r w:rsidR="000B5450" w:rsidRPr="009466CD">
        <w:t>:</w:t>
      </w:r>
    </w:p>
    <w:p w14:paraId="79E56DA4" w14:textId="77777777" w:rsidR="000B5450" w:rsidRDefault="000B5450" w:rsidP="00B505E8">
      <w:pPr>
        <w:ind w:left="0" w:firstLine="0"/>
        <w:jc w:val="center"/>
      </w:pPr>
    </w:p>
    <w:p w14:paraId="71AC34F2" w14:textId="77777777" w:rsidR="004A3BB2" w:rsidRPr="009466CD" w:rsidRDefault="004A3BB2" w:rsidP="00B505E8">
      <w:pPr>
        <w:ind w:left="0" w:firstLine="0"/>
        <w:jc w:val="center"/>
      </w:pPr>
    </w:p>
    <w:p w14:paraId="7678183B" w14:textId="77777777" w:rsidR="0085037B" w:rsidRDefault="00B80DA7" w:rsidP="00B505E8">
      <w:pPr>
        <w:ind w:left="0" w:firstLine="0"/>
        <w:jc w:val="center"/>
      </w:pPr>
      <w:r w:rsidRPr="00B80DA7">
        <w:t xml:space="preserve">Prof. </w:t>
      </w:r>
      <w:proofErr w:type="spellStart"/>
      <w:r w:rsidR="00BD0572" w:rsidRPr="00BD0572">
        <w:t>Josenid</w:t>
      </w:r>
      <w:proofErr w:type="spellEnd"/>
      <w:r w:rsidR="00BD0572" w:rsidRPr="00BD0572">
        <w:t xml:space="preserve"> </w:t>
      </w:r>
      <w:proofErr w:type="spellStart"/>
      <w:r w:rsidR="00BD0572" w:rsidRPr="00BD0572">
        <w:t>Ferenzini</w:t>
      </w:r>
      <w:proofErr w:type="spellEnd"/>
      <w:r w:rsidR="00BD0572" w:rsidRPr="00BD0572">
        <w:t xml:space="preserve"> Vasconcellos Junior</w:t>
      </w:r>
      <w:r w:rsidR="00E9015C">
        <w:t>.</w:t>
      </w:r>
      <w:r w:rsidR="008912BE">
        <w:t xml:space="preserve"> </w:t>
      </w:r>
      <w:r w:rsidR="0085037B">
        <w:t>(Orientador)</w:t>
      </w:r>
    </w:p>
    <w:p w14:paraId="7846740F" w14:textId="77777777" w:rsidR="0085037B" w:rsidRDefault="004A3BB2" w:rsidP="00B505E8">
      <w:pPr>
        <w:ind w:left="0" w:firstLine="0"/>
        <w:jc w:val="center"/>
      </w:pPr>
      <w:r w:rsidRPr="004A3BB2">
        <w:t>Universidade Presidente Antônio Carlos</w:t>
      </w:r>
    </w:p>
    <w:p w14:paraId="41DF618E" w14:textId="77777777" w:rsidR="0085037B" w:rsidRDefault="0085037B" w:rsidP="00B505E8">
      <w:pPr>
        <w:ind w:left="0" w:firstLine="0"/>
        <w:jc w:val="center"/>
      </w:pPr>
    </w:p>
    <w:p w14:paraId="31AE5309" w14:textId="77777777" w:rsidR="008C30E8" w:rsidRDefault="008C30E8" w:rsidP="00B505E8">
      <w:pPr>
        <w:ind w:left="0" w:firstLine="0"/>
        <w:jc w:val="center"/>
      </w:pPr>
    </w:p>
    <w:p w14:paraId="07B460EE" w14:textId="77777777" w:rsidR="004A3BB2" w:rsidRDefault="004A3BB2" w:rsidP="00B505E8">
      <w:pPr>
        <w:ind w:left="0" w:firstLine="0"/>
        <w:jc w:val="center"/>
      </w:pPr>
    </w:p>
    <w:p w14:paraId="2DF74A14" w14:textId="77777777" w:rsidR="003C352F" w:rsidRPr="00B8564C" w:rsidRDefault="008912BE" w:rsidP="00B505E8">
      <w:pPr>
        <w:ind w:left="0" w:firstLine="0"/>
        <w:jc w:val="center"/>
      </w:pPr>
      <w:r w:rsidRPr="00B8564C">
        <w:t xml:space="preserve">Prof. </w:t>
      </w:r>
      <w:r w:rsidR="00E9015C" w:rsidRPr="00B8564C">
        <w:t>Lorildo Aldo Stock,</w:t>
      </w:r>
      <w:r w:rsidRPr="00B8564C">
        <w:t xml:space="preserve"> </w:t>
      </w:r>
      <w:r w:rsidR="00E9015C" w:rsidRPr="00B8564C">
        <w:t>Ph.D.</w:t>
      </w:r>
    </w:p>
    <w:p w14:paraId="02E19CEA" w14:textId="77777777" w:rsidR="00B97800" w:rsidRDefault="003C352F" w:rsidP="00B505E8">
      <w:pPr>
        <w:ind w:left="0" w:firstLine="0"/>
        <w:jc w:val="center"/>
      </w:pPr>
      <w:r>
        <w:t>U</w:t>
      </w:r>
      <w:r w:rsidR="004A3BB2" w:rsidRPr="004A3BB2">
        <w:t>niversidade Presidente Antônio Carlos</w:t>
      </w:r>
    </w:p>
    <w:p w14:paraId="1A8DAA24" w14:textId="3EBF29DE" w:rsidR="00E6239D" w:rsidRDefault="00E6239D" w:rsidP="00E92B8A">
      <w:pPr>
        <w:ind w:left="0" w:firstLine="0"/>
      </w:pPr>
    </w:p>
    <w:p w14:paraId="46B61065" w14:textId="519FC5C9" w:rsidR="00E92B8A" w:rsidRDefault="00E92B8A" w:rsidP="00E92B8A">
      <w:pPr>
        <w:ind w:left="0" w:firstLine="0"/>
      </w:pPr>
    </w:p>
    <w:p w14:paraId="79739AB7" w14:textId="6303517E" w:rsidR="00E92B8A" w:rsidRDefault="00E92B8A" w:rsidP="00E92B8A">
      <w:pPr>
        <w:ind w:left="0" w:firstLine="0"/>
      </w:pPr>
    </w:p>
    <w:p w14:paraId="0B47F8DB" w14:textId="63229F0E" w:rsidR="00E92B8A" w:rsidRDefault="00E92B8A" w:rsidP="00E92B8A">
      <w:pPr>
        <w:ind w:left="0" w:firstLine="0"/>
      </w:pPr>
    </w:p>
    <w:p w14:paraId="423CD073" w14:textId="77777777" w:rsidR="00E92B8A" w:rsidRDefault="00E92B8A" w:rsidP="00E92B8A">
      <w:pPr>
        <w:ind w:left="0" w:firstLine="0"/>
      </w:pPr>
    </w:p>
    <w:p w14:paraId="47C4EDE3" w14:textId="77777777" w:rsidR="0085037B" w:rsidRDefault="0085037B" w:rsidP="00B505E8">
      <w:pPr>
        <w:ind w:left="0" w:firstLine="0"/>
        <w:jc w:val="center"/>
      </w:pPr>
    </w:p>
    <w:p w14:paraId="68E6E9E4" w14:textId="77777777" w:rsidR="003C352F" w:rsidRDefault="003C352F" w:rsidP="00B505E8">
      <w:pPr>
        <w:ind w:left="0" w:firstLine="0"/>
        <w:jc w:val="center"/>
      </w:pPr>
    </w:p>
    <w:p w14:paraId="7DA7B427" w14:textId="77777777" w:rsidR="00AA5607" w:rsidRDefault="000B5450" w:rsidP="00B505E8">
      <w:pPr>
        <w:ind w:left="0" w:firstLine="0"/>
        <w:jc w:val="center"/>
      </w:pPr>
      <w:r w:rsidRPr="009466CD">
        <w:t>Juiz de Fora</w:t>
      </w:r>
      <w:r w:rsidR="00D708B6" w:rsidRPr="009466CD">
        <w:t xml:space="preserve"> </w:t>
      </w:r>
      <w:r w:rsidR="00AA5607">
        <w:t>–</w:t>
      </w:r>
      <w:r w:rsidR="00D708B6" w:rsidRPr="009466CD">
        <w:t xml:space="preserve"> MG</w:t>
      </w:r>
    </w:p>
    <w:p w14:paraId="37835FE6" w14:textId="586DEE37" w:rsidR="003245B6" w:rsidRDefault="001A7F52" w:rsidP="00E92B8A">
      <w:pPr>
        <w:ind w:left="0" w:firstLine="0"/>
        <w:jc w:val="center"/>
      </w:pPr>
      <w:r>
        <w:t>0</w:t>
      </w:r>
      <w:r w:rsidR="00151E12">
        <w:t>8</w:t>
      </w:r>
      <w:r w:rsidR="00887558" w:rsidRPr="009466CD">
        <w:t>/</w:t>
      </w:r>
      <w:r w:rsidR="00E01E2F">
        <w:t>1</w:t>
      </w:r>
      <w:r>
        <w:t>2</w:t>
      </w:r>
      <w:r w:rsidR="009221A4" w:rsidRPr="009466CD">
        <w:t>/</w:t>
      </w:r>
      <w:r w:rsidR="005B5A65">
        <w:t>20</w:t>
      </w:r>
      <w:r w:rsidR="002741D7">
        <w:t>20</w:t>
      </w:r>
      <w:r w:rsidR="00AB475C" w:rsidRPr="009466CD">
        <w:br w:type="page"/>
      </w:r>
      <w:bookmarkStart w:id="3" w:name="_Toc70088258"/>
      <w:bookmarkStart w:id="4" w:name="_Toc70735855"/>
    </w:p>
    <w:p w14:paraId="38FB2E96" w14:textId="77777777" w:rsidR="00A905C8" w:rsidRPr="009466CD" w:rsidRDefault="00A905C8" w:rsidP="00E92B8A">
      <w:pPr>
        <w:ind w:left="0" w:firstLine="0"/>
        <w:jc w:val="center"/>
      </w:pPr>
    </w:p>
    <w:p w14:paraId="4602DA9D" w14:textId="77777777" w:rsidR="002B6FDB" w:rsidRPr="009466CD" w:rsidRDefault="002B6FDB" w:rsidP="00B505E8">
      <w:pPr>
        <w:ind w:left="0" w:firstLine="0"/>
        <w:jc w:val="center"/>
        <w:rPr>
          <w:b/>
        </w:rPr>
      </w:pPr>
      <w:r w:rsidRPr="009466CD">
        <w:rPr>
          <w:b/>
        </w:rPr>
        <w:t>AGRADECIMENTOS</w:t>
      </w:r>
    </w:p>
    <w:p w14:paraId="76898DA0" w14:textId="77777777" w:rsidR="002B6FDB" w:rsidRPr="009466CD" w:rsidRDefault="002B6FDB" w:rsidP="00B505E8">
      <w:pPr>
        <w:pStyle w:val="Texto"/>
      </w:pPr>
    </w:p>
    <w:p w14:paraId="160B361A" w14:textId="77777777" w:rsidR="005465D7" w:rsidRDefault="005465D7" w:rsidP="00B505E8">
      <w:pPr>
        <w:pStyle w:val="Texto"/>
      </w:pPr>
    </w:p>
    <w:p w14:paraId="47274A67" w14:textId="61D3FCBA" w:rsidR="00A76415" w:rsidRDefault="00CC080E" w:rsidP="00B505E8">
      <w:pPr>
        <w:pStyle w:val="Texto"/>
      </w:pPr>
      <w:r>
        <w:t xml:space="preserve">Agradeço a todos aqueles que contribuíram na minha caminhada para conquistar minha formação acadêmica, amigos, colegas, entre outros. E em especial a minha família, o apoio de todos os envolvidos foi essencial para a minha formação. Agradeço também aos meus professores e em especial para meu orientador pela oportunidade e pelo conhecimento que a mim foi passado para a realização deste. Muito obrigado a todos!   </w:t>
      </w:r>
    </w:p>
    <w:p w14:paraId="495E2BC8" w14:textId="77777777" w:rsidR="00A44EFE" w:rsidRPr="009466CD" w:rsidRDefault="00A44EFE" w:rsidP="00B505E8">
      <w:pPr>
        <w:pStyle w:val="Texto"/>
      </w:pPr>
    </w:p>
    <w:p w14:paraId="3CC273BE" w14:textId="77777777" w:rsidR="00FD47CE" w:rsidRPr="009466CD" w:rsidRDefault="00FD47CE" w:rsidP="00B505E8">
      <w:pPr>
        <w:pStyle w:val="Texto"/>
      </w:pPr>
    </w:p>
    <w:p w14:paraId="0ADF22EF" w14:textId="77777777" w:rsidR="00E33E19" w:rsidRDefault="00E33E19" w:rsidP="00B505E8">
      <w:pPr>
        <w:pStyle w:val="Texto"/>
      </w:pPr>
    </w:p>
    <w:p w14:paraId="2D4BD54F" w14:textId="77777777" w:rsidR="002B6FDB" w:rsidRPr="000702C0" w:rsidRDefault="00811C4C" w:rsidP="00B505E8">
      <w:pPr>
        <w:pStyle w:val="BodyText"/>
        <w:ind w:left="4536" w:firstLine="0"/>
        <w:rPr>
          <w:szCs w:val="24"/>
        </w:rPr>
      </w:pPr>
      <w:r w:rsidRPr="009466CD">
        <w:br w:type="page"/>
      </w:r>
    </w:p>
    <w:p w14:paraId="5143112A" w14:textId="77777777" w:rsidR="000B6CC3" w:rsidRPr="000702C0" w:rsidRDefault="000B6CC3" w:rsidP="00B505E8">
      <w:pPr>
        <w:pStyle w:val="BodyText"/>
        <w:ind w:left="4536" w:firstLine="0"/>
        <w:rPr>
          <w:szCs w:val="24"/>
        </w:rPr>
      </w:pPr>
    </w:p>
    <w:p w14:paraId="14F64D74" w14:textId="77777777" w:rsidR="000B6CC3" w:rsidRPr="00B505E8" w:rsidRDefault="000B6CC3" w:rsidP="00B505E8">
      <w:pPr>
        <w:pStyle w:val="BodyText"/>
        <w:ind w:left="4536" w:firstLine="0"/>
        <w:rPr>
          <w:szCs w:val="24"/>
        </w:rPr>
      </w:pPr>
    </w:p>
    <w:p w14:paraId="480622C6" w14:textId="77777777" w:rsidR="00220524" w:rsidRPr="00B505E8" w:rsidRDefault="00220524" w:rsidP="00B505E8">
      <w:pPr>
        <w:pStyle w:val="BodyText"/>
        <w:ind w:left="4536" w:firstLine="0"/>
        <w:rPr>
          <w:szCs w:val="24"/>
        </w:rPr>
      </w:pPr>
    </w:p>
    <w:p w14:paraId="2E70D248" w14:textId="77777777" w:rsidR="00220524" w:rsidRPr="00B505E8" w:rsidRDefault="00220524" w:rsidP="00B505E8">
      <w:pPr>
        <w:pStyle w:val="BodyText"/>
        <w:ind w:left="4536" w:firstLine="0"/>
        <w:rPr>
          <w:szCs w:val="24"/>
        </w:rPr>
      </w:pPr>
    </w:p>
    <w:p w14:paraId="393FF185" w14:textId="77777777" w:rsidR="00220524" w:rsidRPr="00B505E8" w:rsidRDefault="00220524" w:rsidP="00B505E8">
      <w:pPr>
        <w:pStyle w:val="BodyText"/>
        <w:ind w:left="4536" w:firstLine="0"/>
        <w:rPr>
          <w:szCs w:val="24"/>
        </w:rPr>
      </w:pPr>
    </w:p>
    <w:p w14:paraId="65213B3A" w14:textId="77777777" w:rsidR="000B6CC3" w:rsidRPr="00B505E8" w:rsidRDefault="000B6CC3" w:rsidP="00B505E8">
      <w:pPr>
        <w:pStyle w:val="BodyText"/>
        <w:ind w:left="4536" w:firstLine="0"/>
        <w:rPr>
          <w:szCs w:val="24"/>
        </w:rPr>
      </w:pPr>
    </w:p>
    <w:p w14:paraId="46EA1DF3" w14:textId="77777777" w:rsidR="00220524" w:rsidRPr="00B505E8" w:rsidRDefault="00220524" w:rsidP="00B505E8">
      <w:pPr>
        <w:pStyle w:val="BodyText"/>
        <w:ind w:left="4536" w:firstLine="0"/>
        <w:rPr>
          <w:szCs w:val="24"/>
        </w:rPr>
      </w:pPr>
    </w:p>
    <w:p w14:paraId="1E8BD31D" w14:textId="77777777" w:rsidR="00220524" w:rsidRPr="00B505E8" w:rsidRDefault="00220524" w:rsidP="00B505E8">
      <w:pPr>
        <w:pStyle w:val="BodyText"/>
        <w:ind w:left="4536" w:firstLine="0"/>
        <w:rPr>
          <w:szCs w:val="24"/>
        </w:rPr>
      </w:pPr>
    </w:p>
    <w:p w14:paraId="752EBF39" w14:textId="77777777" w:rsidR="00220524" w:rsidRPr="00B505E8" w:rsidRDefault="00220524" w:rsidP="00B505E8">
      <w:pPr>
        <w:pStyle w:val="BodyText"/>
        <w:ind w:left="4536" w:firstLine="0"/>
        <w:rPr>
          <w:szCs w:val="24"/>
        </w:rPr>
      </w:pPr>
    </w:p>
    <w:p w14:paraId="1D6AD6AF" w14:textId="77777777" w:rsidR="00220524" w:rsidRPr="00B505E8" w:rsidRDefault="00220524" w:rsidP="00B505E8">
      <w:pPr>
        <w:pStyle w:val="BodyText"/>
        <w:ind w:left="4536" w:firstLine="0"/>
        <w:rPr>
          <w:szCs w:val="24"/>
        </w:rPr>
      </w:pPr>
    </w:p>
    <w:p w14:paraId="26BABD7C" w14:textId="77777777" w:rsidR="00220524" w:rsidRPr="00B505E8" w:rsidRDefault="00220524" w:rsidP="00B505E8">
      <w:pPr>
        <w:pStyle w:val="BodyText"/>
        <w:ind w:left="4536" w:firstLine="0"/>
        <w:rPr>
          <w:szCs w:val="24"/>
        </w:rPr>
      </w:pPr>
    </w:p>
    <w:p w14:paraId="65040394" w14:textId="77777777" w:rsidR="00220524" w:rsidRPr="00B505E8" w:rsidRDefault="00220524" w:rsidP="00B505E8">
      <w:pPr>
        <w:pStyle w:val="BodyText"/>
        <w:ind w:left="4536" w:firstLine="0"/>
        <w:rPr>
          <w:szCs w:val="24"/>
        </w:rPr>
      </w:pPr>
    </w:p>
    <w:p w14:paraId="660A342F" w14:textId="77777777" w:rsidR="00220524" w:rsidRPr="00B505E8" w:rsidRDefault="00220524" w:rsidP="00B505E8">
      <w:pPr>
        <w:pStyle w:val="BodyText"/>
        <w:ind w:left="4536" w:firstLine="0"/>
        <w:rPr>
          <w:szCs w:val="24"/>
        </w:rPr>
      </w:pPr>
    </w:p>
    <w:p w14:paraId="3080CCBC" w14:textId="77777777" w:rsidR="003245B6" w:rsidRPr="00B505E8" w:rsidRDefault="003245B6" w:rsidP="00B505E8">
      <w:pPr>
        <w:pStyle w:val="BodyText"/>
        <w:ind w:left="4536" w:firstLine="0"/>
        <w:rPr>
          <w:szCs w:val="24"/>
        </w:rPr>
      </w:pPr>
    </w:p>
    <w:p w14:paraId="583B2415" w14:textId="77777777" w:rsidR="003245B6" w:rsidRPr="00B505E8" w:rsidRDefault="003245B6" w:rsidP="00B505E8">
      <w:pPr>
        <w:pStyle w:val="BodyText"/>
        <w:ind w:left="4536" w:firstLine="0"/>
        <w:rPr>
          <w:szCs w:val="24"/>
        </w:rPr>
      </w:pPr>
    </w:p>
    <w:p w14:paraId="6FE42706" w14:textId="77777777" w:rsidR="000D6E4E" w:rsidRPr="000702C0" w:rsidRDefault="000D6E4E" w:rsidP="00B505E8">
      <w:pPr>
        <w:pStyle w:val="BodyText"/>
        <w:ind w:left="4536" w:firstLine="0"/>
        <w:rPr>
          <w:szCs w:val="24"/>
        </w:rPr>
      </w:pPr>
    </w:p>
    <w:p w14:paraId="1EB9F284" w14:textId="25CFF8FE" w:rsidR="00FC719D" w:rsidRPr="0088525C" w:rsidRDefault="00AE10A9" w:rsidP="00E536B4">
      <w:pPr>
        <w:pStyle w:val="BodyText"/>
        <w:keepNext/>
        <w:keepLines/>
        <w:widowControl w:val="0"/>
        <w:ind w:left="4536" w:firstLine="0"/>
        <w:rPr>
          <w:szCs w:val="24"/>
          <w:lang w:val="pt-BR"/>
        </w:rPr>
      </w:pPr>
      <w:r>
        <w:rPr>
          <w:lang w:val="pt-BR"/>
        </w:rPr>
        <w:t>Depois das chaves</w:t>
      </w:r>
      <w:r w:rsidR="004C6497">
        <w:rPr>
          <w:lang w:val="pt-BR"/>
        </w:rPr>
        <w:t xml:space="preserve"> e do dinheiro, os celulares são a terceira tecnologia a entrar </w:t>
      </w:r>
      <w:r>
        <w:rPr>
          <w:lang w:val="pt-BR"/>
        </w:rPr>
        <w:t>no nosso bolso permanentemente. Depois de milhares de anos.</w:t>
      </w:r>
      <w:r w:rsidR="00B00B08">
        <w:rPr>
          <w:lang w:val="pt-BR"/>
        </w:rPr>
        <w:t xml:space="preserve">  </w:t>
      </w:r>
      <w:r w:rsidR="00A76415">
        <w:rPr>
          <w:szCs w:val="24"/>
          <w:lang w:val="pt-BR"/>
        </w:rPr>
        <w:t xml:space="preserve"> </w:t>
      </w:r>
    </w:p>
    <w:p w14:paraId="5E9963A1" w14:textId="77777777" w:rsidR="00FC719D" w:rsidRPr="00A20C5A" w:rsidRDefault="00AE10A9" w:rsidP="00E536B4">
      <w:pPr>
        <w:pStyle w:val="Title"/>
        <w:keepNext/>
        <w:keepLines/>
        <w:widowControl w:val="0"/>
        <w:ind w:left="4536" w:firstLine="0"/>
        <w:rPr>
          <w:rFonts w:ascii="Times New Roman" w:hAnsi="Times New Roman" w:cs="Times New Roman"/>
          <w:b w:val="0"/>
          <w:bCs w:val="0"/>
          <w:caps/>
        </w:rPr>
      </w:pPr>
      <w:r>
        <w:rPr>
          <w:rFonts w:ascii="Times New Roman" w:hAnsi="Times New Roman" w:cs="Times New Roman"/>
          <w:b w:val="0"/>
          <w:bCs w:val="0"/>
          <w:caps/>
        </w:rPr>
        <w:t>SHIRKY, CLAY</w:t>
      </w:r>
    </w:p>
    <w:p w14:paraId="3D9001BD" w14:textId="77777777" w:rsidR="001909A7" w:rsidRPr="00E33E19" w:rsidRDefault="001909A7" w:rsidP="00B505E8">
      <w:pPr>
        <w:pStyle w:val="Title"/>
        <w:ind w:left="4536" w:firstLine="0"/>
        <w:rPr>
          <w:rFonts w:ascii="Times New Roman" w:hAnsi="Times New Roman" w:cs="Times New Roman"/>
          <w:b w:val="0"/>
          <w:bCs w:val="0"/>
        </w:rPr>
      </w:pPr>
    </w:p>
    <w:p w14:paraId="78ECA1E1" w14:textId="0C588C1A" w:rsidR="00FD47CE" w:rsidRPr="009466CD" w:rsidRDefault="002B6FDB" w:rsidP="00B505E8">
      <w:pPr>
        <w:ind w:left="0" w:firstLine="0"/>
        <w:jc w:val="center"/>
      </w:pPr>
      <w:r w:rsidRPr="009466CD">
        <w:br w:type="page"/>
      </w:r>
    </w:p>
    <w:p w14:paraId="290B2EA6" w14:textId="77777777" w:rsidR="004268CB" w:rsidRPr="009466CD" w:rsidRDefault="004268CB" w:rsidP="00B505E8">
      <w:pPr>
        <w:ind w:left="0" w:firstLine="0"/>
        <w:jc w:val="center"/>
        <w:rPr>
          <w:b/>
        </w:rPr>
      </w:pPr>
      <w:r w:rsidRPr="009466CD">
        <w:rPr>
          <w:b/>
        </w:rPr>
        <w:lastRenderedPageBreak/>
        <w:t>RESUMO</w:t>
      </w:r>
    </w:p>
    <w:p w14:paraId="2D095E2A" w14:textId="77777777" w:rsidR="004268CB" w:rsidRDefault="004268CB" w:rsidP="00B505E8">
      <w:pPr>
        <w:ind w:left="0" w:firstLine="0"/>
        <w:jc w:val="center"/>
      </w:pPr>
    </w:p>
    <w:p w14:paraId="5B6E2C26" w14:textId="77777777" w:rsidR="00676B46" w:rsidRPr="009466CD" w:rsidRDefault="00676B46" w:rsidP="00B505E8">
      <w:pPr>
        <w:ind w:left="0" w:firstLine="0"/>
        <w:jc w:val="center"/>
      </w:pPr>
    </w:p>
    <w:p w14:paraId="2CA0A52B" w14:textId="77777777" w:rsidR="00116D8F" w:rsidRPr="00116D8F" w:rsidRDefault="00116D8F" w:rsidP="00116D8F">
      <w:pPr>
        <w:jc w:val="center"/>
        <w:rPr>
          <w:b/>
          <w:lang w:eastAsia="x-none"/>
        </w:rPr>
      </w:pPr>
      <w:r w:rsidRPr="00116D8F">
        <w:rPr>
          <w:b/>
          <w:lang w:eastAsia="x-none"/>
        </w:rPr>
        <w:t xml:space="preserve">O MERCADO DE TRABALHO DO ADMINISTRADOR: </w:t>
      </w:r>
    </w:p>
    <w:p w14:paraId="29ED23A9" w14:textId="3FB647C3" w:rsidR="00116D8F" w:rsidRPr="00116D8F" w:rsidRDefault="00116D8F" w:rsidP="00116D8F">
      <w:pPr>
        <w:jc w:val="center"/>
        <w:rPr>
          <w:b/>
          <w:lang w:eastAsia="x-none"/>
        </w:rPr>
      </w:pPr>
      <w:r w:rsidRPr="00116D8F">
        <w:rPr>
          <w:b/>
          <w:lang w:eastAsia="x-none"/>
        </w:rPr>
        <w:t xml:space="preserve">Um estudo de caso da influência e expectativa de mudanças em decorrência da </w:t>
      </w:r>
      <w:r w:rsidR="003E749E">
        <w:rPr>
          <w:b/>
          <w:lang w:eastAsia="x-none"/>
        </w:rPr>
        <w:t>I</w:t>
      </w:r>
      <w:r w:rsidRPr="00116D8F">
        <w:rPr>
          <w:b/>
          <w:lang w:eastAsia="x-none"/>
        </w:rPr>
        <w:t>ndústria 4.0</w:t>
      </w:r>
    </w:p>
    <w:p w14:paraId="097DD759" w14:textId="77777777" w:rsidR="009422C2" w:rsidRPr="00B56D2E" w:rsidRDefault="009422C2" w:rsidP="00E92B8A">
      <w:pPr>
        <w:pStyle w:val="TextoResumo"/>
        <w:rPr>
          <w:lang w:val="pt-BR"/>
        </w:rPr>
      </w:pPr>
    </w:p>
    <w:p w14:paraId="3BBB39B7" w14:textId="6DD2026D" w:rsidR="00B97800" w:rsidRPr="00B56D2E" w:rsidRDefault="008C6CE6" w:rsidP="00E92B8A">
      <w:pPr>
        <w:pStyle w:val="TextoResumo"/>
        <w:rPr>
          <w:lang w:val="pt-BR"/>
        </w:rPr>
      </w:pPr>
      <w:r w:rsidRPr="00B56D2E">
        <w:rPr>
          <w:lang w:val="pt-BR"/>
        </w:rPr>
        <w:t>O atual trabalho apresenta, por meio de uma revisão bibliográfica, com o levantamento de informações, por meio de livros, artigos e sites de informação, uma breve cronologia do desenvolvimento da indústria até o seu ápice com a Indústria 4.0. Apresentando algumas das tecnologias que a compõe, como internet das coisas (IoT) e Inteligências Artificiais (IA’s), além de mostrar as características e inovações das quais o Brasil também está inserido. Fazendo uma breve passagem pelas características e necessidades que os profissionais e sociedade do futuro precisar</w:t>
      </w:r>
      <w:r w:rsidR="00726A01" w:rsidRPr="00B56D2E">
        <w:rPr>
          <w:lang w:val="pt-BR"/>
        </w:rPr>
        <w:t>ão</w:t>
      </w:r>
      <w:r w:rsidRPr="00B56D2E">
        <w:rPr>
          <w:lang w:val="pt-BR"/>
        </w:rPr>
        <w:t xml:space="preserve"> para o seu desenvolvimento. Tendo como objetivo promover o interesse das pessoas, visto que se trata de um tema recente, embora est</w:t>
      </w:r>
      <w:r w:rsidR="00726A01" w:rsidRPr="00B56D2E">
        <w:rPr>
          <w:lang w:val="pt-BR"/>
        </w:rPr>
        <w:t>eja</w:t>
      </w:r>
      <w:r w:rsidRPr="00B56D2E">
        <w:rPr>
          <w:lang w:val="pt-BR"/>
        </w:rPr>
        <w:t>mos inseridos e fazemos parte de seu desenvolvimento e aprimoramento.</w:t>
      </w:r>
    </w:p>
    <w:p w14:paraId="18A1E6CB" w14:textId="77777777" w:rsidR="008C6CE6" w:rsidRPr="00B56D2E" w:rsidRDefault="008C6CE6" w:rsidP="00E92B8A">
      <w:pPr>
        <w:pStyle w:val="TextoResumo"/>
        <w:rPr>
          <w:lang w:val="pt-BR"/>
        </w:rPr>
      </w:pPr>
    </w:p>
    <w:p w14:paraId="161FADE6" w14:textId="2457546F" w:rsidR="00BE7E9F" w:rsidRPr="0014381B" w:rsidRDefault="008C6CE6" w:rsidP="008C6CE6">
      <w:pPr>
        <w:tabs>
          <w:tab w:val="left" w:pos="2552"/>
        </w:tabs>
        <w:spacing w:line="240" w:lineRule="auto"/>
        <w:ind w:left="2552" w:hanging="2552"/>
      </w:pPr>
      <w:r w:rsidRPr="0014381B">
        <w:rPr>
          <w:b/>
        </w:rPr>
        <w:t>PALAVRAS-CHAVE</w:t>
      </w:r>
      <w:r w:rsidRPr="0014381B">
        <w:t>:</w:t>
      </w:r>
      <w:r w:rsidRPr="008C6CE6">
        <w:t xml:space="preserve"> Indústria</w:t>
      </w:r>
      <w:r>
        <w:t xml:space="preserve"> </w:t>
      </w:r>
      <w:r w:rsidRPr="008C6CE6">
        <w:t>4.0;</w:t>
      </w:r>
      <w:r>
        <w:t xml:space="preserve"> </w:t>
      </w:r>
      <w:r w:rsidRPr="008C6CE6">
        <w:t>Tecnologia; Profissionais; Sociedade; Desenvolvimento</w:t>
      </w:r>
      <w:r w:rsidR="00726A01">
        <w:t>; Inteligência Artificial.</w:t>
      </w:r>
    </w:p>
    <w:p w14:paraId="52975CA5" w14:textId="3C0365F0" w:rsidR="006C2A42" w:rsidRPr="00BE7E9F" w:rsidRDefault="00BE7E9F" w:rsidP="00B505E8">
      <w:pPr>
        <w:ind w:left="0" w:firstLine="0"/>
        <w:jc w:val="center"/>
      </w:pPr>
      <w:r>
        <w:br w:type="page"/>
      </w:r>
    </w:p>
    <w:p w14:paraId="13C9F78B" w14:textId="77777777" w:rsidR="00587BE5" w:rsidRPr="00825C4C" w:rsidRDefault="00587BE5" w:rsidP="00B505E8">
      <w:pPr>
        <w:ind w:left="0" w:firstLine="0"/>
        <w:jc w:val="center"/>
        <w:rPr>
          <w:b/>
          <w:lang w:val="en-US"/>
        </w:rPr>
      </w:pPr>
      <w:r w:rsidRPr="00825C4C">
        <w:rPr>
          <w:b/>
          <w:lang w:val="en-US"/>
        </w:rPr>
        <w:lastRenderedPageBreak/>
        <w:t>SUMMARY</w:t>
      </w:r>
    </w:p>
    <w:p w14:paraId="462A3B8E" w14:textId="77777777" w:rsidR="00587BE5" w:rsidRPr="00825C4C" w:rsidRDefault="00587BE5" w:rsidP="00B505E8">
      <w:pPr>
        <w:ind w:left="0" w:firstLine="0"/>
        <w:jc w:val="center"/>
        <w:rPr>
          <w:lang w:val="en-US"/>
        </w:rPr>
      </w:pPr>
    </w:p>
    <w:p w14:paraId="5D3B88EE" w14:textId="77777777" w:rsidR="00587BE5" w:rsidRPr="00825C4C" w:rsidRDefault="00587BE5" w:rsidP="00B505E8">
      <w:pPr>
        <w:ind w:left="0" w:firstLine="0"/>
        <w:jc w:val="center"/>
        <w:rPr>
          <w:lang w:val="en-US"/>
        </w:rPr>
      </w:pPr>
    </w:p>
    <w:p w14:paraId="50010434" w14:textId="77777777" w:rsidR="00116D8F" w:rsidRPr="00116D8F" w:rsidRDefault="00116D8F" w:rsidP="00E92B8A">
      <w:pPr>
        <w:spacing w:line="240" w:lineRule="auto"/>
        <w:ind w:left="0" w:firstLine="0"/>
        <w:jc w:val="center"/>
        <w:rPr>
          <w:b/>
          <w:lang w:val="en-US" w:eastAsia="x-none"/>
        </w:rPr>
      </w:pPr>
      <w:r w:rsidRPr="00116D8F">
        <w:rPr>
          <w:b/>
          <w:lang w:val="en-US" w:eastAsia="x-none"/>
        </w:rPr>
        <w:t>THE ADMINISTRATOR'S LABOR MARKET:</w:t>
      </w:r>
    </w:p>
    <w:p w14:paraId="520B0E64" w14:textId="77777777" w:rsidR="009422C2" w:rsidRPr="00116D8F" w:rsidRDefault="00116D8F" w:rsidP="00E92B8A">
      <w:pPr>
        <w:spacing w:line="240" w:lineRule="auto"/>
        <w:ind w:left="0" w:firstLine="0"/>
        <w:jc w:val="center"/>
        <w:rPr>
          <w:lang w:val="en-US"/>
        </w:rPr>
      </w:pPr>
      <w:r w:rsidRPr="00116D8F">
        <w:rPr>
          <w:b/>
          <w:lang w:val="en-US" w:eastAsia="x-none"/>
        </w:rPr>
        <w:t>A case study of the influence and expectation of changes due to industry 4.0</w:t>
      </w:r>
    </w:p>
    <w:p w14:paraId="00530310" w14:textId="77777777" w:rsidR="002A342E" w:rsidRDefault="002A342E" w:rsidP="00E92B8A">
      <w:pPr>
        <w:pStyle w:val="TextoResumo"/>
      </w:pPr>
    </w:p>
    <w:p w14:paraId="13754BB5" w14:textId="77777777" w:rsidR="002F3707" w:rsidRPr="002F3707" w:rsidRDefault="002F3707" w:rsidP="002F3707">
      <w:pPr>
        <w:spacing w:line="240" w:lineRule="auto"/>
        <w:ind w:left="0" w:firstLine="0"/>
        <w:rPr>
          <w:lang w:val="en-US"/>
        </w:rPr>
      </w:pPr>
      <w:r w:rsidRPr="002F3707">
        <w:rPr>
          <w:lang w:val="en"/>
        </w:rPr>
        <w:t>The current work presents, through a bibliographic review, with the survey of information, through books, articles and information sites, a brief chronology of the development of the industry until its apex with Industry 4.0. Introducing some of the technologies that compose it, such as internet of things (IoT) and Artificial Intelligences (AI's), besides showing the characteristics and innovations of which Brazil is also inserted. Making a brief passage through the characteristics and needs that professionals and society of the future will need for their development. Aiming to promote people's interest, since it is a recent theme, although we are inserted and are part of its development and improvement</w:t>
      </w:r>
      <w:r w:rsidRPr="002F3707">
        <w:rPr>
          <w:lang w:val="en-US"/>
        </w:rPr>
        <w:t>.</w:t>
      </w:r>
    </w:p>
    <w:p w14:paraId="73B723AD" w14:textId="77777777" w:rsidR="002A342E" w:rsidRPr="00FF0C74" w:rsidRDefault="002A342E" w:rsidP="00E92B8A">
      <w:pPr>
        <w:pStyle w:val="TextoResumo"/>
      </w:pPr>
    </w:p>
    <w:p w14:paraId="7C82A371" w14:textId="3DA45B89" w:rsidR="00676B46" w:rsidRDefault="00587BE5" w:rsidP="00E92B8A">
      <w:pPr>
        <w:tabs>
          <w:tab w:val="left" w:pos="1843"/>
        </w:tabs>
        <w:spacing w:line="240" w:lineRule="auto"/>
        <w:ind w:left="1843" w:hanging="1843"/>
        <w:rPr>
          <w:lang w:val="en-US"/>
        </w:rPr>
      </w:pPr>
      <w:r>
        <w:rPr>
          <w:b/>
          <w:lang w:val="en-US"/>
        </w:rPr>
        <w:t>KEYWORDS</w:t>
      </w:r>
      <w:r w:rsidRPr="00FF0C74">
        <w:rPr>
          <w:lang w:val="en-US"/>
        </w:rPr>
        <w:t xml:space="preserve">: </w:t>
      </w:r>
      <w:r w:rsidRPr="00FF0C74">
        <w:rPr>
          <w:lang w:val="en-US"/>
        </w:rPr>
        <w:tab/>
      </w:r>
      <w:r w:rsidR="002F3707">
        <w:rPr>
          <w:lang w:val="en-US"/>
        </w:rPr>
        <w:t>I</w:t>
      </w:r>
      <w:r w:rsidR="002A342E" w:rsidRPr="002A342E">
        <w:rPr>
          <w:lang w:val="en-US"/>
        </w:rPr>
        <w:t>ndustry</w:t>
      </w:r>
      <w:r w:rsidR="002F3707">
        <w:rPr>
          <w:lang w:val="en-US"/>
        </w:rPr>
        <w:t xml:space="preserve"> 4.0</w:t>
      </w:r>
      <w:r w:rsidR="002A342E" w:rsidRPr="002A342E">
        <w:rPr>
          <w:lang w:val="en-US"/>
        </w:rPr>
        <w:t>; Technology; Professionals; Society; Development; Artificial Intelligence</w:t>
      </w:r>
      <w:r w:rsidR="00FF0C74" w:rsidRPr="002B3D75">
        <w:rPr>
          <w:lang w:val="en-US"/>
        </w:rPr>
        <w:br w:type="page"/>
      </w:r>
    </w:p>
    <w:p w14:paraId="73CCC109" w14:textId="77777777" w:rsidR="00A905C8" w:rsidRPr="002B3D75" w:rsidRDefault="00A905C8" w:rsidP="00B505E8">
      <w:pPr>
        <w:ind w:left="0" w:firstLine="0"/>
        <w:jc w:val="center"/>
        <w:rPr>
          <w:lang w:val="en-US"/>
        </w:rPr>
      </w:pPr>
    </w:p>
    <w:p w14:paraId="4FBB85F9" w14:textId="6B2B87E4" w:rsidR="00943C49" w:rsidRDefault="002C515B" w:rsidP="00943C49">
      <w:pPr>
        <w:ind w:left="0" w:firstLine="0"/>
        <w:jc w:val="center"/>
        <w:rPr>
          <w:b/>
        </w:rPr>
      </w:pPr>
      <w:r w:rsidRPr="002A342E">
        <w:rPr>
          <w:b/>
        </w:rPr>
        <w:t xml:space="preserve">LISTA DE </w:t>
      </w:r>
      <w:r w:rsidR="00943C49">
        <w:rPr>
          <w:b/>
        </w:rPr>
        <w:t>FÍGURAS</w:t>
      </w:r>
    </w:p>
    <w:p w14:paraId="00091391" w14:textId="724FE429" w:rsidR="005C1057" w:rsidRDefault="005C1057" w:rsidP="00943C49">
      <w:pPr>
        <w:ind w:left="0" w:firstLine="0"/>
        <w:jc w:val="center"/>
        <w:rPr>
          <w:b/>
        </w:rPr>
      </w:pPr>
    </w:p>
    <w:p w14:paraId="7DF0DDF8" w14:textId="77777777" w:rsidR="005C1057" w:rsidRDefault="005C1057" w:rsidP="00943C49">
      <w:pPr>
        <w:ind w:left="0" w:firstLine="0"/>
        <w:jc w:val="center"/>
        <w:rPr>
          <w:b/>
        </w:rPr>
      </w:pPr>
    </w:p>
    <w:p w14:paraId="3258775C" w14:textId="2B71ABDA" w:rsidR="005C1057" w:rsidRDefault="00943C49">
      <w:pPr>
        <w:pStyle w:val="TableofFigures"/>
        <w:rPr>
          <w:rFonts w:asciiTheme="minorHAnsi" w:eastAsiaTheme="minorEastAsia" w:hAnsiTheme="minorHAnsi" w:cstheme="minorBidi"/>
          <w:noProof/>
          <w:sz w:val="22"/>
          <w:szCs w:val="22"/>
        </w:rPr>
      </w:pPr>
      <w:r>
        <w:fldChar w:fldCharType="begin"/>
      </w:r>
      <w:r>
        <w:instrText xml:space="preserve"> TOC \h \z \t "A-Tb-Tit" \c </w:instrText>
      </w:r>
      <w:r>
        <w:fldChar w:fldCharType="separate"/>
      </w:r>
      <w:hyperlink w:anchor="_Toc58152609" w:history="1">
        <w:r w:rsidR="005C1057" w:rsidRPr="00B54B1E">
          <w:rPr>
            <w:rStyle w:val="Hyperlink"/>
            <w:b/>
            <w:iCs/>
            <w:noProof/>
          </w:rPr>
          <w:t>Figura 1.</w:t>
        </w:r>
        <w:r w:rsidR="005C1057">
          <w:rPr>
            <w:rFonts w:asciiTheme="minorHAnsi" w:eastAsiaTheme="minorEastAsia" w:hAnsiTheme="minorHAnsi" w:cstheme="minorBidi"/>
            <w:noProof/>
            <w:sz w:val="22"/>
            <w:szCs w:val="22"/>
          </w:rPr>
          <w:tab/>
        </w:r>
        <w:r w:rsidR="005C1057" w:rsidRPr="00B54B1E">
          <w:rPr>
            <w:rStyle w:val="Hyperlink"/>
            <w:iCs/>
            <w:noProof/>
          </w:rPr>
          <w:t>Mudanças tecnológicas.</w:t>
        </w:r>
        <w:r w:rsidR="005C1057">
          <w:rPr>
            <w:noProof/>
            <w:webHidden/>
          </w:rPr>
          <w:tab/>
        </w:r>
        <w:r w:rsidR="005C1057">
          <w:rPr>
            <w:noProof/>
            <w:webHidden/>
          </w:rPr>
          <w:fldChar w:fldCharType="begin"/>
        </w:r>
        <w:r w:rsidR="005C1057">
          <w:rPr>
            <w:noProof/>
            <w:webHidden/>
          </w:rPr>
          <w:instrText xml:space="preserve"> PAGEREF _Toc58152609 \h </w:instrText>
        </w:r>
        <w:r w:rsidR="005C1057">
          <w:rPr>
            <w:noProof/>
            <w:webHidden/>
          </w:rPr>
        </w:r>
        <w:r w:rsidR="005C1057">
          <w:rPr>
            <w:noProof/>
            <w:webHidden/>
          </w:rPr>
          <w:fldChar w:fldCharType="separate"/>
        </w:r>
        <w:r w:rsidR="00171944">
          <w:rPr>
            <w:noProof/>
            <w:webHidden/>
          </w:rPr>
          <w:t>13</w:t>
        </w:r>
        <w:r w:rsidR="005C1057">
          <w:rPr>
            <w:noProof/>
            <w:webHidden/>
          </w:rPr>
          <w:fldChar w:fldCharType="end"/>
        </w:r>
      </w:hyperlink>
    </w:p>
    <w:p w14:paraId="06E7C098" w14:textId="1FEAF9C8" w:rsidR="005C1057" w:rsidRDefault="005C1057">
      <w:pPr>
        <w:pStyle w:val="TableofFigures"/>
        <w:rPr>
          <w:rFonts w:asciiTheme="minorHAnsi" w:eastAsiaTheme="minorEastAsia" w:hAnsiTheme="minorHAnsi" w:cstheme="minorBidi"/>
          <w:noProof/>
          <w:sz w:val="22"/>
          <w:szCs w:val="22"/>
        </w:rPr>
      </w:pPr>
      <w:hyperlink w:anchor="_Toc58152610" w:history="1">
        <w:r w:rsidRPr="00B54B1E">
          <w:rPr>
            <w:rStyle w:val="Hyperlink"/>
            <w:b/>
            <w:iCs/>
            <w:noProof/>
          </w:rPr>
          <w:t>Figura 2.</w:t>
        </w:r>
        <w:r>
          <w:rPr>
            <w:rFonts w:asciiTheme="minorHAnsi" w:eastAsiaTheme="minorEastAsia" w:hAnsiTheme="minorHAnsi" w:cstheme="minorBidi"/>
            <w:noProof/>
            <w:sz w:val="22"/>
            <w:szCs w:val="22"/>
          </w:rPr>
          <w:tab/>
        </w:r>
        <w:r w:rsidRPr="00B54B1E">
          <w:rPr>
            <w:rStyle w:val="Hyperlink"/>
            <w:iCs/>
            <w:noProof/>
          </w:rPr>
          <w:t>Participação na utilização de tecnologias.</w:t>
        </w:r>
        <w:r>
          <w:rPr>
            <w:noProof/>
            <w:webHidden/>
          </w:rPr>
          <w:tab/>
        </w:r>
        <w:r>
          <w:rPr>
            <w:noProof/>
            <w:webHidden/>
          </w:rPr>
          <w:fldChar w:fldCharType="begin"/>
        </w:r>
        <w:r>
          <w:rPr>
            <w:noProof/>
            <w:webHidden/>
          </w:rPr>
          <w:instrText xml:space="preserve"> PAGEREF _Toc58152610 \h </w:instrText>
        </w:r>
        <w:r>
          <w:rPr>
            <w:noProof/>
            <w:webHidden/>
          </w:rPr>
        </w:r>
        <w:r>
          <w:rPr>
            <w:noProof/>
            <w:webHidden/>
          </w:rPr>
          <w:fldChar w:fldCharType="separate"/>
        </w:r>
        <w:r w:rsidR="00171944">
          <w:rPr>
            <w:noProof/>
            <w:webHidden/>
          </w:rPr>
          <w:t>21</w:t>
        </w:r>
        <w:r>
          <w:rPr>
            <w:noProof/>
            <w:webHidden/>
          </w:rPr>
          <w:fldChar w:fldCharType="end"/>
        </w:r>
      </w:hyperlink>
    </w:p>
    <w:p w14:paraId="03D4353B" w14:textId="21611086" w:rsidR="005C1057" w:rsidRDefault="005C1057">
      <w:pPr>
        <w:pStyle w:val="TableofFigures"/>
        <w:rPr>
          <w:rFonts w:asciiTheme="minorHAnsi" w:eastAsiaTheme="minorEastAsia" w:hAnsiTheme="minorHAnsi" w:cstheme="minorBidi"/>
          <w:noProof/>
          <w:sz w:val="22"/>
          <w:szCs w:val="22"/>
        </w:rPr>
      </w:pPr>
      <w:hyperlink w:anchor="_Toc58152611" w:history="1">
        <w:r w:rsidRPr="00B54B1E">
          <w:rPr>
            <w:rStyle w:val="Hyperlink"/>
            <w:b/>
            <w:iCs/>
            <w:noProof/>
          </w:rPr>
          <w:t>Figura 3.</w:t>
        </w:r>
        <w:r>
          <w:rPr>
            <w:rFonts w:asciiTheme="minorHAnsi" w:eastAsiaTheme="minorEastAsia" w:hAnsiTheme="minorHAnsi" w:cstheme="minorBidi"/>
            <w:noProof/>
            <w:sz w:val="22"/>
            <w:szCs w:val="22"/>
          </w:rPr>
          <w:tab/>
        </w:r>
        <w:r w:rsidRPr="00B54B1E">
          <w:rPr>
            <w:rStyle w:val="Hyperlink"/>
            <w:iCs/>
            <w:noProof/>
          </w:rPr>
          <w:t>Tecnologias industriais.</w:t>
        </w:r>
        <w:r>
          <w:rPr>
            <w:noProof/>
            <w:webHidden/>
          </w:rPr>
          <w:tab/>
        </w:r>
        <w:r>
          <w:rPr>
            <w:noProof/>
            <w:webHidden/>
          </w:rPr>
          <w:fldChar w:fldCharType="begin"/>
        </w:r>
        <w:r>
          <w:rPr>
            <w:noProof/>
            <w:webHidden/>
          </w:rPr>
          <w:instrText xml:space="preserve"> PAGEREF _Toc58152611 \h </w:instrText>
        </w:r>
        <w:r>
          <w:rPr>
            <w:noProof/>
            <w:webHidden/>
          </w:rPr>
        </w:r>
        <w:r>
          <w:rPr>
            <w:noProof/>
            <w:webHidden/>
          </w:rPr>
          <w:fldChar w:fldCharType="separate"/>
        </w:r>
        <w:r w:rsidR="00171944">
          <w:rPr>
            <w:noProof/>
            <w:webHidden/>
          </w:rPr>
          <w:t>26</w:t>
        </w:r>
        <w:r>
          <w:rPr>
            <w:noProof/>
            <w:webHidden/>
          </w:rPr>
          <w:fldChar w:fldCharType="end"/>
        </w:r>
      </w:hyperlink>
    </w:p>
    <w:p w14:paraId="64760465" w14:textId="09097593" w:rsidR="009E0D47" w:rsidRPr="009466CD" w:rsidRDefault="00943C49" w:rsidP="006564F5">
      <w:pPr>
        <w:spacing w:after="120"/>
        <w:ind w:left="0" w:firstLine="0"/>
        <w:jc w:val="center"/>
      </w:pPr>
      <w:r>
        <w:fldChar w:fldCharType="end"/>
      </w:r>
      <w:r w:rsidR="002C515B" w:rsidRPr="009466CD">
        <w:br w:type="page"/>
      </w:r>
    </w:p>
    <w:p w14:paraId="1E938B0F" w14:textId="77777777" w:rsidR="00C06823" w:rsidRPr="009466CD" w:rsidRDefault="00C06823" w:rsidP="00B505E8">
      <w:pPr>
        <w:ind w:left="0" w:firstLine="0"/>
        <w:jc w:val="center"/>
        <w:rPr>
          <w:b/>
        </w:rPr>
      </w:pPr>
      <w:r w:rsidRPr="009466CD">
        <w:rPr>
          <w:b/>
        </w:rPr>
        <w:lastRenderedPageBreak/>
        <w:t>LISTA DE TABELAS</w:t>
      </w:r>
    </w:p>
    <w:p w14:paraId="1D4A754D" w14:textId="77777777" w:rsidR="00C06823" w:rsidRDefault="00C06823" w:rsidP="00B505E8">
      <w:pPr>
        <w:ind w:left="0" w:firstLine="0"/>
        <w:jc w:val="center"/>
      </w:pPr>
    </w:p>
    <w:p w14:paraId="4C82BCF3" w14:textId="77777777" w:rsidR="002E34C4" w:rsidRDefault="002E34C4" w:rsidP="00B505E8">
      <w:pPr>
        <w:ind w:left="0" w:firstLine="0"/>
        <w:jc w:val="center"/>
      </w:pPr>
    </w:p>
    <w:p w14:paraId="46EBF836" w14:textId="2D14EBD1" w:rsidR="005C1057" w:rsidRDefault="002E34C4">
      <w:pPr>
        <w:pStyle w:val="TableofFigures"/>
        <w:rPr>
          <w:rFonts w:asciiTheme="minorHAnsi" w:eastAsiaTheme="minorEastAsia" w:hAnsiTheme="minorHAnsi" w:cstheme="minorBidi"/>
          <w:noProof/>
          <w:sz w:val="22"/>
          <w:szCs w:val="22"/>
        </w:rPr>
      </w:pPr>
      <w:r w:rsidRPr="003C352F">
        <w:rPr>
          <w:sz w:val="22"/>
          <w:szCs w:val="22"/>
        </w:rPr>
        <w:fldChar w:fldCharType="begin"/>
      </w:r>
      <w:r w:rsidRPr="003C352F">
        <w:rPr>
          <w:rStyle w:val="Hyperlink"/>
          <w:sz w:val="22"/>
          <w:szCs w:val="22"/>
        </w:rPr>
        <w:instrText xml:space="preserve"> TOC \h \z \t "A-Fg-Tit" \c </w:instrText>
      </w:r>
      <w:r w:rsidRPr="003C352F">
        <w:rPr>
          <w:sz w:val="22"/>
          <w:szCs w:val="22"/>
        </w:rPr>
        <w:fldChar w:fldCharType="separate"/>
      </w:r>
      <w:hyperlink w:anchor="_Toc58152600" w:history="1">
        <w:r w:rsidR="005C1057" w:rsidRPr="007506F5">
          <w:rPr>
            <w:rStyle w:val="Hyperlink"/>
            <w:b/>
            <w:noProof/>
          </w:rPr>
          <w:t>Tabela 1.</w:t>
        </w:r>
        <w:r w:rsidR="005C1057">
          <w:rPr>
            <w:rFonts w:asciiTheme="minorHAnsi" w:eastAsiaTheme="minorEastAsia" w:hAnsiTheme="minorHAnsi" w:cstheme="minorBidi"/>
            <w:noProof/>
            <w:sz w:val="22"/>
            <w:szCs w:val="22"/>
          </w:rPr>
          <w:tab/>
        </w:r>
        <w:r w:rsidR="005C1057" w:rsidRPr="007506F5">
          <w:rPr>
            <w:rStyle w:val="Hyperlink"/>
            <w:noProof/>
          </w:rPr>
          <w:t>Relação das principais tecnologias digitais.</w:t>
        </w:r>
        <w:r w:rsidR="005C1057">
          <w:rPr>
            <w:noProof/>
            <w:webHidden/>
          </w:rPr>
          <w:tab/>
        </w:r>
        <w:r w:rsidR="005C1057">
          <w:rPr>
            <w:noProof/>
            <w:webHidden/>
          </w:rPr>
          <w:fldChar w:fldCharType="begin"/>
        </w:r>
        <w:r w:rsidR="005C1057">
          <w:rPr>
            <w:noProof/>
            <w:webHidden/>
          </w:rPr>
          <w:instrText xml:space="preserve"> PAGEREF _Toc58152600 \h </w:instrText>
        </w:r>
        <w:r w:rsidR="005C1057">
          <w:rPr>
            <w:noProof/>
            <w:webHidden/>
          </w:rPr>
        </w:r>
        <w:r w:rsidR="005C1057">
          <w:rPr>
            <w:noProof/>
            <w:webHidden/>
          </w:rPr>
          <w:fldChar w:fldCharType="separate"/>
        </w:r>
        <w:r w:rsidR="00171944">
          <w:rPr>
            <w:noProof/>
            <w:webHidden/>
          </w:rPr>
          <w:t>20</w:t>
        </w:r>
        <w:r w:rsidR="005C1057">
          <w:rPr>
            <w:noProof/>
            <w:webHidden/>
          </w:rPr>
          <w:fldChar w:fldCharType="end"/>
        </w:r>
      </w:hyperlink>
    </w:p>
    <w:p w14:paraId="659DFA3E" w14:textId="323EAD00" w:rsidR="005C1057" w:rsidRDefault="005C1057">
      <w:pPr>
        <w:pStyle w:val="TableofFigures"/>
        <w:rPr>
          <w:rFonts w:asciiTheme="minorHAnsi" w:eastAsiaTheme="minorEastAsia" w:hAnsiTheme="minorHAnsi" w:cstheme="minorBidi"/>
          <w:noProof/>
          <w:sz w:val="22"/>
          <w:szCs w:val="22"/>
        </w:rPr>
      </w:pPr>
      <w:hyperlink w:anchor="_Toc58152601" w:history="1">
        <w:r w:rsidRPr="007506F5">
          <w:rPr>
            <w:rStyle w:val="Hyperlink"/>
            <w:b/>
            <w:noProof/>
          </w:rPr>
          <w:t>Tabela 2.</w:t>
        </w:r>
        <w:r>
          <w:rPr>
            <w:rFonts w:asciiTheme="minorHAnsi" w:eastAsiaTheme="minorEastAsia" w:hAnsiTheme="minorHAnsi" w:cstheme="minorBidi"/>
            <w:noProof/>
            <w:sz w:val="22"/>
            <w:szCs w:val="22"/>
          </w:rPr>
          <w:tab/>
        </w:r>
        <w:r w:rsidRPr="007506F5">
          <w:rPr>
            <w:rStyle w:val="Hyperlink"/>
            <w:noProof/>
          </w:rPr>
          <w:t>Top 20 jobs.</w:t>
        </w:r>
        <w:r>
          <w:rPr>
            <w:noProof/>
            <w:webHidden/>
          </w:rPr>
          <w:tab/>
        </w:r>
        <w:r>
          <w:rPr>
            <w:noProof/>
            <w:webHidden/>
          </w:rPr>
          <w:fldChar w:fldCharType="begin"/>
        </w:r>
        <w:r>
          <w:rPr>
            <w:noProof/>
            <w:webHidden/>
          </w:rPr>
          <w:instrText xml:space="preserve"> PAGEREF _Toc58152601 \h </w:instrText>
        </w:r>
        <w:r>
          <w:rPr>
            <w:noProof/>
            <w:webHidden/>
          </w:rPr>
        </w:r>
        <w:r>
          <w:rPr>
            <w:noProof/>
            <w:webHidden/>
          </w:rPr>
          <w:fldChar w:fldCharType="separate"/>
        </w:r>
        <w:r w:rsidR="00171944">
          <w:rPr>
            <w:noProof/>
            <w:webHidden/>
          </w:rPr>
          <w:t>25</w:t>
        </w:r>
        <w:r>
          <w:rPr>
            <w:noProof/>
            <w:webHidden/>
          </w:rPr>
          <w:fldChar w:fldCharType="end"/>
        </w:r>
      </w:hyperlink>
    </w:p>
    <w:p w14:paraId="145787CB" w14:textId="750E8024" w:rsidR="00D83916" w:rsidRPr="00D83916" w:rsidRDefault="002E34C4" w:rsidP="006564F5">
      <w:pPr>
        <w:spacing w:after="120"/>
        <w:ind w:left="0" w:firstLine="0"/>
        <w:jc w:val="center"/>
        <w:rPr>
          <w:lang w:val="en-US"/>
        </w:rPr>
      </w:pPr>
      <w:r w:rsidRPr="003C352F">
        <w:rPr>
          <w:sz w:val="22"/>
          <w:szCs w:val="22"/>
        </w:rPr>
        <w:fldChar w:fldCharType="end"/>
      </w:r>
      <w:r w:rsidR="00C06823" w:rsidRPr="003C352F">
        <w:br w:type="page"/>
      </w:r>
    </w:p>
    <w:p w14:paraId="7D013C34" w14:textId="77777777" w:rsidR="00D83916" w:rsidRPr="00D83916" w:rsidRDefault="00D83916" w:rsidP="00B505E8">
      <w:pPr>
        <w:ind w:left="0" w:firstLine="0"/>
        <w:jc w:val="center"/>
        <w:rPr>
          <w:b/>
        </w:rPr>
      </w:pPr>
      <w:r w:rsidRPr="00D83916">
        <w:rPr>
          <w:b/>
        </w:rPr>
        <w:lastRenderedPageBreak/>
        <w:t>LISTA DE SIGLAS E ABREVIATURAS</w:t>
      </w:r>
    </w:p>
    <w:p w14:paraId="336F7F57" w14:textId="77777777" w:rsidR="00D83916" w:rsidRDefault="00D83916" w:rsidP="00B505E8">
      <w:pPr>
        <w:pStyle w:val="Texto"/>
      </w:pPr>
    </w:p>
    <w:p w14:paraId="57750E89" w14:textId="77777777" w:rsidR="00D83916" w:rsidRPr="00D83916" w:rsidRDefault="00D83916" w:rsidP="00B505E8">
      <w:pPr>
        <w:pStyle w:val="Texto"/>
      </w:pPr>
    </w:p>
    <w:p w14:paraId="40BB871E" w14:textId="77777777" w:rsidR="00D83916" w:rsidRPr="00726A01" w:rsidRDefault="00F77AA4" w:rsidP="00B505E8">
      <w:pPr>
        <w:pStyle w:val="Texto"/>
      </w:pPr>
      <w:r>
        <w:t>IA – Inteligência</w:t>
      </w:r>
      <w:r w:rsidRPr="00726A01">
        <w:t xml:space="preserve"> Artificial </w:t>
      </w:r>
    </w:p>
    <w:p w14:paraId="753B7292" w14:textId="77777777" w:rsidR="00F77AA4" w:rsidRPr="00F77AA4" w:rsidRDefault="00F77AA4" w:rsidP="00B505E8">
      <w:pPr>
        <w:pStyle w:val="Texto"/>
      </w:pPr>
      <w:proofErr w:type="spellStart"/>
      <w:r w:rsidRPr="00F77AA4">
        <w:t>IoT</w:t>
      </w:r>
      <w:proofErr w:type="spellEnd"/>
      <w:r w:rsidRPr="00F77AA4">
        <w:t xml:space="preserve"> – </w:t>
      </w:r>
      <w:r w:rsidRPr="002F3707">
        <w:rPr>
          <w:i/>
          <w:iCs/>
        </w:rPr>
        <w:t xml:space="preserve">Internet </w:t>
      </w:r>
      <w:proofErr w:type="spellStart"/>
      <w:r w:rsidRPr="002F3707">
        <w:rPr>
          <w:i/>
          <w:iCs/>
        </w:rPr>
        <w:t>of</w:t>
      </w:r>
      <w:proofErr w:type="spellEnd"/>
      <w:r w:rsidRPr="002F3707">
        <w:rPr>
          <w:i/>
          <w:iCs/>
        </w:rPr>
        <w:t xml:space="preserve"> </w:t>
      </w:r>
      <w:proofErr w:type="spellStart"/>
      <w:r w:rsidRPr="002F3707">
        <w:rPr>
          <w:i/>
          <w:iCs/>
        </w:rPr>
        <w:t>Things</w:t>
      </w:r>
      <w:proofErr w:type="spellEnd"/>
      <w:r w:rsidRPr="00F77AA4">
        <w:t xml:space="preserve"> ou Internet da Coisas</w:t>
      </w:r>
    </w:p>
    <w:p w14:paraId="04A741BB" w14:textId="4F207319" w:rsidR="00D83916" w:rsidRDefault="00F77AA4" w:rsidP="00B505E8">
      <w:pPr>
        <w:pStyle w:val="Texto"/>
      </w:pPr>
      <w:r w:rsidRPr="00F77AA4">
        <w:t>ROV – Ve</w:t>
      </w:r>
      <w:r w:rsidR="002F3707">
        <w:t>í</w:t>
      </w:r>
      <w:r w:rsidRPr="00F77AA4">
        <w:t>culo de</w:t>
      </w:r>
      <w:r>
        <w:t xml:space="preserve"> Operação Remota</w:t>
      </w:r>
    </w:p>
    <w:p w14:paraId="1F914B9F" w14:textId="77777777" w:rsidR="00F77AA4" w:rsidRDefault="00F77AA4" w:rsidP="00B505E8">
      <w:pPr>
        <w:pStyle w:val="Texto"/>
      </w:pPr>
      <w:r>
        <w:t>AV – Veículos Autônomos</w:t>
      </w:r>
    </w:p>
    <w:p w14:paraId="240EDE71" w14:textId="77777777" w:rsidR="00F77AA4" w:rsidRDefault="00F77AA4" w:rsidP="00B505E8">
      <w:pPr>
        <w:pStyle w:val="Texto"/>
      </w:pPr>
      <w:r>
        <w:t xml:space="preserve">BI – </w:t>
      </w:r>
      <w:r w:rsidRPr="002F3707">
        <w:rPr>
          <w:i/>
          <w:iCs/>
        </w:rPr>
        <w:t>Business Inteligence</w:t>
      </w:r>
      <w:r>
        <w:t xml:space="preserve"> </w:t>
      </w:r>
    </w:p>
    <w:p w14:paraId="69785A0F" w14:textId="77777777" w:rsidR="00F77AA4" w:rsidRDefault="00F77AA4" w:rsidP="00B505E8">
      <w:pPr>
        <w:pStyle w:val="Texto"/>
      </w:pPr>
      <w:r>
        <w:t>CNI – Confederação Nacional da Indústria</w:t>
      </w:r>
    </w:p>
    <w:p w14:paraId="4923D674" w14:textId="77777777" w:rsidR="00F77AA4" w:rsidRDefault="00F77AA4" w:rsidP="00B505E8">
      <w:pPr>
        <w:pStyle w:val="Texto"/>
      </w:pPr>
      <w:r>
        <w:t>ABDI – Agência Brasileira de Desenvolvimento Industrial</w:t>
      </w:r>
    </w:p>
    <w:p w14:paraId="7EE6F448" w14:textId="77777777" w:rsidR="00F77AA4" w:rsidRDefault="00F77AA4" w:rsidP="00B505E8">
      <w:pPr>
        <w:pStyle w:val="Texto"/>
      </w:pPr>
      <w:r>
        <w:t>PNAD – Pesquisa Nacional por Amostra de Domicílios</w:t>
      </w:r>
    </w:p>
    <w:p w14:paraId="7D366DAE" w14:textId="77777777" w:rsidR="00F77AA4" w:rsidRDefault="00F77AA4" w:rsidP="00B505E8">
      <w:pPr>
        <w:pStyle w:val="Texto"/>
      </w:pPr>
      <w:r>
        <w:t>IBGE – Instituto Brasileiro de Geografia e Estatística</w:t>
      </w:r>
    </w:p>
    <w:p w14:paraId="2C1AB269" w14:textId="77777777" w:rsidR="00F77AA4" w:rsidRDefault="00F77AA4" w:rsidP="00B505E8">
      <w:pPr>
        <w:pStyle w:val="Texto"/>
      </w:pPr>
      <w:r>
        <w:t>EJA – Educação de Jovens e Adultos</w:t>
      </w:r>
    </w:p>
    <w:p w14:paraId="173B25E9" w14:textId="77777777" w:rsidR="00F77AA4" w:rsidRDefault="00F77AA4" w:rsidP="00B505E8">
      <w:pPr>
        <w:pStyle w:val="Texto"/>
      </w:pPr>
      <w:r>
        <w:t>IES – Instituições de Ensino Superior</w:t>
      </w:r>
    </w:p>
    <w:p w14:paraId="532A2539" w14:textId="77777777" w:rsidR="00F77AA4" w:rsidRDefault="00F77AA4" w:rsidP="00B505E8">
      <w:pPr>
        <w:pStyle w:val="Texto"/>
      </w:pPr>
      <w:r>
        <w:t xml:space="preserve">FIRJAN </w:t>
      </w:r>
      <w:r w:rsidR="0090295A">
        <w:t>– Federação</w:t>
      </w:r>
      <w:r w:rsidRPr="00F77AA4">
        <w:t xml:space="preserve"> das Indústrias do Estado do Rio de Janeiro</w:t>
      </w:r>
    </w:p>
    <w:p w14:paraId="12E2E3C9" w14:textId="77777777" w:rsidR="0090295A" w:rsidRDefault="0090295A" w:rsidP="00B505E8">
      <w:pPr>
        <w:pStyle w:val="Texto"/>
      </w:pPr>
      <w:r>
        <w:t xml:space="preserve">IEL - </w:t>
      </w:r>
      <w:r w:rsidR="00F77AA4">
        <w:t xml:space="preserve">  </w:t>
      </w:r>
      <w:r w:rsidRPr="0090295A">
        <w:t xml:space="preserve">Instituto </w:t>
      </w:r>
      <w:proofErr w:type="spellStart"/>
      <w:r w:rsidRPr="0090295A">
        <w:t>Euvaldo</w:t>
      </w:r>
      <w:proofErr w:type="spellEnd"/>
      <w:r w:rsidRPr="0090295A">
        <w:t xml:space="preserve"> Lodi</w:t>
      </w:r>
    </w:p>
    <w:p w14:paraId="254954F6" w14:textId="77777777" w:rsidR="0090295A" w:rsidRDefault="0090295A" w:rsidP="00B505E8">
      <w:pPr>
        <w:pStyle w:val="Texto"/>
      </w:pPr>
      <w:r>
        <w:t xml:space="preserve">WEF – </w:t>
      </w:r>
      <w:r w:rsidRPr="002F3707">
        <w:rPr>
          <w:i/>
          <w:iCs/>
        </w:rPr>
        <w:t xml:space="preserve">World </w:t>
      </w:r>
      <w:proofErr w:type="spellStart"/>
      <w:r w:rsidRPr="002F3707">
        <w:rPr>
          <w:i/>
          <w:iCs/>
        </w:rPr>
        <w:t>Economic</w:t>
      </w:r>
      <w:proofErr w:type="spellEnd"/>
      <w:r w:rsidRPr="002F3707">
        <w:rPr>
          <w:i/>
          <w:iCs/>
        </w:rPr>
        <w:t xml:space="preserve"> </w:t>
      </w:r>
      <w:proofErr w:type="spellStart"/>
      <w:r w:rsidRPr="002F3707">
        <w:rPr>
          <w:i/>
          <w:iCs/>
        </w:rPr>
        <w:t>Forum</w:t>
      </w:r>
      <w:proofErr w:type="spellEnd"/>
      <w:r>
        <w:t>- Fórum Econômico Mundial</w:t>
      </w:r>
    </w:p>
    <w:p w14:paraId="094D2B06" w14:textId="77777777" w:rsidR="0090295A" w:rsidRDefault="0090295A" w:rsidP="00B505E8">
      <w:pPr>
        <w:pStyle w:val="Texto"/>
      </w:pPr>
      <w:r>
        <w:t>OIT – Organização Internacional do Trabalho</w:t>
      </w:r>
    </w:p>
    <w:p w14:paraId="70784DDC" w14:textId="77777777" w:rsidR="0090295A" w:rsidRDefault="0090295A" w:rsidP="00B505E8">
      <w:pPr>
        <w:pStyle w:val="Texto"/>
      </w:pPr>
      <w:r>
        <w:t xml:space="preserve">SENAI – </w:t>
      </w:r>
      <w:r w:rsidRPr="0090295A">
        <w:t>Serviço Nacional de Aprendizagem Industrial</w:t>
      </w:r>
    </w:p>
    <w:p w14:paraId="524FD21A" w14:textId="77777777" w:rsidR="0090295A" w:rsidRDefault="0090295A" w:rsidP="00B505E8">
      <w:pPr>
        <w:pStyle w:val="Texto"/>
      </w:pPr>
      <w:r>
        <w:t xml:space="preserve">FEA-USP – </w:t>
      </w:r>
      <w:r w:rsidRPr="0090295A">
        <w:t>Faculdade de Economia, Administração, Contabilidade e Atuária da Universidade de São Paulo</w:t>
      </w:r>
      <w:r>
        <w:t xml:space="preserve"> </w:t>
      </w:r>
    </w:p>
    <w:p w14:paraId="5B3C1FE9" w14:textId="77777777" w:rsidR="0090295A" w:rsidRDefault="0090295A" w:rsidP="00B505E8">
      <w:pPr>
        <w:pStyle w:val="Texto"/>
      </w:pPr>
      <w:r>
        <w:t>FIA – Fundação Instituto de Administração</w:t>
      </w:r>
    </w:p>
    <w:p w14:paraId="2CA12023" w14:textId="77777777" w:rsidR="00F77AA4" w:rsidRPr="00F77AA4" w:rsidRDefault="0090295A" w:rsidP="00B505E8">
      <w:pPr>
        <w:pStyle w:val="Texto"/>
      </w:pPr>
      <w:r>
        <w:t xml:space="preserve">CLT - </w:t>
      </w:r>
      <w:r w:rsidRPr="0090295A">
        <w:t>Consolidação das Leis do Trabalho</w:t>
      </w:r>
      <w:r w:rsidR="00F77AA4">
        <w:t xml:space="preserve">   </w:t>
      </w:r>
    </w:p>
    <w:p w14:paraId="5156453F" w14:textId="77777777" w:rsidR="005D775D" w:rsidRDefault="00D83916" w:rsidP="0090295A">
      <w:pPr>
        <w:ind w:left="0" w:firstLine="0"/>
        <w:jc w:val="center"/>
      </w:pPr>
      <w:r w:rsidRPr="00F77AA4">
        <w:br w:type="page"/>
      </w:r>
    </w:p>
    <w:p w14:paraId="3C5AA72C" w14:textId="75AB72F4" w:rsidR="007409A6" w:rsidRPr="00F77AA4" w:rsidRDefault="007409A6" w:rsidP="0090295A">
      <w:pPr>
        <w:ind w:left="0" w:firstLine="0"/>
        <w:jc w:val="center"/>
      </w:pPr>
      <w:r w:rsidRPr="00F77AA4">
        <w:rPr>
          <w:b/>
        </w:rPr>
        <w:lastRenderedPageBreak/>
        <w:t>SUMÁRIO</w:t>
      </w:r>
    </w:p>
    <w:p w14:paraId="7CCC0F42" w14:textId="77777777" w:rsidR="007409A6" w:rsidRPr="00F77AA4" w:rsidRDefault="007409A6" w:rsidP="00EF5F6B">
      <w:pPr>
        <w:ind w:left="0" w:firstLine="0"/>
        <w:jc w:val="center"/>
      </w:pPr>
    </w:p>
    <w:p w14:paraId="3B7253BC" w14:textId="77777777" w:rsidR="0001262A" w:rsidRPr="00F77AA4" w:rsidRDefault="0001262A" w:rsidP="00EF5F6B">
      <w:pPr>
        <w:ind w:left="0" w:firstLine="0"/>
        <w:jc w:val="center"/>
      </w:pPr>
    </w:p>
    <w:p w14:paraId="77FB56E4" w14:textId="2130C879" w:rsidR="00943C49" w:rsidRPr="0024500C" w:rsidRDefault="00943C49" w:rsidP="00943C49">
      <w:pPr>
        <w:pStyle w:val="TOC1"/>
        <w:rPr>
          <w:rFonts w:ascii="Calibri" w:eastAsia="Yu Mincho" w:hAnsi="Calibri"/>
          <w:b w:val="0"/>
          <w:bCs w:val="0"/>
          <w:caps w:val="0"/>
          <w:noProof/>
          <w:sz w:val="22"/>
          <w:szCs w:val="22"/>
        </w:rPr>
      </w:pPr>
      <w:r>
        <w:rPr>
          <w:rStyle w:val="Hyperlink"/>
          <w:rFonts w:cs="Times New Roman"/>
        </w:rPr>
        <w:fldChar w:fldCharType="begin"/>
      </w:r>
      <w:r>
        <w:rPr>
          <w:rStyle w:val="Hyperlink"/>
          <w:rFonts w:cs="Times New Roman"/>
        </w:rPr>
        <w:instrText xml:space="preserve"> TOC \o "1-1" \f \h \z \t "Heading 2;2;1_Tit;1;0_Tit;1;11_Tit;2;111_Tit;3" </w:instrText>
      </w:r>
      <w:r>
        <w:rPr>
          <w:rStyle w:val="Hyperlink"/>
          <w:rFonts w:cs="Times New Roman"/>
        </w:rPr>
        <w:fldChar w:fldCharType="separate"/>
      </w:r>
      <w:bookmarkStart w:id="5" w:name="_Hlk57906910"/>
      <w:r w:rsidRPr="00F45C15">
        <w:rPr>
          <w:rStyle w:val="Hyperlink"/>
          <w:noProof/>
        </w:rPr>
        <w:fldChar w:fldCharType="begin"/>
      </w:r>
      <w:r w:rsidRPr="00F45C15">
        <w:rPr>
          <w:rStyle w:val="Hyperlink"/>
          <w:noProof/>
        </w:rPr>
        <w:instrText xml:space="preserve"> </w:instrText>
      </w:r>
      <w:r>
        <w:rPr>
          <w:noProof/>
        </w:rPr>
        <w:instrText>HYPERLINK \l "_Toc57826340"</w:instrText>
      </w:r>
      <w:r w:rsidRPr="00F45C15">
        <w:rPr>
          <w:rStyle w:val="Hyperlink"/>
          <w:noProof/>
        </w:rPr>
        <w:instrText xml:space="preserve"> </w:instrText>
      </w:r>
      <w:r w:rsidRPr="00F45C15">
        <w:rPr>
          <w:rStyle w:val="Hyperlink"/>
          <w:noProof/>
        </w:rPr>
        <w:fldChar w:fldCharType="separate"/>
      </w:r>
      <w:r>
        <w:rPr>
          <w:rStyle w:val="Hyperlink"/>
          <w:noProof/>
        </w:rPr>
        <w:t>1</w:t>
      </w:r>
      <w:r w:rsidRPr="0024500C">
        <w:rPr>
          <w:rFonts w:ascii="Calibri" w:eastAsia="Yu Mincho" w:hAnsi="Calibri"/>
          <w:b w:val="0"/>
          <w:bCs w:val="0"/>
          <w:caps w:val="0"/>
          <w:noProof/>
          <w:sz w:val="22"/>
          <w:szCs w:val="22"/>
        </w:rPr>
        <w:tab/>
      </w:r>
      <w:r>
        <w:rPr>
          <w:rStyle w:val="Hyperlink"/>
          <w:noProof/>
        </w:rPr>
        <w:t>iNTRODUÇÃO</w:t>
      </w:r>
      <w:r>
        <w:rPr>
          <w:noProof/>
          <w:webHidden/>
        </w:rPr>
        <w:tab/>
      </w:r>
      <w:r>
        <w:rPr>
          <w:noProof/>
          <w:webHidden/>
        </w:rPr>
        <w:fldChar w:fldCharType="begin"/>
      </w:r>
      <w:r>
        <w:rPr>
          <w:noProof/>
          <w:webHidden/>
        </w:rPr>
        <w:instrText xml:space="preserve"> PAGEREF _Toc57826340 \h </w:instrText>
      </w:r>
      <w:r>
        <w:rPr>
          <w:noProof/>
          <w:webHidden/>
        </w:rPr>
      </w:r>
      <w:r>
        <w:rPr>
          <w:noProof/>
          <w:webHidden/>
        </w:rPr>
        <w:fldChar w:fldCharType="separate"/>
      </w:r>
      <w:r w:rsidR="00171944">
        <w:rPr>
          <w:noProof/>
          <w:webHidden/>
        </w:rPr>
        <w:t>12</w:t>
      </w:r>
      <w:r>
        <w:rPr>
          <w:noProof/>
          <w:webHidden/>
        </w:rPr>
        <w:fldChar w:fldCharType="end"/>
      </w:r>
      <w:r w:rsidRPr="00F45C15">
        <w:rPr>
          <w:rStyle w:val="Hyperlink"/>
          <w:noProof/>
        </w:rPr>
        <w:fldChar w:fldCharType="end"/>
      </w:r>
    </w:p>
    <w:p w14:paraId="7B71DFF1" w14:textId="54E6915B" w:rsidR="00943C49" w:rsidRPr="0024500C" w:rsidRDefault="00151E12" w:rsidP="00943C49">
      <w:pPr>
        <w:pStyle w:val="TOC1"/>
        <w:rPr>
          <w:rFonts w:ascii="Calibri" w:eastAsia="Yu Mincho" w:hAnsi="Calibri"/>
          <w:b w:val="0"/>
          <w:bCs w:val="0"/>
          <w:caps w:val="0"/>
          <w:noProof/>
          <w:sz w:val="22"/>
          <w:szCs w:val="22"/>
        </w:rPr>
      </w:pPr>
      <w:hyperlink w:anchor="_Toc57826340" w:history="1">
        <w:r w:rsidR="00943C49" w:rsidRPr="00F45C15">
          <w:rPr>
            <w:rStyle w:val="Hyperlink"/>
            <w:noProof/>
          </w:rPr>
          <w:t>2</w:t>
        </w:r>
        <w:r w:rsidR="00943C49" w:rsidRPr="0024500C">
          <w:rPr>
            <w:rFonts w:ascii="Calibri" w:eastAsia="Yu Mincho" w:hAnsi="Calibri"/>
            <w:b w:val="0"/>
            <w:bCs w:val="0"/>
            <w:caps w:val="0"/>
            <w:noProof/>
            <w:sz w:val="22"/>
            <w:szCs w:val="22"/>
          </w:rPr>
          <w:tab/>
        </w:r>
        <w:r w:rsidR="00943C49" w:rsidRPr="00F45C15">
          <w:rPr>
            <w:rStyle w:val="Hyperlink"/>
            <w:noProof/>
          </w:rPr>
          <w:t>REVISÃO DA LITERATURA</w:t>
        </w:r>
        <w:r w:rsidR="00943C49">
          <w:rPr>
            <w:noProof/>
            <w:webHidden/>
          </w:rPr>
          <w:tab/>
        </w:r>
        <w:r w:rsidR="00943C49">
          <w:rPr>
            <w:noProof/>
            <w:webHidden/>
          </w:rPr>
          <w:fldChar w:fldCharType="begin"/>
        </w:r>
        <w:r w:rsidR="00943C49">
          <w:rPr>
            <w:noProof/>
            <w:webHidden/>
          </w:rPr>
          <w:instrText xml:space="preserve"> PAGEREF _Toc57826340 \h </w:instrText>
        </w:r>
        <w:r w:rsidR="00943C49">
          <w:rPr>
            <w:noProof/>
            <w:webHidden/>
          </w:rPr>
        </w:r>
        <w:r w:rsidR="00943C49">
          <w:rPr>
            <w:noProof/>
            <w:webHidden/>
          </w:rPr>
          <w:fldChar w:fldCharType="separate"/>
        </w:r>
        <w:r w:rsidR="00171944">
          <w:rPr>
            <w:noProof/>
            <w:webHidden/>
          </w:rPr>
          <w:t>12</w:t>
        </w:r>
        <w:r w:rsidR="00943C49">
          <w:rPr>
            <w:noProof/>
            <w:webHidden/>
          </w:rPr>
          <w:fldChar w:fldCharType="end"/>
        </w:r>
      </w:hyperlink>
    </w:p>
    <w:bookmarkEnd w:id="5"/>
    <w:p w14:paraId="5AA91450" w14:textId="75229904" w:rsidR="00943C49" w:rsidRPr="0024500C" w:rsidRDefault="00943C49" w:rsidP="001D5EB0">
      <w:pPr>
        <w:pStyle w:val="TOC2"/>
        <w:rPr>
          <w:rFonts w:ascii="Calibri" w:eastAsia="Yu Mincho" w:hAnsi="Calibri" w:cs="Arial"/>
          <w:sz w:val="22"/>
          <w:szCs w:val="22"/>
        </w:rPr>
      </w:pPr>
      <w:r w:rsidRPr="001D5EB0">
        <w:rPr>
          <w:rStyle w:val="Hyperlink"/>
          <w:color w:val="auto"/>
        </w:rPr>
        <w:fldChar w:fldCharType="begin"/>
      </w:r>
      <w:r w:rsidRPr="001D5EB0">
        <w:rPr>
          <w:rStyle w:val="Hyperlink"/>
          <w:color w:val="auto"/>
        </w:rPr>
        <w:instrText xml:space="preserve"> </w:instrText>
      </w:r>
      <w:r w:rsidRPr="001D5EB0">
        <w:instrText>HYPERLINK \l "_Toc57826341"</w:instrText>
      </w:r>
      <w:r w:rsidRPr="001D5EB0">
        <w:rPr>
          <w:rStyle w:val="Hyperlink"/>
          <w:color w:val="auto"/>
        </w:rPr>
        <w:instrText xml:space="preserve"> </w:instrText>
      </w:r>
      <w:r w:rsidRPr="001D5EB0">
        <w:rPr>
          <w:rStyle w:val="Hyperlink"/>
          <w:color w:val="auto"/>
        </w:rPr>
        <w:fldChar w:fldCharType="separate"/>
      </w:r>
      <w:r w:rsidRPr="001D5EB0">
        <w:rPr>
          <w:rStyle w:val="Hyperlink"/>
          <w:color w:val="auto"/>
        </w:rPr>
        <w:t>2.1</w:t>
      </w:r>
      <w:r w:rsidRPr="0024500C">
        <w:rPr>
          <w:rFonts w:ascii="Calibri" w:eastAsia="Yu Mincho" w:hAnsi="Calibri" w:cs="Arial"/>
          <w:sz w:val="22"/>
          <w:szCs w:val="22"/>
        </w:rPr>
        <w:tab/>
      </w:r>
      <w:r w:rsidRPr="001D5EB0">
        <w:rPr>
          <w:rStyle w:val="Hyperlink"/>
          <w:color w:val="auto"/>
        </w:rPr>
        <w:t>Indústria 4.0</w:t>
      </w:r>
      <w:r w:rsidRPr="001D5EB0">
        <w:rPr>
          <w:webHidden/>
        </w:rPr>
        <w:tab/>
      </w:r>
      <w:r w:rsidRPr="001D5EB0">
        <w:rPr>
          <w:webHidden/>
        </w:rPr>
        <w:fldChar w:fldCharType="begin"/>
      </w:r>
      <w:r w:rsidRPr="001D5EB0">
        <w:rPr>
          <w:webHidden/>
        </w:rPr>
        <w:instrText xml:space="preserve"> PAGEREF _Toc57826341 \h </w:instrText>
      </w:r>
      <w:r w:rsidRPr="001D5EB0">
        <w:rPr>
          <w:webHidden/>
        </w:rPr>
      </w:r>
      <w:r w:rsidRPr="001D5EB0">
        <w:rPr>
          <w:webHidden/>
        </w:rPr>
        <w:fldChar w:fldCharType="separate"/>
      </w:r>
      <w:r w:rsidR="00171944">
        <w:rPr>
          <w:webHidden/>
        </w:rPr>
        <w:t>12</w:t>
      </w:r>
      <w:r w:rsidRPr="001D5EB0">
        <w:rPr>
          <w:webHidden/>
        </w:rPr>
        <w:fldChar w:fldCharType="end"/>
      </w:r>
      <w:r w:rsidRPr="001D5EB0">
        <w:rPr>
          <w:rStyle w:val="Hyperlink"/>
          <w:color w:val="auto"/>
        </w:rPr>
        <w:fldChar w:fldCharType="end"/>
      </w:r>
    </w:p>
    <w:p w14:paraId="237D3355" w14:textId="1A4E1E6C" w:rsidR="00943C49" w:rsidRPr="0024500C" w:rsidRDefault="00151E12" w:rsidP="001D5EB0">
      <w:pPr>
        <w:pStyle w:val="TOC2"/>
        <w:rPr>
          <w:rFonts w:ascii="Calibri" w:eastAsia="Yu Mincho" w:hAnsi="Calibri" w:cs="Arial"/>
          <w:sz w:val="22"/>
          <w:szCs w:val="22"/>
        </w:rPr>
      </w:pPr>
      <w:hyperlink w:anchor="_Toc57826342" w:history="1">
        <w:r w:rsidR="00943C49" w:rsidRPr="00F45C15">
          <w:rPr>
            <w:rStyle w:val="Hyperlink"/>
          </w:rPr>
          <w:t>2.2</w:t>
        </w:r>
        <w:r w:rsidR="00943C49" w:rsidRPr="0024500C">
          <w:rPr>
            <w:rFonts w:ascii="Calibri" w:eastAsia="Yu Mincho" w:hAnsi="Calibri" w:cs="Arial"/>
            <w:sz w:val="22"/>
            <w:szCs w:val="22"/>
          </w:rPr>
          <w:tab/>
        </w:r>
        <w:r w:rsidR="00943C49" w:rsidRPr="00F45C15">
          <w:rPr>
            <w:rStyle w:val="Hyperlink"/>
          </w:rPr>
          <w:t>Tecnologias Que Envolvem a Indústria 4.0</w:t>
        </w:r>
        <w:r w:rsidR="00943C49">
          <w:rPr>
            <w:webHidden/>
          </w:rPr>
          <w:tab/>
        </w:r>
        <w:r w:rsidR="00943C49">
          <w:rPr>
            <w:webHidden/>
          </w:rPr>
          <w:fldChar w:fldCharType="begin"/>
        </w:r>
        <w:r w:rsidR="00943C49">
          <w:rPr>
            <w:webHidden/>
          </w:rPr>
          <w:instrText xml:space="preserve"> PAGEREF _Toc57826342 \h </w:instrText>
        </w:r>
        <w:r w:rsidR="00943C49">
          <w:rPr>
            <w:webHidden/>
          </w:rPr>
        </w:r>
        <w:r w:rsidR="00943C49">
          <w:rPr>
            <w:webHidden/>
          </w:rPr>
          <w:fldChar w:fldCharType="separate"/>
        </w:r>
        <w:r w:rsidR="00171944">
          <w:rPr>
            <w:webHidden/>
          </w:rPr>
          <w:t>14</w:t>
        </w:r>
        <w:r w:rsidR="00943C49">
          <w:rPr>
            <w:webHidden/>
          </w:rPr>
          <w:fldChar w:fldCharType="end"/>
        </w:r>
      </w:hyperlink>
    </w:p>
    <w:p w14:paraId="1526F76F" w14:textId="780BED7A" w:rsidR="00943C49" w:rsidRPr="0024500C" w:rsidRDefault="00151E12" w:rsidP="001D5EB0">
      <w:pPr>
        <w:pStyle w:val="TOC2"/>
        <w:rPr>
          <w:rFonts w:ascii="Calibri" w:eastAsia="Yu Mincho" w:hAnsi="Calibri" w:cs="Arial"/>
          <w:sz w:val="22"/>
          <w:szCs w:val="22"/>
        </w:rPr>
      </w:pPr>
      <w:hyperlink w:anchor="_Toc57826343" w:history="1">
        <w:r w:rsidR="00943C49" w:rsidRPr="00F45C15">
          <w:rPr>
            <w:rStyle w:val="Hyperlink"/>
          </w:rPr>
          <w:t>2.3</w:t>
        </w:r>
        <w:r w:rsidR="00943C49" w:rsidRPr="0024500C">
          <w:rPr>
            <w:rFonts w:ascii="Calibri" w:eastAsia="Yu Mincho" w:hAnsi="Calibri" w:cs="Arial"/>
            <w:sz w:val="22"/>
            <w:szCs w:val="22"/>
          </w:rPr>
          <w:tab/>
        </w:r>
        <w:r w:rsidR="00943C49" w:rsidRPr="00F45C15">
          <w:rPr>
            <w:rStyle w:val="Hyperlink"/>
          </w:rPr>
          <w:t>The Big Data e outras novas tecnologias</w:t>
        </w:r>
        <w:r w:rsidR="00943C49">
          <w:rPr>
            <w:webHidden/>
          </w:rPr>
          <w:tab/>
        </w:r>
        <w:r w:rsidR="00943C49">
          <w:rPr>
            <w:webHidden/>
          </w:rPr>
          <w:fldChar w:fldCharType="begin"/>
        </w:r>
        <w:r w:rsidR="00943C49">
          <w:rPr>
            <w:webHidden/>
          </w:rPr>
          <w:instrText xml:space="preserve"> PAGEREF _Toc57826343 \h </w:instrText>
        </w:r>
        <w:r w:rsidR="00943C49">
          <w:rPr>
            <w:webHidden/>
          </w:rPr>
        </w:r>
        <w:r w:rsidR="00943C49">
          <w:rPr>
            <w:webHidden/>
          </w:rPr>
          <w:fldChar w:fldCharType="separate"/>
        </w:r>
        <w:r w:rsidR="00171944">
          <w:rPr>
            <w:webHidden/>
          </w:rPr>
          <w:t>15</w:t>
        </w:r>
        <w:r w:rsidR="00943C49">
          <w:rPr>
            <w:webHidden/>
          </w:rPr>
          <w:fldChar w:fldCharType="end"/>
        </w:r>
      </w:hyperlink>
    </w:p>
    <w:p w14:paraId="12EF0F9B" w14:textId="7DAC362D" w:rsidR="00943C49" w:rsidRPr="0024500C" w:rsidRDefault="00151E12" w:rsidP="00943C49">
      <w:pPr>
        <w:pStyle w:val="TOC3"/>
        <w:rPr>
          <w:rFonts w:ascii="Calibri" w:eastAsia="Yu Mincho" w:hAnsi="Calibri" w:cs="Arial"/>
          <w:noProof/>
          <w:sz w:val="22"/>
          <w:szCs w:val="22"/>
        </w:rPr>
      </w:pPr>
      <w:hyperlink w:anchor="_Toc57826344" w:history="1">
        <w:r w:rsidR="00943C49" w:rsidRPr="00F45C15">
          <w:rPr>
            <w:rStyle w:val="Hyperlink"/>
            <w:noProof/>
          </w:rPr>
          <w:t>2.3.1</w:t>
        </w:r>
        <w:r w:rsidR="00943C49" w:rsidRPr="0024500C">
          <w:rPr>
            <w:rFonts w:ascii="Calibri" w:eastAsia="Yu Mincho" w:hAnsi="Calibri" w:cs="Arial"/>
            <w:noProof/>
            <w:sz w:val="22"/>
            <w:szCs w:val="22"/>
          </w:rPr>
          <w:tab/>
        </w:r>
        <w:r w:rsidR="00943C49" w:rsidRPr="00F45C15">
          <w:rPr>
            <w:rStyle w:val="Hyperlink"/>
            <w:i/>
            <w:noProof/>
          </w:rPr>
          <w:t>Big Data E Analytics</w:t>
        </w:r>
        <w:r w:rsidR="00943C49">
          <w:rPr>
            <w:noProof/>
            <w:webHidden/>
          </w:rPr>
          <w:tab/>
        </w:r>
        <w:r w:rsidR="00943C49">
          <w:rPr>
            <w:noProof/>
            <w:webHidden/>
          </w:rPr>
          <w:fldChar w:fldCharType="begin"/>
        </w:r>
        <w:r w:rsidR="00943C49">
          <w:rPr>
            <w:noProof/>
            <w:webHidden/>
          </w:rPr>
          <w:instrText xml:space="preserve"> PAGEREF _Toc57826344 \h </w:instrText>
        </w:r>
        <w:r w:rsidR="00943C49">
          <w:rPr>
            <w:noProof/>
            <w:webHidden/>
          </w:rPr>
        </w:r>
        <w:r w:rsidR="00943C49">
          <w:rPr>
            <w:noProof/>
            <w:webHidden/>
          </w:rPr>
          <w:fldChar w:fldCharType="separate"/>
        </w:r>
        <w:r w:rsidR="00171944">
          <w:rPr>
            <w:noProof/>
            <w:webHidden/>
          </w:rPr>
          <w:t>15</w:t>
        </w:r>
        <w:r w:rsidR="00943C49">
          <w:rPr>
            <w:noProof/>
            <w:webHidden/>
          </w:rPr>
          <w:fldChar w:fldCharType="end"/>
        </w:r>
      </w:hyperlink>
    </w:p>
    <w:p w14:paraId="78365C36" w14:textId="7B3FCBD3" w:rsidR="00943C49" w:rsidRPr="0024500C" w:rsidRDefault="00151E12" w:rsidP="00943C49">
      <w:pPr>
        <w:pStyle w:val="TOC3"/>
        <w:rPr>
          <w:rFonts w:ascii="Calibri" w:eastAsia="Yu Mincho" w:hAnsi="Calibri" w:cs="Arial"/>
          <w:noProof/>
          <w:sz w:val="22"/>
          <w:szCs w:val="22"/>
        </w:rPr>
      </w:pPr>
      <w:hyperlink w:anchor="_Toc57826345" w:history="1">
        <w:r w:rsidR="00943C49" w:rsidRPr="00F45C15">
          <w:rPr>
            <w:rStyle w:val="Hyperlink"/>
            <w:noProof/>
          </w:rPr>
          <w:t>2.3.2</w:t>
        </w:r>
        <w:r w:rsidR="00943C49" w:rsidRPr="0024500C">
          <w:rPr>
            <w:rFonts w:ascii="Calibri" w:eastAsia="Yu Mincho" w:hAnsi="Calibri" w:cs="Arial"/>
            <w:noProof/>
            <w:sz w:val="22"/>
            <w:szCs w:val="22"/>
          </w:rPr>
          <w:tab/>
        </w:r>
        <w:r w:rsidR="00943C49" w:rsidRPr="00F45C15">
          <w:rPr>
            <w:rStyle w:val="Hyperlink"/>
            <w:noProof/>
          </w:rPr>
          <w:t>Impressoras 3D</w:t>
        </w:r>
        <w:r w:rsidR="00943C49">
          <w:rPr>
            <w:noProof/>
            <w:webHidden/>
          </w:rPr>
          <w:tab/>
        </w:r>
        <w:r w:rsidR="00943C49">
          <w:rPr>
            <w:noProof/>
            <w:webHidden/>
          </w:rPr>
          <w:fldChar w:fldCharType="begin"/>
        </w:r>
        <w:r w:rsidR="00943C49">
          <w:rPr>
            <w:noProof/>
            <w:webHidden/>
          </w:rPr>
          <w:instrText xml:space="preserve"> PAGEREF _Toc57826345 \h </w:instrText>
        </w:r>
        <w:r w:rsidR="00943C49">
          <w:rPr>
            <w:noProof/>
            <w:webHidden/>
          </w:rPr>
        </w:r>
        <w:r w:rsidR="00943C49">
          <w:rPr>
            <w:noProof/>
            <w:webHidden/>
          </w:rPr>
          <w:fldChar w:fldCharType="separate"/>
        </w:r>
        <w:r w:rsidR="00171944">
          <w:rPr>
            <w:noProof/>
            <w:webHidden/>
          </w:rPr>
          <w:t>15</w:t>
        </w:r>
        <w:r w:rsidR="00943C49">
          <w:rPr>
            <w:noProof/>
            <w:webHidden/>
          </w:rPr>
          <w:fldChar w:fldCharType="end"/>
        </w:r>
      </w:hyperlink>
    </w:p>
    <w:p w14:paraId="587C7894" w14:textId="6E5BFA67" w:rsidR="00943C49" w:rsidRPr="0024500C" w:rsidRDefault="00151E12" w:rsidP="00943C49">
      <w:pPr>
        <w:pStyle w:val="TOC3"/>
        <w:rPr>
          <w:rFonts w:ascii="Calibri" w:eastAsia="Yu Mincho" w:hAnsi="Calibri" w:cs="Arial"/>
          <w:noProof/>
          <w:sz w:val="22"/>
          <w:szCs w:val="22"/>
        </w:rPr>
      </w:pPr>
      <w:hyperlink w:anchor="_Toc57826346" w:history="1">
        <w:r w:rsidR="00943C49" w:rsidRPr="00F45C15">
          <w:rPr>
            <w:rStyle w:val="Hyperlink"/>
            <w:noProof/>
          </w:rPr>
          <w:t>2.3.3</w:t>
        </w:r>
        <w:r w:rsidR="00943C49" w:rsidRPr="0024500C">
          <w:rPr>
            <w:rFonts w:ascii="Calibri" w:eastAsia="Yu Mincho" w:hAnsi="Calibri" w:cs="Arial"/>
            <w:noProof/>
            <w:sz w:val="22"/>
            <w:szCs w:val="22"/>
          </w:rPr>
          <w:tab/>
        </w:r>
        <w:r w:rsidR="00943C49" w:rsidRPr="00F45C15">
          <w:rPr>
            <w:rStyle w:val="Hyperlink"/>
            <w:noProof/>
          </w:rPr>
          <w:t>Nuvens Para Armazenamento e Processamento</w:t>
        </w:r>
        <w:r w:rsidR="00943C49">
          <w:rPr>
            <w:noProof/>
            <w:webHidden/>
          </w:rPr>
          <w:tab/>
        </w:r>
        <w:r w:rsidR="00943C49">
          <w:rPr>
            <w:noProof/>
            <w:webHidden/>
          </w:rPr>
          <w:fldChar w:fldCharType="begin"/>
        </w:r>
        <w:r w:rsidR="00943C49">
          <w:rPr>
            <w:noProof/>
            <w:webHidden/>
          </w:rPr>
          <w:instrText xml:space="preserve"> PAGEREF _Toc57826346 \h </w:instrText>
        </w:r>
        <w:r w:rsidR="00943C49">
          <w:rPr>
            <w:noProof/>
            <w:webHidden/>
          </w:rPr>
        </w:r>
        <w:r w:rsidR="00943C49">
          <w:rPr>
            <w:noProof/>
            <w:webHidden/>
          </w:rPr>
          <w:fldChar w:fldCharType="separate"/>
        </w:r>
        <w:r w:rsidR="00171944">
          <w:rPr>
            <w:noProof/>
            <w:webHidden/>
          </w:rPr>
          <w:t>15</w:t>
        </w:r>
        <w:r w:rsidR="00943C49">
          <w:rPr>
            <w:noProof/>
            <w:webHidden/>
          </w:rPr>
          <w:fldChar w:fldCharType="end"/>
        </w:r>
      </w:hyperlink>
    </w:p>
    <w:p w14:paraId="3A2AB46F" w14:textId="3D6688FE" w:rsidR="00943C49" w:rsidRPr="0024500C" w:rsidRDefault="00151E12" w:rsidP="00943C49">
      <w:pPr>
        <w:pStyle w:val="TOC3"/>
        <w:rPr>
          <w:rFonts w:ascii="Calibri" w:eastAsia="Yu Mincho" w:hAnsi="Calibri" w:cs="Arial"/>
          <w:noProof/>
          <w:sz w:val="22"/>
          <w:szCs w:val="22"/>
        </w:rPr>
      </w:pPr>
      <w:hyperlink w:anchor="_Toc57826347" w:history="1">
        <w:r w:rsidR="00943C49" w:rsidRPr="00F45C15">
          <w:rPr>
            <w:rStyle w:val="Hyperlink"/>
            <w:noProof/>
          </w:rPr>
          <w:t>2.3.4</w:t>
        </w:r>
        <w:r w:rsidR="00943C49" w:rsidRPr="0024500C">
          <w:rPr>
            <w:rFonts w:ascii="Calibri" w:eastAsia="Yu Mincho" w:hAnsi="Calibri" w:cs="Arial"/>
            <w:noProof/>
            <w:sz w:val="22"/>
            <w:szCs w:val="22"/>
          </w:rPr>
          <w:tab/>
        </w:r>
        <w:r w:rsidR="00943C49" w:rsidRPr="00F45C15">
          <w:rPr>
            <w:rStyle w:val="Hyperlink"/>
            <w:noProof/>
          </w:rPr>
          <w:t>Robôs</w:t>
        </w:r>
        <w:r w:rsidR="00943C49">
          <w:rPr>
            <w:noProof/>
            <w:webHidden/>
          </w:rPr>
          <w:tab/>
        </w:r>
        <w:r w:rsidR="00943C49">
          <w:rPr>
            <w:noProof/>
            <w:webHidden/>
          </w:rPr>
          <w:fldChar w:fldCharType="begin"/>
        </w:r>
        <w:r w:rsidR="00943C49">
          <w:rPr>
            <w:noProof/>
            <w:webHidden/>
          </w:rPr>
          <w:instrText xml:space="preserve"> PAGEREF _Toc57826347 \h </w:instrText>
        </w:r>
        <w:r w:rsidR="00943C49">
          <w:rPr>
            <w:noProof/>
            <w:webHidden/>
          </w:rPr>
        </w:r>
        <w:r w:rsidR="00943C49">
          <w:rPr>
            <w:noProof/>
            <w:webHidden/>
          </w:rPr>
          <w:fldChar w:fldCharType="separate"/>
        </w:r>
        <w:r w:rsidR="00171944">
          <w:rPr>
            <w:noProof/>
            <w:webHidden/>
          </w:rPr>
          <w:t>16</w:t>
        </w:r>
        <w:r w:rsidR="00943C49">
          <w:rPr>
            <w:noProof/>
            <w:webHidden/>
          </w:rPr>
          <w:fldChar w:fldCharType="end"/>
        </w:r>
      </w:hyperlink>
    </w:p>
    <w:p w14:paraId="1358EB08" w14:textId="6CAD8343" w:rsidR="00943C49" w:rsidRPr="0024500C" w:rsidRDefault="00151E12" w:rsidP="00943C49">
      <w:pPr>
        <w:pStyle w:val="TOC3"/>
        <w:rPr>
          <w:rFonts w:ascii="Calibri" w:eastAsia="Yu Mincho" w:hAnsi="Calibri" w:cs="Arial"/>
          <w:noProof/>
          <w:sz w:val="22"/>
          <w:szCs w:val="22"/>
        </w:rPr>
      </w:pPr>
      <w:hyperlink w:anchor="_Toc57826348" w:history="1">
        <w:r w:rsidR="00943C49" w:rsidRPr="00F45C15">
          <w:rPr>
            <w:rStyle w:val="Hyperlink"/>
            <w:noProof/>
          </w:rPr>
          <w:t>2.3.5</w:t>
        </w:r>
        <w:r w:rsidR="00943C49" w:rsidRPr="0024500C">
          <w:rPr>
            <w:rFonts w:ascii="Calibri" w:eastAsia="Yu Mincho" w:hAnsi="Calibri" w:cs="Arial"/>
            <w:noProof/>
            <w:sz w:val="22"/>
            <w:szCs w:val="22"/>
          </w:rPr>
          <w:tab/>
        </w:r>
        <w:r w:rsidR="00943C49" w:rsidRPr="00F45C15">
          <w:rPr>
            <w:rStyle w:val="Hyperlink"/>
            <w:noProof/>
          </w:rPr>
          <w:t>Drones</w:t>
        </w:r>
        <w:r w:rsidR="00943C49">
          <w:rPr>
            <w:noProof/>
            <w:webHidden/>
          </w:rPr>
          <w:tab/>
        </w:r>
        <w:r w:rsidR="00943C49">
          <w:rPr>
            <w:noProof/>
            <w:webHidden/>
          </w:rPr>
          <w:fldChar w:fldCharType="begin"/>
        </w:r>
        <w:r w:rsidR="00943C49">
          <w:rPr>
            <w:noProof/>
            <w:webHidden/>
          </w:rPr>
          <w:instrText xml:space="preserve"> PAGEREF _Toc57826348 \h </w:instrText>
        </w:r>
        <w:r w:rsidR="00943C49">
          <w:rPr>
            <w:noProof/>
            <w:webHidden/>
          </w:rPr>
        </w:r>
        <w:r w:rsidR="00943C49">
          <w:rPr>
            <w:noProof/>
            <w:webHidden/>
          </w:rPr>
          <w:fldChar w:fldCharType="separate"/>
        </w:r>
        <w:r w:rsidR="00171944">
          <w:rPr>
            <w:noProof/>
            <w:webHidden/>
          </w:rPr>
          <w:t>16</w:t>
        </w:r>
        <w:r w:rsidR="00943C49">
          <w:rPr>
            <w:noProof/>
            <w:webHidden/>
          </w:rPr>
          <w:fldChar w:fldCharType="end"/>
        </w:r>
      </w:hyperlink>
    </w:p>
    <w:p w14:paraId="553D4A2D" w14:textId="087388BC" w:rsidR="00943C49" w:rsidRPr="0024500C" w:rsidRDefault="00151E12" w:rsidP="00943C49">
      <w:pPr>
        <w:pStyle w:val="TOC3"/>
        <w:rPr>
          <w:rFonts w:ascii="Calibri" w:eastAsia="Yu Mincho" w:hAnsi="Calibri" w:cs="Arial"/>
          <w:noProof/>
          <w:sz w:val="22"/>
          <w:szCs w:val="22"/>
        </w:rPr>
      </w:pPr>
      <w:hyperlink w:anchor="_Toc57826349" w:history="1">
        <w:r w:rsidR="00943C49" w:rsidRPr="00F45C15">
          <w:rPr>
            <w:rStyle w:val="Hyperlink"/>
            <w:noProof/>
          </w:rPr>
          <w:t>2.3.6</w:t>
        </w:r>
        <w:r w:rsidR="00943C49" w:rsidRPr="0024500C">
          <w:rPr>
            <w:rFonts w:ascii="Calibri" w:eastAsia="Yu Mincho" w:hAnsi="Calibri" w:cs="Arial"/>
            <w:noProof/>
            <w:sz w:val="22"/>
            <w:szCs w:val="22"/>
          </w:rPr>
          <w:tab/>
        </w:r>
        <w:r w:rsidR="00943C49" w:rsidRPr="00F45C15">
          <w:rPr>
            <w:rStyle w:val="Hyperlink"/>
            <w:i/>
            <w:noProof/>
          </w:rPr>
          <w:t>Home Broker</w:t>
        </w:r>
        <w:r w:rsidR="00943C49">
          <w:rPr>
            <w:noProof/>
            <w:webHidden/>
          </w:rPr>
          <w:tab/>
        </w:r>
        <w:r w:rsidR="00943C49">
          <w:rPr>
            <w:noProof/>
            <w:webHidden/>
          </w:rPr>
          <w:fldChar w:fldCharType="begin"/>
        </w:r>
        <w:r w:rsidR="00943C49">
          <w:rPr>
            <w:noProof/>
            <w:webHidden/>
          </w:rPr>
          <w:instrText xml:space="preserve"> PAGEREF _Toc57826349 \h </w:instrText>
        </w:r>
        <w:r w:rsidR="00943C49">
          <w:rPr>
            <w:noProof/>
            <w:webHidden/>
          </w:rPr>
        </w:r>
        <w:r w:rsidR="00943C49">
          <w:rPr>
            <w:noProof/>
            <w:webHidden/>
          </w:rPr>
          <w:fldChar w:fldCharType="separate"/>
        </w:r>
        <w:r w:rsidR="00171944">
          <w:rPr>
            <w:noProof/>
            <w:webHidden/>
          </w:rPr>
          <w:t>16</w:t>
        </w:r>
        <w:r w:rsidR="00943C49">
          <w:rPr>
            <w:noProof/>
            <w:webHidden/>
          </w:rPr>
          <w:fldChar w:fldCharType="end"/>
        </w:r>
      </w:hyperlink>
    </w:p>
    <w:p w14:paraId="2B538A00" w14:textId="6DF98298" w:rsidR="00943C49" w:rsidRPr="0024500C" w:rsidRDefault="00151E12" w:rsidP="00943C49">
      <w:pPr>
        <w:pStyle w:val="TOC3"/>
        <w:rPr>
          <w:rFonts w:ascii="Calibri" w:eastAsia="Yu Mincho" w:hAnsi="Calibri" w:cs="Arial"/>
          <w:noProof/>
          <w:sz w:val="22"/>
          <w:szCs w:val="22"/>
        </w:rPr>
      </w:pPr>
      <w:hyperlink w:anchor="_Toc57826350" w:history="1">
        <w:r w:rsidR="00943C49" w:rsidRPr="00F45C15">
          <w:rPr>
            <w:rStyle w:val="Hyperlink"/>
            <w:noProof/>
          </w:rPr>
          <w:t>2.3.7</w:t>
        </w:r>
        <w:r w:rsidR="00943C49" w:rsidRPr="0024500C">
          <w:rPr>
            <w:rFonts w:ascii="Calibri" w:eastAsia="Yu Mincho" w:hAnsi="Calibri" w:cs="Arial"/>
            <w:noProof/>
            <w:sz w:val="22"/>
            <w:szCs w:val="22"/>
          </w:rPr>
          <w:tab/>
        </w:r>
        <w:r w:rsidR="00943C49" w:rsidRPr="00F45C15">
          <w:rPr>
            <w:rStyle w:val="Hyperlink"/>
            <w:i/>
            <w:noProof/>
          </w:rPr>
          <w:t>Trading Algorítmico</w:t>
        </w:r>
        <w:r w:rsidR="00943C49">
          <w:rPr>
            <w:noProof/>
            <w:webHidden/>
          </w:rPr>
          <w:tab/>
        </w:r>
        <w:r w:rsidR="00943C49">
          <w:rPr>
            <w:noProof/>
            <w:webHidden/>
          </w:rPr>
          <w:fldChar w:fldCharType="begin"/>
        </w:r>
        <w:r w:rsidR="00943C49">
          <w:rPr>
            <w:noProof/>
            <w:webHidden/>
          </w:rPr>
          <w:instrText xml:space="preserve"> PAGEREF _Toc57826350 \h </w:instrText>
        </w:r>
        <w:r w:rsidR="00943C49">
          <w:rPr>
            <w:noProof/>
            <w:webHidden/>
          </w:rPr>
        </w:r>
        <w:r w:rsidR="00943C49">
          <w:rPr>
            <w:noProof/>
            <w:webHidden/>
          </w:rPr>
          <w:fldChar w:fldCharType="separate"/>
        </w:r>
        <w:r w:rsidR="00171944">
          <w:rPr>
            <w:noProof/>
            <w:webHidden/>
          </w:rPr>
          <w:t>17</w:t>
        </w:r>
        <w:r w:rsidR="00943C49">
          <w:rPr>
            <w:noProof/>
            <w:webHidden/>
          </w:rPr>
          <w:fldChar w:fldCharType="end"/>
        </w:r>
      </w:hyperlink>
    </w:p>
    <w:p w14:paraId="3EE1D9D2" w14:textId="501D59B6" w:rsidR="00943C49" w:rsidRPr="0024500C" w:rsidRDefault="00151E12" w:rsidP="00943C49">
      <w:pPr>
        <w:pStyle w:val="TOC3"/>
        <w:rPr>
          <w:rFonts w:ascii="Calibri" w:eastAsia="Yu Mincho" w:hAnsi="Calibri" w:cs="Arial"/>
          <w:noProof/>
          <w:sz w:val="22"/>
          <w:szCs w:val="22"/>
        </w:rPr>
      </w:pPr>
      <w:hyperlink w:anchor="_Toc57826351" w:history="1">
        <w:r w:rsidR="00943C49" w:rsidRPr="00F45C15">
          <w:rPr>
            <w:rStyle w:val="Hyperlink"/>
            <w:noProof/>
          </w:rPr>
          <w:t>2.3.8</w:t>
        </w:r>
        <w:r w:rsidR="00943C49" w:rsidRPr="0024500C">
          <w:rPr>
            <w:rFonts w:ascii="Calibri" w:eastAsia="Yu Mincho" w:hAnsi="Calibri" w:cs="Arial"/>
            <w:noProof/>
            <w:sz w:val="22"/>
            <w:szCs w:val="22"/>
          </w:rPr>
          <w:tab/>
        </w:r>
        <w:r w:rsidR="00943C49" w:rsidRPr="00F45C15">
          <w:rPr>
            <w:rStyle w:val="Hyperlink"/>
            <w:noProof/>
          </w:rPr>
          <w:t>Veículos Autônomos</w:t>
        </w:r>
        <w:r w:rsidR="00943C49">
          <w:rPr>
            <w:noProof/>
            <w:webHidden/>
          </w:rPr>
          <w:tab/>
        </w:r>
        <w:r w:rsidR="00943C49">
          <w:rPr>
            <w:noProof/>
            <w:webHidden/>
          </w:rPr>
          <w:fldChar w:fldCharType="begin"/>
        </w:r>
        <w:r w:rsidR="00943C49">
          <w:rPr>
            <w:noProof/>
            <w:webHidden/>
          </w:rPr>
          <w:instrText xml:space="preserve"> PAGEREF _Toc57826351 \h </w:instrText>
        </w:r>
        <w:r w:rsidR="00943C49">
          <w:rPr>
            <w:noProof/>
            <w:webHidden/>
          </w:rPr>
        </w:r>
        <w:r w:rsidR="00943C49">
          <w:rPr>
            <w:noProof/>
            <w:webHidden/>
          </w:rPr>
          <w:fldChar w:fldCharType="separate"/>
        </w:r>
        <w:r w:rsidR="00171944">
          <w:rPr>
            <w:noProof/>
            <w:webHidden/>
          </w:rPr>
          <w:t>17</w:t>
        </w:r>
        <w:r w:rsidR="00943C49">
          <w:rPr>
            <w:noProof/>
            <w:webHidden/>
          </w:rPr>
          <w:fldChar w:fldCharType="end"/>
        </w:r>
      </w:hyperlink>
    </w:p>
    <w:p w14:paraId="796E337D" w14:textId="669A471D" w:rsidR="00943C49" w:rsidRPr="0024500C" w:rsidRDefault="00151E12" w:rsidP="00943C49">
      <w:pPr>
        <w:pStyle w:val="TOC3"/>
        <w:rPr>
          <w:rFonts w:ascii="Calibri" w:eastAsia="Yu Mincho" w:hAnsi="Calibri" w:cs="Arial"/>
          <w:noProof/>
          <w:sz w:val="22"/>
          <w:szCs w:val="22"/>
        </w:rPr>
      </w:pPr>
      <w:hyperlink w:anchor="_Toc57826352" w:history="1">
        <w:r w:rsidR="00943C49" w:rsidRPr="00F45C15">
          <w:rPr>
            <w:rStyle w:val="Hyperlink"/>
            <w:noProof/>
          </w:rPr>
          <w:t>2.3.9</w:t>
        </w:r>
        <w:r w:rsidR="00943C49" w:rsidRPr="0024500C">
          <w:rPr>
            <w:rFonts w:ascii="Calibri" w:eastAsia="Yu Mincho" w:hAnsi="Calibri" w:cs="Arial"/>
            <w:noProof/>
            <w:sz w:val="22"/>
            <w:szCs w:val="22"/>
          </w:rPr>
          <w:tab/>
        </w:r>
        <w:r w:rsidR="00943C49" w:rsidRPr="00F45C15">
          <w:rPr>
            <w:rStyle w:val="Hyperlink"/>
            <w:i/>
            <w:noProof/>
          </w:rPr>
          <w:t>Data Mining</w:t>
        </w:r>
        <w:r w:rsidR="00943C49">
          <w:rPr>
            <w:noProof/>
            <w:webHidden/>
          </w:rPr>
          <w:tab/>
        </w:r>
        <w:r w:rsidR="00943C49">
          <w:rPr>
            <w:noProof/>
            <w:webHidden/>
          </w:rPr>
          <w:fldChar w:fldCharType="begin"/>
        </w:r>
        <w:r w:rsidR="00943C49">
          <w:rPr>
            <w:noProof/>
            <w:webHidden/>
          </w:rPr>
          <w:instrText xml:space="preserve"> PAGEREF _Toc57826352 \h </w:instrText>
        </w:r>
        <w:r w:rsidR="00943C49">
          <w:rPr>
            <w:noProof/>
            <w:webHidden/>
          </w:rPr>
        </w:r>
        <w:r w:rsidR="00943C49">
          <w:rPr>
            <w:noProof/>
            <w:webHidden/>
          </w:rPr>
          <w:fldChar w:fldCharType="separate"/>
        </w:r>
        <w:r w:rsidR="00171944">
          <w:rPr>
            <w:noProof/>
            <w:webHidden/>
          </w:rPr>
          <w:t>17</w:t>
        </w:r>
        <w:r w:rsidR="00943C49">
          <w:rPr>
            <w:noProof/>
            <w:webHidden/>
          </w:rPr>
          <w:fldChar w:fldCharType="end"/>
        </w:r>
      </w:hyperlink>
    </w:p>
    <w:p w14:paraId="13BA3953" w14:textId="6E72651A" w:rsidR="00943C49" w:rsidRPr="0024500C" w:rsidRDefault="00151E12" w:rsidP="00943C49">
      <w:pPr>
        <w:pStyle w:val="TOC3"/>
        <w:rPr>
          <w:rFonts w:ascii="Calibri" w:eastAsia="Yu Mincho" w:hAnsi="Calibri" w:cs="Arial"/>
          <w:noProof/>
          <w:sz w:val="22"/>
          <w:szCs w:val="22"/>
        </w:rPr>
      </w:pPr>
      <w:hyperlink w:anchor="_Toc57826353" w:history="1">
        <w:r w:rsidR="00943C49" w:rsidRPr="00F45C15">
          <w:rPr>
            <w:rStyle w:val="Hyperlink"/>
            <w:noProof/>
          </w:rPr>
          <w:t>2.3.10</w:t>
        </w:r>
        <w:r w:rsidR="00943C49" w:rsidRPr="0024500C">
          <w:rPr>
            <w:rFonts w:ascii="Calibri" w:eastAsia="Yu Mincho" w:hAnsi="Calibri" w:cs="Arial"/>
            <w:noProof/>
            <w:sz w:val="22"/>
            <w:szCs w:val="22"/>
          </w:rPr>
          <w:tab/>
        </w:r>
        <w:r w:rsidR="00943C49" w:rsidRPr="00F45C15">
          <w:rPr>
            <w:rStyle w:val="Hyperlink"/>
            <w:i/>
            <w:noProof/>
          </w:rPr>
          <w:t>Business Inteligence (BI)</w:t>
        </w:r>
        <w:r w:rsidR="00943C49">
          <w:rPr>
            <w:noProof/>
            <w:webHidden/>
          </w:rPr>
          <w:tab/>
        </w:r>
        <w:r w:rsidR="00943C49">
          <w:rPr>
            <w:noProof/>
            <w:webHidden/>
          </w:rPr>
          <w:fldChar w:fldCharType="begin"/>
        </w:r>
        <w:r w:rsidR="00943C49">
          <w:rPr>
            <w:noProof/>
            <w:webHidden/>
          </w:rPr>
          <w:instrText xml:space="preserve"> PAGEREF _Toc57826353 \h </w:instrText>
        </w:r>
        <w:r w:rsidR="00943C49">
          <w:rPr>
            <w:noProof/>
            <w:webHidden/>
          </w:rPr>
        </w:r>
        <w:r w:rsidR="00943C49">
          <w:rPr>
            <w:noProof/>
            <w:webHidden/>
          </w:rPr>
          <w:fldChar w:fldCharType="separate"/>
        </w:r>
        <w:r w:rsidR="00171944">
          <w:rPr>
            <w:noProof/>
            <w:webHidden/>
          </w:rPr>
          <w:t>18</w:t>
        </w:r>
        <w:r w:rsidR="00943C49">
          <w:rPr>
            <w:noProof/>
            <w:webHidden/>
          </w:rPr>
          <w:fldChar w:fldCharType="end"/>
        </w:r>
      </w:hyperlink>
    </w:p>
    <w:p w14:paraId="6A35E2D1" w14:textId="77DA64F2" w:rsidR="00943C49" w:rsidRPr="0024500C" w:rsidRDefault="00151E12" w:rsidP="00943C49">
      <w:pPr>
        <w:pStyle w:val="TOC3"/>
        <w:rPr>
          <w:rFonts w:ascii="Calibri" w:eastAsia="Yu Mincho" w:hAnsi="Calibri" w:cs="Arial"/>
          <w:noProof/>
          <w:sz w:val="22"/>
          <w:szCs w:val="22"/>
        </w:rPr>
      </w:pPr>
      <w:hyperlink w:anchor="_Toc57826354" w:history="1">
        <w:r w:rsidR="00943C49" w:rsidRPr="00F45C15">
          <w:rPr>
            <w:rStyle w:val="Hyperlink"/>
            <w:noProof/>
          </w:rPr>
          <w:t>2.3.11</w:t>
        </w:r>
        <w:r w:rsidR="00943C49" w:rsidRPr="0024500C">
          <w:rPr>
            <w:rFonts w:ascii="Calibri" w:eastAsia="Yu Mincho" w:hAnsi="Calibri" w:cs="Arial"/>
            <w:noProof/>
            <w:sz w:val="22"/>
            <w:szCs w:val="22"/>
          </w:rPr>
          <w:tab/>
        </w:r>
        <w:r w:rsidR="00943C49" w:rsidRPr="00F45C15">
          <w:rPr>
            <w:rStyle w:val="Hyperlink"/>
            <w:i/>
            <w:noProof/>
          </w:rPr>
          <w:t>Machine Learning</w:t>
        </w:r>
        <w:r w:rsidR="00943C49">
          <w:rPr>
            <w:noProof/>
            <w:webHidden/>
          </w:rPr>
          <w:tab/>
        </w:r>
        <w:r w:rsidR="00943C49">
          <w:rPr>
            <w:noProof/>
            <w:webHidden/>
          </w:rPr>
          <w:fldChar w:fldCharType="begin"/>
        </w:r>
        <w:r w:rsidR="00943C49">
          <w:rPr>
            <w:noProof/>
            <w:webHidden/>
          </w:rPr>
          <w:instrText xml:space="preserve"> PAGEREF _Toc57826354 \h </w:instrText>
        </w:r>
        <w:r w:rsidR="00943C49">
          <w:rPr>
            <w:noProof/>
            <w:webHidden/>
          </w:rPr>
        </w:r>
        <w:r w:rsidR="00943C49">
          <w:rPr>
            <w:noProof/>
            <w:webHidden/>
          </w:rPr>
          <w:fldChar w:fldCharType="separate"/>
        </w:r>
        <w:r w:rsidR="00171944">
          <w:rPr>
            <w:noProof/>
            <w:webHidden/>
          </w:rPr>
          <w:t>18</w:t>
        </w:r>
        <w:r w:rsidR="00943C49">
          <w:rPr>
            <w:noProof/>
            <w:webHidden/>
          </w:rPr>
          <w:fldChar w:fldCharType="end"/>
        </w:r>
      </w:hyperlink>
    </w:p>
    <w:p w14:paraId="304B5893" w14:textId="3C534021" w:rsidR="00943C49" w:rsidRPr="0024500C" w:rsidRDefault="00151E12" w:rsidP="00943C49">
      <w:pPr>
        <w:pStyle w:val="TOC3"/>
        <w:rPr>
          <w:rFonts w:ascii="Calibri" w:eastAsia="Yu Mincho" w:hAnsi="Calibri" w:cs="Arial"/>
          <w:noProof/>
          <w:sz w:val="22"/>
          <w:szCs w:val="22"/>
        </w:rPr>
      </w:pPr>
      <w:hyperlink w:anchor="_Toc57826355" w:history="1">
        <w:r w:rsidR="00943C49" w:rsidRPr="00F45C15">
          <w:rPr>
            <w:rStyle w:val="Hyperlink"/>
            <w:noProof/>
          </w:rPr>
          <w:t>2.3.12</w:t>
        </w:r>
        <w:r w:rsidR="00943C49" w:rsidRPr="0024500C">
          <w:rPr>
            <w:rFonts w:ascii="Calibri" w:eastAsia="Yu Mincho" w:hAnsi="Calibri" w:cs="Arial"/>
            <w:noProof/>
            <w:sz w:val="22"/>
            <w:szCs w:val="22"/>
          </w:rPr>
          <w:tab/>
        </w:r>
        <w:r w:rsidR="00943C49" w:rsidRPr="00F45C15">
          <w:rPr>
            <w:rStyle w:val="Hyperlink"/>
            <w:i/>
            <w:noProof/>
          </w:rPr>
          <w:t>Deep Learning</w:t>
        </w:r>
        <w:r w:rsidR="00943C49">
          <w:rPr>
            <w:noProof/>
            <w:webHidden/>
          </w:rPr>
          <w:tab/>
        </w:r>
        <w:r w:rsidR="00943C49">
          <w:rPr>
            <w:noProof/>
            <w:webHidden/>
          </w:rPr>
          <w:fldChar w:fldCharType="begin"/>
        </w:r>
        <w:r w:rsidR="00943C49">
          <w:rPr>
            <w:noProof/>
            <w:webHidden/>
          </w:rPr>
          <w:instrText xml:space="preserve"> PAGEREF _Toc57826355 \h </w:instrText>
        </w:r>
        <w:r w:rsidR="00943C49">
          <w:rPr>
            <w:noProof/>
            <w:webHidden/>
          </w:rPr>
        </w:r>
        <w:r w:rsidR="00943C49">
          <w:rPr>
            <w:noProof/>
            <w:webHidden/>
          </w:rPr>
          <w:fldChar w:fldCharType="separate"/>
        </w:r>
        <w:r w:rsidR="00171944">
          <w:rPr>
            <w:noProof/>
            <w:webHidden/>
          </w:rPr>
          <w:t>18</w:t>
        </w:r>
        <w:r w:rsidR="00943C49">
          <w:rPr>
            <w:noProof/>
            <w:webHidden/>
          </w:rPr>
          <w:fldChar w:fldCharType="end"/>
        </w:r>
      </w:hyperlink>
    </w:p>
    <w:p w14:paraId="5591C16A" w14:textId="2734C345" w:rsidR="00943C49" w:rsidRPr="0024500C" w:rsidRDefault="00151E12" w:rsidP="00943C49">
      <w:pPr>
        <w:pStyle w:val="TOC3"/>
        <w:rPr>
          <w:rFonts w:ascii="Calibri" w:eastAsia="Yu Mincho" w:hAnsi="Calibri" w:cs="Arial"/>
          <w:noProof/>
          <w:sz w:val="22"/>
          <w:szCs w:val="22"/>
        </w:rPr>
      </w:pPr>
      <w:hyperlink w:anchor="_Toc57826356" w:history="1">
        <w:r w:rsidR="00943C49" w:rsidRPr="00F45C15">
          <w:rPr>
            <w:rStyle w:val="Hyperlink"/>
            <w:noProof/>
          </w:rPr>
          <w:t>2.3.13</w:t>
        </w:r>
        <w:r w:rsidR="00943C49" w:rsidRPr="0024500C">
          <w:rPr>
            <w:rFonts w:ascii="Calibri" w:eastAsia="Yu Mincho" w:hAnsi="Calibri" w:cs="Arial"/>
            <w:noProof/>
            <w:sz w:val="22"/>
            <w:szCs w:val="22"/>
          </w:rPr>
          <w:tab/>
        </w:r>
        <w:r w:rsidR="00943C49" w:rsidRPr="00F45C15">
          <w:rPr>
            <w:rStyle w:val="Hyperlink"/>
            <w:i/>
            <w:noProof/>
          </w:rPr>
          <w:t>Smart Manufacturing</w:t>
        </w:r>
        <w:r w:rsidR="00943C49">
          <w:rPr>
            <w:noProof/>
            <w:webHidden/>
          </w:rPr>
          <w:tab/>
        </w:r>
        <w:r w:rsidR="00943C49">
          <w:rPr>
            <w:noProof/>
            <w:webHidden/>
          </w:rPr>
          <w:fldChar w:fldCharType="begin"/>
        </w:r>
        <w:r w:rsidR="00943C49">
          <w:rPr>
            <w:noProof/>
            <w:webHidden/>
          </w:rPr>
          <w:instrText xml:space="preserve"> PAGEREF _Toc57826356 \h </w:instrText>
        </w:r>
        <w:r w:rsidR="00943C49">
          <w:rPr>
            <w:noProof/>
            <w:webHidden/>
          </w:rPr>
        </w:r>
        <w:r w:rsidR="00943C49">
          <w:rPr>
            <w:noProof/>
            <w:webHidden/>
          </w:rPr>
          <w:fldChar w:fldCharType="separate"/>
        </w:r>
        <w:r w:rsidR="00171944">
          <w:rPr>
            <w:noProof/>
            <w:webHidden/>
          </w:rPr>
          <w:t>18</w:t>
        </w:r>
        <w:r w:rsidR="00943C49">
          <w:rPr>
            <w:noProof/>
            <w:webHidden/>
          </w:rPr>
          <w:fldChar w:fldCharType="end"/>
        </w:r>
      </w:hyperlink>
    </w:p>
    <w:p w14:paraId="53B5DA52" w14:textId="18EA3174" w:rsidR="00943C49" w:rsidRPr="0024500C" w:rsidRDefault="00151E12" w:rsidP="001D5EB0">
      <w:pPr>
        <w:pStyle w:val="TOC2"/>
        <w:rPr>
          <w:rFonts w:ascii="Calibri" w:eastAsia="Yu Mincho" w:hAnsi="Calibri" w:cs="Arial"/>
          <w:sz w:val="22"/>
          <w:szCs w:val="22"/>
        </w:rPr>
      </w:pPr>
      <w:hyperlink w:anchor="_Toc57826357" w:history="1">
        <w:r w:rsidR="00943C49" w:rsidRPr="00F45C15">
          <w:rPr>
            <w:rStyle w:val="Hyperlink"/>
          </w:rPr>
          <w:t>2.4</w:t>
        </w:r>
        <w:r w:rsidR="00943C49" w:rsidRPr="0024500C">
          <w:rPr>
            <w:rFonts w:ascii="Calibri" w:eastAsia="Yu Mincho" w:hAnsi="Calibri" w:cs="Arial"/>
            <w:sz w:val="22"/>
            <w:szCs w:val="22"/>
          </w:rPr>
          <w:tab/>
        </w:r>
        <w:r w:rsidR="00943C49" w:rsidRPr="00F45C15">
          <w:rPr>
            <w:rStyle w:val="Hyperlink"/>
          </w:rPr>
          <w:t>Profissionais e Sociedade 4.0</w:t>
        </w:r>
        <w:r w:rsidR="00943C49">
          <w:rPr>
            <w:webHidden/>
          </w:rPr>
          <w:tab/>
        </w:r>
        <w:r w:rsidR="00943C49">
          <w:rPr>
            <w:webHidden/>
          </w:rPr>
          <w:fldChar w:fldCharType="begin"/>
        </w:r>
        <w:r w:rsidR="00943C49">
          <w:rPr>
            <w:webHidden/>
          </w:rPr>
          <w:instrText xml:space="preserve"> PAGEREF _Toc57826357 \h </w:instrText>
        </w:r>
        <w:r w:rsidR="00943C49">
          <w:rPr>
            <w:webHidden/>
          </w:rPr>
        </w:r>
        <w:r w:rsidR="00943C49">
          <w:rPr>
            <w:webHidden/>
          </w:rPr>
          <w:fldChar w:fldCharType="separate"/>
        </w:r>
        <w:r w:rsidR="00171944">
          <w:rPr>
            <w:webHidden/>
          </w:rPr>
          <w:t>22</w:t>
        </w:r>
        <w:r w:rsidR="00943C49">
          <w:rPr>
            <w:webHidden/>
          </w:rPr>
          <w:fldChar w:fldCharType="end"/>
        </w:r>
      </w:hyperlink>
    </w:p>
    <w:p w14:paraId="02855B54" w14:textId="72CD2717" w:rsidR="00943C49" w:rsidRPr="0024500C" w:rsidRDefault="00151E12" w:rsidP="001D5EB0">
      <w:pPr>
        <w:pStyle w:val="TOC2"/>
        <w:rPr>
          <w:rFonts w:ascii="Calibri" w:eastAsia="Yu Mincho" w:hAnsi="Calibri" w:cs="Arial"/>
          <w:sz w:val="22"/>
          <w:szCs w:val="22"/>
        </w:rPr>
      </w:pPr>
      <w:hyperlink w:anchor="_Toc57826358" w:history="1">
        <w:r w:rsidR="00943C49" w:rsidRPr="00F45C15">
          <w:rPr>
            <w:rStyle w:val="Hyperlink"/>
          </w:rPr>
          <w:t>2.5</w:t>
        </w:r>
        <w:r w:rsidR="00943C49" w:rsidRPr="0024500C">
          <w:rPr>
            <w:rFonts w:ascii="Calibri" w:eastAsia="Yu Mincho" w:hAnsi="Calibri" w:cs="Arial"/>
            <w:sz w:val="22"/>
            <w:szCs w:val="22"/>
          </w:rPr>
          <w:tab/>
        </w:r>
        <w:r w:rsidR="00943C49" w:rsidRPr="00F45C15">
          <w:rPr>
            <w:rStyle w:val="Hyperlink"/>
          </w:rPr>
          <w:t>Sociedade na Indústria 4.0</w:t>
        </w:r>
        <w:r w:rsidR="00943C49">
          <w:rPr>
            <w:webHidden/>
          </w:rPr>
          <w:tab/>
        </w:r>
        <w:r w:rsidR="00943C49">
          <w:rPr>
            <w:webHidden/>
          </w:rPr>
          <w:fldChar w:fldCharType="begin"/>
        </w:r>
        <w:r w:rsidR="00943C49">
          <w:rPr>
            <w:webHidden/>
          </w:rPr>
          <w:instrText xml:space="preserve"> PAGEREF _Toc57826358 \h </w:instrText>
        </w:r>
        <w:r w:rsidR="00943C49">
          <w:rPr>
            <w:webHidden/>
          </w:rPr>
        </w:r>
        <w:r w:rsidR="00943C49">
          <w:rPr>
            <w:webHidden/>
          </w:rPr>
          <w:fldChar w:fldCharType="separate"/>
        </w:r>
        <w:r w:rsidR="00171944">
          <w:rPr>
            <w:webHidden/>
          </w:rPr>
          <w:t>27</w:t>
        </w:r>
        <w:r w:rsidR="00943C49">
          <w:rPr>
            <w:webHidden/>
          </w:rPr>
          <w:fldChar w:fldCharType="end"/>
        </w:r>
      </w:hyperlink>
    </w:p>
    <w:p w14:paraId="510D4955" w14:textId="5579EB94" w:rsidR="00943C49" w:rsidRPr="0024500C" w:rsidRDefault="00151E12" w:rsidP="00943C49">
      <w:pPr>
        <w:pStyle w:val="TOC1"/>
        <w:rPr>
          <w:rFonts w:ascii="Calibri" w:eastAsia="Yu Mincho" w:hAnsi="Calibri"/>
          <w:b w:val="0"/>
          <w:bCs w:val="0"/>
          <w:caps w:val="0"/>
          <w:noProof/>
          <w:sz w:val="22"/>
          <w:szCs w:val="22"/>
        </w:rPr>
      </w:pPr>
      <w:hyperlink w:anchor="_Toc57826359" w:history="1">
        <w:r w:rsidR="00943C49" w:rsidRPr="00F45C15">
          <w:rPr>
            <w:rStyle w:val="Hyperlink"/>
            <w:noProof/>
          </w:rPr>
          <w:t>3</w:t>
        </w:r>
        <w:r w:rsidR="00943C49" w:rsidRPr="0024500C">
          <w:rPr>
            <w:rFonts w:ascii="Calibri" w:eastAsia="Yu Mincho" w:hAnsi="Calibri"/>
            <w:b w:val="0"/>
            <w:bCs w:val="0"/>
            <w:caps w:val="0"/>
            <w:noProof/>
            <w:sz w:val="22"/>
            <w:szCs w:val="22"/>
          </w:rPr>
          <w:tab/>
        </w:r>
        <w:r w:rsidR="00943C49" w:rsidRPr="00F45C15">
          <w:rPr>
            <w:rStyle w:val="Hyperlink"/>
            <w:noProof/>
          </w:rPr>
          <w:t>CONSIDERAÇÕES FINAIS</w:t>
        </w:r>
        <w:r w:rsidR="00943C49">
          <w:rPr>
            <w:noProof/>
            <w:webHidden/>
          </w:rPr>
          <w:tab/>
        </w:r>
      </w:hyperlink>
      <w:r w:rsidR="00CF0F01">
        <w:rPr>
          <w:noProof/>
        </w:rPr>
        <w:t>30</w:t>
      </w:r>
    </w:p>
    <w:p w14:paraId="05C314FB" w14:textId="133C84D2" w:rsidR="00943C49" w:rsidRPr="0024500C" w:rsidRDefault="00151E12" w:rsidP="00943C49">
      <w:pPr>
        <w:pStyle w:val="TOC1"/>
        <w:rPr>
          <w:rFonts w:ascii="Calibri" w:eastAsia="Yu Mincho" w:hAnsi="Calibri"/>
          <w:b w:val="0"/>
          <w:bCs w:val="0"/>
          <w:caps w:val="0"/>
          <w:noProof/>
          <w:sz w:val="22"/>
          <w:szCs w:val="22"/>
        </w:rPr>
      </w:pPr>
      <w:hyperlink w:anchor="_Toc57826360" w:history="1">
        <w:r w:rsidR="00943C49" w:rsidRPr="00F45C15">
          <w:rPr>
            <w:rStyle w:val="Hyperlink"/>
            <w:noProof/>
          </w:rPr>
          <w:t>4</w:t>
        </w:r>
        <w:r w:rsidR="00943C49" w:rsidRPr="0024500C">
          <w:rPr>
            <w:rFonts w:ascii="Calibri" w:eastAsia="Yu Mincho" w:hAnsi="Calibri"/>
            <w:b w:val="0"/>
            <w:bCs w:val="0"/>
            <w:caps w:val="0"/>
            <w:noProof/>
            <w:sz w:val="22"/>
            <w:szCs w:val="22"/>
          </w:rPr>
          <w:tab/>
        </w:r>
        <w:r w:rsidR="00943C49" w:rsidRPr="00F45C15">
          <w:rPr>
            <w:rStyle w:val="Hyperlink"/>
            <w:noProof/>
          </w:rPr>
          <w:t>REFERÊNCIAS BIBLIOGRÁFICAS</w:t>
        </w:r>
        <w:r w:rsidR="00943C49">
          <w:rPr>
            <w:noProof/>
            <w:webHidden/>
          </w:rPr>
          <w:tab/>
        </w:r>
        <w:r w:rsidR="00943C49">
          <w:rPr>
            <w:noProof/>
            <w:webHidden/>
          </w:rPr>
          <w:fldChar w:fldCharType="begin"/>
        </w:r>
        <w:r w:rsidR="00943C49">
          <w:rPr>
            <w:noProof/>
            <w:webHidden/>
          </w:rPr>
          <w:instrText xml:space="preserve"> PAGEREF _Toc57826360 \h </w:instrText>
        </w:r>
        <w:r w:rsidR="00943C49">
          <w:rPr>
            <w:noProof/>
            <w:webHidden/>
          </w:rPr>
        </w:r>
        <w:r w:rsidR="00943C49">
          <w:rPr>
            <w:noProof/>
            <w:webHidden/>
          </w:rPr>
          <w:fldChar w:fldCharType="separate"/>
        </w:r>
        <w:r w:rsidR="00171944">
          <w:rPr>
            <w:noProof/>
            <w:webHidden/>
          </w:rPr>
          <w:t>33</w:t>
        </w:r>
        <w:r w:rsidR="00943C49">
          <w:rPr>
            <w:noProof/>
            <w:webHidden/>
          </w:rPr>
          <w:fldChar w:fldCharType="end"/>
        </w:r>
      </w:hyperlink>
    </w:p>
    <w:p w14:paraId="28089629" w14:textId="28DB3591" w:rsidR="00943C49" w:rsidRPr="0024500C" w:rsidRDefault="00151E12" w:rsidP="00943C49">
      <w:pPr>
        <w:pStyle w:val="TOC1"/>
        <w:rPr>
          <w:rFonts w:ascii="Calibri" w:eastAsia="Yu Mincho" w:hAnsi="Calibri"/>
          <w:b w:val="0"/>
          <w:bCs w:val="0"/>
          <w:caps w:val="0"/>
          <w:noProof/>
          <w:sz w:val="22"/>
          <w:szCs w:val="22"/>
        </w:rPr>
      </w:pPr>
      <w:hyperlink w:anchor="_Toc57826361" w:history="1">
        <w:r w:rsidR="00943C49" w:rsidRPr="00F45C15">
          <w:rPr>
            <w:rStyle w:val="Hyperlink"/>
            <w:noProof/>
          </w:rPr>
          <w:t>5</w:t>
        </w:r>
        <w:r w:rsidR="00943C49" w:rsidRPr="0024500C">
          <w:rPr>
            <w:rFonts w:ascii="Calibri" w:eastAsia="Yu Mincho" w:hAnsi="Calibri"/>
            <w:b w:val="0"/>
            <w:bCs w:val="0"/>
            <w:caps w:val="0"/>
            <w:noProof/>
            <w:sz w:val="22"/>
            <w:szCs w:val="22"/>
          </w:rPr>
          <w:tab/>
        </w:r>
        <w:r w:rsidR="00943C49" w:rsidRPr="00F45C15">
          <w:rPr>
            <w:rStyle w:val="Hyperlink"/>
            <w:noProof/>
          </w:rPr>
          <w:t>APÊNDICE A – Declaração de Autoria</w:t>
        </w:r>
      </w:hyperlink>
      <w:r w:rsidR="00253CF6">
        <w:rPr>
          <w:noProof/>
        </w:rPr>
        <w:t>.....................................................37</w:t>
      </w:r>
    </w:p>
    <w:p w14:paraId="09A86932" w14:textId="356B2C43" w:rsidR="006017D5" w:rsidRPr="009466CD" w:rsidRDefault="00943C49" w:rsidP="00943C49">
      <w:pPr>
        <w:pStyle w:val="TOC1"/>
        <w:rPr>
          <w:rStyle w:val="Ttulo1Char"/>
          <w:b w:val="0"/>
        </w:rPr>
      </w:pPr>
      <w:r>
        <w:rPr>
          <w:rStyle w:val="Hyperlink"/>
        </w:rPr>
        <w:fldChar w:fldCharType="end"/>
      </w:r>
      <w:r w:rsidR="006017D5">
        <w:rPr>
          <w:rStyle w:val="Hyperlink"/>
          <w:rFonts w:cs="Times New Roman"/>
        </w:rPr>
        <w:fldChar w:fldCharType="begin"/>
      </w:r>
      <w:r w:rsidR="006017D5">
        <w:rPr>
          <w:rStyle w:val="Hyperlink"/>
          <w:rFonts w:cs="Times New Roman"/>
        </w:rPr>
        <w:instrText xml:space="preserve"> TOC \o "1-1" \f \h \z \t "Heading 2;2;1_Tit;1;0_Tit;1;11_Tit;2;111_Tit;3" </w:instrText>
      </w:r>
      <w:r w:rsidR="006017D5">
        <w:rPr>
          <w:rStyle w:val="Hyperlink"/>
          <w:rFonts w:cs="Times New Roman"/>
        </w:rPr>
        <w:fldChar w:fldCharType="end"/>
      </w:r>
      <w:bookmarkStart w:id="6" w:name="_Toc70747293"/>
      <w:bookmarkEnd w:id="3"/>
      <w:bookmarkEnd w:id="4"/>
    </w:p>
    <w:p w14:paraId="1CD85B83" w14:textId="77777777" w:rsidR="000100C2" w:rsidRPr="009466CD" w:rsidRDefault="000100C2" w:rsidP="00B37EEC">
      <w:pPr>
        <w:jc w:val="center"/>
        <w:rPr>
          <w:rStyle w:val="Ttulo1Char"/>
          <w:b/>
        </w:rPr>
        <w:sectPr w:rsidR="000100C2" w:rsidRPr="009466CD" w:rsidSect="00197F49">
          <w:pgSz w:w="11907" w:h="16840" w:code="9"/>
          <w:pgMar w:top="1701" w:right="1107" w:bottom="907" w:left="1701" w:header="720" w:footer="720" w:gutter="0"/>
          <w:pgNumType w:fmt="lowerRoman" w:start="1"/>
          <w:cols w:space="708"/>
          <w:docGrid w:linePitch="360"/>
        </w:sectPr>
      </w:pPr>
    </w:p>
    <w:bookmarkEnd w:id="6"/>
    <w:p w14:paraId="0BE48A89" w14:textId="77777777" w:rsidR="00BB16DC" w:rsidRPr="009466CD" w:rsidRDefault="00BB16DC" w:rsidP="00B37EEC">
      <w:pPr>
        <w:pStyle w:val="Texto"/>
      </w:pPr>
    </w:p>
    <w:p w14:paraId="37DFA653" w14:textId="77777777" w:rsidR="00943C49" w:rsidRPr="00943C49" w:rsidRDefault="00943C49" w:rsidP="00943C49">
      <w:pPr>
        <w:pStyle w:val="ListParagraph"/>
        <w:keepNext/>
        <w:numPr>
          <w:ilvl w:val="0"/>
          <w:numId w:val="29"/>
        </w:numPr>
        <w:outlineLvl w:val="1"/>
        <w:rPr>
          <w:rFonts w:ascii="Times New Roman" w:hAnsi="Times New Roman"/>
          <w:b/>
          <w:bCs/>
          <w:iCs/>
          <w:sz w:val="24"/>
          <w:szCs w:val="24"/>
        </w:rPr>
      </w:pPr>
      <w:bookmarkStart w:id="7" w:name="_Toc402378756"/>
      <w:bookmarkStart w:id="8" w:name="_Toc57826339"/>
      <w:r w:rsidRPr="00943C49">
        <w:rPr>
          <w:rFonts w:ascii="Times New Roman" w:hAnsi="Times New Roman"/>
          <w:b/>
          <w:bCs/>
          <w:iCs/>
          <w:sz w:val="24"/>
          <w:szCs w:val="24"/>
        </w:rPr>
        <w:t>INTRODUÇÃO</w:t>
      </w:r>
      <w:bookmarkEnd w:id="7"/>
      <w:bookmarkEnd w:id="8"/>
    </w:p>
    <w:p w14:paraId="6D25B592" w14:textId="77777777" w:rsidR="00BB16DC" w:rsidRPr="009466CD" w:rsidRDefault="00BB16DC" w:rsidP="00B0089E">
      <w:pPr>
        <w:pStyle w:val="Texto"/>
      </w:pPr>
    </w:p>
    <w:p w14:paraId="36D18860" w14:textId="77777777" w:rsidR="008C6CE6" w:rsidRDefault="008C6CE6" w:rsidP="008C6CE6">
      <w:pPr>
        <w:pStyle w:val="Texto"/>
      </w:pPr>
      <w:r>
        <w:t xml:space="preserve">As evoluções tecnológicas vêm se intensificando no mundo. A primeira grande mudança foi a revolução industrial, com a transformação da manufatura para a mecanização do trabalho. O que antes levaria dias, agora passaria a ser produzido em horas, reduzindo assim o número de pessoas envolvidas em um único processo. </w:t>
      </w:r>
    </w:p>
    <w:p w14:paraId="1F69ACBC" w14:textId="34D5522D" w:rsidR="008C6CE6" w:rsidRDefault="008C6CE6" w:rsidP="008C6CE6">
      <w:pPr>
        <w:pStyle w:val="Texto"/>
      </w:pPr>
      <w:r>
        <w:t>A partir do ano de 2000, entretanto, observa-se mudanças nas economias ligadas ao uso de tecnologias digitais. Com o começo da utilização da internet o mercado teve suas características alteradas</w:t>
      </w:r>
      <w:r w:rsidR="00726A01">
        <w:t>,</w:t>
      </w:r>
      <w:r>
        <w:t xml:space="preserve"> tornando necessária a adequação das empresas. Atualmente</w:t>
      </w:r>
      <w:r w:rsidR="00726A01">
        <w:t>,</w:t>
      </w:r>
      <w:r>
        <w:t xml:space="preserve"> podemos ver essas grandes alterações</w:t>
      </w:r>
      <w:r w:rsidR="00726A01">
        <w:t>, como por exemplo,</w:t>
      </w:r>
      <w:r>
        <w:t xml:space="preserve"> no uso de inteligências artificias, internet das coisas</w:t>
      </w:r>
      <w:r w:rsidR="00726A01">
        <w:t xml:space="preserve"> e </w:t>
      </w:r>
      <w:r>
        <w:t>big data, resultando em grandes avanços para a indústria.</w:t>
      </w:r>
    </w:p>
    <w:p w14:paraId="34146451" w14:textId="47E811E7" w:rsidR="008C6CE6" w:rsidRDefault="008C6CE6" w:rsidP="008C6CE6">
      <w:pPr>
        <w:pStyle w:val="Texto"/>
      </w:pPr>
      <w:r>
        <w:t xml:space="preserve">Com isso podemos notar que as tecnologias da </w:t>
      </w:r>
      <w:r w:rsidR="003E749E">
        <w:t>I</w:t>
      </w:r>
      <w:r>
        <w:t>ndústria 4.0 se conectam de forma direta e/ou indireta. O uso da inteligência artificial, por exemplo, auxilia na tomada decisão</w:t>
      </w:r>
      <w:r w:rsidR="00726A01">
        <w:t xml:space="preserve"> de forma </w:t>
      </w:r>
      <w:r>
        <w:t>precisa, mas também tem a capacidade de controlar a linha produtiva, diminuindo falhas na fabricação. Tudo se conecta de forma harmoniosa, ajudando na redução de custos, aumento da competitividade, capacidade de diversificação e personalização de produtos para atender o cliente conforme sua demanda.</w:t>
      </w:r>
    </w:p>
    <w:p w14:paraId="0D593DDD" w14:textId="677F2DD2" w:rsidR="008C6CE6" w:rsidRDefault="008C6CE6" w:rsidP="008C6CE6">
      <w:pPr>
        <w:pStyle w:val="Texto"/>
      </w:pPr>
      <w:r>
        <w:t>O estudo tem como objetivo identificar e caracterizar como o uso das novas tecnologias podem alterar os diversos cenários da indústria nos próximos anos. Mais especificamente, será ainda</w:t>
      </w:r>
      <w:r w:rsidRPr="00BE4BE0">
        <w:rPr>
          <w:color w:val="FF0000"/>
        </w:rPr>
        <w:t xml:space="preserve"> </w:t>
      </w:r>
      <w:r w:rsidR="00BE4BE0" w:rsidRPr="00726A01">
        <w:t>apresentado</w:t>
      </w:r>
      <w:r w:rsidR="00BE4BE0" w:rsidRPr="0024500C">
        <w:rPr>
          <w:color w:val="70AD47"/>
        </w:rPr>
        <w:t xml:space="preserve"> </w:t>
      </w:r>
      <w:r>
        <w:t>algumas delas</w:t>
      </w:r>
      <w:r w:rsidR="00BE4BE0">
        <w:t>,</w:t>
      </w:r>
      <w:r w:rsidRPr="00BE4BE0">
        <w:rPr>
          <w:color w:val="FF0000"/>
        </w:rPr>
        <w:t xml:space="preserve"> </w:t>
      </w:r>
      <w:r>
        <w:t xml:space="preserve">dando exemplos de como são utilizadas para alcançar os objetivos das organizações, aproximando assim as necessidades, como </w:t>
      </w:r>
      <w:r w:rsidR="00BE4BE0" w:rsidRPr="00726A01">
        <w:t>a</w:t>
      </w:r>
      <w:r w:rsidR="00BE4BE0">
        <w:t xml:space="preserve"> </w:t>
      </w:r>
      <w:r>
        <w:t>capacitação para todos os envolvidos. Além de promover o interesse de outras pessoas para o tema.</w:t>
      </w:r>
    </w:p>
    <w:p w14:paraId="33A6F0DF" w14:textId="5189D395" w:rsidR="00387216" w:rsidRDefault="008C6CE6" w:rsidP="008C6CE6">
      <w:pPr>
        <w:pStyle w:val="Texto"/>
      </w:pPr>
      <w:r>
        <w:t xml:space="preserve">A metodologia utilizada para a realização desse trabalho foi o levantamento de informações junto a </w:t>
      </w:r>
      <w:r w:rsidRPr="00726A01">
        <w:t>site</w:t>
      </w:r>
      <w:r w:rsidR="00BE4BE0" w:rsidRPr="00726A01">
        <w:t>s</w:t>
      </w:r>
      <w:r>
        <w:t>, artigos, livros, entres outras fontes sobre o tema a ser tratado. Concluindo que a tecnologia não se faz apenas das m</w:t>
      </w:r>
      <w:r w:rsidR="00335376">
        <w:t>á</w:t>
      </w:r>
      <w:r>
        <w:t>quinas, mas também da capacitação de pessoas e do interesse delas pela mesma, além</w:t>
      </w:r>
      <w:r w:rsidR="009F1ADD">
        <w:t xml:space="preserve"> de</w:t>
      </w:r>
      <w:r>
        <w:t xml:space="preserve"> apontar algumas tecnologias que estão próximas da nossa realidade.</w:t>
      </w:r>
    </w:p>
    <w:p w14:paraId="6A58190A" w14:textId="28446298" w:rsidR="00A905C8" w:rsidRDefault="00A905C8" w:rsidP="00EA52B3">
      <w:pPr>
        <w:pStyle w:val="Texto"/>
      </w:pPr>
      <w:r>
        <w:br w:type="page"/>
      </w:r>
    </w:p>
    <w:p w14:paraId="18526425" w14:textId="0AF57095" w:rsidR="00943C49" w:rsidRPr="00943C49" w:rsidRDefault="00943C49" w:rsidP="00943C49">
      <w:pPr>
        <w:pStyle w:val="ListParagraph"/>
        <w:keepNext/>
        <w:numPr>
          <w:ilvl w:val="0"/>
          <w:numId w:val="29"/>
        </w:numPr>
        <w:outlineLvl w:val="1"/>
        <w:rPr>
          <w:rFonts w:ascii="Times New Roman" w:hAnsi="Times New Roman"/>
          <w:b/>
          <w:bCs/>
          <w:iCs/>
          <w:sz w:val="24"/>
          <w:szCs w:val="24"/>
        </w:rPr>
      </w:pPr>
      <w:bookmarkStart w:id="9" w:name="_Toc402378757"/>
      <w:bookmarkStart w:id="10" w:name="_Toc57826340"/>
      <w:bookmarkStart w:id="11" w:name="_Hlk57906444"/>
      <w:r w:rsidRPr="00943C49">
        <w:rPr>
          <w:rFonts w:ascii="Times New Roman" w:hAnsi="Times New Roman"/>
          <w:b/>
          <w:bCs/>
          <w:iCs/>
          <w:sz w:val="24"/>
          <w:szCs w:val="24"/>
        </w:rPr>
        <w:lastRenderedPageBreak/>
        <w:t>REVISÃO DA LITERATURA</w:t>
      </w:r>
      <w:bookmarkEnd w:id="9"/>
      <w:bookmarkEnd w:id="10"/>
    </w:p>
    <w:bookmarkEnd w:id="11"/>
    <w:p w14:paraId="74B62C97" w14:textId="07C5D1C7" w:rsidR="0061137F" w:rsidRDefault="0061137F" w:rsidP="00B0089E">
      <w:pPr>
        <w:pStyle w:val="Texto"/>
      </w:pPr>
    </w:p>
    <w:p w14:paraId="14446AFE" w14:textId="77777777" w:rsidR="00943C49" w:rsidRPr="00943C49" w:rsidRDefault="00943C49" w:rsidP="00943C49">
      <w:pPr>
        <w:pStyle w:val="11Tit"/>
        <w:numPr>
          <w:ilvl w:val="1"/>
          <w:numId w:val="29"/>
        </w:numPr>
      </w:pPr>
      <w:bookmarkStart w:id="12" w:name="_Toc57826341"/>
      <w:bookmarkStart w:id="13" w:name="_Hlk57904730"/>
      <w:r w:rsidRPr="00943C49">
        <w:t>Indústria 4.0</w:t>
      </w:r>
      <w:bookmarkEnd w:id="12"/>
    </w:p>
    <w:bookmarkEnd w:id="13"/>
    <w:p w14:paraId="27165462" w14:textId="77777777" w:rsidR="00A905C8" w:rsidRPr="001D6FD1" w:rsidRDefault="00A905C8" w:rsidP="00B8389C">
      <w:pPr>
        <w:pStyle w:val="Texto"/>
      </w:pPr>
    </w:p>
    <w:p w14:paraId="28DE82B9" w14:textId="6C61790E" w:rsidR="00857ADF" w:rsidRDefault="00857ADF" w:rsidP="00D8192C">
      <w:pPr>
        <w:pStyle w:val="Texto"/>
        <w:ind w:firstLine="708"/>
      </w:pPr>
      <w:r w:rsidRPr="00857ADF">
        <w:t>Durante a 1ª Revolução Industrial</w:t>
      </w:r>
      <w:r>
        <w:t xml:space="preserve">, ocorrida na segunda metade do século 18 (1780-1840), inicialmente na Inglaterra. </w:t>
      </w:r>
      <w:r w:rsidR="004C0604">
        <w:t xml:space="preserve">Conforme detalhes na figura 1, </w:t>
      </w:r>
      <w:r>
        <w:t>endo algum tempo depois disseminada por toda a Europa e EUA. P</w:t>
      </w:r>
      <w:r w:rsidRPr="00857ADF">
        <w:t>odemos notar a mudança da forma como era</w:t>
      </w:r>
      <w:r>
        <w:t>m</w:t>
      </w:r>
      <w:r w:rsidRPr="00857ADF">
        <w:t xml:space="preserve"> fabricado</w:t>
      </w:r>
      <w:r>
        <w:t>s</w:t>
      </w:r>
      <w:r w:rsidRPr="00857ADF">
        <w:t xml:space="preserve"> os </w:t>
      </w:r>
      <w:r>
        <w:t>produtos</w:t>
      </w:r>
      <w:r w:rsidRPr="00857ADF">
        <w:t xml:space="preserve"> utilizados</w:t>
      </w:r>
      <w:r>
        <w:t>.</w:t>
      </w:r>
      <w:r w:rsidRPr="00857ADF">
        <w:t xml:space="preserve"> </w:t>
      </w:r>
      <w:r>
        <w:t>Esses, que até então eram</w:t>
      </w:r>
      <w:r w:rsidRPr="00857ADF">
        <w:t xml:space="preserve"> produzidos por meio da manufatura</w:t>
      </w:r>
      <w:r>
        <w:t>, passaram a ser produzidos em fabricas mecanizadas graças a invenção das máquinas a vapor. Outro fator importante foi a predominância do trabalho assalariado</w:t>
      </w:r>
      <w:r w:rsidRPr="00857ADF">
        <w:t>. Partindo para a 2ª Revolução</w:t>
      </w:r>
      <w:r>
        <w:t xml:space="preserve">, ocorrida entre 1850 </w:t>
      </w:r>
      <w:r w:rsidR="009F1ADD">
        <w:t>e</w:t>
      </w:r>
      <w:r>
        <w:t xml:space="preserve"> 1945,</w:t>
      </w:r>
      <w:r w:rsidRPr="00857ADF">
        <w:t xml:space="preserve"> vemos um grande desenvolvimento em relação</w:t>
      </w:r>
      <w:r>
        <w:t xml:space="preserve"> a indústria química e</w:t>
      </w:r>
      <w:r w:rsidRPr="00857ADF">
        <w:t xml:space="preserve"> aos meios de transporte e de comunicação, com </w:t>
      </w:r>
      <w:r>
        <w:t xml:space="preserve">a utilização do petróleo e seus derivados, </w:t>
      </w:r>
      <w:r w:rsidRPr="00857ADF">
        <w:t>o surgimento do motor a combustão</w:t>
      </w:r>
      <w:r>
        <w:t>, do avião, da utilização do aço em embarcações, etc. o que</w:t>
      </w:r>
      <w:r w:rsidRPr="00857ADF">
        <w:t xml:space="preserve"> abri</w:t>
      </w:r>
      <w:r>
        <w:t>u</w:t>
      </w:r>
      <w:r w:rsidRPr="00857ADF">
        <w:t xml:space="preserve"> </w:t>
      </w:r>
      <w:r>
        <w:t xml:space="preserve">inúmeras </w:t>
      </w:r>
      <w:r w:rsidRPr="00857ADF">
        <w:t>possibilidade</w:t>
      </w:r>
      <w:r>
        <w:t>s</w:t>
      </w:r>
      <w:r w:rsidRPr="00857ADF">
        <w:t xml:space="preserve"> de um deslocamento ainda mais rápido do que o visto na primeira revolução</w:t>
      </w:r>
      <w:r>
        <w:t>.</w:t>
      </w:r>
      <w:r w:rsidRPr="00857ADF">
        <w:t xml:space="preserve"> </w:t>
      </w:r>
      <w:r>
        <w:t>A</w:t>
      </w:r>
      <w:r w:rsidRPr="00857ADF">
        <w:t xml:space="preserve">lém do surgimento da energia elétrica e das primeiras linhas de montagens, </w:t>
      </w:r>
      <w:r>
        <w:t xml:space="preserve">as quais </w:t>
      </w:r>
      <w:r w:rsidRPr="00857ADF">
        <w:t>observa</w:t>
      </w:r>
      <w:r>
        <w:t>mos</w:t>
      </w:r>
      <w:r w:rsidRPr="00857ADF">
        <w:t xml:space="preserve"> até os dias atuais. Mais adiante</w:t>
      </w:r>
      <w:r>
        <w:t>,</w:t>
      </w:r>
      <w:r w:rsidRPr="00857ADF">
        <w:t xml:space="preserve"> encontramos a 3ª Revolução</w:t>
      </w:r>
      <w:r>
        <w:t>. Ocorrida entre 1950 e 2010.</w:t>
      </w:r>
      <w:r w:rsidRPr="00857ADF">
        <w:t xml:space="preserve"> </w:t>
      </w:r>
      <w:r>
        <w:t>E</w:t>
      </w:r>
      <w:r w:rsidRPr="00857ADF">
        <w:t>stá foi marcada pela mudança do analógico para o digital, passando a ser mais comum a utilização de computadores</w:t>
      </w:r>
      <w:r>
        <w:t xml:space="preserve"> e internet</w:t>
      </w:r>
      <w:r w:rsidRPr="00857ADF">
        <w:t xml:space="preserve"> para a execução de algumas tarefas</w:t>
      </w:r>
      <w:r>
        <w:t>.</w:t>
      </w:r>
      <w:r w:rsidRPr="00857ADF">
        <w:t xml:space="preserve"> </w:t>
      </w:r>
      <w:r>
        <w:t xml:space="preserve">Esse período </w:t>
      </w:r>
      <w:r w:rsidRPr="00857ADF">
        <w:t>proporcionou um grande desenvolvimento cientifico</w:t>
      </w:r>
      <w:r>
        <w:t xml:space="preserve"> e tecnológico</w:t>
      </w:r>
      <w:r w:rsidRPr="00857ADF">
        <w:t xml:space="preserve">, além da introdução de novas fontes de energias, </w:t>
      </w:r>
      <w:r>
        <w:t>como nuclear,</w:t>
      </w:r>
      <w:r w:rsidRPr="00857ADF">
        <w:t xml:space="preserve"> solar</w:t>
      </w:r>
      <w:r>
        <w:t>,</w:t>
      </w:r>
      <w:r w:rsidRPr="00857ADF">
        <w:t xml:space="preserve"> eólica</w:t>
      </w:r>
      <w:r>
        <w:t>, etc</w:t>
      </w:r>
      <w:r w:rsidRPr="00857ADF">
        <w:t xml:space="preserve">. Dessa forma, podemos notar como a indústria foi se revolucionando com o passar dos anos, desde o século 18. Sendo um apanhado das outras 3 revoluções industriais, a Indústria 4.0 atualmente é o que encontramos de mais moderno para o segmento.   </w:t>
      </w:r>
    </w:p>
    <w:p w14:paraId="6D79FC0F" w14:textId="6700D532" w:rsidR="001D6FD1" w:rsidRDefault="00FF15A4" w:rsidP="00D8192C">
      <w:pPr>
        <w:pStyle w:val="Texto"/>
        <w:ind w:firstLine="708"/>
      </w:pPr>
      <w:r w:rsidRPr="001D6FD1">
        <w:t xml:space="preserve">Como </w:t>
      </w:r>
      <w:r w:rsidR="00857ADF">
        <w:t>observado</w:t>
      </w:r>
      <w:r w:rsidRPr="001D6FD1">
        <w:t xml:space="preserve">, a </w:t>
      </w:r>
      <w:r w:rsidR="003E749E">
        <w:t>I</w:t>
      </w:r>
      <w:r w:rsidRPr="001D6FD1">
        <w:t xml:space="preserve">ndústria 4.0 é uma continuação das revoluções industriais que </w:t>
      </w:r>
      <w:r w:rsidR="000E59B9" w:rsidRPr="001D6FD1">
        <w:t>oco</w:t>
      </w:r>
      <w:r w:rsidR="000E59B9">
        <w:t>rre</w:t>
      </w:r>
      <w:r w:rsidR="000E59B9" w:rsidRPr="001D6FD1">
        <w:t>ram</w:t>
      </w:r>
      <w:r w:rsidRPr="001D6FD1">
        <w:t xml:space="preserve"> durante a história, sendo cada uma delas caracterizadas por suas principais mudanças, o que de fato também ocorre nessa revolução.</w:t>
      </w:r>
    </w:p>
    <w:p w14:paraId="7BC7AF53" w14:textId="3A6E7463" w:rsidR="00D8192C" w:rsidRPr="001D6FD1" w:rsidRDefault="005C1057" w:rsidP="00D8192C">
      <w:pPr>
        <w:pStyle w:val="Texto"/>
        <w:ind w:firstLine="708"/>
      </w:pPr>
      <w:r>
        <w:rPr>
          <w:noProof/>
        </w:rPr>
        <w:lastRenderedPageBreak/>
        <w:drawing>
          <wp:anchor distT="0" distB="0" distL="114300" distR="114300" simplePos="0" relativeHeight="251657728" behindDoc="1" locked="0" layoutInCell="1" allowOverlap="1" wp14:anchorId="670C73BD" wp14:editId="0D8B775A">
            <wp:simplePos x="0" y="0"/>
            <wp:positionH relativeFrom="margin">
              <wp:posOffset>3810</wp:posOffset>
            </wp:positionH>
            <wp:positionV relativeFrom="page">
              <wp:posOffset>727075</wp:posOffset>
            </wp:positionV>
            <wp:extent cx="5400040" cy="2947035"/>
            <wp:effectExtent l="0" t="0" r="0" b="0"/>
            <wp:wrapTight wrapText="bothSides">
              <wp:wrapPolygon edited="0">
                <wp:start x="0" y="0"/>
                <wp:lineTo x="0" y="21502"/>
                <wp:lineTo x="21488" y="21502"/>
                <wp:lineTo x="21488" y="0"/>
                <wp:lineTo x="0" y="0"/>
              </wp:wrapPolygon>
            </wp:wrapTight>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947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9E084D" w14:textId="431B576C" w:rsidR="00FF15A4" w:rsidRDefault="00FF15A4" w:rsidP="00FF15A4">
      <w:pPr>
        <w:pStyle w:val="Texto"/>
        <w:ind w:firstLine="0"/>
        <w:rPr>
          <w:sz w:val="20"/>
          <w:szCs w:val="20"/>
        </w:rPr>
      </w:pPr>
      <w:r w:rsidRPr="00200BFE">
        <w:rPr>
          <w:sz w:val="20"/>
          <w:szCs w:val="20"/>
        </w:rPr>
        <w:t xml:space="preserve">Fonte: </w:t>
      </w:r>
      <w:hyperlink r:id="rId13" w:history="1">
        <w:r w:rsidRPr="00200BFE">
          <w:rPr>
            <w:rStyle w:val="Hyperlink"/>
            <w:sz w:val="20"/>
            <w:szCs w:val="20"/>
          </w:rPr>
          <w:t>http://www.industria40.gov.br/</w:t>
        </w:r>
      </w:hyperlink>
      <w:r w:rsidRPr="00200BFE">
        <w:rPr>
          <w:sz w:val="20"/>
          <w:szCs w:val="20"/>
        </w:rPr>
        <w:t xml:space="preserve"> acesso: 05/10/2020 </w:t>
      </w:r>
    </w:p>
    <w:p w14:paraId="440BFE7B" w14:textId="1E826BAB" w:rsidR="00943C49" w:rsidRPr="0065322D" w:rsidRDefault="00943C49" w:rsidP="001B6FFD">
      <w:pPr>
        <w:pStyle w:val="A-Tb-Tit"/>
        <w:rPr>
          <w:rStyle w:val="Emphasis"/>
          <w:i w:val="0"/>
        </w:rPr>
      </w:pPr>
      <w:bookmarkStart w:id="14" w:name="_Toc58152609"/>
      <w:r>
        <w:rPr>
          <w:rStyle w:val="Emphasis"/>
          <w:i w:val="0"/>
        </w:rPr>
        <w:t>Mudanças tecnológicas</w:t>
      </w:r>
      <w:r w:rsidRPr="0065322D">
        <w:rPr>
          <w:rStyle w:val="Emphasis"/>
          <w:i w:val="0"/>
        </w:rPr>
        <w:t>.</w:t>
      </w:r>
      <w:bookmarkEnd w:id="14"/>
    </w:p>
    <w:p w14:paraId="6FDF5C06" w14:textId="23206F83" w:rsidR="00726A01" w:rsidRDefault="00726A01" w:rsidP="00726A01">
      <w:pPr>
        <w:pStyle w:val="Texto"/>
        <w:ind w:firstLine="0"/>
      </w:pPr>
    </w:p>
    <w:p w14:paraId="2D8EDDF4" w14:textId="4B26F573" w:rsidR="00FF15A4" w:rsidRPr="00726A01" w:rsidRDefault="00726A01" w:rsidP="00726A01">
      <w:pPr>
        <w:pStyle w:val="Texto"/>
        <w:ind w:firstLine="708"/>
        <w:rPr>
          <w:rStyle w:val="normaltextrun"/>
        </w:rPr>
      </w:pPr>
      <w:r>
        <w:t xml:space="preserve">O </w:t>
      </w:r>
      <w:r w:rsidR="00FF15A4" w:rsidRPr="001D6FD1">
        <w:rPr>
          <w:rStyle w:val="normaltextrun"/>
          <w:color w:val="000000"/>
          <w:shd w:val="clear" w:color="auto" w:fill="FFFFFF"/>
        </w:rPr>
        <w:t xml:space="preserve">termo </w:t>
      </w:r>
      <w:r w:rsidR="003E749E">
        <w:rPr>
          <w:rStyle w:val="normaltextrun"/>
          <w:color w:val="000000"/>
          <w:shd w:val="clear" w:color="auto" w:fill="FFFFFF"/>
        </w:rPr>
        <w:t>I</w:t>
      </w:r>
      <w:r w:rsidR="00FF15A4" w:rsidRPr="001D6FD1">
        <w:rPr>
          <w:rStyle w:val="normaltextrun"/>
          <w:color w:val="000000"/>
          <w:shd w:val="clear" w:color="auto" w:fill="FFFFFF"/>
        </w:rPr>
        <w:t xml:space="preserve">ndústria 4.0 começou a ser </w:t>
      </w:r>
      <w:r w:rsidR="00857ADF">
        <w:rPr>
          <w:rStyle w:val="normaltextrun"/>
          <w:color w:val="000000"/>
          <w:shd w:val="clear" w:color="auto" w:fill="FFFFFF"/>
        </w:rPr>
        <w:t>divulgado</w:t>
      </w:r>
      <w:r w:rsidR="00FF15A4" w:rsidRPr="001D6FD1">
        <w:rPr>
          <w:rStyle w:val="normaltextrun"/>
          <w:color w:val="000000"/>
          <w:shd w:val="clear" w:color="auto" w:fill="FFFFFF"/>
        </w:rPr>
        <w:t> a partir de 2011 </w:t>
      </w:r>
      <w:r w:rsidR="00857ADF">
        <w:rPr>
          <w:rStyle w:val="normaltextrun"/>
          <w:color w:val="000000"/>
          <w:shd w:val="clear" w:color="auto" w:fill="FFFFFF"/>
        </w:rPr>
        <w:t>através do</w:t>
      </w:r>
      <w:r w:rsidR="00FF15A4" w:rsidRPr="001D6FD1">
        <w:rPr>
          <w:rStyle w:val="normaltextrun"/>
          <w:color w:val="000000"/>
          <w:shd w:val="clear" w:color="auto" w:fill="FFFFFF"/>
        </w:rPr>
        <w:t xml:space="preserve"> </w:t>
      </w:r>
      <w:r w:rsidR="000E59B9">
        <w:rPr>
          <w:rStyle w:val="normaltextrun"/>
          <w:color w:val="000000"/>
          <w:shd w:val="clear" w:color="auto" w:fill="FFFFFF"/>
        </w:rPr>
        <w:t>F</w:t>
      </w:r>
      <w:r w:rsidR="00FF15A4" w:rsidRPr="001D6FD1">
        <w:rPr>
          <w:rStyle w:val="normaltextrun"/>
          <w:color w:val="000000"/>
          <w:shd w:val="clear" w:color="auto" w:fill="FFFFFF"/>
        </w:rPr>
        <w:t xml:space="preserve">órum </w:t>
      </w:r>
      <w:r w:rsidR="000E59B9">
        <w:rPr>
          <w:rStyle w:val="normaltextrun"/>
          <w:color w:val="000000"/>
          <w:shd w:val="clear" w:color="auto" w:fill="FFFFFF"/>
        </w:rPr>
        <w:t>E</w:t>
      </w:r>
      <w:r w:rsidR="00FF15A4" w:rsidRPr="001D6FD1">
        <w:rPr>
          <w:rStyle w:val="normaltextrun"/>
          <w:color w:val="000000"/>
          <w:shd w:val="clear" w:color="auto" w:fill="FFFFFF"/>
        </w:rPr>
        <w:t xml:space="preserve">conômico </w:t>
      </w:r>
      <w:r w:rsidR="000E59B9">
        <w:rPr>
          <w:rStyle w:val="normaltextrun"/>
          <w:color w:val="000000"/>
          <w:shd w:val="clear" w:color="auto" w:fill="FFFFFF"/>
        </w:rPr>
        <w:t>M</w:t>
      </w:r>
      <w:r w:rsidR="00FF15A4" w:rsidRPr="001D6FD1">
        <w:rPr>
          <w:rStyle w:val="normaltextrun"/>
          <w:color w:val="000000"/>
          <w:shd w:val="clear" w:color="auto" w:fill="FFFFFF"/>
        </w:rPr>
        <w:t>undial</w:t>
      </w:r>
      <w:r w:rsidR="000E59B9">
        <w:rPr>
          <w:rStyle w:val="normaltextrun"/>
          <w:color w:val="000000"/>
          <w:shd w:val="clear" w:color="auto" w:fill="FFFFFF"/>
        </w:rPr>
        <w:t xml:space="preserve"> (WEF)</w:t>
      </w:r>
      <w:r w:rsidR="00FF15A4" w:rsidRPr="001D6FD1">
        <w:rPr>
          <w:rStyle w:val="normaltextrun"/>
          <w:color w:val="000000"/>
          <w:shd w:val="clear" w:color="auto" w:fill="FFFFFF"/>
        </w:rPr>
        <w:t xml:space="preserve"> e desde então vem tomando forma. Esse termo diz respeito a todas as atividades, inovações e tecnologias criadas para facilitar e ag</w:t>
      </w:r>
      <w:r w:rsidR="00BD6849">
        <w:rPr>
          <w:rStyle w:val="normaltextrun"/>
          <w:color w:val="000000"/>
          <w:shd w:val="clear" w:color="auto" w:fill="FFFFFF"/>
        </w:rPr>
        <w:t xml:space="preserve">ilizar nossas atividades. </w:t>
      </w:r>
    </w:p>
    <w:p w14:paraId="5CE5943C" w14:textId="660AE80A" w:rsidR="00FF15A4" w:rsidRPr="001D6FD1" w:rsidRDefault="00FF15A4" w:rsidP="00FF15A4">
      <w:pPr>
        <w:pStyle w:val="Texto"/>
        <w:ind w:firstLine="708"/>
        <w:rPr>
          <w:rStyle w:val="eop"/>
          <w:color w:val="000000"/>
          <w:shd w:val="clear" w:color="auto" w:fill="FFFFFF"/>
        </w:rPr>
      </w:pPr>
      <w:r w:rsidRPr="001D6FD1">
        <w:rPr>
          <w:rStyle w:val="normaltextrun"/>
          <w:color w:val="000000"/>
          <w:shd w:val="clear" w:color="auto" w:fill="FFFFFF"/>
        </w:rPr>
        <w:t xml:space="preserve">Mas a </w:t>
      </w:r>
      <w:r w:rsidR="003E749E">
        <w:rPr>
          <w:rStyle w:val="normaltextrun"/>
          <w:color w:val="000000"/>
          <w:shd w:val="clear" w:color="auto" w:fill="FFFFFF"/>
        </w:rPr>
        <w:t>I</w:t>
      </w:r>
      <w:r w:rsidRPr="001D6FD1">
        <w:rPr>
          <w:rStyle w:val="normaltextrun"/>
          <w:color w:val="000000"/>
          <w:shd w:val="clear" w:color="auto" w:fill="FFFFFF"/>
        </w:rPr>
        <w:t>ndústria 4.0 não começou a surgir</w:t>
      </w:r>
      <w:r w:rsidR="00857ADF">
        <w:rPr>
          <w:rStyle w:val="normaltextrun"/>
          <w:color w:val="000000"/>
          <w:shd w:val="clear" w:color="auto" w:fill="FFFFFF"/>
        </w:rPr>
        <w:t xml:space="preserve"> necessariamente</w:t>
      </w:r>
      <w:r w:rsidRPr="001D6FD1">
        <w:rPr>
          <w:rStyle w:val="normaltextrun"/>
          <w:color w:val="000000"/>
          <w:shd w:val="clear" w:color="auto" w:fill="FFFFFF"/>
        </w:rPr>
        <w:t xml:space="preserve"> em 2011</w:t>
      </w:r>
      <w:r w:rsidR="00857ADF">
        <w:rPr>
          <w:rStyle w:val="normaltextrun"/>
          <w:color w:val="000000"/>
          <w:shd w:val="clear" w:color="auto" w:fill="FFFFFF"/>
        </w:rPr>
        <w:t>.</w:t>
      </w:r>
      <w:r w:rsidRPr="001D6FD1">
        <w:rPr>
          <w:rStyle w:val="normaltextrun"/>
          <w:color w:val="000000"/>
          <w:shd w:val="clear" w:color="auto" w:fill="FFFFFF"/>
        </w:rPr>
        <w:t xml:space="preserve"> </w:t>
      </w:r>
      <w:r w:rsidR="00857ADF">
        <w:rPr>
          <w:rStyle w:val="normaltextrun"/>
          <w:color w:val="000000"/>
          <w:shd w:val="clear" w:color="auto" w:fill="FFFFFF"/>
        </w:rPr>
        <w:t>S</w:t>
      </w:r>
      <w:r w:rsidRPr="001D6FD1">
        <w:rPr>
          <w:rStyle w:val="normaltextrun"/>
          <w:color w:val="000000"/>
          <w:shd w:val="clear" w:color="auto" w:fill="FFFFFF"/>
        </w:rPr>
        <w:t xml:space="preserve">eu progresso está presente desde a década de 1980, com o início da globalização da internet e o surgimento dos computadores domésticos, ou </w:t>
      </w:r>
      <w:r w:rsidRPr="000E59B9">
        <w:rPr>
          <w:rStyle w:val="normaltextrun"/>
          <w:i/>
          <w:iCs/>
          <w:shd w:val="clear" w:color="auto" w:fill="FFFFFF"/>
        </w:rPr>
        <w:t>desktops</w:t>
      </w:r>
      <w:r w:rsidRPr="001D6FD1">
        <w:rPr>
          <w:rStyle w:val="normaltextrun"/>
          <w:color w:val="000000"/>
          <w:shd w:val="clear" w:color="auto" w:fill="FFFFFF"/>
        </w:rPr>
        <w:t>. Desde então se pensa no desenvolvimento de softwares mais rápidos, e tecnologias que nos proporcione mais facilidades no dia a dia.</w:t>
      </w:r>
      <w:r w:rsidR="000E59B9">
        <w:rPr>
          <w:rStyle w:val="normaltextrun"/>
          <w:color w:val="000000"/>
          <w:shd w:val="clear" w:color="auto" w:fill="FFFFFF"/>
        </w:rPr>
        <w:t xml:space="preserve"> G</w:t>
      </w:r>
      <w:r w:rsidRPr="001D6FD1">
        <w:rPr>
          <w:rStyle w:val="normaltextrun"/>
          <w:color w:val="000000"/>
          <w:shd w:val="clear" w:color="auto" w:fill="FFFFFF"/>
        </w:rPr>
        <w:t xml:space="preserve">igantes como Microsoft, Google, Amazon, entre outras sobrevivem dessa disseminação da internet.    </w:t>
      </w:r>
    </w:p>
    <w:p w14:paraId="6E749D48" w14:textId="65200095" w:rsidR="00FF15A4" w:rsidRPr="000E59B9" w:rsidRDefault="00FF15A4" w:rsidP="00FF15A4">
      <w:pPr>
        <w:pStyle w:val="Texto"/>
        <w:ind w:firstLine="708"/>
      </w:pPr>
      <w:r w:rsidRPr="000E59B9">
        <w:t xml:space="preserve">A </w:t>
      </w:r>
      <w:r w:rsidR="003E749E">
        <w:t>I</w:t>
      </w:r>
      <w:r w:rsidRPr="000E59B9">
        <w:t>ndústria 4.0 chama a atenção, pois pode ser</w:t>
      </w:r>
      <w:r w:rsidR="00BD6849" w:rsidRPr="000E59B9">
        <w:t xml:space="preserve"> tida </w:t>
      </w:r>
      <w:r w:rsidRPr="000E59B9">
        <w:t xml:space="preserve">por muitos, </w:t>
      </w:r>
      <w:r w:rsidR="00BD6849" w:rsidRPr="000E59B9">
        <w:t xml:space="preserve">como </w:t>
      </w:r>
      <w:r w:rsidRPr="000E59B9">
        <w:t>atividades que</w:t>
      </w:r>
      <w:r w:rsidR="00726A01" w:rsidRPr="000E59B9">
        <w:t xml:space="preserve"> durante anos</w:t>
      </w:r>
      <w:r w:rsidRPr="000E59B9">
        <w:t xml:space="preserve"> </w:t>
      </w:r>
      <w:bookmarkStart w:id="15" w:name="_Hlk56437175"/>
      <w:r w:rsidR="00726A01" w:rsidRPr="000E59B9">
        <w:t>fo</w:t>
      </w:r>
      <w:r w:rsidR="00BD6849" w:rsidRPr="000E59B9">
        <w:t>ram</w:t>
      </w:r>
      <w:bookmarkEnd w:id="15"/>
      <w:r w:rsidR="00BD6849" w:rsidRPr="000E59B9">
        <w:t xml:space="preserve"> </w:t>
      </w:r>
      <w:r w:rsidRPr="000E59B9">
        <w:t xml:space="preserve">consideradas ficção cientifica, e que agora fazem parte do nosso dia a dia, </w:t>
      </w:r>
      <w:r w:rsidR="00726A01" w:rsidRPr="000E59B9">
        <w:t>tal como</w:t>
      </w:r>
      <w:r w:rsidRPr="000E59B9">
        <w:t xml:space="preserve"> a conectividade entre os mais diversos </w:t>
      </w:r>
      <w:r w:rsidR="000E59B9">
        <w:t>equipament</w:t>
      </w:r>
      <w:r w:rsidRPr="000E59B9">
        <w:t>os, computadores e celulares, que compartilham informações entre si. Nesse contexto, segundo Schwab (2019),</w:t>
      </w:r>
    </w:p>
    <w:p w14:paraId="0AC2CB0C" w14:textId="77777777" w:rsidR="00FF15A4" w:rsidRPr="001D6FD1" w:rsidRDefault="00FF15A4" w:rsidP="00FF15A4">
      <w:pPr>
        <w:pStyle w:val="Texto"/>
      </w:pPr>
    </w:p>
    <w:p w14:paraId="6DF43072" w14:textId="77777777" w:rsidR="00FF15A4" w:rsidRPr="000E59B9" w:rsidRDefault="00FF15A4" w:rsidP="00304E6C">
      <w:pPr>
        <w:shd w:val="clear" w:color="auto" w:fill="FFFFFF"/>
        <w:spacing w:line="240" w:lineRule="auto"/>
        <w:ind w:left="2835" w:firstLine="0"/>
        <w:rPr>
          <w:sz w:val="20"/>
          <w:szCs w:val="20"/>
        </w:rPr>
      </w:pPr>
      <w:r w:rsidRPr="000E59B9">
        <w:rPr>
          <w:sz w:val="20"/>
          <w:szCs w:val="20"/>
        </w:rPr>
        <w:t>a “indústria 4.0”, um termo cunhado em 2011 na feira de Hannover para descrever como isso irá revolucionar a organização das cadeias globais de valor. Ao permitir “fabricas inteligentes”, a quarta revolução industrial cria um mundo onde os sistemas físicos e virtuais de fabricação cooperam de forma global e flexível. (SCHWAB,2019)</w:t>
      </w:r>
    </w:p>
    <w:p w14:paraId="4BF3823F" w14:textId="77777777" w:rsidR="00FF15A4" w:rsidRPr="001D6FD1" w:rsidRDefault="00FF15A4" w:rsidP="00FF15A4">
      <w:pPr>
        <w:pStyle w:val="Texto"/>
      </w:pPr>
    </w:p>
    <w:p w14:paraId="57D8760A" w14:textId="6575D6F0" w:rsidR="00FF15A4" w:rsidRPr="000E59B9" w:rsidRDefault="00FF15A4" w:rsidP="00FF15A4">
      <w:pPr>
        <w:pStyle w:val="Texto"/>
      </w:pPr>
      <w:r w:rsidRPr="000E59B9">
        <w:t xml:space="preserve">Portanto, pode-se considerar que, a </w:t>
      </w:r>
      <w:r w:rsidR="003E749E">
        <w:t>I</w:t>
      </w:r>
      <w:r w:rsidRPr="000E59B9">
        <w:t>ndústria 4.0 veio para aux</w:t>
      </w:r>
      <w:r w:rsidR="005B66D8">
        <w:t>í</w:t>
      </w:r>
      <w:r w:rsidRPr="000E59B9">
        <w:t>li</w:t>
      </w:r>
      <w:r w:rsidR="005B66D8">
        <w:t>o</w:t>
      </w:r>
      <w:r w:rsidRPr="000E59B9">
        <w:t xml:space="preserve"> </w:t>
      </w:r>
      <w:r w:rsidR="00972996" w:rsidRPr="000E59B9">
        <w:t xml:space="preserve">em </w:t>
      </w:r>
      <w:r w:rsidRPr="000E59B9">
        <w:t xml:space="preserve">diversas atividades, de forma que elas possam ser executadas mais rapidamente por meio de diversos sistemas conectados entre si. </w:t>
      </w:r>
    </w:p>
    <w:p w14:paraId="26353E98" w14:textId="193F4D43" w:rsidR="00FF15A4" w:rsidRPr="001D6FD1" w:rsidRDefault="00FF15A4" w:rsidP="00FF15A4">
      <w:pPr>
        <w:pStyle w:val="Texto"/>
      </w:pPr>
      <w:r w:rsidRPr="001D6FD1">
        <w:lastRenderedPageBreak/>
        <w:t xml:space="preserve">Entretanto, temos uma </w:t>
      </w:r>
      <w:r w:rsidR="000E59B9">
        <w:t>falsa ilusão</w:t>
      </w:r>
      <w:r w:rsidRPr="001D6FD1">
        <w:t xml:space="preserve"> de que apenas a internet ou smartphones, compõe</w:t>
      </w:r>
      <w:r w:rsidR="000E59B9">
        <w:t>m</w:t>
      </w:r>
      <w:r w:rsidRPr="001D6FD1">
        <w:t xml:space="preserve"> a </w:t>
      </w:r>
      <w:r w:rsidR="003E749E">
        <w:t>I</w:t>
      </w:r>
      <w:r w:rsidRPr="001D6FD1">
        <w:t>ndústria 4.0</w:t>
      </w:r>
      <w:r w:rsidR="000E59B9">
        <w:t>. O</w:t>
      </w:r>
      <w:r w:rsidRPr="001D6FD1">
        <w:t xml:space="preserve"> universo por trás desse termo é bastante vasto, e inúmeras ferramentas e instrumentos fazem parte desse denso termo. </w:t>
      </w:r>
    </w:p>
    <w:p w14:paraId="63AF0257" w14:textId="19410BB7" w:rsidR="00FF15A4" w:rsidRPr="001D6FD1" w:rsidRDefault="00FF15A4" w:rsidP="00FF15A4">
      <w:pPr>
        <w:pStyle w:val="Textoagrad"/>
        <w:ind w:firstLine="709"/>
        <w:rPr>
          <w:rStyle w:val="Ttulo1Char"/>
        </w:rPr>
      </w:pPr>
      <w:r w:rsidRPr="001D6FD1">
        <w:rPr>
          <w:rStyle w:val="Ttulo1Char"/>
        </w:rPr>
        <w:t xml:space="preserve">Por exemplo, as IA’s ou inteligências artificiais, que estão </w:t>
      </w:r>
      <w:r w:rsidR="000E59B9">
        <w:rPr>
          <w:rStyle w:val="Ttulo1Char"/>
        </w:rPr>
        <w:t>presentes</w:t>
      </w:r>
      <w:r w:rsidRPr="001D6FD1">
        <w:rPr>
          <w:rStyle w:val="Ttulo1Char"/>
        </w:rPr>
        <w:t xml:space="preserve"> para auxiliar em algumas atividades </w:t>
      </w:r>
      <w:r w:rsidR="000E59B9">
        <w:rPr>
          <w:rStyle w:val="Ttulo1Char"/>
        </w:rPr>
        <w:t>e</w:t>
      </w:r>
      <w:r w:rsidRPr="001D6FD1">
        <w:rPr>
          <w:rStyle w:val="Ttulo1Char"/>
        </w:rPr>
        <w:t xml:space="preserve"> até mesmo nos substituir em</w:t>
      </w:r>
      <w:r w:rsidR="000E59B9">
        <w:rPr>
          <w:rStyle w:val="Ttulo1Char"/>
        </w:rPr>
        <w:t xml:space="preserve"> muitas</w:t>
      </w:r>
      <w:r w:rsidRPr="001D6FD1">
        <w:rPr>
          <w:rStyle w:val="Ttulo1Char"/>
        </w:rPr>
        <w:t xml:space="preserve"> delas sendo, portanto, uma das principais inovações da </w:t>
      </w:r>
      <w:r w:rsidR="003E749E">
        <w:rPr>
          <w:rStyle w:val="Ttulo1Char"/>
        </w:rPr>
        <w:t>I</w:t>
      </w:r>
      <w:r w:rsidRPr="001D6FD1">
        <w:rPr>
          <w:rStyle w:val="Ttulo1Char"/>
        </w:rPr>
        <w:t>ndústria 4.0.</w:t>
      </w:r>
    </w:p>
    <w:p w14:paraId="4BF9BB7E" w14:textId="6743BC23" w:rsidR="00FF15A4" w:rsidRDefault="00FF15A4" w:rsidP="00FF15A4">
      <w:pPr>
        <w:pStyle w:val="Textoagrad"/>
        <w:ind w:firstLine="709"/>
        <w:rPr>
          <w:rStyle w:val="Ttulo1Char"/>
        </w:rPr>
      </w:pPr>
      <w:r w:rsidRPr="000E59B9">
        <w:rPr>
          <w:rStyle w:val="Ttulo1Char"/>
        </w:rPr>
        <w:t xml:space="preserve">Com o auxílio de bancos de dados, essa tecnologia é capaz de se desenvolver de forma própria, </w:t>
      </w:r>
      <w:r w:rsidR="000E59B9" w:rsidRPr="000E59B9">
        <w:rPr>
          <w:rStyle w:val="Ttulo1Char"/>
        </w:rPr>
        <w:t>autônoma.</w:t>
      </w:r>
      <w:r w:rsidRPr="000E59B9">
        <w:rPr>
          <w:rStyle w:val="Ttulo1Char"/>
        </w:rPr>
        <w:t xml:space="preserve"> </w:t>
      </w:r>
      <w:r w:rsidR="000E59B9" w:rsidRPr="000E59B9">
        <w:rPr>
          <w:rStyle w:val="Ttulo1Char"/>
        </w:rPr>
        <w:t xml:space="preserve">Substituindo </w:t>
      </w:r>
      <w:r w:rsidRPr="000E59B9">
        <w:rPr>
          <w:rStyle w:val="Ttulo1Char"/>
        </w:rPr>
        <w:t>assim, a necessidade do ser humano naquele local</w:t>
      </w:r>
      <w:r w:rsidR="00972996" w:rsidRPr="000E59B9">
        <w:rPr>
          <w:rStyle w:val="Ttulo1Char"/>
        </w:rPr>
        <w:t xml:space="preserve">. </w:t>
      </w:r>
      <w:proofErr w:type="spellStart"/>
      <w:r w:rsidR="00972996" w:rsidRPr="000E59B9">
        <w:rPr>
          <w:rStyle w:val="Ttulo1Char"/>
          <w:i/>
          <w:iCs/>
        </w:rPr>
        <w:t>C</w:t>
      </w:r>
      <w:r w:rsidRPr="000E59B9">
        <w:rPr>
          <w:rStyle w:val="Ttulo1Char"/>
          <w:i/>
          <w:iCs/>
        </w:rPr>
        <w:t>all</w:t>
      </w:r>
      <w:proofErr w:type="spellEnd"/>
      <w:r w:rsidRPr="000E59B9">
        <w:rPr>
          <w:rStyle w:val="Ttulo1Char"/>
          <w:i/>
          <w:iCs/>
        </w:rPr>
        <w:t xml:space="preserve"> centers</w:t>
      </w:r>
      <w:r w:rsidRPr="000E59B9">
        <w:rPr>
          <w:rStyle w:val="Ttulo1Char"/>
        </w:rPr>
        <w:t>, por exemplo</w:t>
      </w:r>
      <w:r w:rsidR="00972996" w:rsidRPr="000E59B9">
        <w:rPr>
          <w:rStyle w:val="Ttulo1Char"/>
        </w:rPr>
        <w:t>,</w:t>
      </w:r>
      <w:r w:rsidRPr="000E59B9">
        <w:rPr>
          <w:rStyle w:val="Ttulo1Char"/>
        </w:rPr>
        <w:t xml:space="preserve"> já utilizam dess</w:t>
      </w:r>
      <w:r w:rsidR="000E59B9" w:rsidRPr="000E59B9">
        <w:rPr>
          <w:rStyle w:val="Ttulo1Char"/>
        </w:rPr>
        <w:t>e recurso tecnológico,</w:t>
      </w:r>
      <w:r w:rsidRPr="000E59B9">
        <w:rPr>
          <w:rStyle w:val="Ttulo1Char"/>
        </w:rPr>
        <w:t xml:space="preserve"> que por muitas vezes dispensa a necessidade </w:t>
      </w:r>
      <w:r w:rsidR="000E59B9" w:rsidRPr="000E59B9">
        <w:rPr>
          <w:rStyle w:val="Ttulo1Char"/>
        </w:rPr>
        <w:t xml:space="preserve">de </w:t>
      </w:r>
      <w:r w:rsidRPr="000E59B9">
        <w:rPr>
          <w:rStyle w:val="Ttulo1Char"/>
        </w:rPr>
        <w:t>que o cliente seja atendido por um funcionário, o mesmo que poderia estar resolvendo um problema de mai</w:t>
      </w:r>
      <w:r w:rsidR="000E59B9">
        <w:rPr>
          <w:rStyle w:val="Ttulo1Char"/>
        </w:rPr>
        <w:t>or complexidade</w:t>
      </w:r>
      <w:r w:rsidRPr="000E59B9">
        <w:rPr>
          <w:rStyle w:val="Ttulo1Char"/>
        </w:rPr>
        <w:t>. De acordo com Stefanini (2019),</w:t>
      </w:r>
    </w:p>
    <w:p w14:paraId="2C957603" w14:textId="77777777" w:rsidR="004C0604" w:rsidRPr="000E59B9" w:rsidRDefault="004C0604" w:rsidP="00FF15A4">
      <w:pPr>
        <w:pStyle w:val="Textoagrad"/>
        <w:ind w:firstLine="709"/>
        <w:rPr>
          <w:rStyle w:val="Ttulo1Char"/>
        </w:rPr>
      </w:pPr>
    </w:p>
    <w:p w14:paraId="3468338A" w14:textId="77777777" w:rsidR="00FF15A4" w:rsidRPr="000E59B9" w:rsidRDefault="00FF15A4" w:rsidP="007059F8">
      <w:pPr>
        <w:pStyle w:val="Textoagrad"/>
        <w:spacing w:line="240" w:lineRule="auto"/>
        <w:ind w:left="2836"/>
        <w:rPr>
          <w:rStyle w:val="eop"/>
          <w:color w:val="000000"/>
          <w:sz w:val="20"/>
          <w:szCs w:val="20"/>
        </w:rPr>
      </w:pPr>
      <w:r w:rsidRPr="000E59B9">
        <w:rPr>
          <w:rStyle w:val="normaltextrun"/>
          <w:color w:val="000000"/>
          <w:sz w:val="20"/>
          <w:szCs w:val="20"/>
        </w:rPr>
        <w:t>esse é um ramo de tecnologia que tem como objetivo simular a capacidade de pensamento humano. Isto é, as máquinas são programadas com algoritmos que aprendem e se modificam de acordo com os dados analisados e, a partir disso, conseguem “pensar” de maneira lógica. (STEFANINI,2019)</w:t>
      </w:r>
      <w:r w:rsidRPr="000E59B9">
        <w:rPr>
          <w:rStyle w:val="eop"/>
          <w:color w:val="000000"/>
          <w:sz w:val="20"/>
          <w:szCs w:val="20"/>
        </w:rPr>
        <w:t> </w:t>
      </w:r>
    </w:p>
    <w:p w14:paraId="54B60DFE" w14:textId="77777777" w:rsidR="004C0604" w:rsidRDefault="004C0604" w:rsidP="000E59B9">
      <w:pPr>
        <w:pStyle w:val="Textoagrad"/>
        <w:ind w:firstLine="709"/>
        <w:rPr>
          <w:rStyle w:val="Ttulo1Char"/>
        </w:rPr>
      </w:pPr>
    </w:p>
    <w:p w14:paraId="7AC6AA9B" w14:textId="5A647E3F" w:rsidR="000E59B9" w:rsidRDefault="00FF15A4" w:rsidP="000E59B9">
      <w:pPr>
        <w:pStyle w:val="Textoagrad"/>
        <w:ind w:firstLine="709"/>
        <w:rPr>
          <w:rStyle w:val="Ttulo1Char"/>
        </w:rPr>
      </w:pPr>
      <w:r w:rsidRPr="000E59B9">
        <w:rPr>
          <w:rStyle w:val="Ttulo1Char"/>
        </w:rPr>
        <w:t xml:space="preserve">Podemos notar então que as IA’s vieram para nos substituir em </w:t>
      </w:r>
      <w:r w:rsidR="00972996" w:rsidRPr="000E59B9">
        <w:rPr>
          <w:rStyle w:val="Ttulo1Char"/>
        </w:rPr>
        <w:t>algumas atividades</w:t>
      </w:r>
      <w:r w:rsidR="004C0604">
        <w:rPr>
          <w:rStyle w:val="Ttulo1Char"/>
        </w:rPr>
        <w:t>,</w:t>
      </w:r>
      <w:r w:rsidR="00972996" w:rsidRPr="000E59B9">
        <w:rPr>
          <w:rStyle w:val="Ttulo1Char"/>
        </w:rPr>
        <w:t xml:space="preserve"> </w:t>
      </w:r>
      <w:r w:rsidRPr="000E59B9">
        <w:rPr>
          <w:rStyle w:val="Ttulo1Char"/>
        </w:rPr>
        <w:t xml:space="preserve">onde não </w:t>
      </w:r>
      <w:r w:rsidR="00972996" w:rsidRPr="000E59B9">
        <w:rPr>
          <w:rStyle w:val="Ttulo1Char"/>
        </w:rPr>
        <w:t xml:space="preserve">há </w:t>
      </w:r>
      <w:r w:rsidRPr="000E59B9">
        <w:rPr>
          <w:rStyle w:val="Ttulo1Char"/>
        </w:rPr>
        <w:t>mais a necessidade de serem feitas por humanos, podendo ass</w:t>
      </w:r>
      <w:r w:rsidR="00972996" w:rsidRPr="000E59B9">
        <w:rPr>
          <w:rStyle w:val="Ttulo1Char"/>
        </w:rPr>
        <w:t xml:space="preserve">im, </w:t>
      </w:r>
      <w:r w:rsidRPr="000E59B9">
        <w:rPr>
          <w:rStyle w:val="Ttulo1Char"/>
        </w:rPr>
        <w:t>realocar a força de trabalho para áreas</w:t>
      </w:r>
      <w:r w:rsidR="00B8564C" w:rsidRPr="000E59B9">
        <w:rPr>
          <w:rStyle w:val="Ttulo1Char"/>
        </w:rPr>
        <w:t xml:space="preserve"> </w:t>
      </w:r>
      <w:r w:rsidR="000E59B9">
        <w:rPr>
          <w:rStyle w:val="Ttulo1Char"/>
        </w:rPr>
        <w:t>em que seriam</w:t>
      </w:r>
      <w:r w:rsidRPr="000E59B9">
        <w:rPr>
          <w:rStyle w:val="Ttulo1Char"/>
        </w:rPr>
        <w:t xml:space="preserve"> grande necessidade. Veremos no próximo cap</w:t>
      </w:r>
      <w:r w:rsidR="00335376">
        <w:rPr>
          <w:rStyle w:val="Ttulo1Char"/>
        </w:rPr>
        <w:t>í</w:t>
      </w:r>
      <w:r w:rsidRPr="000E59B9">
        <w:rPr>
          <w:rStyle w:val="Ttulo1Char"/>
        </w:rPr>
        <w:t xml:space="preserve">tulo outras dessas tecnologias que compõem a </w:t>
      </w:r>
      <w:r w:rsidR="003E749E">
        <w:rPr>
          <w:rStyle w:val="Ttulo1Char"/>
        </w:rPr>
        <w:t>I</w:t>
      </w:r>
      <w:r w:rsidRPr="000E59B9">
        <w:rPr>
          <w:rStyle w:val="Ttulo1Char"/>
        </w:rPr>
        <w:t>ndústria 4.0 e algumas</w:t>
      </w:r>
      <w:r w:rsidR="00972996" w:rsidRPr="000E59B9">
        <w:rPr>
          <w:rStyle w:val="Ttulo1Char"/>
        </w:rPr>
        <w:t>,</w:t>
      </w:r>
      <w:r w:rsidRPr="000E59B9">
        <w:rPr>
          <w:rStyle w:val="Ttulo1Char"/>
        </w:rPr>
        <w:t xml:space="preserve"> que de forma integrada, acabam se auxiliando, criando uma rede de cooperação entre si. </w:t>
      </w:r>
    </w:p>
    <w:p w14:paraId="43F821C6" w14:textId="77777777" w:rsidR="005D775D" w:rsidRPr="000E59B9" w:rsidRDefault="005D775D" w:rsidP="000E59B9">
      <w:pPr>
        <w:pStyle w:val="Textoagrad"/>
        <w:ind w:firstLine="709"/>
      </w:pPr>
    </w:p>
    <w:p w14:paraId="5BBFFF89" w14:textId="7894CA1E" w:rsidR="00943C49" w:rsidRPr="00943C49" w:rsidRDefault="00943C49" w:rsidP="00943C49">
      <w:pPr>
        <w:keepNext/>
        <w:numPr>
          <w:ilvl w:val="1"/>
          <w:numId w:val="1"/>
        </w:numPr>
        <w:outlineLvl w:val="1"/>
        <w:rPr>
          <w:b/>
          <w:bCs/>
          <w:iCs/>
        </w:rPr>
      </w:pPr>
      <w:bookmarkStart w:id="16" w:name="_Toc57826342"/>
      <w:r w:rsidRPr="00943C49">
        <w:rPr>
          <w:b/>
          <w:bCs/>
          <w:iCs/>
        </w:rPr>
        <w:t xml:space="preserve">Tecnologias </w:t>
      </w:r>
      <w:r w:rsidR="005C1057">
        <w:rPr>
          <w:b/>
          <w:bCs/>
          <w:iCs/>
        </w:rPr>
        <w:t>q</w:t>
      </w:r>
      <w:r w:rsidRPr="00943C49">
        <w:rPr>
          <w:b/>
          <w:bCs/>
          <w:iCs/>
        </w:rPr>
        <w:t xml:space="preserve">ue </w:t>
      </w:r>
      <w:r w:rsidR="005C1057">
        <w:rPr>
          <w:b/>
          <w:bCs/>
          <w:iCs/>
        </w:rPr>
        <w:t>e</w:t>
      </w:r>
      <w:r w:rsidRPr="00943C49">
        <w:rPr>
          <w:b/>
          <w:bCs/>
          <w:iCs/>
        </w:rPr>
        <w:t>nvolvem a Indústria 4.0</w:t>
      </w:r>
      <w:bookmarkStart w:id="17" w:name="_Hlk57905699"/>
      <w:bookmarkEnd w:id="16"/>
    </w:p>
    <w:bookmarkEnd w:id="17"/>
    <w:p w14:paraId="29B0570A" w14:textId="77777777" w:rsidR="004C0604" w:rsidRPr="006564F5" w:rsidRDefault="004C0604" w:rsidP="006564F5">
      <w:pPr>
        <w:pStyle w:val="Textoagrad"/>
        <w:ind w:firstLine="709"/>
        <w:rPr>
          <w:rStyle w:val="Ttulo1Char"/>
        </w:rPr>
      </w:pPr>
    </w:p>
    <w:p w14:paraId="632D2FFA" w14:textId="74032586" w:rsidR="00FF15A4" w:rsidRPr="006564F5" w:rsidRDefault="00FF15A4" w:rsidP="006564F5">
      <w:pPr>
        <w:pStyle w:val="Textoagrad"/>
        <w:ind w:firstLine="709"/>
        <w:rPr>
          <w:rStyle w:val="Ttulo1Char"/>
        </w:rPr>
      </w:pPr>
      <w:bookmarkStart w:id="18" w:name="_Toc57035240"/>
      <w:bookmarkStart w:id="19" w:name="_Toc57035737"/>
      <w:r w:rsidRPr="006564F5">
        <w:rPr>
          <w:rStyle w:val="Ttulo1Char"/>
        </w:rPr>
        <w:t>Co</w:t>
      </w:r>
      <w:r w:rsidR="000409FD" w:rsidRPr="006564F5">
        <w:rPr>
          <w:rStyle w:val="Ttulo1Char"/>
        </w:rPr>
        <w:t>nforme</w:t>
      </w:r>
      <w:r w:rsidRPr="006564F5">
        <w:rPr>
          <w:rStyle w:val="Ttulo1Char"/>
        </w:rPr>
        <w:t xml:space="preserve"> </w:t>
      </w:r>
      <w:r w:rsidR="000409FD" w:rsidRPr="006564F5">
        <w:rPr>
          <w:rStyle w:val="Ttulo1Char"/>
        </w:rPr>
        <w:t>mencionado</w:t>
      </w:r>
      <w:r w:rsidRPr="006564F5">
        <w:rPr>
          <w:rStyle w:val="Ttulo1Char"/>
        </w:rPr>
        <w:t xml:space="preserve">, </w:t>
      </w:r>
      <w:r w:rsidR="000409FD" w:rsidRPr="006564F5">
        <w:rPr>
          <w:rStyle w:val="Ttulo1Char"/>
        </w:rPr>
        <w:t>por mais que possamos pensar</w:t>
      </w:r>
      <w:r w:rsidRPr="006564F5">
        <w:rPr>
          <w:rStyle w:val="Ttulo1Char"/>
        </w:rPr>
        <w:t xml:space="preserve"> de forma equivocada, contamos com diversas tecnologias que contribuem para o desenvolvimento da </w:t>
      </w:r>
      <w:r w:rsidR="003E749E" w:rsidRPr="006564F5">
        <w:rPr>
          <w:rStyle w:val="Ttulo1Char"/>
        </w:rPr>
        <w:t>I</w:t>
      </w:r>
      <w:r w:rsidRPr="006564F5">
        <w:rPr>
          <w:rStyle w:val="Ttulo1Char"/>
        </w:rPr>
        <w:t>ndústria 4.0. Nes</w:t>
      </w:r>
      <w:r w:rsidR="000409FD" w:rsidRPr="006564F5">
        <w:rPr>
          <w:rStyle w:val="Ttulo1Char"/>
        </w:rPr>
        <w:t>t</w:t>
      </w:r>
      <w:r w:rsidRPr="006564F5">
        <w:rPr>
          <w:rStyle w:val="Ttulo1Char"/>
        </w:rPr>
        <w:t>e capítulo iremos apresentar algumas das tecnologias que compõem esse segmento.</w:t>
      </w:r>
      <w:bookmarkEnd w:id="18"/>
      <w:bookmarkEnd w:id="19"/>
    </w:p>
    <w:p w14:paraId="43BB8B0D" w14:textId="000E84B5" w:rsidR="00FF15A4" w:rsidRPr="008C2287" w:rsidRDefault="00D8192C" w:rsidP="006564F5">
      <w:pPr>
        <w:pStyle w:val="Textoagrad"/>
        <w:ind w:firstLine="709"/>
      </w:pPr>
      <w:bookmarkStart w:id="20" w:name="_Toc57035241"/>
      <w:bookmarkStart w:id="21" w:name="_Toc57035738"/>
      <w:r w:rsidRPr="006564F5">
        <w:rPr>
          <w:rStyle w:val="Ttulo1Char"/>
        </w:rPr>
        <w:t xml:space="preserve">Inteligências </w:t>
      </w:r>
      <w:r w:rsidR="00FF15A4" w:rsidRPr="006564F5">
        <w:rPr>
          <w:rStyle w:val="Ttulo1Char"/>
        </w:rPr>
        <w:t xml:space="preserve">Artificias (IA’s): </w:t>
      </w:r>
      <w:r w:rsidR="000409FD" w:rsidRPr="006564F5">
        <w:rPr>
          <w:rStyle w:val="Ttulo1Char"/>
        </w:rPr>
        <w:t>tem</w:t>
      </w:r>
      <w:r w:rsidR="00FF15A4" w:rsidRPr="006564F5">
        <w:rPr>
          <w:rStyle w:val="Ttulo1Char"/>
        </w:rPr>
        <w:t xml:space="preserve"> a capacidade de aprender e desenvolver diversas atividades com pouca intervenção humana. As IA’s permitem uma análise com performance de alto desempenho e processamento de dados, podendo definir qual processo será m</w:t>
      </w:r>
      <w:r w:rsidR="008C2287" w:rsidRPr="006564F5">
        <w:rPr>
          <w:rStyle w:val="Ttulo1Char"/>
        </w:rPr>
        <w:t>ais bem</w:t>
      </w:r>
      <w:r w:rsidR="00FF15A4" w:rsidRPr="006564F5">
        <w:rPr>
          <w:rStyle w:val="Ttulo1Char"/>
        </w:rPr>
        <w:t xml:space="preserve"> utilizado na linha de produção. Com a capacidade de aprimorar suas atividades e aprender de forma progressiva, à medida que são inseridos novos dados, os processos começam a ser</w:t>
      </w:r>
      <w:r w:rsidR="00FF15A4" w:rsidRPr="008C2287">
        <w:t xml:space="preserve"> ajustados automaticamente a fim de alterar a produção de forma com que atinjam o melhor desempenho.</w:t>
      </w:r>
      <w:bookmarkEnd w:id="20"/>
      <w:bookmarkEnd w:id="21"/>
    </w:p>
    <w:p w14:paraId="0CD25621" w14:textId="3403033C" w:rsidR="00FF15A4" w:rsidRPr="006564F5" w:rsidRDefault="00FF15A4" w:rsidP="006564F5">
      <w:pPr>
        <w:pStyle w:val="Textoagrad"/>
        <w:ind w:firstLine="709"/>
        <w:rPr>
          <w:rStyle w:val="Ttulo1Char"/>
        </w:rPr>
      </w:pPr>
      <w:bookmarkStart w:id="22" w:name="_Toc57035242"/>
      <w:bookmarkStart w:id="23" w:name="_Toc57035739"/>
      <w:r w:rsidRPr="006564F5">
        <w:rPr>
          <w:rStyle w:val="Ttulo1Char"/>
        </w:rPr>
        <w:lastRenderedPageBreak/>
        <w:t xml:space="preserve">Internet Das Coisas (IoT): podemos notar que a grande maioria das coisas atualmente estão conectadas à internet, o que tornou isso parte do nosso dia a dia. Smartphones, </w:t>
      </w:r>
      <w:proofErr w:type="spellStart"/>
      <w:r w:rsidRPr="006564F5">
        <w:rPr>
          <w:rStyle w:val="Ttulo1Char"/>
        </w:rPr>
        <w:t>Tv’s</w:t>
      </w:r>
      <w:proofErr w:type="spellEnd"/>
      <w:r w:rsidRPr="006564F5">
        <w:rPr>
          <w:rStyle w:val="Ttulo1Char"/>
        </w:rPr>
        <w:t>, eletrodomésticos, tudo está conectado. Isso é a IoT, a capacidade dos dispositivos se conectarem e se comunicarem entre si, obte</w:t>
      </w:r>
      <w:r w:rsidR="000409FD" w:rsidRPr="006564F5">
        <w:rPr>
          <w:rStyle w:val="Ttulo1Char"/>
        </w:rPr>
        <w:t>ndo</w:t>
      </w:r>
      <w:r w:rsidRPr="006564F5">
        <w:rPr>
          <w:rStyle w:val="Ttulo1Char"/>
        </w:rPr>
        <w:t xml:space="preserve"> um melhor desempenho e desenvolvimento de informações em tempo real</w:t>
      </w:r>
      <w:r w:rsidR="000409FD" w:rsidRPr="006564F5">
        <w:rPr>
          <w:rStyle w:val="Ttulo1Char"/>
        </w:rPr>
        <w:t>,</w:t>
      </w:r>
      <w:r w:rsidRPr="006564F5">
        <w:rPr>
          <w:rStyle w:val="Ttulo1Char"/>
        </w:rPr>
        <w:t xml:space="preserve"> o que possibilita uma tomada de decisão </w:t>
      </w:r>
      <w:r w:rsidR="00A048F0" w:rsidRPr="006564F5">
        <w:rPr>
          <w:rStyle w:val="Ttulo1Char"/>
        </w:rPr>
        <w:t xml:space="preserve">mais </w:t>
      </w:r>
      <w:r w:rsidRPr="006564F5">
        <w:rPr>
          <w:rStyle w:val="Ttulo1Char"/>
        </w:rPr>
        <w:t>eficiente. Podemos citar a Alexa da Amazon, Cortana da Microsoft, entre outr</w:t>
      </w:r>
      <w:r w:rsidR="000409FD" w:rsidRPr="006564F5">
        <w:rPr>
          <w:rStyle w:val="Ttulo1Char"/>
        </w:rPr>
        <w:t>as</w:t>
      </w:r>
      <w:r w:rsidRPr="006564F5">
        <w:rPr>
          <w:rStyle w:val="Ttulo1Char"/>
        </w:rPr>
        <w:t xml:space="preserve"> assistentes pessoais que se comunicam e interagem com os diversos dispositivos conectados a ela, com o propósito de evitar a falta de algum produto em sua cozinha, por exemplo.</w:t>
      </w:r>
      <w:bookmarkEnd w:id="22"/>
      <w:bookmarkEnd w:id="23"/>
    </w:p>
    <w:p w14:paraId="56E18A26" w14:textId="77777777" w:rsidR="00943C49" w:rsidRPr="00943C49" w:rsidRDefault="00943C49" w:rsidP="00943C49">
      <w:pPr>
        <w:keepNext/>
        <w:numPr>
          <w:ilvl w:val="1"/>
          <w:numId w:val="1"/>
        </w:numPr>
        <w:outlineLvl w:val="1"/>
        <w:rPr>
          <w:b/>
          <w:bCs/>
          <w:iCs/>
        </w:rPr>
      </w:pPr>
      <w:bookmarkStart w:id="24" w:name="_Toc57826343"/>
      <w:bookmarkStart w:id="25" w:name="_Hlk57905116"/>
      <w:r w:rsidRPr="002F7E6E">
        <w:rPr>
          <w:b/>
          <w:bCs/>
          <w:i/>
        </w:rPr>
        <w:t>The Big Data</w:t>
      </w:r>
      <w:r w:rsidRPr="00943C49">
        <w:rPr>
          <w:b/>
          <w:bCs/>
          <w:iCs/>
        </w:rPr>
        <w:t xml:space="preserve"> e outras novas tecnologias</w:t>
      </w:r>
      <w:bookmarkEnd w:id="24"/>
    </w:p>
    <w:bookmarkEnd w:id="25"/>
    <w:p w14:paraId="7A2B5393" w14:textId="683CA3E4" w:rsidR="005D775D" w:rsidRPr="006564F5" w:rsidRDefault="005D775D" w:rsidP="006564F5">
      <w:pPr>
        <w:pStyle w:val="Textoagrad"/>
        <w:ind w:firstLine="709"/>
        <w:rPr>
          <w:rStyle w:val="Ttulo1Char"/>
        </w:rPr>
      </w:pPr>
    </w:p>
    <w:p w14:paraId="7F212C3B" w14:textId="77777777" w:rsidR="00943C49" w:rsidRPr="00645553" w:rsidRDefault="00943C49" w:rsidP="00645553">
      <w:pPr>
        <w:keepNext/>
        <w:numPr>
          <w:ilvl w:val="2"/>
          <w:numId w:val="1"/>
        </w:numPr>
        <w:outlineLvl w:val="1"/>
        <w:rPr>
          <w:b/>
          <w:bCs/>
          <w:i/>
          <w:iCs/>
        </w:rPr>
      </w:pPr>
      <w:bookmarkStart w:id="26" w:name="_Toc57826344"/>
      <w:bookmarkStart w:id="27" w:name="_Toc57035243"/>
      <w:bookmarkStart w:id="28" w:name="_Toc57035740"/>
      <w:r w:rsidRPr="00645553">
        <w:rPr>
          <w:b/>
          <w:bCs/>
          <w:i/>
          <w:iCs/>
        </w:rPr>
        <w:t xml:space="preserve">Big Data E </w:t>
      </w:r>
      <w:proofErr w:type="spellStart"/>
      <w:r w:rsidRPr="00645553">
        <w:rPr>
          <w:b/>
          <w:bCs/>
          <w:i/>
          <w:iCs/>
        </w:rPr>
        <w:t>Analytics</w:t>
      </w:r>
      <w:bookmarkEnd w:id="26"/>
      <w:proofErr w:type="spellEnd"/>
    </w:p>
    <w:p w14:paraId="77052BAD" w14:textId="77777777" w:rsidR="005D775D" w:rsidRPr="006564F5" w:rsidRDefault="005D775D" w:rsidP="006564F5">
      <w:pPr>
        <w:pStyle w:val="Textoagrad"/>
        <w:ind w:firstLine="709"/>
        <w:rPr>
          <w:rStyle w:val="Ttulo1Char"/>
        </w:rPr>
      </w:pPr>
    </w:p>
    <w:p w14:paraId="15F38386" w14:textId="0D99DA99" w:rsidR="00FF15A4" w:rsidRPr="006564F5" w:rsidRDefault="008C2287" w:rsidP="006564F5">
      <w:pPr>
        <w:pStyle w:val="Textoagrad"/>
        <w:ind w:firstLine="709"/>
        <w:rPr>
          <w:rStyle w:val="Ttulo1Char"/>
        </w:rPr>
      </w:pPr>
      <w:r w:rsidRPr="006564F5">
        <w:rPr>
          <w:rStyle w:val="Ttulo1Char"/>
        </w:rPr>
        <w:t>C</w:t>
      </w:r>
      <w:r w:rsidR="00FF15A4" w:rsidRPr="006564F5">
        <w:rPr>
          <w:rStyle w:val="Ttulo1Char"/>
        </w:rPr>
        <w:t>om grande capacidade de armazenar dados, podemos dizer que essa ferramenta possibilitou coletar, organizar e analisar um número de informações extremamente densas</w:t>
      </w:r>
      <w:r w:rsidR="00A048F0" w:rsidRPr="006564F5">
        <w:rPr>
          <w:rStyle w:val="Ttulo1Char"/>
        </w:rPr>
        <w:t>,</w:t>
      </w:r>
      <w:r w:rsidR="00FF15A4" w:rsidRPr="006564F5">
        <w:rPr>
          <w:rStyle w:val="Ttulo1Char"/>
        </w:rPr>
        <w:t xml:space="preserve"> de forma rápida. Auxiliando na otimização da produção, redução de custos, melhorando o desempenho dos equipamentos. Contribui também para uma tomada de decisão cada vez mais precisa sobre uma determinada questão que pode vir a acontecer, possibilitando um aumento da competitividade pela organização.</w:t>
      </w:r>
      <w:bookmarkEnd w:id="27"/>
      <w:bookmarkEnd w:id="28"/>
    </w:p>
    <w:p w14:paraId="39DE24D6" w14:textId="77777777" w:rsidR="002F7E6E" w:rsidRPr="006564F5" w:rsidRDefault="002F7E6E" w:rsidP="006564F5">
      <w:pPr>
        <w:pStyle w:val="Textoagrad"/>
        <w:ind w:firstLine="709"/>
        <w:rPr>
          <w:rStyle w:val="Ttulo1Char"/>
        </w:rPr>
      </w:pPr>
    </w:p>
    <w:p w14:paraId="1E7692C6" w14:textId="71C9ACE5" w:rsidR="00943C49" w:rsidRPr="00645553" w:rsidRDefault="00943C49" w:rsidP="00645553">
      <w:pPr>
        <w:keepNext/>
        <w:numPr>
          <w:ilvl w:val="2"/>
          <w:numId w:val="1"/>
        </w:numPr>
        <w:outlineLvl w:val="1"/>
        <w:rPr>
          <w:b/>
          <w:bCs/>
          <w:iCs/>
        </w:rPr>
      </w:pPr>
      <w:bookmarkStart w:id="29" w:name="_Toc57826345"/>
      <w:bookmarkStart w:id="30" w:name="_Toc57035244"/>
      <w:bookmarkStart w:id="31" w:name="_Toc57035741"/>
      <w:r w:rsidRPr="00645553">
        <w:rPr>
          <w:b/>
          <w:bCs/>
          <w:iCs/>
        </w:rPr>
        <w:t>Impressoras 3D</w:t>
      </w:r>
      <w:bookmarkEnd w:id="29"/>
    </w:p>
    <w:p w14:paraId="52BBBE42" w14:textId="77777777" w:rsidR="005D775D" w:rsidRPr="006564F5" w:rsidRDefault="005D775D" w:rsidP="006564F5">
      <w:pPr>
        <w:pStyle w:val="Textoagrad"/>
        <w:ind w:firstLine="709"/>
        <w:rPr>
          <w:rStyle w:val="Ttulo1Char"/>
        </w:rPr>
      </w:pPr>
    </w:p>
    <w:p w14:paraId="15074E08" w14:textId="7C844AB3" w:rsidR="00FF15A4" w:rsidRPr="006564F5" w:rsidRDefault="008C2287" w:rsidP="006564F5">
      <w:pPr>
        <w:pStyle w:val="Textoagrad"/>
        <w:ind w:firstLine="709"/>
        <w:rPr>
          <w:rStyle w:val="Ttulo1Char"/>
        </w:rPr>
      </w:pPr>
      <w:r w:rsidRPr="006564F5">
        <w:rPr>
          <w:rStyle w:val="Ttulo1Char"/>
        </w:rPr>
        <w:t>T</w:t>
      </w:r>
      <w:r w:rsidR="00FF15A4" w:rsidRPr="006564F5">
        <w:rPr>
          <w:rStyle w:val="Ttulo1Char"/>
        </w:rPr>
        <w:t>ambém conhecida como manufatura aditiva, a impressão 3D auxilia na produção de diversos produtos de forma personalizada. Esta tecnologia revolucionou a forma com que podemos produzir peças e outros produtos, seguindo especificações extremamente precisas. A otimização da utilização de matérias primas, como por exemplo o plástico, faz com que a produção utilize apenas o necessário para a confecção de cada peça. Atualmente somos capazes de até mesmo produzir alimentos com essa tecnologia.</w:t>
      </w:r>
      <w:bookmarkEnd w:id="30"/>
      <w:bookmarkEnd w:id="31"/>
      <w:r w:rsidR="00FF15A4" w:rsidRPr="006564F5">
        <w:rPr>
          <w:rStyle w:val="Ttulo1Char"/>
        </w:rPr>
        <w:t xml:space="preserve"> </w:t>
      </w:r>
    </w:p>
    <w:p w14:paraId="27897F50" w14:textId="77777777" w:rsidR="005D775D" w:rsidRPr="006564F5" w:rsidRDefault="005D775D" w:rsidP="006564F5">
      <w:pPr>
        <w:pStyle w:val="Textoagrad"/>
        <w:ind w:firstLine="709"/>
        <w:rPr>
          <w:rStyle w:val="Ttulo1Char"/>
        </w:rPr>
      </w:pPr>
    </w:p>
    <w:p w14:paraId="5938EF1B" w14:textId="77777777" w:rsidR="00943C49" w:rsidRPr="00943C49" w:rsidRDefault="00943C49" w:rsidP="00645553">
      <w:pPr>
        <w:keepNext/>
        <w:numPr>
          <w:ilvl w:val="2"/>
          <w:numId w:val="1"/>
        </w:numPr>
        <w:outlineLvl w:val="1"/>
        <w:rPr>
          <w:b/>
          <w:bCs/>
          <w:iCs/>
        </w:rPr>
      </w:pPr>
      <w:bookmarkStart w:id="32" w:name="_Toc57826346"/>
      <w:bookmarkStart w:id="33" w:name="_Toc57035245"/>
      <w:bookmarkStart w:id="34" w:name="_Toc57035742"/>
      <w:r w:rsidRPr="00645553">
        <w:rPr>
          <w:b/>
          <w:bCs/>
          <w:iCs/>
        </w:rPr>
        <w:t>Nuvens Para Armazenamento e Processamento</w:t>
      </w:r>
      <w:bookmarkEnd w:id="32"/>
    </w:p>
    <w:p w14:paraId="6DCB7177" w14:textId="77777777" w:rsidR="005D775D" w:rsidRPr="006564F5" w:rsidRDefault="005D775D" w:rsidP="006564F5">
      <w:pPr>
        <w:pStyle w:val="Textoagrad"/>
        <w:ind w:firstLine="709"/>
        <w:rPr>
          <w:rStyle w:val="Ttulo1Char"/>
        </w:rPr>
      </w:pPr>
    </w:p>
    <w:p w14:paraId="1C97DF7F" w14:textId="33AA6CF2" w:rsidR="00FF15A4" w:rsidRPr="006564F5" w:rsidRDefault="008C2287" w:rsidP="006564F5">
      <w:pPr>
        <w:pStyle w:val="Textoagrad"/>
        <w:ind w:firstLine="709"/>
        <w:rPr>
          <w:rStyle w:val="Ttulo1Char"/>
        </w:rPr>
      </w:pPr>
      <w:r w:rsidRPr="006564F5">
        <w:rPr>
          <w:rStyle w:val="Ttulo1Char"/>
        </w:rPr>
        <w:t>U</w:t>
      </w:r>
      <w:r w:rsidR="00FF15A4" w:rsidRPr="006564F5">
        <w:rPr>
          <w:rStyle w:val="Ttulo1Char"/>
        </w:rPr>
        <w:t>tilizadas não só para armazenagem de dados, elas também podem ser utilizadas para o processamento em alta velocidade, assim como uma infinidade</w:t>
      </w:r>
      <w:r w:rsidR="000409FD" w:rsidRPr="006564F5">
        <w:rPr>
          <w:rStyle w:val="Ttulo1Char"/>
        </w:rPr>
        <w:t xml:space="preserve"> de</w:t>
      </w:r>
      <w:r w:rsidR="00FF15A4" w:rsidRPr="006564F5">
        <w:rPr>
          <w:rStyle w:val="Ttulo1Char"/>
        </w:rPr>
        <w:t xml:space="preserve"> </w:t>
      </w:r>
      <w:r w:rsidR="00726A01" w:rsidRPr="006564F5">
        <w:rPr>
          <w:rStyle w:val="Ttulo1Char"/>
        </w:rPr>
        <w:t>outras atividades</w:t>
      </w:r>
      <w:r w:rsidR="00FF15A4" w:rsidRPr="006564F5">
        <w:rPr>
          <w:rStyle w:val="Ttulo1Char"/>
        </w:rPr>
        <w:t>. Esses serviços podem ser acessados através de terminais</w:t>
      </w:r>
      <w:r w:rsidR="000409FD" w:rsidRPr="006564F5">
        <w:rPr>
          <w:rStyle w:val="Ttulo1Char"/>
        </w:rPr>
        <w:t>,</w:t>
      </w:r>
      <w:r w:rsidR="00FF15A4" w:rsidRPr="006564F5">
        <w:rPr>
          <w:rStyle w:val="Ttulo1Char"/>
        </w:rPr>
        <w:t xml:space="preserve"> até mesmo de média performance</w:t>
      </w:r>
      <w:r w:rsidR="000409FD" w:rsidRPr="006564F5">
        <w:rPr>
          <w:rStyle w:val="Ttulo1Char"/>
        </w:rPr>
        <w:t>,</w:t>
      </w:r>
      <w:r w:rsidR="00FF15A4" w:rsidRPr="006564F5">
        <w:rPr>
          <w:rStyle w:val="Ttulo1Char"/>
        </w:rPr>
        <w:t xml:space="preserve"> conectados à internet em qualquer lugar ou horário, e não ocupam espaço</w:t>
      </w:r>
      <w:r w:rsidR="000409FD" w:rsidRPr="006564F5">
        <w:rPr>
          <w:rStyle w:val="Ttulo1Char"/>
        </w:rPr>
        <w:t xml:space="preserve"> de armazenamento</w:t>
      </w:r>
      <w:r w:rsidR="00FF15A4" w:rsidRPr="006564F5">
        <w:rPr>
          <w:rStyle w:val="Ttulo1Char"/>
        </w:rPr>
        <w:t xml:space="preserve"> </w:t>
      </w:r>
      <w:r w:rsidR="00FF15A4" w:rsidRPr="006564F5">
        <w:rPr>
          <w:rStyle w:val="Ttulo1Char"/>
        </w:rPr>
        <w:lastRenderedPageBreak/>
        <w:t>no seu dispositivo. A a</w:t>
      </w:r>
      <w:r w:rsidR="00A153D0" w:rsidRPr="006564F5">
        <w:rPr>
          <w:rStyle w:val="Ttulo1Char"/>
        </w:rPr>
        <w:t>gilidade e praticidade da nuvem</w:t>
      </w:r>
      <w:r w:rsidR="00FF15A4" w:rsidRPr="006564F5">
        <w:rPr>
          <w:rStyle w:val="Ttulo1Char"/>
        </w:rPr>
        <w:t xml:space="preserve"> permite com que as organizações troquem informações de forma rápida para a tomada de decisão, sem a necessidade de ter um computador com alta capacidade de processamento em suas instalações, o que </w:t>
      </w:r>
      <w:r w:rsidR="000409FD" w:rsidRPr="006564F5">
        <w:rPr>
          <w:rStyle w:val="Ttulo1Char"/>
        </w:rPr>
        <w:t xml:space="preserve">acarreta em </w:t>
      </w:r>
      <w:r w:rsidR="00FF15A4" w:rsidRPr="006564F5">
        <w:rPr>
          <w:rStyle w:val="Ttulo1Char"/>
        </w:rPr>
        <w:t>redu</w:t>
      </w:r>
      <w:r w:rsidRPr="006564F5">
        <w:rPr>
          <w:rStyle w:val="Ttulo1Char"/>
        </w:rPr>
        <w:t>ção</w:t>
      </w:r>
      <w:r w:rsidR="00FF15A4" w:rsidRPr="006564F5">
        <w:rPr>
          <w:rStyle w:val="Ttulo1Char"/>
        </w:rPr>
        <w:t xml:space="preserve"> os custos</w:t>
      </w:r>
      <w:r w:rsidR="000409FD" w:rsidRPr="006564F5">
        <w:rPr>
          <w:rStyle w:val="Ttulo1Char"/>
        </w:rPr>
        <w:t>.</w:t>
      </w:r>
      <w:bookmarkEnd w:id="33"/>
      <w:bookmarkEnd w:id="34"/>
      <w:r w:rsidR="00FF15A4" w:rsidRPr="006564F5">
        <w:rPr>
          <w:rStyle w:val="Ttulo1Char"/>
        </w:rPr>
        <w:t xml:space="preserve">   </w:t>
      </w:r>
    </w:p>
    <w:p w14:paraId="31BC171C" w14:textId="77777777" w:rsidR="005D775D" w:rsidRPr="006564F5" w:rsidRDefault="005D775D" w:rsidP="006564F5">
      <w:pPr>
        <w:pStyle w:val="Textoagrad"/>
        <w:ind w:firstLine="709"/>
        <w:rPr>
          <w:rStyle w:val="Ttulo1Char"/>
        </w:rPr>
      </w:pPr>
    </w:p>
    <w:p w14:paraId="76D9181F" w14:textId="77777777" w:rsidR="00943C49" w:rsidRPr="00943C49" w:rsidRDefault="00943C49" w:rsidP="00645553">
      <w:pPr>
        <w:keepNext/>
        <w:numPr>
          <w:ilvl w:val="2"/>
          <w:numId w:val="1"/>
        </w:numPr>
        <w:outlineLvl w:val="1"/>
        <w:rPr>
          <w:b/>
          <w:bCs/>
          <w:iCs/>
        </w:rPr>
      </w:pPr>
      <w:bookmarkStart w:id="35" w:name="_Toc57826347"/>
      <w:bookmarkStart w:id="36" w:name="_Toc57035246"/>
      <w:bookmarkStart w:id="37" w:name="_Toc57035743"/>
      <w:r w:rsidRPr="00645553">
        <w:rPr>
          <w:b/>
          <w:bCs/>
          <w:iCs/>
        </w:rPr>
        <w:t>Robôs</w:t>
      </w:r>
      <w:bookmarkEnd w:id="35"/>
    </w:p>
    <w:p w14:paraId="066E40C8" w14:textId="77777777" w:rsidR="005D775D" w:rsidRPr="006564F5" w:rsidRDefault="005D775D" w:rsidP="006564F5">
      <w:pPr>
        <w:pStyle w:val="Textoagrad"/>
        <w:ind w:firstLine="709"/>
        <w:rPr>
          <w:rStyle w:val="Ttulo1Char"/>
        </w:rPr>
      </w:pPr>
    </w:p>
    <w:p w14:paraId="1F14E14C" w14:textId="55D2E358" w:rsidR="00FF15A4" w:rsidRPr="006564F5" w:rsidRDefault="008C2287" w:rsidP="006564F5">
      <w:pPr>
        <w:pStyle w:val="Textoagrad"/>
        <w:ind w:firstLine="709"/>
        <w:rPr>
          <w:rStyle w:val="Ttulo1Char"/>
        </w:rPr>
      </w:pPr>
      <w:r w:rsidRPr="006564F5">
        <w:rPr>
          <w:rStyle w:val="Ttulo1Char"/>
        </w:rPr>
        <w:t>U</w:t>
      </w:r>
      <w:r w:rsidR="00FF15A4" w:rsidRPr="006564F5">
        <w:rPr>
          <w:rStyle w:val="Ttulo1Char"/>
        </w:rPr>
        <w:t xml:space="preserve">tilizados há algum tempo na indústria, os robôs possibilitam a redução do custo de mão-de-obra, por exemplo. Além disso, a troca da </w:t>
      </w:r>
      <w:r w:rsidR="00B8564C" w:rsidRPr="006564F5">
        <w:rPr>
          <w:rStyle w:val="Ttulo1Char"/>
        </w:rPr>
        <w:t>força de trabalho</w:t>
      </w:r>
      <w:r w:rsidR="00FF15A4" w:rsidRPr="006564F5">
        <w:rPr>
          <w:rStyle w:val="Ttulo1Char"/>
        </w:rPr>
        <w:t xml:space="preserve"> por robôs pode trazer mais segurança aos profissionais que antes precisariam estar em locais de risco. De forma autônoma, inteligente</w:t>
      </w:r>
      <w:r w:rsidR="00EC2515" w:rsidRPr="006564F5">
        <w:rPr>
          <w:rStyle w:val="Ttulo1Char"/>
        </w:rPr>
        <w:t xml:space="preserve"> e</w:t>
      </w:r>
      <w:r w:rsidR="00FF15A4" w:rsidRPr="006564F5">
        <w:rPr>
          <w:rStyle w:val="Ttulo1Char"/>
        </w:rPr>
        <w:t xml:space="preserve"> cooperativa</w:t>
      </w:r>
      <w:r w:rsidR="00EC2515" w:rsidRPr="006564F5">
        <w:rPr>
          <w:rStyle w:val="Ttulo1Char"/>
        </w:rPr>
        <w:t>,</w:t>
      </w:r>
      <w:r w:rsidR="00FF15A4" w:rsidRPr="006564F5">
        <w:rPr>
          <w:rStyle w:val="Ttulo1Char"/>
        </w:rPr>
        <w:t xml:space="preserve"> com necessidade </w:t>
      </w:r>
      <w:bookmarkStart w:id="38" w:name="_Hlk56518025"/>
      <w:r w:rsidR="00A153D0" w:rsidRPr="006564F5">
        <w:rPr>
          <w:rStyle w:val="Ttulo1Char"/>
        </w:rPr>
        <w:t>de</w:t>
      </w:r>
      <w:bookmarkEnd w:id="38"/>
      <w:r w:rsidR="00A153D0" w:rsidRPr="006564F5">
        <w:rPr>
          <w:rStyle w:val="Ttulo1Char"/>
        </w:rPr>
        <w:t xml:space="preserve"> </w:t>
      </w:r>
      <w:r w:rsidR="00FF15A4" w:rsidRPr="006564F5">
        <w:rPr>
          <w:rStyle w:val="Ttulo1Char"/>
        </w:rPr>
        <w:t xml:space="preserve">pouca intervenção humana </w:t>
      </w:r>
      <w:r w:rsidR="00A153D0" w:rsidRPr="006564F5">
        <w:rPr>
          <w:rStyle w:val="Ttulo1Char"/>
        </w:rPr>
        <w:t xml:space="preserve">pois, </w:t>
      </w:r>
      <w:r w:rsidR="00FF15A4" w:rsidRPr="006564F5">
        <w:rPr>
          <w:rStyle w:val="Ttulo1Char"/>
        </w:rPr>
        <w:t>uma vez programados, eles seguem os padrões predefinidos. Isso contribui para o aumento da produção e competitividade. Sabemos que abaixo de determinada profundidade, mesmo com todos os equipamentos necessários, somos incapazes de chegar. Portanto, usamos os robôs para a exploração de petróleo em alta profundidade como no pré-sal, por exemplo. Conhecidos como Veículo de Operação Remota, ou ROV, esse tipo de robô, permite que se chegue a profundidades muito altas no fundo do mar.</w:t>
      </w:r>
      <w:bookmarkEnd w:id="36"/>
      <w:bookmarkEnd w:id="37"/>
      <w:r w:rsidR="00FF15A4" w:rsidRPr="006564F5">
        <w:rPr>
          <w:rStyle w:val="Ttulo1Char"/>
        </w:rPr>
        <w:t xml:space="preserve"> </w:t>
      </w:r>
    </w:p>
    <w:p w14:paraId="3786B0F6" w14:textId="77777777" w:rsidR="005D775D" w:rsidRPr="006564F5" w:rsidRDefault="005D775D" w:rsidP="006564F5">
      <w:pPr>
        <w:pStyle w:val="Textoagrad"/>
        <w:ind w:firstLine="709"/>
        <w:rPr>
          <w:rStyle w:val="Ttulo1Char"/>
        </w:rPr>
      </w:pPr>
    </w:p>
    <w:p w14:paraId="74BC3E9B" w14:textId="30C5843F" w:rsidR="00943C49" w:rsidRDefault="00943C49" w:rsidP="00B56D2E">
      <w:pPr>
        <w:keepNext/>
        <w:numPr>
          <w:ilvl w:val="2"/>
          <w:numId w:val="1"/>
        </w:numPr>
        <w:outlineLvl w:val="1"/>
        <w:rPr>
          <w:b/>
          <w:bCs/>
          <w:iCs/>
        </w:rPr>
      </w:pPr>
      <w:bookmarkStart w:id="39" w:name="_Toc57826348"/>
      <w:bookmarkStart w:id="40" w:name="_Toc57035247"/>
      <w:bookmarkStart w:id="41" w:name="_Toc57035744"/>
      <w:r w:rsidRPr="00645553">
        <w:rPr>
          <w:b/>
          <w:bCs/>
          <w:iCs/>
        </w:rPr>
        <w:t>Drones</w:t>
      </w:r>
      <w:bookmarkEnd w:id="39"/>
    </w:p>
    <w:p w14:paraId="2B088BCC" w14:textId="77777777" w:rsidR="005D775D" w:rsidRPr="006564F5" w:rsidRDefault="005D775D" w:rsidP="006564F5">
      <w:pPr>
        <w:pStyle w:val="Textoagrad"/>
        <w:ind w:firstLine="709"/>
        <w:rPr>
          <w:rStyle w:val="Ttulo1Char"/>
        </w:rPr>
      </w:pPr>
    </w:p>
    <w:p w14:paraId="3785589D" w14:textId="7B0F47C9" w:rsidR="00FF15A4" w:rsidRPr="006564F5" w:rsidRDefault="002B7BEE" w:rsidP="006564F5">
      <w:pPr>
        <w:pStyle w:val="Textoagrad"/>
        <w:ind w:firstLine="709"/>
        <w:rPr>
          <w:rStyle w:val="Ttulo1Char"/>
        </w:rPr>
      </w:pPr>
      <w:r w:rsidRPr="006564F5">
        <w:rPr>
          <w:rStyle w:val="Ttulo1Char"/>
        </w:rPr>
        <w:t>Drones o</w:t>
      </w:r>
      <w:r w:rsidR="00FF15A4" w:rsidRPr="006564F5">
        <w:rPr>
          <w:rStyle w:val="Ttulo1Char"/>
        </w:rPr>
        <w:t>u veículos aéreos não tripulados, podem ser utilizados em diversos seguimentos permitindo monitorar áreas extremamente grandes, densas e até ambientes hostis. Utilizados na agropecuária, por exemplo, tornou o monitoramento de plantações mais fácil, permitindo o controle da produção e o acompanhamento da evolução do plantio de forma remota, sem a necessidade de deslocamento até o local. Outras áreas, como a audiovisual, utilizam do drones para a captura de imagem de</w:t>
      </w:r>
      <w:r w:rsidR="00EC2515" w:rsidRPr="006564F5">
        <w:rPr>
          <w:rStyle w:val="Ttulo1Char"/>
        </w:rPr>
        <w:t xml:space="preserve"> uma</w:t>
      </w:r>
      <w:r w:rsidR="00FF15A4" w:rsidRPr="006564F5">
        <w:rPr>
          <w:rStyle w:val="Ttulo1Char"/>
        </w:rPr>
        <w:t xml:space="preserve"> forma que normalmente não conseguiríamos, com alta qualidade de resolução. Drones também são utilizados pelos militares para monitoramento, auxílio e controle de regiões onde não seria possível mandar tropas.</w:t>
      </w:r>
      <w:bookmarkEnd w:id="40"/>
      <w:bookmarkEnd w:id="41"/>
      <w:r w:rsidR="00FF15A4" w:rsidRPr="006564F5">
        <w:rPr>
          <w:rStyle w:val="Ttulo1Char"/>
        </w:rPr>
        <w:t xml:space="preserve">  </w:t>
      </w:r>
    </w:p>
    <w:p w14:paraId="34B9B38B" w14:textId="77777777" w:rsidR="005D775D" w:rsidRPr="006564F5" w:rsidRDefault="005D775D" w:rsidP="006564F5">
      <w:pPr>
        <w:pStyle w:val="Textoagrad"/>
        <w:ind w:firstLine="709"/>
        <w:rPr>
          <w:rStyle w:val="Ttulo1Char"/>
        </w:rPr>
      </w:pPr>
    </w:p>
    <w:p w14:paraId="59A43030" w14:textId="77777777" w:rsidR="00943C49" w:rsidRPr="00943C49" w:rsidRDefault="00943C49" w:rsidP="00645553">
      <w:pPr>
        <w:keepNext/>
        <w:numPr>
          <w:ilvl w:val="2"/>
          <w:numId w:val="1"/>
        </w:numPr>
        <w:outlineLvl w:val="1"/>
        <w:rPr>
          <w:b/>
          <w:bCs/>
          <w:iCs/>
        </w:rPr>
      </w:pPr>
      <w:bookmarkStart w:id="42" w:name="_Toc57826349"/>
      <w:bookmarkStart w:id="43" w:name="_Toc57035248"/>
      <w:bookmarkStart w:id="44" w:name="_Toc57035745"/>
      <w:r w:rsidRPr="00645553">
        <w:rPr>
          <w:b/>
          <w:bCs/>
          <w:i/>
          <w:iCs/>
        </w:rPr>
        <w:t>Home Broker</w:t>
      </w:r>
      <w:bookmarkEnd w:id="42"/>
    </w:p>
    <w:p w14:paraId="2650786F" w14:textId="46374185" w:rsidR="00943C49" w:rsidRDefault="00943C49" w:rsidP="004C0604">
      <w:pPr>
        <w:pStyle w:val="Textoagrad"/>
        <w:ind w:firstLine="709"/>
        <w:rPr>
          <w:rStyle w:val="Ttulo1Char"/>
        </w:rPr>
      </w:pPr>
    </w:p>
    <w:p w14:paraId="0C417E3A" w14:textId="22021F2F" w:rsidR="00FF15A4" w:rsidRPr="006564F5" w:rsidRDefault="002B7BEE" w:rsidP="006564F5">
      <w:pPr>
        <w:pStyle w:val="Textoagrad"/>
        <w:ind w:firstLine="709"/>
        <w:rPr>
          <w:rStyle w:val="Ttulo1Char"/>
        </w:rPr>
      </w:pPr>
      <w:r w:rsidRPr="006564F5">
        <w:rPr>
          <w:rStyle w:val="Ttulo1Char"/>
        </w:rPr>
        <w:t>Trata-se de u</w:t>
      </w:r>
      <w:r w:rsidR="00FF15A4" w:rsidRPr="006564F5">
        <w:rPr>
          <w:rStyle w:val="Ttulo1Char"/>
        </w:rPr>
        <w:t xml:space="preserve">m sistema utilizado principalmente na bolsa de valores que permite o investimento e acompanhamento de ações negociadas em tempo real </w:t>
      </w:r>
      <w:r w:rsidR="00F2428F" w:rsidRPr="006564F5">
        <w:rPr>
          <w:rStyle w:val="Ttulo1Char"/>
        </w:rPr>
        <w:t xml:space="preserve">e </w:t>
      </w:r>
      <w:r w:rsidR="00FF15A4" w:rsidRPr="006564F5">
        <w:rPr>
          <w:rStyle w:val="Ttulo1Char"/>
        </w:rPr>
        <w:t>remotamente</w:t>
      </w:r>
      <w:r w:rsidR="00F2428F" w:rsidRPr="006564F5">
        <w:rPr>
          <w:rStyle w:val="Ttulo1Char"/>
        </w:rPr>
        <w:t>,</w:t>
      </w:r>
      <w:r w:rsidR="00FF15A4" w:rsidRPr="006564F5">
        <w:rPr>
          <w:rStyle w:val="Ttulo1Char"/>
        </w:rPr>
        <w:t xml:space="preserve"> por meio da internet. Podendo ser utilizado em qualquer plataforma, computador, celular e outros, </w:t>
      </w:r>
      <w:r w:rsidR="00FF15A4" w:rsidRPr="006564F5">
        <w:rPr>
          <w:rStyle w:val="Ttulo1Char"/>
        </w:rPr>
        <w:lastRenderedPageBreak/>
        <w:t>permite a negociação e tomada de decisão pelo usuário</w:t>
      </w:r>
      <w:r w:rsidR="00F2428F" w:rsidRPr="006564F5">
        <w:rPr>
          <w:rStyle w:val="Ttulo1Char"/>
        </w:rPr>
        <w:t>,</w:t>
      </w:r>
      <w:r w:rsidR="00FF15A4" w:rsidRPr="006564F5">
        <w:rPr>
          <w:rStyle w:val="Ttulo1Char"/>
        </w:rPr>
        <w:t xml:space="preserve"> de forma rápida</w:t>
      </w:r>
      <w:r w:rsidR="00EC2515" w:rsidRPr="006564F5">
        <w:rPr>
          <w:rStyle w:val="Ttulo1Char"/>
        </w:rPr>
        <w:t>,</w:t>
      </w:r>
      <w:r w:rsidR="00FF15A4" w:rsidRPr="006564F5">
        <w:rPr>
          <w:rStyle w:val="Ttulo1Char"/>
        </w:rPr>
        <w:t xml:space="preserve"> para a compra e venda no mercado de ações. O Home Broker é utilizado por diversas corretoras. Portanto vale lembrar que cada uma tem um foco específico para a utilização dessa ferramenta, entretanto contam com funcionalidades comuns.</w:t>
      </w:r>
      <w:bookmarkEnd w:id="43"/>
      <w:bookmarkEnd w:id="44"/>
    </w:p>
    <w:p w14:paraId="097FB2CB" w14:textId="77777777" w:rsidR="005D775D" w:rsidRPr="006564F5" w:rsidRDefault="005D775D" w:rsidP="006564F5">
      <w:pPr>
        <w:pStyle w:val="Textoagrad"/>
        <w:ind w:firstLine="709"/>
        <w:rPr>
          <w:rStyle w:val="Ttulo1Char"/>
        </w:rPr>
      </w:pPr>
    </w:p>
    <w:p w14:paraId="701B9D90" w14:textId="77777777" w:rsidR="00943C49" w:rsidRPr="00645553" w:rsidRDefault="00943C49" w:rsidP="00645553">
      <w:pPr>
        <w:keepNext/>
        <w:numPr>
          <w:ilvl w:val="2"/>
          <w:numId w:val="1"/>
        </w:numPr>
        <w:outlineLvl w:val="1"/>
        <w:rPr>
          <w:b/>
          <w:bCs/>
          <w:i/>
          <w:iCs/>
        </w:rPr>
      </w:pPr>
      <w:bookmarkStart w:id="45" w:name="_Toc57826350"/>
      <w:bookmarkStart w:id="46" w:name="_Toc57035249"/>
      <w:bookmarkStart w:id="47" w:name="_Toc57035746"/>
      <w:r w:rsidRPr="00645553">
        <w:rPr>
          <w:b/>
          <w:bCs/>
          <w:i/>
          <w:iCs/>
        </w:rPr>
        <w:t>Trading Algorítmico</w:t>
      </w:r>
      <w:bookmarkEnd w:id="45"/>
    </w:p>
    <w:p w14:paraId="20E557CB" w14:textId="02FAD24B" w:rsidR="00943C49" w:rsidRDefault="00943C49" w:rsidP="005D775D">
      <w:pPr>
        <w:pStyle w:val="Textoagrad"/>
        <w:ind w:firstLine="709"/>
        <w:rPr>
          <w:rStyle w:val="Ttulo1Char"/>
        </w:rPr>
      </w:pPr>
    </w:p>
    <w:p w14:paraId="1B61C0D3" w14:textId="7968D962" w:rsidR="00FF15A4" w:rsidRPr="001D6FD1" w:rsidRDefault="002B7BEE" w:rsidP="006564F5">
      <w:pPr>
        <w:pStyle w:val="Textoagrad"/>
        <w:ind w:firstLine="709"/>
        <w:rPr>
          <w:b/>
        </w:rPr>
      </w:pPr>
      <w:r w:rsidRPr="006564F5">
        <w:rPr>
          <w:rStyle w:val="Ttulo1Char"/>
        </w:rPr>
        <w:t>Trata-se de uma f</w:t>
      </w:r>
      <w:r w:rsidR="00FF15A4" w:rsidRPr="006564F5">
        <w:rPr>
          <w:rStyle w:val="Ttulo1Char"/>
        </w:rPr>
        <w:t>erramenta utilizada no meio comercial para analisar o que acontecerá com uma ação, por exemplo. O Trading Algorítmico avalia os dados com base nas cotações atuais e históricas de um ativo, a fim de apresentar as possíveis variações que a ação sofrerá no mercado. Entretanto, somada a uma análise precisa por parte de uma pessoa capacitada para essa situação, favorece o posicionamento perante o resto do mercado.</w:t>
      </w:r>
      <w:r w:rsidR="00FF15A4" w:rsidRPr="00EC2515">
        <w:t xml:space="preserve"> Podemos citar nesse meio a utilização de robôs para negociação para as criptomoedas, como é o exemplo de: </w:t>
      </w:r>
      <w:r w:rsidR="00FF15A4" w:rsidRPr="00EC2515">
        <w:rPr>
          <w:i/>
        </w:rPr>
        <w:t xml:space="preserve">Bitcoin Evolution, Bitcoin </w:t>
      </w:r>
      <w:proofErr w:type="spellStart"/>
      <w:r w:rsidR="00FF15A4" w:rsidRPr="00EC2515">
        <w:rPr>
          <w:i/>
        </w:rPr>
        <w:t>Trader</w:t>
      </w:r>
      <w:proofErr w:type="spellEnd"/>
      <w:r w:rsidR="00FF15A4" w:rsidRPr="00EC2515">
        <w:t xml:space="preserve">, que são </w:t>
      </w:r>
      <w:proofErr w:type="spellStart"/>
      <w:r w:rsidR="00FF15A4" w:rsidRPr="00EC2515">
        <w:rPr>
          <w:i/>
        </w:rPr>
        <w:t>traders</w:t>
      </w:r>
      <w:proofErr w:type="spellEnd"/>
      <w:r w:rsidR="00FF15A4" w:rsidRPr="00EC2515">
        <w:t xml:space="preserve"> que auxiliam seus usuários a tomar decisões sobre compra e venda das suas criptomoedas.</w:t>
      </w:r>
      <w:bookmarkEnd w:id="46"/>
      <w:bookmarkEnd w:id="47"/>
    </w:p>
    <w:p w14:paraId="635F88FC" w14:textId="77777777" w:rsidR="001D5EB0" w:rsidRPr="006564F5" w:rsidRDefault="001D5EB0" w:rsidP="006564F5">
      <w:pPr>
        <w:pStyle w:val="Textoagrad"/>
        <w:ind w:firstLine="709"/>
        <w:rPr>
          <w:rStyle w:val="Ttulo1Char"/>
        </w:rPr>
      </w:pPr>
    </w:p>
    <w:p w14:paraId="4049C8C5" w14:textId="77777777" w:rsidR="00943C49" w:rsidRPr="00943C49" w:rsidRDefault="00943C49" w:rsidP="00645553">
      <w:pPr>
        <w:keepNext/>
        <w:numPr>
          <w:ilvl w:val="2"/>
          <w:numId w:val="1"/>
        </w:numPr>
        <w:outlineLvl w:val="1"/>
        <w:rPr>
          <w:b/>
          <w:bCs/>
          <w:iCs/>
        </w:rPr>
      </w:pPr>
      <w:bookmarkStart w:id="48" w:name="_Toc57826351"/>
      <w:bookmarkStart w:id="49" w:name="_Toc57035250"/>
      <w:bookmarkStart w:id="50" w:name="_Toc57035747"/>
      <w:r w:rsidRPr="00645553">
        <w:rPr>
          <w:b/>
          <w:bCs/>
          <w:iCs/>
        </w:rPr>
        <w:t>Veículos Autônomos</w:t>
      </w:r>
      <w:bookmarkEnd w:id="48"/>
    </w:p>
    <w:p w14:paraId="5D141EE8" w14:textId="550B4FF4" w:rsidR="00943C49" w:rsidRDefault="00943C49" w:rsidP="004C0604">
      <w:pPr>
        <w:pStyle w:val="Textoagrad"/>
        <w:ind w:firstLine="709"/>
        <w:rPr>
          <w:rStyle w:val="Ttulo1Char"/>
        </w:rPr>
      </w:pPr>
    </w:p>
    <w:p w14:paraId="7C4CA5D3" w14:textId="31CFF2A0" w:rsidR="00FF15A4" w:rsidRPr="006564F5" w:rsidRDefault="002B7BEE" w:rsidP="006564F5">
      <w:pPr>
        <w:pStyle w:val="Textoagrad"/>
        <w:ind w:firstLine="709"/>
        <w:rPr>
          <w:rStyle w:val="Ttulo1Char"/>
        </w:rPr>
      </w:pPr>
      <w:r w:rsidRPr="006564F5">
        <w:rPr>
          <w:rStyle w:val="Ttulo1Char"/>
        </w:rPr>
        <w:t>Por terem</w:t>
      </w:r>
      <w:r w:rsidR="00FF15A4" w:rsidRPr="006564F5">
        <w:rPr>
          <w:rStyle w:val="Ttulo1Char"/>
        </w:rPr>
        <w:t xml:space="preserve"> um grande potencial para melhorar a mobilidade das grandes cidades, os veículos autônomos se movimentam conforme programado para chegar a um determinado destino de forma rápida, segura e eficiente. Com o uso de sensores e câmeras para auxiliar seu percurso os AV’s tornam dispensáveis a necessidade de um motorista, o que pode trazer comodidade </w:t>
      </w:r>
      <w:r w:rsidR="00EC2515" w:rsidRPr="006564F5">
        <w:rPr>
          <w:rStyle w:val="Ttulo1Char"/>
        </w:rPr>
        <w:t xml:space="preserve">e segurança </w:t>
      </w:r>
      <w:r w:rsidR="00FF15A4" w:rsidRPr="006564F5">
        <w:rPr>
          <w:rStyle w:val="Ttulo1Char"/>
        </w:rPr>
        <w:t>ao usuário.</w:t>
      </w:r>
      <w:bookmarkEnd w:id="49"/>
      <w:bookmarkEnd w:id="50"/>
    </w:p>
    <w:p w14:paraId="2FA71663" w14:textId="77777777" w:rsidR="005D775D" w:rsidRPr="006564F5" w:rsidRDefault="005D775D" w:rsidP="006564F5">
      <w:pPr>
        <w:pStyle w:val="Textoagrad"/>
        <w:ind w:firstLine="709"/>
        <w:rPr>
          <w:rStyle w:val="Ttulo1Char"/>
        </w:rPr>
      </w:pPr>
    </w:p>
    <w:p w14:paraId="3869CA2B" w14:textId="77777777" w:rsidR="00943C49" w:rsidRPr="00645553" w:rsidRDefault="00943C49" w:rsidP="00645553">
      <w:pPr>
        <w:keepNext/>
        <w:numPr>
          <w:ilvl w:val="2"/>
          <w:numId w:val="1"/>
        </w:numPr>
        <w:outlineLvl w:val="1"/>
        <w:rPr>
          <w:b/>
          <w:bCs/>
          <w:i/>
          <w:iCs/>
        </w:rPr>
      </w:pPr>
      <w:bookmarkStart w:id="51" w:name="_Toc57826352"/>
      <w:bookmarkStart w:id="52" w:name="_Toc57035251"/>
      <w:bookmarkStart w:id="53" w:name="_Toc57035748"/>
      <w:r w:rsidRPr="00645553">
        <w:rPr>
          <w:b/>
          <w:bCs/>
          <w:i/>
          <w:iCs/>
        </w:rPr>
        <w:t>Data Mining</w:t>
      </w:r>
      <w:bookmarkEnd w:id="51"/>
    </w:p>
    <w:p w14:paraId="78643E00" w14:textId="3812ACAE" w:rsidR="00943C49" w:rsidRDefault="00943C49" w:rsidP="004C0604">
      <w:pPr>
        <w:pStyle w:val="Textoagrad"/>
        <w:ind w:firstLine="709"/>
        <w:rPr>
          <w:rStyle w:val="Ttulo1Char"/>
        </w:rPr>
      </w:pPr>
    </w:p>
    <w:p w14:paraId="6245DCC5" w14:textId="00825B2F" w:rsidR="00FF15A4" w:rsidRPr="006564F5" w:rsidRDefault="008C2287" w:rsidP="006564F5">
      <w:pPr>
        <w:pStyle w:val="Textoagrad"/>
        <w:ind w:firstLine="709"/>
        <w:rPr>
          <w:rStyle w:val="Ttulo1Char"/>
        </w:rPr>
      </w:pPr>
      <w:r w:rsidRPr="006564F5">
        <w:rPr>
          <w:rStyle w:val="Ttulo1Char"/>
        </w:rPr>
        <w:t>A</w:t>
      </w:r>
      <w:r w:rsidR="00FF15A4" w:rsidRPr="006564F5">
        <w:rPr>
          <w:rStyle w:val="Ttulo1Char"/>
        </w:rPr>
        <w:t xml:space="preserve"> mineração de dados, em português, trata da capacidade de obter informações uteis dentro de uma grande rede de dados que são deixados em sites e aplicativos. Ou seja, examinar as informações contidas na Big Data, para que seja possível conhecer melhor o público a ser atendido, de acordo com o seu padrão de consumo. Sabemos que fazer esse tipo de análise atualmente é humanamente impossível, e essa tecnologia veio para auxiliar a identificar as possíveis tendências, entender o padrão de consumo e saber o que motiva o cliente a realizar uma compra. “</w:t>
      </w:r>
      <w:bookmarkStart w:id="54" w:name="_Hlk56519058"/>
      <w:r w:rsidR="00FF15A4" w:rsidRPr="006564F5">
        <w:rPr>
          <w:rStyle w:val="Ttulo1Char"/>
        </w:rPr>
        <w:t>Data Mining resgata em organizações grandes o papel do dono atendendo no balcão e conhecendo sua clientela</w:t>
      </w:r>
      <w:bookmarkEnd w:id="54"/>
      <w:r w:rsidR="00771C02" w:rsidRPr="006564F5">
        <w:rPr>
          <w:rStyle w:val="Ttulo1Char"/>
        </w:rPr>
        <w:t>”</w:t>
      </w:r>
      <w:bookmarkEnd w:id="52"/>
      <w:bookmarkEnd w:id="53"/>
      <w:r w:rsidR="00625448" w:rsidRPr="006564F5">
        <w:rPr>
          <w:rStyle w:val="Ttulo1Char"/>
        </w:rPr>
        <w:t xml:space="preserve"> </w:t>
      </w:r>
      <w:r w:rsidR="00A46E47" w:rsidRPr="006564F5">
        <w:rPr>
          <w:rStyle w:val="Ttulo1Char"/>
        </w:rPr>
        <w:t>(CETAX, 2016)</w:t>
      </w:r>
      <w:r w:rsidR="00625448" w:rsidRPr="006564F5">
        <w:rPr>
          <w:rStyle w:val="Ttulo1Char"/>
        </w:rPr>
        <w:t>.</w:t>
      </w:r>
      <w:r w:rsidR="00EC2515" w:rsidRPr="006564F5">
        <w:rPr>
          <w:rStyle w:val="Ttulo1Char"/>
        </w:rPr>
        <w:t xml:space="preserve"> </w:t>
      </w:r>
    </w:p>
    <w:p w14:paraId="3050391F" w14:textId="77777777" w:rsidR="005D775D" w:rsidRPr="006564F5" w:rsidRDefault="005D775D" w:rsidP="006564F5">
      <w:pPr>
        <w:pStyle w:val="Textoagrad"/>
        <w:ind w:firstLine="709"/>
        <w:rPr>
          <w:rStyle w:val="Ttulo1Char"/>
        </w:rPr>
      </w:pPr>
    </w:p>
    <w:p w14:paraId="5AEA142E" w14:textId="77777777" w:rsidR="00943C49" w:rsidRPr="00943C49" w:rsidRDefault="00943C49" w:rsidP="00645553">
      <w:pPr>
        <w:keepNext/>
        <w:numPr>
          <w:ilvl w:val="2"/>
          <w:numId w:val="1"/>
        </w:numPr>
        <w:outlineLvl w:val="1"/>
        <w:rPr>
          <w:b/>
          <w:bCs/>
          <w:iCs/>
        </w:rPr>
      </w:pPr>
      <w:bookmarkStart w:id="55" w:name="_Toc57826353"/>
      <w:bookmarkStart w:id="56" w:name="_Toc57035252"/>
      <w:bookmarkStart w:id="57" w:name="_Toc57035749"/>
      <w:r w:rsidRPr="00645553">
        <w:rPr>
          <w:b/>
          <w:bCs/>
          <w:i/>
          <w:iCs/>
        </w:rPr>
        <w:t>Business Inteligence (BI)</w:t>
      </w:r>
      <w:bookmarkEnd w:id="55"/>
    </w:p>
    <w:p w14:paraId="0337B768" w14:textId="10AC1F20" w:rsidR="00943C49" w:rsidRDefault="00943C49" w:rsidP="004C0604">
      <w:pPr>
        <w:pStyle w:val="Textoagrad"/>
        <w:ind w:firstLine="709"/>
        <w:rPr>
          <w:rStyle w:val="Ttulo1Char"/>
        </w:rPr>
      </w:pPr>
    </w:p>
    <w:p w14:paraId="26FCE2A2" w14:textId="04826074" w:rsidR="00FF15A4" w:rsidRPr="006564F5" w:rsidRDefault="00BF19D7" w:rsidP="006564F5">
      <w:pPr>
        <w:pStyle w:val="Textoagrad"/>
        <w:ind w:firstLine="709"/>
        <w:rPr>
          <w:rStyle w:val="Ttulo1Char"/>
        </w:rPr>
      </w:pPr>
      <w:r w:rsidRPr="006564F5">
        <w:rPr>
          <w:rStyle w:val="Ttulo1Char"/>
        </w:rPr>
        <w:t>BI é</w:t>
      </w:r>
      <w:r w:rsidR="00FF15A4" w:rsidRPr="006564F5">
        <w:rPr>
          <w:rStyle w:val="Ttulo1Char"/>
        </w:rPr>
        <w:t xml:space="preserve"> uma ferramenta que visa dar suporte à tomada de decisão, conforme os dados já obtidos em sua base de dados. BI é uma ferramenta onde vemos a necessidade da presença humana, pois exige um conhecimento necessário para a tomada de decisão correta por meio da avaliação dos dados coletados</w:t>
      </w:r>
      <w:r w:rsidR="00EC2515" w:rsidRPr="006564F5">
        <w:rPr>
          <w:rStyle w:val="Ttulo1Char"/>
        </w:rPr>
        <w:t>.</w:t>
      </w:r>
      <w:r w:rsidR="00FF15A4" w:rsidRPr="006564F5">
        <w:rPr>
          <w:rStyle w:val="Ttulo1Char"/>
        </w:rPr>
        <w:t xml:space="preserve"> </w:t>
      </w:r>
      <w:r w:rsidR="00EC2515" w:rsidRPr="006564F5">
        <w:rPr>
          <w:rStyle w:val="Ttulo1Char"/>
        </w:rPr>
        <w:t>P</w:t>
      </w:r>
      <w:r w:rsidR="00FF15A4" w:rsidRPr="006564F5">
        <w:rPr>
          <w:rStyle w:val="Ttulo1Char"/>
        </w:rPr>
        <w:t>revenindo riscos e possibilitando a identificação de oportunidades de forma que seja essencial para o posicionamento da empresa diante ao mercado. Podemos citar como exemplo o Power BI da Microsoft, uma ferramenta que auxilia na análise de todos esses dados.</w:t>
      </w:r>
      <w:bookmarkEnd w:id="56"/>
      <w:bookmarkEnd w:id="57"/>
    </w:p>
    <w:p w14:paraId="16DE1B46" w14:textId="77777777" w:rsidR="005D775D" w:rsidRPr="006564F5" w:rsidRDefault="005D775D" w:rsidP="006564F5">
      <w:pPr>
        <w:pStyle w:val="Textoagrad"/>
        <w:ind w:firstLine="709"/>
        <w:rPr>
          <w:rStyle w:val="Ttulo1Char"/>
        </w:rPr>
      </w:pPr>
    </w:p>
    <w:p w14:paraId="719B9246" w14:textId="77777777" w:rsidR="00943C49" w:rsidRPr="00645553" w:rsidRDefault="00943C49" w:rsidP="00645553">
      <w:pPr>
        <w:keepNext/>
        <w:numPr>
          <w:ilvl w:val="2"/>
          <w:numId w:val="1"/>
        </w:numPr>
        <w:outlineLvl w:val="1"/>
        <w:rPr>
          <w:b/>
          <w:bCs/>
          <w:i/>
          <w:iCs/>
        </w:rPr>
      </w:pPr>
      <w:bookmarkStart w:id="58" w:name="_Toc57826354"/>
      <w:bookmarkStart w:id="59" w:name="_Toc57035253"/>
      <w:bookmarkStart w:id="60" w:name="_Toc57035750"/>
      <w:proofErr w:type="spellStart"/>
      <w:r w:rsidRPr="00645553">
        <w:rPr>
          <w:b/>
          <w:bCs/>
          <w:i/>
          <w:iCs/>
        </w:rPr>
        <w:t>Machine</w:t>
      </w:r>
      <w:proofErr w:type="spellEnd"/>
      <w:r w:rsidRPr="00645553">
        <w:rPr>
          <w:b/>
          <w:bCs/>
          <w:i/>
          <w:iCs/>
        </w:rPr>
        <w:t xml:space="preserve"> Learning</w:t>
      </w:r>
      <w:bookmarkEnd w:id="58"/>
    </w:p>
    <w:p w14:paraId="671A4213" w14:textId="61C91389" w:rsidR="00943C49" w:rsidRDefault="00943C49" w:rsidP="005D775D">
      <w:pPr>
        <w:pStyle w:val="Textoagrad"/>
        <w:ind w:firstLine="709"/>
        <w:rPr>
          <w:rStyle w:val="Ttulo1Char"/>
        </w:rPr>
      </w:pPr>
    </w:p>
    <w:p w14:paraId="6361BCCC" w14:textId="174F6236" w:rsidR="00FF15A4" w:rsidRPr="006564F5" w:rsidRDefault="00BF19D7" w:rsidP="006564F5">
      <w:pPr>
        <w:pStyle w:val="Textoagrad"/>
        <w:ind w:firstLine="709"/>
        <w:rPr>
          <w:rStyle w:val="Ttulo1Char"/>
        </w:rPr>
      </w:pPr>
      <w:proofErr w:type="spellStart"/>
      <w:r w:rsidRPr="006564F5">
        <w:rPr>
          <w:rStyle w:val="Ttulo1Char"/>
        </w:rPr>
        <w:t>Machine</w:t>
      </w:r>
      <w:proofErr w:type="spellEnd"/>
      <w:r w:rsidRPr="006564F5">
        <w:rPr>
          <w:rStyle w:val="Ttulo1Char"/>
        </w:rPr>
        <w:t xml:space="preserve"> Learning o</w:t>
      </w:r>
      <w:r w:rsidR="00FF15A4" w:rsidRPr="006564F5">
        <w:rPr>
          <w:rStyle w:val="Ttulo1Char"/>
        </w:rPr>
        <w:t>u aprendizado das máquinas, acontece a partir do momento em que as m</w:t>
      </w:r>
      <w:r w:rsidR="00335376" w:rsidRPr="006564F5">
        <w:rPr>
          <w:rStyle w:val="Ttulo1Char"/>
        </w:rPr>
        <w:t>á</w:t>
      </w:r>
      <w:r w:rsidR="00FF15A4" w:rsidRPr="006564F5">
        <w:rPr>
          <w:rStyle w:val="Ttulo1Char"/>
        </w:rPr>
        <w:t>quinas começam a receber informações para realizar atividades de forma autônoma. Ou seja, conforme recebem informações elas aplicam e atualizam o processo de forma natural</w:t>
      </w:r>
      <w:r w:rsidR="00F2428F" w:rsidRPr="006564F5">
        <w:rPr>
          <w:rStyle w:val="Ttulo1Char"/>
        </w:rPr>
        <w:t>,</w:t>
      </w:r>
      <w:r w:rsidR="00FF15A4" w:rsidRPr="006564F5">
        <w:rPr>
          <w:rStyle w:val="Ttulo1Char"/>
        </w:rPr>
        <w:t xml:space="preserve"> sendo capaz de analisar e reconhecer padrões para tornar a sua atuação mais efetiva. Podemos citar como exemplo para essa tecnologia os bancos de dados autônomos, tradutores de texto, serviços de combate a fraudes, entre outras, que devido ao seu grande número de acessos e grande base de dados torna possível a aprendizagem dessas ferramentas de forma rápida, atendendo à</w:t>
      </w:r>
      <w:r w:rsidR="00EC2515" w:rsidRPr="006564F5">
        <w:rPr>
          <w:rStyle w:val="Ttulo1Char"/>
        </w:rPr>
        <w:t>s</w:t>
      </w:r>
      <w:r w:rsidR="00FF15A4" w:rsidRPr="006564F5">
        <w:rPr>
          <w:rStyle w:val="Ttulo1Char"/>
        </w:rPr>
        <w:t xml:space="preserve"> expectativa</w:t>
      </w:r>
      <w:r w:rsidR="00EC2515" w:rsidRPr="006564F5">
        <w:rPr>
          <w:rStyle w:val="Ttulo1Char"/>
        </w:rPr>
        <w:t>s</w:t>
      </w:r>
      <w:r w:rsidR="00FF15A4" w:rsidRPr="006564F5">
        <w:rPr>
          <w:rStyle w:val="Ttulo1Char"/>
        </w:rPr>
        <w:t xml:space="preserve"> das organizações.</w:t>
      </w:r>
      <w:bookmarkEnd w:id="59"/>
      <w:bookmarkEnd w:id="60"/>
      <w:r w:rsidR="00FF15A4" w:rsidRPr="006564F5">
        <w:rPr>
          <w:rStyle w:val="Ttulo1Char"/>
        </w:rPr>
        <w:t xml:space="preserve"> </w:t>
      </w:r>
    </w:p>
    <w:p w14:paraId="3794BFD1" w14:textId="77777777" w:rsidR="00FF15A4" w:rsidRPr="006564F5" w:rsidRDefault="00FF15A4" w:rsidP="006564F5">
      <w:pPr>
        <w:pStyle w:val="Textoagrad"/>
        <w:ind w:firstLine="709"/>
        <w:rPr>
          <w:rStyle w:val="Ttulo1Char"/>
        </w:rPr>
      </w:pPr>
    </w:p>
    <w:p w14:paraId="0FC9903F" w14:textId="77777777" w:rsidR="00943C49" w:rsidRPr="00645553" w:rsidRDefault="00943C49" w:rsidP="00645553">
      <w:pPr>
        <w:keepNext/>
        <w:numPr>
          <w:ilvl w:val="2"/>
          <w:numId w:val="1"/>
        </w:numPr>
        <w:outlineLvl w:val="1"/>
        <w:rPr>
          <w:b/>
          <w:bCs/>
          <w:i/>
          <w:iCs/>
        </w:rPr>
      </w:pPr>
      <w:bookmarkStart w:id="61" w:name="_Toc57826355"/>
      <w:bookmarkStart w:id="62" w:name="_Toc57035254"/>
      <w:bookmarkStart w:id="63" w:name="_Toc57035751"/>
      <w:proofErr w:type="spellStart"/>
      <w:r w:rsidRPr="00645553">
        <w:rPr>
          <w:b/>
          <w:bCs/>
          <w:i/>
          <w:iCs/>
        </w:rPr>
        <w:t>Deep</w:t>
      </w:r>
      <w:proofErr w:type="spellEnd"/>
      <w:r w:rsidRPr="00645553">
        <w:rPr>
          <w:b/>
          <w:bCs/>
          <w:i/>
          <w:iCs/>
        </w:rPr>
        <w:t xml:space="preserve"> Learning</w:t>
      </w:r>
      <w:bookmarkEnd w:id="61"/>
    </w:p>
    <w:p w14:paraId="2FC83C6B" w14:textId="77777777" w:rsidR="00943C49" w:rsidRPr="006564F5" w:rsidRDefault="00943C49" w:rsidP="006564F5">
      <w:pPr>
        <w:pStyle w:val="Textoagrad"/>
        <w:ind w:firstLine="709"/>
        <w:rPr>
          <w:rStyle w:val="Ttulo1Char"/>
        </w:rPr>
      </w:pPr>
    </w:p>
    <w:p w14:paraId="608F895E" w14:textId="38A99BF5" w:rsidR="00FF15A4" w:rsidRPr="006564F5" w:rsidRDefault="008C2287" w:rsidP="006564F5">
      <w:pPr>
        <w:pStyle w:val="Textoagrad"/>
        <w:ind w:firstLine="709"/>
        <w:rPr>
          <w:rStyle w:val="Ttulo1Char"/>
        </w:rPr>
      </w:pPr>
      <w:r w:rsidRPr="006564F5">
        <w:rPr>
          <w:rStyle w:val="Ttulo1Char"/>
        </w:rPr>
        <w:t>C</w:t>
      </w:r>
      <w:r w:rsidR="00FF15A4" w:rsidRPr="006564F5">
        <w:rPr>
          <w:rStyle w:val="Ttulo1Char"/>
        </w:rPr>
        <w:t>onhecida também como aprendizagem profunda</w:t>
      </w:r>
      <w:r w:rsidR="00F2428F" w:rsidRPr="006564F5">
        <w:rPr>
          <w:rStyle w:val="Ttulo1Char"/>
        </w:rPr>
        <w:t xml:space="preserve"> é</w:t>
      </w:r>
      <w:r w:rsidR="00FF15A4" w:rsidRPr="006564F5">
        <w:rPr>
          <w:rStyle w:val="Ttulo1Char"/>
        </w:rPr>
        <w:t xml:space="preserve"> uma das tecnologias ligadas ao </w:t>
      </w:r>
      <w:proofErr w:type="spellStart"/>
      <w:r w:rsidR="00FF15A4" w:rsidRPr="006564F5">
        <w:rPr>
          <w:rStyle w:val="Ttulo1Char"/>
        </w:rPr>
        <w:t>Machine</w:t>
      </w:r>
      <w:proofErr w:type="spellEnd"/>
      <w:r w:rsidR="00FF15A4" w:rsidRPr="006564F5">
        <w:rPr>
          <w:rStyle w:val="Ttulo1Char"/>
        </w:rPr>
        <w:t xml:space="preserve"> Learning. Utilizando de camadas inspiradas nas redes neurais humanas, essa ferramenta tornou possível analisar uma gama maior e mais complexa de dados, como reconhecimento por voz, identificação de imagens, entre outros tipos e formatos de dados. Cada vez mais essa tecnologia vem se aperfeiçoando, sendo capaz de fazer reconhecimento facial, detectar objetos, entre outros, sem a necessidade de qualquer interferência humana.</w:t>
      </w:r>
      <w:bookmarkEnd w:id="62"/>
      <w:bookmarkEnd w:id="63"/>
    </w:p>
    <w:p w14:paraId="7D95D02F" w14:textId="77777777" w:rsidR="00FF15A4" w:rsidRPr="006564F5" w:rsidRDefault="00FF15A4" w:rsidP="006564F5">
      <w:pPr>
        <w:pStyle w:val="Textoagrad"/>
        <w:ind w:firstLine="709"/>
        <w:rPr>
          <w:rStyle w:val="Ttulo1Char"/>
        </w:rPr>
      </w:pPr>
    </w:p>
    <w:p w14:paraId="2BA58223" w14:textId="77777777" w:rsidR="00943C49" w:rsidRPr="00645553" w:rsidRDefault="00943C49" w:rsidP="00645553">
      <w:pPr>
        <w:keepNext/>
        <w:numPr>
          <w:ilvl w:val="2"/>
          <w:numId w:val="1"/>
        </w:numPr>
        <w:outlineLvl w:val="1"/>
        <w:rPr>
          <w:b/>
          <w:bCs/>
          <w:i/>
          <w:iCs/>
        </w:rPr>
      </w:pPr>
      <w:bookmarkStart w:id="64" w:name="_Toc57826356"/>
      <w:bookmarkStart w:id="65" w:name="_Toc57035255"/>
      <w:bookmarkStart w:id="66" w:name="_Toc57035752"/>
      <w:proofErr w:type="spellStart"/>
      <w:r w:rsidRPr="00645553">
        <w:rPr>
          <w:b/>
          <w:bCs/>
          <w:i/>
          <w:iCs/>
        </w:rPr>
        <w:t>Smart</w:t>
      </w:r>
      <w:proofErr w:type="spellEnd"/>
      <w:r w:rsidRPr="00645553">
        <w:rPr>
          <w:b/>
          <w:bCs/>
          <w:i/>
          <w:iCs/>
        </w:rPr>
        <w:t xml:space="preserve"> Manufacturing</w:t>
      </w:r>
      <w:bookmarkEnd w:id="64"/>
    </w:p>
    <w:p w14:paraId="60430C3B" w14:textId="77777777" w:rsidR="00943C49" w:rsidRPr="006564F5" w:rsidRDefault="00943C49" w:rsidP="006564F5">
      <w:pPr>
        <w:pStyle w:val="Textoagrad"/>
        <w:ind w:firstLine="709"/>
        <w:rPr>
          <w:rStyle w:val="Ttulo1Char"/>
        </w:rPr>
      </w:pPr>
    </w:p>
    <w:p w14:paraId="776090A2" w14:textId="598E4CA6" w:rsidR="00FF15A4" w:rsidRPr="006564F5" w:rsidRDefault="008C2287" w:rsidP="006564F5">
      <w:pPr>
        <w:pStyle w:val="Textoagrad"/>
        <w:ind w:firstLine="709"/>
        <w:rPr>
          <w:rStyle w:val="Ttulo1Char"/>
        </w:rPr>
      </w:pPr>
      <w:r w:rsidRPr="006564F5">
        <w:rPr>
          <w:rStyle w:val="Ttulo1Char"/>
        </w:rPr>
        <w:lastRenderedPageBreak/>
        <w:t>A</w:t>
      </w:r>
      <w:r w:rsidR="00FF15A4" w:rsidRPr="006564F5">
        <w:rPr>
          <w:rStyle w:val="Ttulo1Char"/>
        </w:rPr>
        <w:t xml:space="preserve"> utilização da internet das coisas (IoT) para monitorar os processos produtivos, identificando oportunidades e analisando dados para melhorar a performance e ações a serem tomadas. Sendo capaz de prever quando uma máquina precisará de manutenção, por exemplo. Isso previne que não aconteça uma parada na produção, de forma desnecessária, o que pode ocasionar perdas para a organização. Vale lembrar que essa tecnologia também é capaz de controlar o estoque, avaliando quando existe a necessidade de reposição e redirecionamento da produção. Sendo assim, são capazes de atender às necessidades dos clientes de forma rápida</w:t>
      </w:r>
      <w:r w:rsidR="00EC2515" w:rsidRPr="006564F5">
        <w:rPr>
          <w:rStyle w:val="Ttulo1Char"/>
        </w:rPr>
        <w:t xml:space="preserve"> e eficiente</w:t>
      </w:r>
      <w:r w:rsidR="00FF15A4" w:rsidRPr="006564F5">
        <w:rPr>
          <w:rStyle w:val="Ttulo1Char"/>
        </w:rPr>
        <w:t>.</w:t>
      </w:r>
      <w:bookmarkEnd w:id="65"/>
      <w:bookmarkEnd w:id="66"/>
    </w:p>
    <w:p w14:paraId="753F0617" w14:textId="27239438" w:rsidR="00FF15A4" w:rsidRPr="006564F5" w:rsidRDefault="00FF15A4" w:rsidP="006564F5">
      <w:pPr>
        <w:pStyle w:val="Textoagrad"/>
        <w:ind w:firstLine="709"/>
        <w:rPr>
          <w:rStyle w:val="Ttulo1Char"/>
        </w:rPr>
      </w:pPr>
      <w:bookmarkStart w:id="67" w:name="_Toc57035256"/>
      <w:bookmarkStart w:id="68" w:name="_Toc57035753"/>
      <w:r w:rsidRPr="006564F5">
        <w:rPr>
          <w:rStyle w:val="Ttulo1Char"/>
        </w:rPr>
        <w:t xml:space="preserve">Podemos </w:t>
      </w:r>
      <w:r w:rsidR="00B8564C" w:rsidRPr="006564F5">
        <w:rPr>
          <w:rStyle w:val="Ttulo1Char"/>
        </w:rPr>
        <w:t>observar</w:t>
      </w:r>
      <w:r w:rsidR="00EC2515" w:rsidRPr="006564F5">
        <w:rPr>
          <w:rStyle w:val="Ttulo1Char"/>
        </w:rPr>
        <w:t>,</w:t>
      </w:r>
      <w:r w:rsidRPr="006564F5">
        <w:rPr>
          <w:rStyle w:val="Ttulo1Char"/>
        </w:rPr>
        <w:t xml:space="preserve"> que na grande maioria das vezes</w:t>
      </w:r>
      <w:r w:rsidR="00EC2515" w:rsidRPr="006564F5">
        <w:rPr>
          <w:rStyle w:val="Ttulo1Char"/>
        </w:rPr>
        <w:t>,</w:t>
      </w:r>
      <w:r w:rsidRPr="006564F5">
        <w:rPr>
          <w:rStyle w:val="Ttulo1Char"/>
        </w:rPr>
        <w:t xml:space="preserve"> as tecnologias possibilitam um aumento na produção e competitividade da organização. Deixando claro que a sua utilização vai se tornar cada vez mais indispensável para a indústria. Essas novas estruturas de produção, dotadas de dispositivos “inteligentes” ligados à rede, onde os produtos e os sistemas de produção obtêm capacidades de comunicação, constituirão as </w:t>
      </w:r>
      <w:proofErr w:type="spellStart"/>
      <w:r w:rsidRPr="006564F5">
        <w:rPr>
          <w:rStyle w:val="Ttulo1Char"/>
        </w:rPr>
        <w:t>Smart</w:t>
      </w:r>
      <w:proofErr w:type="spellEnd"/>
      <w:r w:rsidRPr="006564F5">
        <w:rPr>
          <w:rStyle w:val="Ttulo1Char"/>
        </w:rPr>
        <w:t xml:space="preserve"> </w:t>
      </w:r>
      <w:proofErr w:type="spellStart"/>
      <w:r w:rsidRPr="006564F5">
        <w:rPr>
          <w:rStyle w:val="Ttulo1Char"/>
        </w:rPr>
        <w:t>Factories</w:t>
      </w:r>
      <w:proofErr w:type="spellEnd"/>
      <w:r w:rsidRPr="006564F5">
        <w:rPr>
          <w:rStyle w:val="Ttulo1Char"/>
        </w:rPr>
        <w:t xml:space="preserve"> do futuro e são a chave</w:t>
      </w:r>
      <w:r w:rsidR="00386085" w:rsidRPr="006564F5">
        <w:rPr>
          <w:rStyle w:val="Ttulo1Char"/>
        </w:rPr>
        <w:t xml:space="preserve"> </w:t>
      </w:r>
      <w:r w:rsidRPr="006564F5">
        <w:rPr>
          <w:rStyle w:val="Ttulo1Char"/>
        </w:rPr>
        <w:t xml:space="preserve">para alcançar o grau de flexibilidade necessário para atender às exigências dos </w:t>
      </w:r>
      <w:r w:rsidR="00EC2515" w:rsidRPr="006564F5">
        <w:rPr>
          <w:rStyle w:val="Ttulo1Char"/>
        </w:rPr>
        <w:t>m</w:t>
      </w:r>
      <w:r w:rsidRPr="006564F5">
        <w:rPr>
          <w:rStyle w:val="Ttulo1Char"/>
        </w:rPr>
        <w:t>ercados atuais. Estas exigências surgem de solicitações como expectativas crescentes de produtividade, aumento do número de variantes de produtos, redução de tamanhos de lotes, etc. (CHENG et al., 2015).</w:t>
      </w:r>
      <w:bookmarkEnd w:id="67"/>
      <w:bookmarkEnd w:id="68"/>
      <w:r w:rsidRPr="006564F5">
        <w:rPr>
          <w:rStyle w:val="Ttulo1Char"/>
        </w:rPr>
        <w:t xml:space="preserve"> </w:t>
      </w:r>
    </w:p>
    <w:p w14:paraId="0DD988F5" w14:textId="2645DC54" w:rsidR="00FF15A4" w:rsidRPr="006564F5" w:rsidRDefault="00FF15A4" w:rsidP="006564F5">
      <w:pPr>
        <w:pStyle w:val="Textoagrad"/>
        <w:ind w:firstLine="709"/>
        <w:rPr>
          <w:rStyle w:val="Ttulo1Char"/>
        </w:rPr>
      </w:pPr>
      <w:r w:rsidRPr="006564F5">
        <w:rPr>
          <w:rStyle w:val="Ttulo1Char"/>
        </w:rPr>
        <w:t>Mas onde o Brasil se encontra nesse contexto? Estamos um pouco distantes dessa realidade, embora já hajam empresas presentes nesse segmento. Porém</w:t>
      </w:r>
      <w:r w:rsidR="00EC2515" w:rsidRPr="006564F5">
        <w:rPr>
          <w:rStyle w:val="Ttulo1Char"/>
        </w:rPr>
        <w:t>,</w:t>
      </w:r>
      <w:r w:rsidRPr="006564F5">
        <w:rPr>
          <w:rStyle w:val="Ttulo1Char"/>
        </w:rPr>
        <w:t xml:space="preserve"> “para considerarmos que uma fábrica entrou nesse modelo 4.0, ela precisa não só investir em tecnologia, mas também em processos integrados e em uma mudança na cultura.” (TOTVS, 2019), portanto temos um longo caminho a trilhar para alcançarmos o que se espera da Indústria 4.0 em nosso país.  Segundo o CNI (2016), “como vem ocorrendo em outros países, a difusão das tecnologias da Indústria 4.0 no Brasil não atingirá todos os setores da mesma forma e ao mesmo tempo. O nível de heterogeneidade da nossa indústria exigirá que as políticas sejam adaptadas para diferentes conjuntos de setores e de empresas, que assumirão velocidades e condições diferenciadas”</w:t>
      </w:r>
      <w:r w:rsidR="00CC3544" w:rsidRPr="006564F5">
        <w:rPr>
          <w:rStyle w:val="Ttulo1Char"/>
        </w:rPr>
        <w:t>, conforme detalhes na tabela 1.</w:t>
      </w:r>
    </w:p>
    <w:p w14:paraId="47EDCDE7" w14:textId="61224BCB" w:rsidR="00EC2515" w:rsidRPr="006564F5" w:rsidRDefault="00EC2515" w:rsidP="006564F5">
      <w:pPr>
        <w:pStyle w:val="Textoagrad"/>
        <w:ind w:firstLine="709"/>
        <w:rPr>
          <w:rStyle w:val="Ttulo1Char"/>
        </w:rPr>
      </w:pPr>
    </w:p>
    <w:p w14:paraId="233C65EA" w14:textId="60FAAF45" w:rsidR="00943C49" w:rsidRDefault="00943C49" w:rsidP="006564F5">
      <w:pPr>
        <w:pStyle w:val="A-Fg-Tit"/>
        <w:widowControl w:val="0"/>
      </w:pPr>
      <w:bookmarkStart w:id="69" w:name="_Toc388897278"/>
      <w:bookmarkStart w:id="70" w:name="_Toc58152600"/>
      <w:r>
        <w:lastRenderedPageBreak/>
        <w:t>Relação das principais tecnologias digitais</w:t>
      </w:r>
      <w:r w:rsidRPr="00B37EEC">
        <w:t>.</w:t>
      </w:r>
      <w:bookmarkEnd w:id="69"/>
      <w:bookmarkEnd w:id="70"/>
    </w:p>
    <w:p w14:paraId="1816AAF4" w14:textId="17973A46" w:rsidR="00FF15A4" w:rsidRPr="001D6FD1" w:rsidRDefault="00FF15A4" w:rsidP="006564F5">
      <w:pPr>
        <w:keepNext/>
        <w:keepLines/>
        <w:widowControl w:val="0"/>
        <w:ind w:left="0" w:firstLine="0"/>
        <w:jc w:val="center"/>
      </w:pPr>
      <w:r w:rsidRPr="001D6FD1">
        <w:t>LISTA DAS TECNOLOGIAS DIGITAIS</w:t>
      </w:r>
    </w:p>
    <w:tbl>
      <w:tblPr>
        <w:tblW w:w="0" w:type="auto"/>
        <w:tblBorders>
          <w:top w:val="single" w:sz="4" w:space="0" w:color="7F7F7F"/>
          <w:bottom w:val="single" w:sz="4" w:space="0" w:color="7F7F7F"/>
        </w:tblBorders>
        <w:tblLook w:val="06A0" w:firstRow="1" w:lastRow="0" w:firstColumn="1" w:lastColumn="0" w:noHBand="1" w:noVBand="1"/>
      </w:tblPr>
      <w:tblGrid>
        <w:gridCol w:w="6750"/>
        <w:gridCol w:w="628"/>
        <w:gridCol w:w="1694"/>
      </w:tblGrid>
      <w:tr w:rsidR="00CC3544" w:rsidRPr="00DB447F" w14:paraId="71C265FB" w14:textId="77777777" w:rsidTr="001E03E0">
        <w:trPr>
          <w:trHeight w:val="297"/>
        </w:trPr>
        <w:tc>
          <w:tcPr>
            <w:tcW w:w="0" w:type="auto"/>
            <w:tcBorders>
              <w:bottom w:val="single" w:sz="4" w:space="0" w:color="7F7F7F"/>
            </w:tcBorders>
            <w:shd w:val="clear" w:color="auto" w:fill="auto"/>
            <w:vAlign w:val="center"/>
          </w:tcPr>
          <w:p w14:paraId="61585F50" w14:textId="77777777" w:rsidR="00CC3544" w:rsidRPr="00DB447F" w:rsidRDefault="00CC3544" w:rsidP="006564F5">
            <w:pPr>
              <w:keepNext/>
              <w:keepLines/>
              <w:widowControl w:val="0"/>
              <w:rPr>
                <w:rFonts w:eastAsia="Calibri"/>
                <w:b/>
                <w:bCs/>
                <w:sz w:val="20"/>
                <w:szCs w:val="20"/>
              </w:rPr>
            </w:pPr>
            <w:r w:rsidRPr="00DB447F">
              <w:rPr>
                <w:rFonts w:eastAsia="Calibri"/>
                <w:b/>
                <w:bCs/>
                <w:sz w:val="20"/>
                <w:szCs w:val="20"/>
              </w:rPr>
              <w:t>LISTA DE TECNOLOGIAS DIGITAIS</w:t>
            </w:r>
          </w:p>
        </w:tc>
        <w:tc>
          <w:tcPr>
            <w:tcW w:w="0" w:type="auto"/>
            <w:tcBorders>
              <w:bottom w:val="single" w:sz="4" w:space="0" w:color="7F7F7F"/>
            </w:tcBorders>
            <w:shd w:val="clear" w:color="auto" w:fill="auto"/>
            <w:vAlign w:val="center"/>
          </w:tcPr>
          <w:p w14:paraId="164D7DB8" w14:textId="77777777" w:rsidR="00CC3544" w:rsidRPr="00DB447F" w:rsidRDefault="00CC3544" w:rsidP="006564F5">
            <w:pPr>
              <w:keepNext/>
              <w:keepLines/>
              <w:widowControl w:val="0"/>
              <w:rPr>
                <w:rFonts w:eastAsia="Calibri"/>
                <w:b/>
                <w:bCs/>
                <w:sz w:val="20"/>
                <w:szCs w:val="20"/>
              </w:rPr>
            </w:pPr>
            <w:r w:rsidRPr="00DB447F">
              <w:rPr>
                <w:rFonts w:eastAsia="Calibri"/>
                <w:b/>
                <w:bCs/>
                <w:sz w:val="20"/>
                <w:szCs w:val="20"/>
              </w:rPr>
              <w:t>USO</w:t>
            </w:r>
          </w:p>
        </w:tc>
        <w:tc>
          <w:tcPr>
            <w:tcW w:w="0" w:type="auto"/>
            <w:tcBorders>
              <w:bottom w:val="single" w:sz="4" w:space="0" w:color="7F7F7F"/>
            </w:tcBorders>
            <w:shd w:val="clear" w:color="auto" w:fill="auto"/>
            <w:vAlign w:val="center"/>
          </w:tcPr>
          <w:p w14:paraId="35DCC6C6" w14:textId="77777777" w:rsidR="00CC3544" w:rsidRPr="00DB447F" w:rsidRDefault="00CC3544" w:rsidP="006564F5">
            <w:pPr>
              <w:keepNext/>
              <w:keepLines/>
              <w:widowControl w:val="0"/>
              <w:rPr>
                <w:rFonts w:eastAsia="Calibri"/>
                <w:b/>
                <w:bCs/>
                <w:sz w:val="20"/>
                <w:szCs w:val="20"/>
              </w:rPr>
            </w:pPr>
            <w:r w:rsidRPr="00DB447F">
              <w:rPr>
                <w:rFonts w:eastAsia="Calibri"/>
                <w:b/>
                <w:bCs/>
                <w:sz w:val="20"/>
                <w:szCs w:val="20"/>
              </w:rPr>
              <w:t>IMPORTÂNCIA</w:t>
            </w:r>
          </w:p>
        </w:tc>
      </w:tr>
      <w:tr w:rsidR="00CC3544" w:rsidRPr="00DB447F" w14:paraId="28BB1D6B" w14:textId="77777777" w:rsidTr="001E03E0">
        <w:trPr>
          <w:trHeight w:val="311"/>
        </w:trPr>
        <w:tc>
          <w:tcPr>
            <w:tcW w:w="0" w:type="auto"/>
            <w:shd w:val="clear" w:color="auto" w:fill="auto"/>
            <w:vAlign w:val="center"/>
          </w:tcPr>
          <w:p w14:paraId="49CF3609"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Automação digital sem sensores</w:t>
            </w:r>
          </w:p>
        </w:tc>
        <w:tc>
          <w:tcPr>
            <w:tcW w:w="0" w:type="auto"/>
            <w:shd w:val="clear" w:color="auto" w:fill="auto"/>
            <w:vAlign w:val="center"/>
          </w:tcPr>
          <w:p w14:paraId="2D58C7D2" w14:textId="77777777" w:rsidR="00CC3544" w:rsidRPr="00DB447F" w:rsidRDefault="00CC3544" w:rsidP="006564F5">
            <w:pPr>
              <w:keepNext/>
              <w:keepLines/>
              <w:widowControl w:val="0"/>
              <w:rPr>
                <w:rFonts w:eastAsia="Calibri"/>
                <w:sz w:val="20"/>
                <w:szCs w:val="20"/>
              </w:rPr>
            </w:pPr>
            <w:r w:rsidRPr="00DB447F">
              <w:rPr>
                <w:rFonts w:eastAsia="Calibri"/>
                <w:sz w:val="20"/>
                <w:szCs w:val="20"/>
              </w:rPr>
              <w:t>11</w:t>
            </w:r>
          </w:p>
        </w:tc>
        <w:tc>
          <w:tcPr>
            <w:tcW w:w="0" w:type="auto"/>
            <w:shd w:val="clear" w:color="auto" w:fill="auto"/>
            <w:vAlign w:val="center"/>
          </w:tcPr>
          <w:p w14:paraId="41F680E1" w14:textId="77777777" w:rsidR="00CC3544" w:rsidRPr="00DB447F" w:rsidRDefault="00CC3544" w:rsidP="006564F5">
            <w:pPr>
              <w:keepNext/>
              <w:keepLines/>
              <w:widowControl w:val="0"/>
              <w:rPr>
                <w:rFonts w:eastAsia="Calibri"/>
                <w:sz w:val="20"/>
                <w:szCs w:val="20"/>
              </w:rPr>
            </w:pPr>
            <w:r w:rsidRPr="00DB447F">
              <w:rPr>
                <w:rFonts w:eastAsia="Calibri"/>
                <w:sz w:val="20"/>
                <w:szCs w:val="20"/>
              </w:rPr>
              <w:t>3</w:t>
            </w:r>
          </w:p>
        </w:tc>
      </w:tr>
      <w:tr w:rsidR="00CC3544" w:rsidRPr="00DB447F" w14:paraId="18E520FB" w14:textId="77777777" w:rsidTr="001E03E0">
        <w:trPr>
          <w:trHeight w:val="311"/>
        </w:trPr>
        <w:tc>
          <w:tcPr>
            <w:tcW w:w="0" w:type="auto"/>
            <w:shd w:val="clear" w:color="auto" w:fill="auto"/>
            <w:vAlign w:val="center"/>
          </w:tcPr>
          <w:p w14:paraId="2D645801"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Automação digital com sensores para controle de processo</w:t>
            </w:r>
          </w:p>
        </w:tc>
        <w:tc>
          <w:tcPr>
            <w:tcW w:w="0" w:type="auto"/>
            <w:shd w:val="clear" w:color="auto" w:fill="auto"/>
            <w:vAlign w:val="center"/>
          </w:tcPr>
          <w:p w14:paraId="7D90F8CC" w14:textId="77777777" w:rsidR="00CC3544" w:rsidRPr="00DB447F" w:rsidRDefault="00CC3544" w:rsidP="006564F5">
            <w:pPr>
              <w:keepNext/>
              <w:keepLines/>
              <w:widowControl w:val="0"/>
              <w:rPr>
                <w:rFonts w:eastAsia="Calibri"/>
                <w:sz w:val="20"/>
                <w:szCs w:val="20"/>
              </w:rPr>
            </w:pPr>
            <w:r w:rsidRPr="00DB447F">
              <w:rPr>
                <w:rFonts w:eastAsia="Calibri"/>
                <w:sz w:val="20"/>
                <w:szCs w:val="20"/>
              </w:rPr>
              <w:t>27</w:t>
            </w:r>
          </w:p>
        </w:tc>
        <w:tc>
          <w:tcPr>
            <w:tcW w:w="0" w:type="auto"/>
            <w:shd w:val="clear" w:color="auto" w:fill="auto"/>
            <w:vAlign w:val="center"/>
          </w:tcPr>
          <w:p w14:paraId="3DA5B387" w14:textId="77777777" w:rsidR="00CC3544" w:rsidRPr="00DB447F" w:rsidRDefault="00CC3544" w:rsidP="006564F5">
            <w:pPr>
              <w:keepNext/>
              <w:keepLines/>
              <w:widowControl w:val="0"/>
              <w:rPr>
                <w:rFonts w:eastAsia="Calibri"/>
                <w:sz w:val="20"/>
                <w:szCs w:val="20"/>
              </w:rPr>
            </w:pPr>
            <w:r w:rsidRPr="00DB447F">
              <w:rPr>
                <w:rFonts w:eastAsia="Calibri"/>
                <w:sz w:val="20"/>
                <w:szCs w:val="20"/>
              </w:rPr>
              <w:t>20</w:t>
            </w:r>
          </w:p>
        </w:tc>
      </w:tr>
      <w:tr w:rsidR="00CC3544" w:rsidRPr="00DB447F" w14:paraId="0191354D" w14:textId="77777777" w:rsidTr="001E03E0">
        <w:trPr>
          <w:trHeight w:val="68"/>
        </w:trPr>
        <w:tc>
          <w:tcPr>
            <w:tcW w:w="0" w:type="auto"/>
            <w:shd w:val="clear" w:color="auto" w:fill="auto"/>
            <w:vAlign w:val="center"/>
          </w:tcPr>
          <w:p w14:paraId="292EF5FB"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Monitoramento e controle remoto da produção com sistemas do tipo MES e SCADA</w:t>
            </w:r>
          </w:p>
        </w:tc>
        <w:tc>
          <w:tcPr>
            <w:tcW w:w="0" w:type="auto"/>
            <w:shd w:val="clear" w:color="auto" w:fill="auto"/>
            <w:vAlign w:val="center"/>
          </w:tcPr>
          <w:p w14:paraId="099F6BE3" w14:textId="77777777" w:rsidR="00CC3544" w:rsidRPr="00DB447F" w:rsidRDefault="00CC3544" w:rsidP="006564F5">
            <w:pPr>
              <w:keepNext/>
              <w:keepLines/>
              <w:widowControl w:val="0"/>
              <w:rPr>
                <w:rFonts w:eastAsia="Calibri"/>
                <w:sz w:val="20"/>
                <w:szCs w:val="20"/>
              </w:rPr>
            </w:pPr>
            <w:r w:rsidRPr="00DB447F">
              <w:rPr>
                <w:rFonts w:eastAsia="Calibri"/>
                <w:sz w:val="20"/>
                <w:szCs w:val="20"/>
              </w:rPr>
              <w:t>7</w:t>
            </w:r>
          </w:p>
        </w:tc>
        <w:tc>
          <w:tcPr>
            <w:tcW w:w="0" w:type="auto"/>
            <w:shd w:val="clear" w:color="auto" w:fill="auto"/>
            <w:vAlign w:val="center"/>
          </w:tcPr>
          <w:p w14:paraId="43FAA4CD" w14:textId="77777777" w:rsidR="00CC3544" w:rsidRPr="00DB447F" w:rsidRDefault="00CC3544" w:rsidP="006564F5">
            <w:pPr>
              <w:keepNext/>
              <w:keepLines/>
              <w:widowControl w:val="0"/>
              <w:rPr>
                <w:rFonts w:eastAsia="Calibri"/>
                <w:sz w:val="20"/>
                <w:szCs w:val="20"/>
              </w:rPr>
            </w:pPr>
            <w:r w:rsidRPr="00DB447F">
              <w:rPr>
                <w:rFonts w:eastAsia="Calibri"/>
                <w:sz w:val="20"/>
                <w:szCs w:val="20"/>
              </w:rPr>
              <w:t>14</w:t>
            </w:r>
          </w:p>
        </w:tc>
      </w:tr>
      <w:tr w:rsidR="00CC3544" w:rsidRPr="00DB447F" w14:paraId="6F9ED405" w14:textId="77777777" w:rsidTr="001E03E0">
        <w:trPr>
          <w:trHeight w:val="311"/>
        </w:trPr>
        <w:tc>
          <w:tcPr>
            <w:tcW w:w="0" w:type="auto"/>
            <w:shd w:val="clear" w:color="auto" w:fill="auto"/>
            <w:vAlign w:val="center"/>
          </w:tcPr>
          <w:p w14:paraId="3AB682DF"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Automação digital com sensores com identificação de produtos e condições operacionais, linhas flexíveis</w:t>
            </w:r>
          </w:p>
        </w:tc>
        <w:tc>
          <w:tcPr>
            <w:tcW w:w="0" w:type="auto"/>
            <w:shd w:val="clear" w:color="auto" w:fill="auto"/>
            <w:vAlign w:val="center"/>
          </w:tcPr>
          <w:p w14:paraId="06C76BD3" w14:textId="77777777" w:rsidR="00CC3544" w:rsidRPr="00DB447F" w:rsidRDefault="00CC3544" w:rsidP="006564F5">
            <w:pPr>
              <w:keepNext/>
              <w:keepLines/>
              <w:widowControl w:val="0"/>
              <w:rPr>
                <w:rFonts w:eastAsia="Calibri"/>
                <w:sz w:val="20"/>
                <w:szCs w:val="20"/>
              </w:rPr>
            </w:pPr>
            <w:r w:rsidRPr="00DB447F">
              <w:rPr>
                <w:rFonts w:eastAsia="Calibri"/>
                <w:sz w:val="20"/>
                <w:szCs w:val="20"/>
              </w:rPr>
              <w:t>8</w:t>
            </w:r>
          </w:p>
        </w:tc>
        <w:tc>
          <w:tcPr>
            <w:tcW w:w="0" w:type="auto"/>
            <w:shd w:val="clear" w:color="auto" w:fill="auto"/>
            <w:vAlign w:val="center"/>
          </w:tcPr>
          <w:p w14:paraId="2B802F2E" w14:textId="77777777" w:rsidR="00CC3544" w:rsidRPr="00DB447F" w:rsidRDefault="00CC3544" w:rsidP="006564F5">
            <w:pPr>
              <w:keepNext/>
              <w:keepLines/>
              <w:widowControl w:val="0"/>
              <w:rPr>
                <w:rFonts w:eastAsia="Calibri"/>
                <w:sz w:val="20"/>
                <w:szCs w:val="20"/>
              </w:rPr>
            </w:pPr>
            <w:r w:rsidRPr="00DB447F">
              <w:rPr>
                <w:rFonts w:eastAsia="Calibri"/>
                <w:sz w:val="20"/>
                <w:szCs w:val="20"/>
              </w:rPr>
              <w:t>21</w:t>
            </w:r>
          </w:p>
        </w:tc>
      </w:tr>
      <w:tr w:rsidR="00CC3544" w:rsidRPr="00DB447F" w14:paraId="206F4AE2" w14:textId="77777777" w:rsidTr="001E03E0">
        <w:trPr>
          <w:trHeight w:val="311"/>
        </w:trPr>
        <w:tc>
          <w:tcPr>
            <w:tcW w:w="0" w:type="auto"/>
            <w:shd w:val="clear" w:color="auto" w:fill="auto"/>
            <w:vAlign w:val="center"/>
          </w:tcPr>
          <w:p w14:paraId="3B38BBA1"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Sistemas integrados de engenharia para desenvolvimento de produtos e manufatura de produtos</w:t>
            </w:r>
          </w:p>
        </w:tc>
        <w:tc>
          <w:tcPr>
            <w:tcW w:w="0" w:type="auto"/>
            <w:shd w:val="clear" w:color="auto" w:fill="auto"/>
            <w:vAlign w:val="center"/>
          </w:tcPr>
          <w:p w14:paraId="0A82D40D" w14:textId="77777777" w:rsidR="00CC3544" w:rsidRPr="00DB447F" w:rsidRDefault="00CC3544" w:rsidP="006564F5">
            <w:pPr>
              <w:keepNext/>
              <w:keepLines/>
              <w:widowControl w:val="0"/>
              <w:rPr>
                <w:rFonts w:eastAsia="Calibri"/>
                <w:sz w:val="20"/>
                <w:szCs w:val="20"/>
              </w:rPr>
            </w:pPr>
            <w:r w:rsidRPr="00DB447F">
              <w:rPr>
                <w:rFonts w:eastAsia="Calibri"/>
                <w:sz w:val="20"/>
                <w:szCs w:val="20"/>
              </w:rPr>
              <w:t>19</w:t>
            </w:r>
          </w:p>
        </w:tc>
        <w:tc>
          <w:tcPr>
            <w:tcW w:w="0" w:type="auto"/>
            <w:shd w:val="clear" w:color="auto" w:fill="auto"/>
            <w:vAlign w:val="center"/>
          </w:tcPr>
          <w:p w14:paraId="580DB1EA" w14:textId="77777777" w:rsidR="00CC3544" w:rsidRPr="00DB447F" w:rsidRDefault="00CC3544" w:rsidP="006564F5">
            <w:pPr>
              <w:keepNext/>
              <w:keepLines/>
              <w:widowControl w:val="0"/>
              <w:rPr>
                <w:rFonts w:eastAsia="Calibri"/>
                <w:sz w:val="20"/>
                <w:szCs w:val="20"/>
              </w:rPr>
            </w:pPr>
            <w:r w:rsidRPr="00DB447F">
              <w:rPr>
                <w:rFonts w:eastAsia="Calibri"/>
                <w:sz w:val="20"/>
                <w:szCs w:val="20"/>
              </w:rPr>
              <w:t>25</w:t>
            </w:r>
          </w:p>
        </w:tc>
      </w:tr>
      <w:tr w:rsidR="00CC3544" w:rsidRPr="00DB447F" w14:paraId="2DCEE596" w14:textId="77777777" w:rsidTr="001E03E0">
        <w:trPr>
          <w:trHeight w:val="311"/>
        </w:trPr>
        <w:tc>
          <w:tcPr>
            <w:tcW w:w="0" w:type="auto"/>
            <w:shd w:val="clear" w:color="auto" w:fill="auto"/>
            <w:vAlign w:val="center"/>
          </w:tcPr>
          <w:p w14:paraId="689870A7"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Manufatura aditiva, prototipagem rápida ou impressão 3D</w:t>
            </w:r>
          </w:p>
        </w:tc>
        <w:tc>
          <w:tcPr>
            <w:tcW w:w="0" w:type="auto"/>
            <w:shd w:val="clear" w:color="auto" w:fill="auto"/>
            <w:vAlign w:val="center"/>
          </w:tcPr>
          <w:p w14:paraId="3B26AB7B" w14:textId="77777777" w:rsidR="00CC3544" w:rsidRPr="00DB447F" w:rsidRDefault="00CC3544" w:rsidP="006564F5">
            <w:pPr>
              <w:keepNext/>
              <w:keepLines/>
              <w:widowControl w:val="0"/>
              <w:rPr>
                <w:rFonts w:eastAsia="Calibri"/>
                <w:sz w:val="20"/>
                <w:szCs w:val="20"/>
              </w:rPr>
            </w:pPr>
            <w:r w:rsidRPr="00DB447F">
              <w:rPr>
                <w:rFonts w:eastAsia="Calibri"/>
                <w:sz w:val="20"/>
                <w:szCs w:val="20"/>
              </w:rPr>
              <w:t>5</w:t>
            </w:r>
          </w:p>
        </w:tc>
        <w:tc>
          <w:tcPr>
            <w:tcW w:w="0" w:type="auto"/>
            <w:shd w:val="clear" w:color="auto" w:fill="auto"/>
            <w:vAlign w:val="center"/>
          </w:tcPr>
          <w:p w14:paraId="558D6E57" w14:textId="77777777" w:rsidR="00CC3544" w:rsidRPr="00DB447F" w:rsidRDefault="00CC3544" w:rsidP="006564F5">
            <w:pPr>
              <w:keepNext/>
              <w:keepLines/>
              <w:widowControl w:val="0"/>
              <w:rPr>
                <w:rFonts w:eastAsia="Calibri"/>
                <w:sz w:val="20"/>
                <w:szCs w:val="20"/>
              </w:rPr>
            </w:pPr>
            <w:r w:rsidRPr="00DB447F">
              <w:rPr>
                <w:rFonts w:eastAsia="Calibri"/>
                <w:sz w:val="20"/>
                <w:szCs w:val="20"/>
              </w:rPr>
              <w:t>9</w:t>
            </w:r>
          </w:p>
        </w:tc>
      </w:tr>
      <w:tr w:rsidR="00CC3544" w:rsidRPr="00DB447F" w14:paraId="08BBDC6B" w14:textId="77777777" w:rsidTr="001E03E0">
        <w:trPr>
          <w:trHeight w:val="311"/>
        </w:trPr>
        <w:tc>
          <w:tcPr>
            <w:tcW w:w="0" w:type="auto"/>
            <w:shd w:val="clear" w:color="auto" w:fill="auto"/>
            <w:vAlign w:val="center"/>
          </w:tcPr>
          <w:p w14:paraId="754A6722"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Simulações/análise de modelos virtuais (Elementos Finitos, Fluidodinâmica Computacional, etc.) para projeto e comissionamento</w:t>
            </w:r>
          </w:p>
        </w:tc>
        <w:tc>
          <w:tcPr>
            <w:tcW w:w="0" w:type="auto"/>
            <w:shd w:val="clear" w:color="auto" w:fill="auto"/>
            <w:vAlign w:val="center"/>
          </w:tcPr>
          <w:p w14:paraId="426373AB" w14:textId="77777777" w:rsidR="00CC3544" w:rsidRPr="00DB447F" w:rsidRDefault="00CC3544" w:rsidP="006564F5">
            <w:pPr>
              <w:keepNext/>
              <w:keepLines/>
              <w:widowControl w:val="0"/>
              <w:rPr>
                <w:rFonts w:eastAsia="Calibri"/>
                <w:sz w:val="20"/>
                <w:szCs w:val="20"/>
              </w:rPr>
            </w:pPr>
            <w:r w:rsidRPr="00DB447F">
              <w:rPr>
                <w:rFonts w:eastAsia="Calibri"/>
                <w:sz w:val="20"/>
                <w:szCs w:val="20"/>
              </w:rPr>
              <w:t>5</w:t>
            </w:r>
          </w:p>
        </w:tc>
        <w:tc>
          <w:tcPr>
            <w:tcW w:w="0" w:type="auto"/>
            <w:shd w:val="clear" w:color="auto" w:fill="auto"/>
            <w:vAlign w:val="center"/>
          </w:tcPr>
          <w:p w14:paraId="7C594BBF" w14:textId="77777777" w:rsidR="00CC3544" w:rsidRPr="00DB447F" w:rsidRDefault="00CC3544" w:rsidP="006564F5">
            <w:pPr>
              <w:keepNext/>
              <w:keepLines/>
              <w:widowControl w:val="0"/>
              <w:rPr>
                <w:rFonts w:eastAsia="Calibri"/>
                <w:sz w:val="20"/>
                <w:szCs w:val="20"/>
              </w:rPr>
            </w:pPr>
            <w:r w:rsidRPr="00DB447F">
              <w:rPr>
                <w:rFonts w:eastAsia="Calibri"/>
                <w:sz w:val="20"/>
                <w:szCs w:val="20"/>
              </w:rPr>
              <w:t>5</w:t>
            </w:r>
          </w:p>
        </w:tc>
      </w:tr>
      <w:tr w:rsidR="00CC3544" w:rsidRPr="00DB447F" w14:paraId="650403C1" w14:textId="77777777" w:rsidTr="001E03E0">
        <w:trPr>
          <w:trHeight w:val="311"/>
        </w:trPr>
        <w:tc>
          <w:tcPr>
            <w:tcW w:w="0" w:type="auto"/>
            <w:shd w:val="clear" w:color="auto" w:fill="auto"/>
            <w:vAlign w:val="center"/>
          </w:tcPr>
          <w:p w14:paraId="2A03BC6E"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Coleta, processamento e análise de grandes quantidades de dados (big data)</w:t>
            </w:r>
          </w:p>
        </w:tc>
        <w:tc>
          <w:tcPr>
            <w:tcW w:w="0" w:type="auto"/>
            <w:shd w:val="clear" w:color="auto" w:fill="auto"/>
            <w:vAlign w:val="center"/>
          </w:tcPr>
          <w:p w14:paraId="6C608D58" w14:textId="77777777" w:rsidR="00CC3544" w:rsidRPr="00DB447F" w:rsidRDefault="00CC3544" w:rsidP="006564F5">
            <w:pPr>
              <w:keepNext/>
              <w:keepLines/>
              <w:widowControl w:val="0"/>
              <w:rPr>
                <w:rFonts w:eastAsia="Calibri"/>
                <w:sz w:val="20"/>
                <w:szCs w:val="20"/>
              </w:rPr>
            </w:pPr>
            <w:r w:rsidRPr="00DB447F">
              <w:rPr>
                <w:rFonts w:eastAsia="Calibri"/>
                <w:sz w:val="20"/>
                <w:szCs w:val="20"/>
              </w:rPr>
              <w:t>9</w:t>
            </w:r>
          </w:p>
        </w:tc>
        <w:tc>
          <w:tcPr>
            <w:tcW w:w="0" w:type="auto"/>
            <w:shd w:val="clear" w:color="auto" w:fill="auto"/>
            <w:vAlign w:val="center"/>
          </w:tcPr>
          <w:p w14:paraId="4F1B4A73" w14:textId="77777777" w:rsidR="00CC3544" w:rsidRPr="00DB447F" w:rsidRDefault="00CC3544" w:rsidP="006564F5">
            <w:pPr>
              <w:keepNext/>
              <w:keepLines/>
              <w:widowControl w:val="0"/>
              <w:rPr>
                <w:rFonts w:eastAsia="Calibri"/>
                <w:sz w:val="20"/>
                <w:szCs w:val="20"/>
              </w:rPr>
            </w:pPr>
            <w:r w:rsidRPr="00DB447F">
              <w:rPr>
                <w:rFonts w:eastAsia="Calibri"/>
                <w:sz w:val="20"/>
                <w:szCs w:val="20"/>
              </w:rPr>
              <w:t>15</w:t>
            </w:r>
          </w:p>
        </w:tc>
      </w:tr>
      <w:tr w:rsidR="00CC3544" w:rsidRPr="00DB447F" w14:paraId="75BA5277" w14:textId="77777777" w:rsidTr="001E03E0">
        <w:trPr>
          <w:trHeight w:val="311"/>
        </w:trPr>
        <w:tc>
          <w:tcPr>
            <w:tcW w:w="0" w:type="auto"/>
            <w:shd w:val="clear" w:color="auto" w:fill="auto"/>
            <w:vAlign w:val="center"/>
          </w:tcPr>
          <w:p w14:paraId="6610E51E"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Utilização de serviços em nuvem associados ao produto</w:t>
            </w:r>
          </w:p>
        </w:tc>
        <w:tc>
          <w:tcPr>
            <w:tcW w:w="0" w:type="auto"/>
            <w:shd w:val="clear" w:color="auto" w:fill="auto"/>
            <w:vAlign w:val="center"/>
          </w:tcPr>
          <w:p w14:paraId="3132A038" w14:textId="77777777" w:rsidR="00CC3544" w:rsidRPr="00DB447F" w:rsidRDefault="00CC3544" w:rsidP="006564F5">
            <w:pPr>
              <w:keepNext/>
              <w:keepLines/>
              <w:widowControl w:val="0"/>
              <w:rPr>
                <w:rFonts w:eastAsia="Calibri"/>
                <w:sz w:val="20"/>
                <w:szCs w:val="20"/>
              </w:rPr>
            </w:pPr>
            <w:r w:rsidRPr="00DB447F">
              <w:rPr>
                <w:rFonts w:eastAsia="Calibri"/>
                <w:sz w:val="20"/>
                <w:szCs w:val="20"/>
              </w:rPr>
              <w:t>6</w:t>
            </w:r>
          </w:p>
        </w:tc>
        <w:tc>
          <w:tcPr>
            <w:tcW w:w="0" w:type="auto"/>
            <w:shd w:val="clear" w:color="auto" w:fill="auto"/>
            <w:vAlign w:val="center"/>
          </w:tcPr>
          <w:p w14:paraId="7E394288" w14:textId="77777777" w:rsidR="00CC3544" w:rsidRPr="00DB447F" w:rsidRDefault="00CC3544" w:rsidP="006564F5">
            <w:pPr>
              <w:keepNext/>
              <w:keepLines/>
              <w:widowControl w:val="0"/>
              <w:rPr>
                <w:rFonts w:eastAsia="Calibri"/>
                <w:sz w:val="20"/>
                <w:szCs w:val="20"/>
              </w:rPr>
            </w:pPr>
            <w:r w:rsidRPr="00DB447F">
              <w:rPr>
                <w:rFonts w:eastAsia="Calibri"/>
                <w:sz w:val="20"/>
                <w:szCs w:val="20"/>
              </w:rPr>
              <w:t>11</w:t>
            </w:r>
          </w:p>
        </w:tc>
      </w:tr>
      <w:tr w:rsidR="00CC3544" w:rsidRPr="00DB447F" w14:paraId="1F62996A" w14:textId="77777777" w:rsidTr="001E03E0">
        <w:trPr>
          <w:trHeight w:val="311"/>
        </w:trPr>
        <w:tc>
          <w:tcPr>
            <w:tcW w:w="0" w:type="auto"/>
            <w:shd w:val="clear" w:color="auto" w:fill="auto"/>
            <w:vAlign w:val="center"/>
          </w:tcPr>
          <w:p w14:paraId="07FA9133" w14:textId="77777777" w:rsidR="00CC3544" w:rsidRPr="00DB447F" w:rsidRDefault="00CC3544" w:rsidP="006564F5">
            <w:pPr>
              <w:keepNext/>
              <w:keepLines/>
              <w:widowControl w:val="0"/>
              <w:ind w:left="0" w:firstLine="0"/>
              <w:rPr>
                <w:rFonts w:eastAsia="Calibri"/>
                <w:sz w:val="20"/>
                <w:szCs w:val="20"/>
              </w:rPr>
            </w:pPr>
            <w:r w:rsidRPr="00DB447F">
              <w:rPr>
                <w:rFonts w:eastAsia="Calibri"/>
                <w:sz w:val="20"/>
                <w:szCs w:val="20"/>
              </w:rPr>
              <w:t>Incorporação de serviços digitais nos produtos (“Internet das</w:t>
            </w:r>
          </w:p>
          <w:p w14:paraId="32A10FA5" w14:textId="77777777" w:rsidR="00CC3544" w:rsidRPr="00DB447F" w:rsidRDefault="00CC3544" w:rsidP="006564F5">
            <w:pPr>
              <w:keepNext/>
              <w:keepLines/>
              <w:widowControl w:val="0"/>
              <w:ind w:left="0" w:firstLine="0"/>
              <w:rPr>
                <w:rFonts w:eastAsia="Calibri"/>
                <w:b/>
                <w:bCs/>
                <w:sz w:val="20"/>
                <w:szCs w:val="20"/>
                <w:lang w:val="en-US"/>
              </w:rPr>
            </w:pPr>
            <w:proofErr w:type="spellStart"/>
            <w:r w:rsidRPr="00DB447F">
              <w:rPr>
                <w:rFonts w:eastAsia="Calibri"/>
                <w:sz w:val="20"/>
                <w:szCs w:val="20"/>
                <w:lang w:val="en-US"/>
              </w:rPr>
              <w:t>Coisas</w:t>
            </w:r>
            <w:proofErr w:type="spellEnd"/>
            <w:r w:rsidRPr="00DB447F">
              <w:rPr>
                <w:rFonts w:eastAsia="Calibri"/>
                <w:sz w:val="20"/>
                <w:szCs w:val="20"/>
                <w:lang w:val="en-US"/>
              </w:rPr>
              <w:t xml:space="preserve">” </w:t>
            </w:r>
            <w:proofErr w:type="spellStart"/>
            <w:r w:rsidRPr="00DB447F">
              <w:rPr>
                <w:rFonts w:eastAsia="Calibri"/>
                <w:sz w:val="20"/>
                <w:szCs w:val="20"/>
                <w:lang w:val="en-US"/>
              </w:rPr>
              <w:t>ou</w:t>
            </w:r>
            <w:proofErr w:type="spellEnd"/>
            <w:r w:rsidRPr="00DB447F">
              <w:rPr>
                <w:rFonts w:eastAsia="Calibri"/>
                <w:sz w:val="20"/>
                <w:szCs w:val="20"/>
                <w:lang w:val="en-US"/>
              </w:rPr>
              <w:t xml:space="preserve"> Product Service Systems)</w:t>
            </w:r>
          </w:p>
        </w:tc>
        <w:tc>
          <w:tcPr>
            <w:tcW w:w="0" w:type="auto"/>
            <w:shd w:val="clear" w:color="auto" w:fill="auto"/>
            <w:vAlign w:val="center"/>
          </w:tcPr>
          <w:p w14:paraId="67E1F6AB" w14:textId="77777777" w:rsidR="00CC3544" w:rsidRPr="00DB447F" w:rsidRDefault="00CC3544" w:rsidP="006564F5">
            <w:pPr>
              <w:keepNext/>
              <w:keepLines/>
              <w:widowControl w:val="0"/>
              <w:rPr>
                <w:rFonts w:eastAsia="Calibri"/>
                <w:sz w:val="20"/>
                <w:szCs w:val="20"/>
              </w:rPr>
            </w:pPr>
            <w:r w:rsidRPr="00DB447F">
              <w:rPr>
                <w:rFonts w:eastAsia="Calibri"/>
                <w:sz w:val="20"/>
                <w:szCs w:val="20"/>
              </w:rPr>
              <w:t>4</w:t>
            </w:r>
          </w:p>
        </w:tc>
        <w:tc>
          <w:tcPr>
            <w:tcW w:w="0" w:type="auto"/>
            <w:shd w:val="clear" w:color="auto" w:fill="auto"/>
            <w:vAlign w:val="center"/>
          </w:tcPr>
          <w:p w14:paraId="62C0F422" w14:textId="77777777" w:rsidR="00CC3544" w:rsidRPr="00DB447F" w:rsidRDefault="00CC3544" w:rsidP="006564F5">
            <w:pPr>
              <w:keepNext/>
              <w:keepLines/>
              <w:widowControl w:val="0"/>
              <w:rPr>
                <w:rFonts w:eastAsia="Calibri"/>
                <w:sz w:val="20"/>
                <w:szCs w:val="20"/>
              </w:rPr>
            </w:pPr>
            <w:r w:rsidRPr="00DB447F">
              <w:rPr>
                <w:rFonts w:eastAsia="Calibri"/>
                <w:sz w:val="20"/>
                <w:szCs w:val="20"/>
              </w:rPr>
              <w:t>12</w:t>
            </w:r>
          </w:p>
        </w:tc>
      </w:tr>
      <w:tr w:rsidR="00CC3544" w:rsidRPr="00DB447F" w14:paraId="7DE2D091" w14:textId="77777777" w:rsidTr="001E03E0">
        <w:trPr>
          <w:trHeight w:val="311"/>
        </w:trPr>
        <w:tc>
          <w:tcPr>
            <w:tcW w:w="0" w:type="auto"/>
            <w:shd w:val="clear" w:color="auto" w:fill="auto"/>
            <w:vAlign w:val="center"/>
          </w:tcPr>
          <w:p w14:paraId="24A441EA"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Projetos de manufatura por computador CAD/CAM</w:t>
            </w:r>
          </w:p>
        </w:tc>
        <w:tc>
          <w:tcPr>
            <w:tcW w:w="0" w:type="auto"/>
            <w:shd w:val="clear" w:color="auto" w:fill="auto"/>
            <w:vAlign w:val="center"/>
          </w:tcPr>
          <w:p w14:paraId="4C816FA5" w14:textId="77777777" w:rsidR="00CC3544" w:rsidRPr="00DB447F" w:rsidRDefault="00CC3544" w:rsidP="006564F5">
            <w:pPr>
              <w:keepNext/>
              <w:keepLines/>
              <w:widowControl w:val="0"/>
              <w:rPr>
                <w:rFonts w:eastAsia="Calibri"/>
                <w:sz w:val="20"/>
                <w:szCs w:val="20"/>
              </w:rPr>
            </w:pPr>
            <w:r w:rsidRPr="00DB447F">
              <w:rPr>
                <w:rFonts w:eastAsia="Calibri"/>
                <w:sz w:val="20"/>
                <w:szCs w:val="20"/>
              </w:rPr>
              <w:t>30</w:t>
            </w:r>
          </w:p>
        </w:tc>
        <w:tc>
          <w:tcPr>
            <w:tcW w:w="0" w:type="auto"/>
            <w:shd w:val="clear" w:color="auto" w:fill="auto"/>
            <w:vAlign w:val="center"/>
          </w:tcPr>
          <w:p w14:paraId="1CA4EB47" w14:textId="77777777" w:rsidR="00CC3544" w:rsidRPr="00DB447F" w:rsidRDefault="00CC3544" w:rsidP="006564F5">
            <w:pPr>
              <w:keepNext/>
              <w:keepLines/>
              <w:widowControl w:val="0"/>
              <w:rPr>
                <w:rFonts w:eastAsia="Calibri"/>
                <w:sz w:val="20"/>
                <w:szCs w:val="20"/>
              </w:rPr>
            </w:pPr>
            <w:r w:rsidRPr="00DB447F">
              <w:rPr>
                <w:rFonts w:eastAsia="Calibri"/>
                <w:sz w:val="20"/>
                <w:szCs w:val="20"/>
              </w:rPr>
              <w:t>9</w:t>
            </w:r>
          </w:p>
        </w:tc>
      </w:tr>
      <w:tr w:rsidR="00CC3544" w:rsidRPr="00DB447F" w14:paraId="05AE9FF2" w14:textId="77777777" w:rsidTr="001E03E0">
        <w:trPr>
          <w:trHeight w:val="311"/>
        </w:trPr>
        <w:tc>
          <w:tcPr>
            <w:tcW w:w="0" w:type="auto"/>
            <w:shd w:val="clear" w:color="auto" w:fill="auto"/>
            <w:vAlign w:val="center"/>
          </w:tcPr>
          <w:p w14:paraId="01683959"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Nenhuma das listadas</w:t>
            </w:r>
          </w:p>
        </w:tc>
        <w:tc>
          <w:tcPr>
            <w:tcW w:w="0" w:type="auto"/>
            <w:shd w:val="clear" w:color="auto" w:fill="auto"/>
            <w:vAlign w:val="center"/>
          </w:tcPr>
          <w:p w14:paraId="166CC9C0" w14:textId="77777777" w:rsidR="00CC3544" w:rsidRPr="00DB447F" w:rsidRDefault="00CC3544" w:rsidP="006564F5">
            <w:pPr>
              <w:keepNext/>
              <w:keepLines/>
              <w:widowControl w:val="0"/>
              <w:rPr>
                <w:rFonts w:eastAsia="Calibri"/>
                <w:sz w:val="20"/>
                <w:szCs w:val="20"/>
              </w:rPr>
            </w:pPr>
            <w:r w:rsidRPr="00DB447F">
              <w:rPr>
                <w:rFonts w:eastAsia="Calibri"/>
                <w:sz w:val="20"/>
                <w:szCs w:val="20"/>
              </w:rPr>
              <w:t>15</w:t>
            </w:r>
          </w:p>
        </w:tc>
        <w:tc>
          <w:tcPr>
            <w:tcW w:w="0" w:type="auto"/>
            <w:shd w:val="clear" w:color="auto" w:fill="auto"/>
            <w:vAlign w:val="center"/>
          </w:tcPr>
          <w:p w14:paraId="668489FD" w14:textId="77777777" w:rsidR="00CC3544" w:rsidRPr="00DB447F" w:rsidRDefault="00CC3544" w:rsidP="006564F5">
            <w:pPr>
              <w:keepNext/>
              <w:keepLines/>
              <w:widowControl w:val="0"/>
              <w:rPr>
                <w:rFonts w:eastAsia="Calibri"/>
                <w:sz w:val="20"/>
                <w:szCs w:val="20"/>
              </w:rPr>
            </w:pPr>
            <w:r w:rsidRPr="00DB447F">
              <w:rPr>
                <w:rFonts w:eastAsia="Calibri"/>
                <w:sz w:val="20"/>
                <w:szCs w:val="20"/>
              </w:rPr>
              <w:t>3</w:t>
            </w:r>
          </w:p>
        </w:tc>
      </w:tr>
      <w:tr w:rsidR="00CC3544" w:rsidRPr="00DB447F" w14:paraId="39F1BC41" w14:textId="77777777" w:rsidTr="001E03E0">
        <w:trPr>
          <w:trHeight w:val="311"/>
        </w:trPr>
        <w:tc>
          <w:tcPr>
            <w:tcW w:w="0" w:type="auto"/>
            <w:shd w:val="clear" w:color="auto" w:fill="auto"/>
            <w:vAlign w:val="center"/>
          </w:tcPr>
          <w:p w14:paraId="173AA770" w14:textId="77777777" w:rsidR="00CC3544" w:rsidRPr="00DB447F" w:rsidRDefault="00CC3544" w:rsidP="006564F5">
            <w:pPr>
              <w:keepNext/>
              <w:keepLines/>
              <w:widowControl w:val="0"/>
              <w:ind w:left="0" w:firstLine="0"/>
              <w:rPr>
                <w:rFonts w:eastAsia="Calibri"/>
                <w:b/>
                <w:bCs/>
                <w:sz w:val="20"/>
                <w:szCs w:val="20"/>
              </w:rPr>
            </w:pPr>
            <w:r w:rsidRPr="00DB447F">
              <w:rPr>
                <w:rFonts w:eastAsia="Calibri"/>
                <w:sz w:val="20"/>
                <w:szCs w:val="20"/>
              </w:rPr>
              <w:t>Não sabe/ não respondeu</w:t>
            </w:r>
          </w:p>
        </w:tc>
        <w:tc>
          <w:tcPr>
            <w:tcW w:w="0" w:type="auto"/>
            <w:shd w:val="clear" w:color="auto" w:fill="auto"/>
            <w:vAlign w:val="center"/>
          </w:tcPr>
          <w:p w14:paraId="403620B8" w14:textId="77777777" w:rsidR="00CC3544" w:rsidRPr="00DB447F" w:rsidRDefault="00CC3544" w:rsidP="006564F5">
            <w:pPr>
              <w:keepNext/>
              <w:keepLines/>
              <w:widowControl w:val="0"/>
              <w:rPr>
                <w:rFonts w:eastAsia="Calibri"/>
                <w:sz w:val="20"/>
                <w:szCs w:val="20"/>
              </w:rPr>
            </w:pPr>
            <w:r w:rsidRPr="00DB447F">
              <w:rPr>
                <w:rFonts w:eastAsia="Calibri"/>
                <w:sz w:val="20"/>
                <w:szCs w:val="20"/>
              </w:rPr>
              <w:t>31</w:t>
            </w:r>
          </w:p>
        </w:tc>
        <w:tc>
          <w:tcPr>
            <w:tcW w:w="0" w:type="auto"/>
            <w:shd w:val="clear" w:color="auto" w:fill="auto"/>
            <w:vAlign w:val="center"/>
          </w:tcPr>
          <w:p w14:paraId="7792130C" w14:textId="77777777" w:rsidR="00CC3544" w:rsidRPr="00DB447F" w:rsidRDefault="00CC3544" w:rsidP="006564F5">
            <w:pPr>
              <w:keepNext/>
              <w:keepLines/>
              <w:widowControl w:val="0"/>
              <w:rPr>
                <w:rFonts w:eastAsia="Calibri"/>
                <w:sz w:val="20"/>
                <w:szCs w:val="20"/>
              </w:rPr>
            </w:pPr>
            <w:r w:rsidRPr="00DB447F">
              <w:rPr>
                <w:rFonts w:eastAsia="Calibri"/>
                <w:sz w:val="20"/>
                <w:szCs w:val="20"/>
              </w:rPr>
              <w:t>39</w:t>
            </w:r>
          </w:p>
        </w:tc>
      </w:tr>
    </w:tbl>
    <w:p w14:paraId="47E2F3B5" w14:textId="192C4E63" w:rsidR="00FF15A4" w:rsidRDefault="00FF15A4" w:rsidP="00FF15A4">
      <w:pPr>
        <w:rPr>
          <w:sz w:val="20"/>
          <w:szCs w:val="20"/>
        </w:rPr>
      </w:pPr>
      <w:r w:rsidRPr="00D503EA">
        <w:rPr>
          <w:b/>
          <w:bCs/>
          <w:sz w:val="20"/>
          <w:szCs w:val="20"/>
        </w:rPr>
        <w:t>Fonte:</w:t>
      </w:r>
      <w:r w:rsidRPr="00213032">
        <w:rPr>
          <w:sz w:val="20"/>
          <w:szCs w:val="20"/>
        </w:rPr>
        <w:t xml:space="preserve"> Sondagem Especial nª 66. Indústria 4.0. CNI. Maio de 2016</w:t>
      </w:r>
    </w:p>
    <w:p w14:paraId="765F6ABA" w14:textId="77777777" w:rsidR="005D775D" w:rsidRDefault="005D775D" w:rsidP="00D503EA">
      <w:pPr>
        <w:ind w:left="0" w:firstLine="431"/>
      </w:pPr>
    </w:p>
    <w:p w14:paraId="7BB221CD" w14:textId="3FDB84E3" w:rsidR="00D503EA" w:rsidRDefault="00D503EA" w:rsidP="00D503EA">
      <w:pPr>
        <w:ind w:left="0" w:firstLine="431"/>
      </w:pPr>
      <w:r w:rsidRPr="001D6FD1">
        <w:t xml:space="preserve">Ainda segundo o CNI, </w:t>
      </w:r>
      <w:r w:rsidRPr="0024500C">
        <w:rPr>
          <w:color w:val="000000"/>
        </w:rPr>
        <w:t>em</w:t>
      </w:r>
      <w:r w:rsidRPr="001D6FD1">
        <w:t xml:space="preserve"> uma pesquisa de maio de 2016</w:t>
      </w:r>
      <w:r w:rsidRPr="001D6FD1">
        <w:rPr>
          <w:rStyle w:val="FootnoteReference"/>
        </w:rPr>
        <w:footnoteReference w:id="1"/>
      </w:r>
      <w:r w:rsidRPr="001D6FD1">
        <w:t>, revela que o conhecimento da</w:t>
      </w:r>
      <w:r>
        <w:t xml:space="preserve"> </w:t>
      </w:r>
      <w:r w:rsidRPr="001D6FD1">
        <w:t xml:space="preserve">indústria brasileira sobre tecnologias digitais e a sua incorporação à produção, pré-condições para o avanço da Indústria 4.0, ainda é pouco difundido: 42% das empresas desconhecem a importância das tecnologias digitais para a competitividade da indústria e mais da metade delas (52%) não utilizam nenhuma tecnologia digital de uma lista com 10 opções. Podemos observar então, que ainda estamos defasados quando o assunto é </w:t>
      </w:r>
      <w:r>
        <w:t>I</w:t>
      </w:r>
      <w:r w:rsidRPr="001D6FD1">
        <w:t>ndústria 4.0 no Brasil</w:t>
      </w:r>
      <w:r>
        <w:t>.</w:t>
      </w:r>
      <w:r w:rsidRPr="001D6FD1">
        <w:t xml:space="preserve"> </w:t>
      </w:r>
      <w:r>
        <w:t>I</w:t>
      </w:r>
      <w:r w:rsidRPr="001D6FD1">
        <w:t>nformação esta pode ser vista n</w:t>
      </w:r>
      <w:r w:rsidR="005C1057">
        <w:t>o</w:t>
      </w:r>
      <w:r w:rsidRPr="001D6FD1">
        <w:t xml:space="preserve"> gráfico </w:t>
      </w:r>
      <w:r w:rsidR="005C1057">
        <w:t xml:space="preserve">da figura 2 </w:t>
      </w:r>
      <w:r w:rsidRPr="001D6FD1">
        <w:t>abaixo:</w:t>
      </w:r>
    </w:p>
    <w:p w14:paraId="515A741F" w14:textId="77777777" w:rsidR="0095048F" w:rsidRPr="00213032" w:rsidRDefault="0095048F" w:rsidP="00D503EA">
      <w:pPr>
        <w:ind w:left="0" w:firstLine="431"/>
        <w:rPr>
          <w:sz w:val="20"/>
          <w:szCs w:val="20"/>
        </w:rPr>
      </w:pPr>
    </w:p>
    <w:p w14:paraId="68AC4370" w14:textId="09AC2D1F" w:rsidR="00FF15A4" w:rsidRPr="001D6FD1" w:rsidRDefault="005C1057" w:rsidP="00FF15A4">
      <w:r w:rsidRPr="00B32BA5">
        <w:rPr>
          <w:noProof/>
        </w:rPr>
        <w:lastRenderedPageBreak/>
        <w:drawing>
          <wp:inline distT="0" distB="0" distL="0" distR="0" wp14:anchorId="38EB8ED2" wp14:editId="631DCF72">
            <wp:extent cx="5398770" cy="3323590"/>
            <wp:effectExtent l="0" t="0" r="0" b="0"/>
            <wp:docPr id="6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3323590"/>
                    </a:xfrm>
                    <a:prstGeom prst="rect">
                      <a:avLst/>
                    </a:prstGeom>
                    <a:noFill/>
                    <a:ln>
                      <a:noFill/>
                    </a:ln>
                  </pic:spPr>
                </pic:pic>
              </a:graphicData>
            </a:graphic>
          </wp:inline>
        </w:drawing>
      </w:r>
    </w:p>
    <w:p w14:paraId="33A413FA" w14:textId="443CFF44" w:rsidR="00FF15A4" w:rsidRDefault="00FF15A4" w:rsidP="00D503EA">
      <w:pPr>
        <w:ind w:left="0" w:firstLine="0"/>
        <w:rPr>
          <w:sz w:val="20"/>
          <w:szCs w:val="20"/>
        </w:rPr>
      </w:pPr>
      <w:r w:rsidRPr="00D503EA">
        <w:rPr>
          <w:b/>
          <w:bCs/>
          <w:sz w:val="20"/>
          <w:szCs w:val="20"/>
        </w:rPr>
        <w:t>Fonte:</w:t>
      </w:r>
      <w:r w:rsidRPr="00213032">
        <w:rPr>
          <w:sz w:val="20"/>
          <w:szCs w:val="20"/>
        </w:rPr>
        <w:t xml:space="preserve"> Sondagem Especial nª 66. Indústria 4.0. CNI. Maio de 2016</w:t>
      </w:r>
    </w:p>
    <w:p w14:paraId="53277A1B" w14:textId="0C22E16E" w:rsidR="00943C49" w:rsidRPr="00943C49" w:rsidRDefault="00943C49" w:rsidP="001B6FFD">
      <w:pPr>
        <w:pStyle w:val="A-Tb-Tit"/>
        <w:rPr>
          <w:rStyle w:val="Emphasis"/>
          <w:i w:val="0"/>
        </w:rPr>
      </w:pPr>
      <w:bookmarkStart w:id="71" w:name="_Toc58152610"/>
      <w:r w:rsidRPr="00943C49">
        <w:rPr>
          <w:rStyle w:val="Emphasis"/>
          <w:i w:val="0"/>
        </w:rPr>
        <w:t>Participação na utilização de tecnologias.</w:t>
      </w:r>
      <w:bookmarkEnd w:id="71"/>
    </w:p>
    <w:p w14:paraId="389F3410" w14:textId="77777777" w:rsidR="00EB4DB4" w:rsidRDefault="00EB4DB4" w:rsidP="00EB4DB4">
      <w:pPr>
        <w:ind w:left="0" w:firstLine="360"/>
      </w:pPr>
    </w:p>
    <w:p w14:paraId="4E9D2646" w14:textId="43B0BB45" w:rsidR="00FF15A4" w:rsidRPr="001D6FD1" w:rsidRDefault="00FF15A4" w:rsidP="00EB4DB4">
      <w:pPr>
        <w:ind w:left="0" w:firstLine="360"/>
      </w:pPr>
      <w:bookmarkStart w:id="72" w:name="_Hlk56357606"/>
      <w:r w:rsidRPr="001D6FD1">
        <w:t xml:space="preserve">Embora o cenário da </w:t>
      </w:r>
      <w:r w:rsidR="003E749E">
        <w:t>I</w:t>
      </w:r>
      <w:r w:rsidRPr="001D6FD1">
        <w:t xml:space="preserve">ndústria 4.0 </w:t>
      </w:r>
      <w:r w:rsidR="00EC2515">
        <w:t xml:space="preserve">no Brasil </w:t>
      </w:r>
      <w:r w:rsidRPr="001D6FD1">
        <w:t>seja pouco animador, o país já desenvolve soluçõe</w:t>
      </w:r>
      <w:r w:rsidR="00377C36" w:rsidRPr="001D6FD1">
        <w:t xml:space="preserve">s para </w:t>
      </w:r>
      <w:r w:rsidRPr="001D6FD1">
        <w:t xml:space="preserve">resolver esse problema. </w:t>
      </w:r>
      <w:r w:rsidR="006637A6" w:rsidRPr="001D6FD1">
        <w:t xml:space="preserve">Dentre elas podemos citar a capacitação de profissionais para operação dessas tecnologias, desenvolvimento de cibersegurança e difusão do conhecimento sobre este segmento, que se faz cada vez mais necessário conforme vamos avançando.  </w:t>
      </w:r>
    </w:p>
    <w:p w14:paraId="7DD22ACF" w14:textId="77777777" w:rsidR="00FF15A4" w:rsidRPr="001D6FD1" w:rsidRDefault="00BA3A81" w:rsidP="00EB4DB4">
      <w:pPr>
        <w:shd w:val="clear" w:color="auto" w:fill="FFFFFF"/>
        <w:ind w:left="0" w:firstLine="360"/>
        <w:textAlignment w:val="baseline"/>
      </w:pPr>
      <w:r w:rsidRPr="00EC2515">
        <w:t>Além</w:t>
      </w:r>
      <w:r w:rsidR="00FF15A4" w:rsidRPr="00EC2515">
        <w:t xml:space="preserve"> </w:t>
      </w:r>
      <w:r w:rsidRPr="00EC2515">
        <w:t>d</w:t>
      </w:r>
      <w:r w:rsidR="00FF15A4" w:rsidRPr="00EC2515">
        <w:t>isso</w:t>
      </w:r>
      <w:r w:rsidR="00483655" w:rsidRPr="00EC2515">
        <w:t>,</w:t>
      </w:r>
      <w:r w:rsidR="00FF15A4" w:rsidRPr="00EC2515">
        <w:t xml:space="preserve"> </w:t>
      </w:r>
      <w:r w:rsidR="00FF15A4" w:rsidRPr="001D6FD1">
        <w:t xml:space="preserve">é esperado parte do desenvolvimento tecnológico do </w:t>
      </w:r>
      <w:r w:rsidR="00377C36" w:rsidRPr="001D6FD1">
        <w:t xml:space="preserve">país, por meio de parcerias e </w:t>
      </w:r>
      <w:r w:rsidR="00FF15A4" w:rsidRPr="001D6FD1">
        <w:t>cooperações entre grandes empresas, startups e o governo brasileiro, com incentivos fiscais para o desenvolvimento do segmento no país. Portanto é esperado que com isso, segundo levantamento da ABDI, a estimativa anual de redução de custos industriais no Brasil, a partir da migração da indústria para o conceito 4.0, será de, no mínimo, R$ 73 bilhões/ano. Essa economia envolve ganhos de eficiência, redução nos custos de manutenção de máquinas e consumo de energia.</w:t>
      </w:r>
    </w:p>
    <w:p w14:paraId="6C7E7E56" w14:textId="454F8A85" w:rsidR="00CC080E" w:rsidRDefault="00FF15A4" w:rsidP="00CC080E">
      <w:pPr>
        <w:ind w:left="0" w:firstLine="360"/>
      </w:pPr>
      <w:r w:rsidRPr="001D6FD1">
        <w:t xml:space="preserve">Mas sabemos que a </w:t>
      </w:r>
      <w:r w:rsidR="003E749E">
        <w:t>I</w:t>
      </w:r>
      <w:r w:rsidRPr="001D6FD1">
        <w:t>ndústria 4.0 não se faz apenas de m</w:t>
      </w:r>
      <w:r w:rsidR="00EC2515">
        <w:t>á</w:t>
      </w:r>
      <w:r w:rsidRPr="001D6FD1">
        <w:t>quinas precisamos também de profissionais capacitados para as atividades que serão propostas e implementadas para esse segmento.</w:t>
      </w:r>
      <w:bookmarkEnd w:id="72"/>
    </w:p>
    <w:p w14:paraId="1781DB66" w14:textId="77777777" w:rsidR="00290385" w:rsidRDefault="00290385" w:rsidP="00CC080E">
      <w:pPr>
        <w:ind w:left="0" w:firstLine="360"/>
      </w:pPr>
    </w:p>
    <w:p w14:paraId="5FDAC7FB" w14:textId="1CB46246" w:rsidR="00CC080E" w:rsidRDefault="00CC080E" w:rsidP="00CC080E">
      <w:pPr>
        <w:ind w:left="0" w:firstLine="360"/>
      </w:pPr>
    </w:p>
    <w:p w14:paraId="542CECA4" w14:textId="13AEEF85" w:rsidR="00943C49" w:rsidRPr="00943C49" w:rsidRDefault="00943C49" w:rsidP="00943C49">
      <w:pPr>
        <w:keepNext/>
        <w:numPr>
          <w:ilvl w:val="1"/>
          <w:numId w:val="1"/>
        </w:numPr>
        <w:outlineLvl w:val="1"/>
        <w:rPr>
          <w:b/>
          <w:bCs/>
          <w:iCs/>
        </w:rPr>
      </w:pPr>
      <w:bookmarkStart w:id="73" w:name="_Toc57826357"/>
      <w:r w:rsidRPr="00943C49">
        <w:rPr>
          <w:b/>
          <w:bCs/>
          <w:iCs/>
        </w:rPr>
        <w:lastRenderedPageBreak/>
        <w:t>Profissionais e Sociedade 4.0</w:t>
      </w:r>
      <w:bookmarkEnd w:id="73"/>
    </w:p>
    <w:p w14:paraId="1381D757" w14:textId="77777777" w:rsidR="00B8389C" w:rsidRPr="001D6FD1" w:rsidRDefault="00B8389C" w:rsidP="00B8389C">
      <w:pPr>
        <w:pStyle w:val="Texto"/>
      </w:pPr>
    </w:p>
    <w:p w14:paraId="772EF141" w14:textId="102DD46C" w:rsidR="005B0C81" w:rsidRPr="001D6FD1" w:rsidRDefault="005B0C81" w:rsidP="00213032">
      <w:pPr>
        <w:ind w:left="0" w:firstLine="431"/>
      </w:pPr>
      <w:r w:rsidRPr="001D6FD1">
        <w:t xml:space="preserve">Quando tratamos da quarta revolução industrial, logo nos remetemos a questões como empregos e profissões que logo mais desaparecerão </w:t>
      </w:r>
      <w:r w:rsidR="00EC2515">
        <w:t>e/</w:t>
      </w:r>
      <w:r w:rsidRPr="001D6FD1">
        <w:t>ou surgirão para atender as necessidades humanas. Porém, ainda não somos capazes de dizer exatamente quais serão essas e se, de fato, sofreremos um grande impacto em relação a isso. Entretanto, o que sabemos é que alguns países serão muito mais avançados, enquanto outros irão trilhar um caminho mais demorado para atingir o mesmo patamar tecnológico.</w:t>
      </w:r>
    </w:p>
    <w:p w14:paraId="5EEA43D9" w14:textId="57106979" w:rsidR="005B0C81" w:rsidRPr="001D6FD1" w:rsidRDefault="005B0C81" w:rsidP="00213032">
      <w:pPr>
        <w:ind w:left="0" w:firstLine="431"/>
      </w:pPr>
      <w:r w:rsidRPr="001D6FD1">
        <w:t xml:space="preserve">Vemos a crescente necessidade de profissionais capacitados para as atividades da </w:t>
      </w:r>
      <w:r w:rsidR="003E749E">
        <w:t>I</w:t>
      </w:r>
      <w:r w:rsidRPr="001D6FD1">
        <w:t>ndústria 4.0 de forma recorrente, pois a análise de dados pode ser muitas vezes complexa devido à grande nuvem de dados que possuímos, que por sua vez pode trazer riscos com uma má interpretação de dados, ou até mesmo o vazamento de informações de forma precipitada.</w:t>
      </w:r>
    </w:p>
    <w:p w14:paraId="5C39B1C6" w14:textId="1FE45670" w:rsidR="005B0C81" w:rsidRDefault="005B0C81" w:rsidP="00213032">
      <w:pPr>
        <w:pStyle w:val="Texto"/>
        <w:spacing w:after="160"/>
        <w:ind w:firstLine="431"/>
        <w:rPr>
          <w:bCs/>
        </w:rPr>
      </w:pPr>
      <w:r w:rsidRPr="001D6FD1">
        <w:rPr>
          <w:bCs/>
        </w:rPr>
        <w:t xml:space="preserve">Portanto, nesse segmento, as indústrias estão cada vez mais em busca de profissionais que atendam a essa necessidade, sejam eles nas áreas de </w:t>
      </w:r>
      <w:r w:rsidR="00287CE2" w:rsidRPr="00B8564C">
        <w:rPr>
          <w:bCs/>
          <w:i/>
          <w:iCs/>
        </w:rPr>
        <w:t>B</w:t>
      </w:r>
      <w:r w:rsidRPr="00B8564C">
        <w:rPr>
          <w:bCs/>
          <w:i/>
          <w:iCs/>
        </w:rPr>
        <w:t>usiness Inteligence</w:t>
      </w:r>
      <w:r w:rsidRPr="001D6FD1">
        <w:rPr>
          <w:bCs/>
        </w:rPr>
        <w:t xml:space="preserve">, manufatura 3D, cibersegurança, entre </w:t>
      </w:r>
      <w:r w:rsidRPr="00EC2515">
        <w:rPr>
          <w:bCs/>
        </w:rPr>
        <w:t>outras</w:t>
      </w:r>
      <w:r w:rsidR="00483655" w:rsidRPr="00EC2515">
        <w:rPr>
          <w:bCs/>
        </w:rPr>
        <w:t xml:space="preserve">. Portanto, </w:t>
      </w:r>
      <w:r w:rsidRPr="00EC2515">
        <w:rPr>
          <w:bCs/>
        </w:rPr>
        <w:t xml:space="preserve">devemos </w:t>
      </w:r>
      <w:r w:rsidRPr="001D6FD1">
        <w:rPr>
          <w:bCs/>
        </w:rPr>
        <w:t xml:space="preserve">ressaltar que:   </w:t>
      </w:r>
    </w:p>
    <w:p w14:paraId="15D4D5AA" w14:textId="77777777" w:rsidR="00290385" w:rsidRPr="001D6FD1" w:rsidRDefault="00290385" w:rsidP="00213032">
      <w:pPr>
        <w:pStyle w:val="Texto"/>
        <w:spacing w:after="160"/>
        <w:ind w:firstLine="431"/>
        <w:rPr>
          <w:bCs/>
        </w:rPr>
      </w:pPr>
    </w:p>
    <w:p w14:paraId="2C65DFE2" w14:textId="72C6978E" w:rsidR="005B0C81" w:rsidRPr="00304E6C" w:rsidRDefault="005B0C81" w:rsidP="00304E6C">
      <w:pPr>
        <w:spacing w:line="240" w:lineRule="auto"/>
        <w:ind w:left="2835" w:firstLine="0"/>
        <w:rPr>
          <w:sz w:val="20"/>
          <w:szCs w:val="20"/>
        </w:rPr>
      </w:pPr>
      <w:r w:rsidRPr="00304E6C">
        <w:rPr>
          <w:bCs/>
          <w:sz w:val="20"/>
          <w:szCs w:val="20"/>
        </w:rPr>
        <w:t>É importante lembrar, por fim, que esse novo profissional da Indústria 4.0 não está pronto, disponível no mercado, em uma seleção em sites especializados. Ele pode já estar dentro de sua empresa, mas precisa ser devidamente treinado para adquirir e internalizar as novas competências exigidas</w:t>
      </w:r>
      <w:r w:rsidR="00771C02" w:rsidRPr="00304E6C">
        <w:rPr>
          <w:bCs/>
          <w:sz w:val="20"/>
          <w:szCs w:val="20"/>
        </w:rPr>
        <w:t>.</w:t>
      </w:r>
      <w:r w:rsidRPr="00304E6C">
        <w:rPr>
          <w:bCs/>
          <w:sz w:val="20"/>
          <w:szCs w:val="20"/>
        </w:rPr>
        <w:t xml:space="preserve"> (</w:t>
      </w:r>
      <w:r w:rsidRPr="00304E6C">
        <w:rPr>
          <w:sz w:val="20"/>
          <w:szCs w:val="20"/>
        </w:rPr>
        <w:t>STEFANINI,2019)</w:t>
      </w:r>
    </w:p>
    <w:p w14:paraId="559387B9" w14:textId="77777777" w:rsidR="00290385" w:rsidRDefault="00290385" w:rsidP="00213032">
      <w:pPr>
        <w:ind w:left="0" w:firstLine="431"/>
      </w:pPr>
    </w:p>
    <w:p w14:paraId="5A7FDD6A" w14:textId="21159F78" w:rsidR="005B0C81" w:rsidRPr="001D6FD1" w:rsidRDefault="005B0C81" w:rsidP="00213032">
      <w:pPr>
        <w:ind w:left="0" w:firstLine="431"/>
      </w:pPr>
      <w:r w:rsidRPr="001D6FD1">
        <w:t>No Brasil, por exemplo, incorremos de problemas sociais como a baixa escolaridade e o analfabetismo,</w:t>
      </w:r>
      <w:r w:rsidR="00FA17F9">
        <w:t xml:space="preserve"> incluindo o analfabetismo digital</w:t>
      </w:r>
      <w:r w:rsidR="00A753BD">
        <w:t>,</w:t>
      </w:r>
      <w:r w:rsidRPr="001D6FD1">
        <w:t xml:space="preserve"> que interfere</w:t>
      </w:r>
      <w:r w:rsidR="004F453F">
        <w:t>m</w:t>
      </w:r>
      <w:r w:rsidRPr="001D6FD1">
        <w:t xml:space="preserve"> no desenvolvimento para alcançarmos o objetivo esperado para a </w:t>
      </w:r>
      <w:r w:rsidR="003E749E">
        <w:t>I</w:t>
      </w:r>
      <w:r w:rsidRPr="001D6FD1">
        <w:t>ndústria 4.0. Por meio de dados da PNAD/IBGE/2017</w:t>
      </w:r>
      <w:r w:rsidRPr="001D6FD1">
        <w:rPr>
          <w:rStyle w:val="FootnoteReference"/>
        </w:rPr>
        <w:footnoteReference w:id="2"/>
      </w:r>
      <w:r w:rsidRPr="001D6FD1">
        <w:t xml:space="preserve"> podemos observar um panorama sobre isso: 6,9 milhões de jovens com idade entre 18 e 24 anos não estão inseridos nas escolas, tampouco no mercado de trabalho, representando um percentual de 30,1% da população; apenas 58,5% dos jovens concluem o Ensino Básico até os 19 anos, elevando o número de adultos que não concluíram o Ensino Médio e precisaram recorrer a Educação de Jovens e Adultos (EJA) para finalizar o processo de escolarização; somente 11,1% dos alunos do Ensino Médio estavam cursando a Educação Profissional; e quanto ao ensino superior, apenas 15% das pessoas entre 25 e 64 anos possuíam uma qualificação profissional </w:t>
      </w:r>
      <w:r w:rsidRPr="001D6FD1">
        <w:lastRenderedPageBreak/>
        <w:t>de ensino superior. Isso implica no perfil dos alunos que ingressam nas IES (Instituições de Ensino Superior).</w:t>
      </w:r>
    </w:p>
    <w:p w14:paraId="765E14EE" w14:textId="3A556BF0" w:rsidR="005B0C81" w:rsidRPr="001D6FD1" w:rsidRDefault="005B0C81" w:rsidP="00213032">
      <w:pPr>
        <w:ind w:left="0" w:firstLine="431"/>
      </w:pPr>
      <w:r w:rsidRPr="001D6FD1">
        <w:t xml:space="preserve">Nesse mesmo contexto, porém no âmbito da educação superior, </w:t>
      </w:r>
      <w:r w:rsidRPr="001D6FD1">
        <w:rPr>
          <w:color w:val="000000"/>
        </w:rPr>
        <w:t>a FIRJAN (2016, p. 17) afirma que um grande desafio com a chegada da Indústria 4.0 é “[...] dispor de desenvolvimento tecnológico e formação de profissionais altamente qualificados por parte das instituições acadêmicas e de pesquisa, preferencialmente em grande proximidade com a indústria”,</w:t>
      </w:r>
      <w:r w:rsidRPr="001D6FD1">
        <w:t xml:space="preserve"> o que pode implicar diretamente no desenvolvimento do Brasil frente a Ind</w:t>
      </w:r>
      <w:r w:rsidR="00EC2515">
        <w:t>ú</w:t>
      </w:r>
      <w:r w:rsidRPr="001D6FD1">
        <w:t xml:space="preserve">stria 4.0. </w:t>
      </w:r>
    </w:p>
    <w:p w14:paraId="1255DE1B" w14:textId="750DE29F" w:rsidR="005B0C81" w:rsidRPr="001D6FD1" w:rsidRDefault="005B0C81" w:rsidP="00213032">
      <w:pPr>
        <w:ind w:left="0" w:firstLine="431"/>
      </w:pPr>
      <w:r w:rsidRPr="001D6FD1">
        <w:rPr>
          <w:bCs/>
        </w:rPr>
        <w:t xml:space="preserve">O profissional 4.0, portanto, ainda está no que poderíamos dizer, </w:t>
      </w:r>
      <w:r w:rsidR="00EC2515">
        <w:rPr>
          <w:bCs/>
        </w:rPr>
        <w:t>“</w:t>
      </w:r>
      <w:r w:rsidRPr="001D6FD1">
        <w:rPr>
          <w:bCs/>
        </w:rPr>
        <w:t>em desenvolvimento</w:t>
      </w:r>
      <w:r w:rsidR="00EC2515">
        <w:rPr>
          <w:bCs/>
        </w:rPr>
        <w:t>”</w:t>
      </w:r>
      <w:r w:rsidRPr="001D6FD1">
        <w:rPr>
          <w:bCs/>
        </w:rPr>
        <w:t xml:space="preserve">, visto que ainda temos muitos desafios para chegarmos a um profissional totalmente capacitado para </w:t>
      </w:r>
      <w:r w:rsidR="00EC2515">
        <w:rPr>
          <w:bCs/>
        </w:rPr>
        <w:t>a</w:t>
      </w:r>
      <w:r w:rsidRPr="001D6FD1">
        <w:rPr>
          <w:bCs/>
        </w:rPr>
        <w:t xml:space="preserve">tender </w:t>
      </w:r>
      <w:r w:rsidR="00EC2515">
        <w:rPr>
          <w:bCs/>
        </w:rPr>
        <w:t>à</w:t>
      </w:r>
      <w:r w:rsidRPr="001D6FD1">
        <w:rPr>
          <w:bCs/>
        </w:rPr>
        <w:t xml:space="preserve"> todas as necessidades de um determinado seguimento de sua especialidade. </w:t>
      </w:r>
    </w:p>
    <w:p w14:paraId="03367E2A" w14:textId="56618508" w:rsidR="005B0C81" w:rsidRPr="001D6FD1" w:rsidRDefault="005B0C81" w:rsidP="00213032">
      <w:pPr>
        <w:ind w:left="0" w:firstLine="431"/>
      </w:pPr>
      <w:r w:rsidRPr="001D6FD1">
        <w:t xml:space="preserve">Podemos observar então, que as mudanças que irão ocorrer por conta das tecnologias que englobam a </w:t>
      </w:r>
      <w:r w:rsidR="003E749E">
        <w:t>I</w:t>
      </w:r>
      <w:r w:rsidRPr="001D6FD1">
        <w:t>ndústria 4.0 não impactar</w:t>
      </w:r>
      <w:r w:rsidR="00EC2515">
        <w:t>ão</w:t>
      </w:r>
      <w:r w:rsidRPr="001D6FD1">
        <w:t xml:space="preserve"> apenas a indústria, mas tudo que está inserido nela. Desse modo</w:t>
      </w:r>
      <w:r w:rsidR="00EC2515">
        <w:t>,</w:t>
      </w:r>
      <w:r w:rsidRPr="001D6FD1">
        <w:t xml:space="preserve"> podemos dizer que uma simples educação profissional não será o bastante para o profissional do futuro, ele terá que saber se inserir em um meio multidisciplinar de forma que seja capaz de interpretar facilmente as informações que recebe por meio dos dados que serão gerados mediante </w:t>
      </w:r>
      <w:r w:rsidR="00EC2515">
        <w:t>à</w:t>
      </w:r>
      <w:r w:rsidRPr="001D6FD1">
        <w:t>s tecnologias.</w:t>
      </w:r>
    </w:p>
    <w:p w14:paraId="5C92C841" w14:textId="170F5B27" w:rsidR="005B0C81" w:rsidRPr="001D6FD1" w:rsidRDefault="005B0C81" w:rsidP="00213032">
      <w:pPr>
        <w:ind w:left="0" w:firstLine="431"/>
      </w:pPr>
      <w:r w:rsidRPr="001D6FD1">
        <w:t>E como aconteceu com as demais revoluções industriais, Raizer (2014, p. 164) afirma que “[...] as sociedades modernas deparam-se com transformações em escala, força e brutalidade comparáveis as experenciadas durante a passagem das sociedades agrarias para as industriais”.</w:t>
      </w:r>
    </w:p>
    <w:p w14:paraId="7E728D92" w14:textId="54BBF168" w:rsidR="000F6B29" w:rsidRDefault="005B0C81" w:rsidP="00213032">
      <w:pPr>
        <w:ind w:left="0" w:firstLine="431"/>
      </w:pPr>
      <w:r w:rsidRPr="001D6FD1">
        <w:t>Porém</w:t>
      </w:r>
      <w:r w:rsidR="00EC2515">
        <w:t>,</w:t>
      </w:r>
      <w:r w:rsidRPr="001D6FD1">
        <w:t xml:space="preserve"> já podemos observar algumas mudanças com relação ao desenvolvimento de profissionais ligados a essa área. Segundo Eduardo Vaz, </w:t>
      </w:r>
    </w:p>
    <w:p w14:paraId="4929108D" w14:textId="77777777" w:rsidR="00290385" w:rsidRDefault="00290385" w:rsidP="00213032">
      <w:pPr>
        <w:ind w:left="0" w:firstLine="431"/>
      </w:pPr>
    </w:p>
    <w:p w14:paraId="2813BF79" w14:textId="2063BE77" w:rsidR="000F6B29" w:rsidRDefault="005B0C81" w:rsidP="00422C21">
      <w:pPr>
        <w:spacing w:line="240" w:lineRule="auto"/>
        <w:ind w:left="2835" w:firstLine="0"/>
        <w:rPr>
          <w:sz w:val="20"/>
          <w:szCs w:val="20"/>
        </w:rPr>
      </w:pPr>
      <w:r w:rsidRPr="000F6B29">
        <w:rPr>
          <w:sz w:val="20"/>
          <w:szCs w:val="20"/>
        </w:rPr>
        <w:t>Mostramos no Fórum IEL como a transformação digital está impactando nas novas carreiras e nas formações dos currículos das universidades. Não dá mais para você ter uma profissão e não entender de dados. A tecnologia está transformando as profissões numa velocidade rápida e a multidisciplinaridade tem que estar presente</w:t>
      </w:r>
      <w:r w:rsidR="000F6B29">
        <w:rPr>
          <w:sz w:val="20"/>
          <w:szCs w:val="20"/>
        </w:rPr>
        <w:t>.</w:t>
      </w:r>
      <w:r w:rsidR="007C3DE0">
        <w:rPr>
          <w:sz w:val="20"/>
          <w:szCs w:val="20"/>
        </w:rPr>
        <w:t xml:space="preserve"> (Vaz, 2017)</w:t>
      </w:r>
    </w:p>
    <w:p w14:paraId="344F4FA2" w14:textId="77777777" w:rsidR="00290385" w:rsidRDefault="00290385" w:rsidP="00213032">
      <w:pPr>
        <w:ind w:left="0" w:firstLine="431"/>
      </w:pPr>
    </w:p>
    <w:p w14:paraId="06194BE6" w14:textId="476CCF08" w:rsidR="005B0C81" w:rsidRPr="001D6FD1" w:rsidRDefault="005B0C81" w:rsidP="00213032">
      <w:pPr>
        <w:ind w:left="0" w:firstLine="431"/>
      </w:pPr>
      <w:r w:rsidRPr="001D6FD1">
        <w:t>Portanto</w:t>
      </w:r>
      <w:r w:rsidR="00EC2515">
        <w:t>,</w:t>
      </w:r>
      <w:r w:rsidRPr="001D6FD1">
        <w:t xml:space="preserve"> podemos dizer que uma educação focada apenas em uma área e deixando a multidisciplinaridade de lado se tornará defasada </w:t>
      </w:r>
      <w:proofErr w:type="gramStart"/>
      <w:r w:rsidRPr="001D6FD1">
        <w:t>em um futuro próximo</w:t>
      </w:r>
      <w:proofErr w:type="gramEnd"/>
      <w:r w:rsidRPr="001D6FD1">
        <w:t xml:space="preserve">, tornando claro que a conexão entre tecnologia e as diversas disciplinas do currículo </w:t>
      </w:r>
      <w:r w:rsidR="00EC2515">
        <w:t>são</w:t>
      </w:r>
      <w:r w:rsidRPr="001D6FD1">
        <w:t xml:space="preserve"> extremamente necessária</w:t>
      </w:r>
      <w:r w:rsidR="00EC2515">
        <w:t>s</w:t>
      </w:r>
      <w:r w:rsidRPr="001D6FD1">
        <w:t xml:space="preserve"> para o desenvolvimento do </w:t>
      </w:r>
      <w:r w:rsidR="00EC2515">
        <w:t>P</w:t>
      </w:r>
      <w:r w:rsidRPr="001D6FD1">
        <w:t>rofissional 4.0.</w:t>
      </w:r>
    </w:p>
    <w:p w14:paraId="1381585A" w14:textId="284FAC06" w:rsidR="005B0C81" w:rsidRPr="001D6FD1" w:rsidRDefault="005B0C81" w:rsidP="00213032">
      <w:pPr>
        <w:ind w:left="0" w:firstLine="431"/>
      </w:pPr>
      <w:r w:rsidRPr="001D6FD1">
        <w:t>De acordo com (WEF, 2016; OIT, 2018) as novas tecnologias irão gerar mudanças no ambiente de trabalho</w:t>
      </w:r>
      <w:r w:rsidR="00EC2515">
        <w:t>.</w:t>
      </w:r>
      <w:r w:rsidRPr="001D6FD1">
        <w:t xml:space="preserve"> </w:t>
      </w:r>
      <w:r w:rsidR="00EC2515">
        <w:t>Estimasse que</w:t>
      </w:r>
      <w:r w:rsidRPr="001D6FD1">
        <w:t xml:space="preserve"> 65% das crianças de hoje irão trabalhar em profissões que</w:t>
      </w:r>
      <w:r w:rsidR="00EC2515">
        <w:t xml:space="preserve"> ainda </w:t>
      </w:r>
      <w:r w:rsidRPr="001D6FD1">
        <w:t>não existem. Modelos esses que exigir</w:t>
      </w:r>
      <w:r w:rsidR="00EC2515">
        <w:t>ão</w:t>
      </w:r>
      <w:r w:rsidRPr="001D6FD1">
        <w:t xml:space="preserve"> novas e diversas competências comportamentais</w:t>
      </w:r>
      <w:r w:rsidR="00EC2515">
        <w:t>,</w:t>
      </w:r>
      <w:r w:rsidRPr="001D6FD1">
        <w:t xml:space="preserve"> dentre elas: flexibilidade, criatividade, capacidade de julgar e tomar decisões, </w:t>
      </w:r>
      <w:r w:rsidRPr="001D6FD1">
        <w:lastRenderedPageBreak/>
        <w:t xml:space="preserve">autogerenciamento do tempo, mentalidade orientada para a aprendizagem, </w:t>
      </w:r>
      <w:r w:rsidR="00EC2515">
        <w:t>além de</w:t>
      </w:r>
      <w:r w:rsidRPr="001D6FD1">
        <w:t xml:space="preserve"> competências sociais</w:t>
      </w:r>
      <w:r w:rsidR="00EC2515">
        <w:t xml:space="preserve"> como</w:t>
      </w:r>
      <w:r w:rsidRPr="001D6FD1">
        <w:t>: habilidade de trabalhar em equipe, comunicação, liderança, capacidade de transferir conhecimento. Desse modo</w:t>
      </w:r>
      <w:r w:rsidR="00EC2515">
        <w:t>,</w:t>
      </w:r>
      <w:r w:rsidRPr="001D6FD1">
        <w:t xml:space="preserve"> o profissional do futuro terá que ser de fato “mais completo” para conseguir atingir os objetivos propostos pelas organizações.</w:t>
      </w:r>
    </w:p>
    <w:p w14:paraId="64272519" w14:textId="14189FAE" w:rsidR="005B0C81" w:rsidRPr="001D6FD1" w:rsidRDefault="005B0C81" w:rsidP="00213032">
      <w:pPr>
        <w:ind w:left="0" w:firstLine="431"/>
      </w:pPr>
      <w:r w:rsidRPr="001D6FD1">
        <w:t>Com base nisso</w:t>
      </w:r>
      <w:r w:rsidR="00EC2515">
        <w:t>,</w:t>
      </w:r>
      <w:r w:rsidRPr="001D6FD1">
        <w:t xml:space="preserve"> podemos afirmar que o profissional da </w:t>
      </w:r>
      <w:r w:rsidR="003E749E">
        <w:t>I</w:t>
      </w:r>
      <w:r w:rsidRPr="001D6FD1">
        <w:t xml:space="preserve">ndústria 4.0 terá que ser: um profissional com sede de conhecimento, que possa exercer diversas atividades com criatividade, de forma que a execução dessas competências não atrapalhe o seu desenvolvimento dentro da organização. Além disso, também terá que ter a capacidade de gerir ou participar de contribuições em grupo, de forma que consiga por meio de uma comunicação concisa e clara, transferir e multiplicar o conhecimento dentro da equipe de trabalho. </w:t>
      </w:r>
    </w:p>
    <w:p w14:paraId="4CC716F5" w14:textId="172595DB" w:rsidR="005B0C81" w:rsidRPr="001D6FD1" w:rsidRDefault="005B0C81" w:rsidP="00213032">
      <w:pPr>
        <w:ind w:left="0" w:firstLine="431"/>
      </w:pPr>
      <w:r w:rsidRPr="001D6FD1">
        <w:t>Mas como será esse profissional com relação ao meio onde está inserido? Schwab (2016) aponta que as relações de trabalho serão consideradas mais como uma “transação”</w:t>
      </w:r>
      <w:r w:rsidR="00EC2515">
        <w:t>, o</w:t>
      </w:r>
      <w:r w:rsidRPr="001D6FD1">
        <w:t xml:space="preserve">u seja, os vínculos não serão duradouros. Os trabalhadores serão considerados autônomos e independentes, irão trabalhar por tarefas específicas e não terão vínculos formais com as organizações. Partindo disso, sabemos que as relações entre funcionário e organização mudarão drasticamente, pois segundo a OIT (2018), será marcado pela flexibilização dos vínculos formais de emprego e formas atípicas de trabalho, ou seja, as pessoas irão exercer diversas ocupações para obter uma fonte de renda, de forma que, grande parte das atuais leis trabalhistas serão, de forma abrupta, afetadas devido </w:t>
      </w:r>
      <w:r w:rsidR="002B4C73" w:rsidRPr="001D6FD1">
        <w:t>à</w:t>
      </w:r>
      <w:r w:rsidRPr="001D6FD1">
        <w:t xml:space="preserve"> grande possibilidade e diversidade das vagas de trabalho que passarão a existir. </w:t>
      </w:r>
    </w:p>
    <w:p w14:paraId="0CC89DE8" w14:textId="3B636491" w:rsidR="005B0C81" w:rsidRPr="001D6FD1" w:rsidRDefault="005B0C81" w:rsidP="00213032">
      <w:pPr>
        <w:ind w:left="0" w:firstLine="431"/>
      </w:pPr>
      <w:r w:rsidRPr="001D6FD1">
        <w:t xml:space="preserve">O profissional do futuro poderá prestar serviços a várias empresas sem nem mesmo estar </w:t>
      </w:r>
      <w:r w:rsidR="00EC2515" w:rsidRPr="00EC2515">
        <w:t xml:space="preserve">presente </w:t>
      </w:r>
      <w:r w:rsidRPr="001D6FD1">
        <w:t>nelas, diversificando a forma de trabalho atual. Já podemos notar essas mudanças em algumas empresas de tecnologia já existentes</w:t>
      </w:r>
      <w:r w:rsidR="00EC2515">
        <w:t>.</w:t>
      </w:r>
      <w:r w:rsidRPr="001D6FD1">
        <w:t xml:space="preserve"> </w:t>
      </w:r>
      <w:r w:rsidR="00EC2515">
        <w:t>El</w:t>
      </w:r>
      <w:r w:rsidRPr="001D6FD1">
        <w:t>as que focam no rendimento do trabalho</w:t>
      </w:r>
      <w:r w:rsidR="00EC2515">
        <w:t xml:space="preserve"> e</w:t>
      </w:r>
      <w:r w:rsidRPr="001D6FD1">
        <w:t xml:space="preserve"> não em se o profissional está presente na empresa ou cumpre o horário formal de trabalho</w:t>
      </w:r>
      <w:r w:rsidR="00EC2515">
        <w:t>.</w:t>
      </w:r>
      <w:r w:rsidRPr="001D6FD1">
        <w:t xml:space="preserve"> </w:t>
      </w:r>
      <w:r w:rsidR="00EC2515">
        <w:t>P</w:t>
      </w:r>
      <w:r w:rsidRPr="001D6FD1">
        <w:t xml:space="preserve">assando a ter maior flexibilidade, que por sua vez pode até mesmo aumentar o seu desempenho. O conceito do futuro é produtividade e resultados, independente do horário com o qual você </w:t>
      </w:r>
      <w:r w:rsidR="00EC2515">
        <w:t xml:space="preserve">se </w:t>
      </w:r>
      <w:r w:rsidRPr="001D6FD1">
        <w:t xml:space="preserve">utilizou para garantir isso.  </w:t>
      </w:r>
    </w:p>
    <w:p w14:paraId="075E8C26" w14:textId="41DF829F" w:rsidR="005B0C81" w:rsidRPr="001D6FD1" w:rsidRDefault="005B0C81" w:rsidP="00213032">
      <w:pPr>
        <w:ind w:left="0" w:firstLine="431"/>
      </w:pPr>
      <w:r w:rsidRPr="001D6FD1">
        <w:t>Mas quais serão as profissões do futuro? Não sabemos quais ou como serão todas elas</w:t>
      </w:r>
      <w:r w:rsidR="00EC2515">
        <w:t>.</w:t>
      </w:r>
      <w:r w:rsidRPr="001D6FD1">
        <w:t xml:space="preserve"> </w:t>
      </w:r>
      <w:r w:rsidR="00EC2515">
        <w:t>E</w:t>
      </w:r>
      <w:r w:rsidRPr="001D6FD1">
        <w:t>ntretanto</w:t>
      </w:r>
      <w:r w:rsidR="00EC2515">
        <w:t>,</w:t>
      </w:r>
      <w:r w:rsidRPr="001D6FD1">
        <w:t xml:space="preserve"> temos uma perspectiva</w:t>
      </w:r>
      <w:r w:rsidR="00EC2515">
        <w:t>,</w:t>
      </w:r>
      <w:r w:rsidRPr="001D6FD1">
        <w:t xml:space="preserve"> pois assim como aconteceu com as profissões nas décadas de 80 e 90, nov</w:t>
      </w:r>
      <w:r w:rsidR="00EC2515">
        <w:t>os postos de trabalho</w:t>
      </w:r>
      <w:r w:rsidRPr="001D6FD1">
        <w:t xml:space="preserve"> surgirão para substituir </w:t>
      </w:r>
      <w:r w:rsidR="00EC2515">
        <w:t>o</w:t>
      </w:r>
      <w:r w:rsidRPr="001D6FD1">
        <w:t>s que deixaram de existir no nosso tempo. Dentre el</w:t>
      </w:r>
      <w:r w:rsidR="00EC2515">
        <w:t>e</w:t>
      </w:r>
      <w:r w:rsidRPr="001D6FD1">
        <w:t>s podemos citar profissões como: analistas de IoT, engenheiros de cibersegurança</w:t>
      </w:r>
      <w:r w:rsidR="00EC2515">
        <w:t>,</w:t>
      </w:r>
      <w:r w:rsidRPr="001D6FD1">
        <w:t xml:space="preserve"> especialistas em </w:t>
      </w:r>
      <w:r w:rsidRPr="00B8564C">
        <w:rPr>
          <w:i/>
          <w:iCs/>
        </w:rPr>
        <w:t>Big Data</w:t>
      </w:r>
      <w:r w:rsidRPr="001D6FD1">
        <w:t>, e outras como técnicos de inspeção veicular</w:t>
      </w:r>
      <w:r w:rsidR="00EC2515">
        <w:t xml:space="preserve"> e</w:t>
      </w:r>
      <w:r w:rsidRPr="001D6FD1">
        <w:t xml:space="preserve"> especialistas em impressão de alimentos. </w:t>
      </w:r>
    </w:p>
    <w:p w14:paraId="5133507D" w14:textId="4B4688B6" w:rsidR="005B0C81" w:rsidRPr="001D6FD1" w:rsidRDefault="005B0C81" w:rsidP="00213032">
      <w:pPr>
        <w:ind w:left="0" w:firstLine="431"/>
      </w:pPr>
      <w:r w:rsidRPr="001D6FD1">
        <w:lastRenderedPageBreak/>
        <w:t>Segundo</w:t>
      </w:r>
      <w:r w:rsidR="00EC2515">
        <w:t xml:space="preserve"> um levantamento feito pelo</w:t>
      </w:r>
      <w:r w:rsidRPr="001D6FD1">
        <w:t xml:space="preserve"> SENAI</w:t>
      </w:r>
      <w:r w:rsidR="00EC2515">
        <w:t xml:space="preserve"> no ano de</w:t>
      </w:r>
      <w:r w:rsidRPr="001D6FD1">
        <w:t xml:space="preserve"> 2018</w:t>
      </w:r>
      <w:r w:rsidR="00EC2515">
        <w:t xml:space="preserve"> </w:t>
      </w:r>
      <w:r w:rsidRPr="001D6FD1">
        <w:rPr>
          <w:shd w:val="clear" w:color="auto" w:fill="FFFFFF"/>
        </w:rPr>
        <w:t xml:space="preserve">as profissões, de nível médio e superior, que devem ganhar relevância e se transformar nos segmentos automotivo; alimentos e bebidas; máquinas e ferramentas; petróleo e gás; têxtil e vestuário; química e petroquímica; tecnologias da informação e comunicação, e construção civil. Essas áreas estão entre as que mais devem ter seus processos transformados e que apostam na dominância das tecnologias digitais para a competitividade dos seus negócios na próxima </w:t>
      </w:r>
      <w:r w:rsidR="00D77144" w:rsidRPr="001D6FD1">
        <w:rPr>
          <w:shd w:val="clear" w:color="auto" w:fill="FFFFFF"/>
        </w:rPr>
        <w:t>década</w:t>
      </w:r>
      <w:r w:rsidR="00EC2515">
        <w:t>.</w:t>
      </w:r>
      <w:r w:rsidRPr="001D6FD1">
        <w:t xml:space="preserve"> </w:t>
      </w:r>
    </w:p>
    <w:p w14:paraId="38A3BE93" w14:textId="5C8856D1" w:rsidR="005B0C81" w:rsidRDefault="005B0C81" w:rsidP="00213032">
      <w:pPr>
        <w:ind w:left="0" w:firstLine="431"/>
      </w:pPr>
      <w:r w:rsidRPr="00EC2515">
        <w:t>Segundo esse mesmo levantamento</w:t>
      </w:r>
      <w:r w:rsidR="00EC2515" w:rsidRPr="00EC2515">
        <w:t>,</w:t>
      </w:r>
      <w:r w:rsidRPr="00EC2515">
        <w:t xml:space="preserve"> algumas profissões já veem recebendo destaque atualmente</w:t>
      </w:r>
      <w:r w:rsidR="00EC2515" w:rsidRPr="00EC2515">
        <w:t>.</w:t>
      </w:r>
      <w:r w:rsidRPr="00EC2515">
        <w:t xml:space="preserve"> </w:t>
      </w:r>
      <w:r w:rsidR="00EC2515" w:rsidRPr="00EC2515">
        <w:t>D</w:t>
      </w:r>
      <w:r w:rsidRPr="00EC2515">
        <w:t>entre elas estão</w:t>
      </w:r>
      <w:r w:rsidR="00EC2515" w:rsidRPr="00EC2515">
        <w:t>:</w:t>
      </w:r>
      <w:r w:rsidRPr="00EC2515">
        <w:t xml:space="preserve"> programador </w:t>
      </w:r>
      <w:r w:rsidR="00D77144" w:rsidRPr="00EC2515">
        <w:t>multimídia</w:t>
      </w:r>
      <w:r w:rsidRPr="00EC2515">
        <w:t>, técnico em desenvolvimento de sistemas, técnicos em redes de computadores</w:t>
      </w:r>
      <w:r w:rsidR="00EC2515" w:rsidRPr="00EC2515">
        <w:t xml:space="preserve">, </w:t>
      </w:r>
      <w:r w:rsidRPr="00EC2515">
        <w:t xml:space="preserve">analistas de segurança e defesa digital, especialistas em </w:t>
      </w:r>
      <w:r w:rsidRPr="00EC2515">
        <w:rPr>
          <w:i/>
          <w:iCs/>
        </w:rPr>
        <w:t>Big Data</w:t>
      </w:r>
      <w:r w:rsidRPr="00EC2515">
        <w:t>, engenheiros de software</w:t>
      </w:r>
      <w:r w:rsidR="00EC2515" w:rsidRPr="00EC2515">
        <w:t>, além de outras</w:t>
      </w:r>
      <w:r w:rsidR="001B6FFD">
        <w:t xml:space="preserve"> que</w:t>
      </w:r>
      <w:r w:rsidR="00EC2515" w:rsidRPr="00EC2515">
        <w:t xml:space="preserve"> deverão surgir</w:t>
      </w:r>
      <w:r w:rsidRPr="00EC2515">
        <w:t>. É estimado que tudo isso ocorra nos próximos dez anos. Podemos observa</w:t>
      </w:r>
      <w:r w:rsidR="00EC2515" w:rsidRPr="00EC2515">
        <w:t>r</w:t>
      </w:r>
      <w:r w:rsidRPr="00EC2515">
        <w:t xml:space="preserve"> </w:t>
      </w:r>
      <w:r w:rsidR="00EC2515" w:rsidRPr="00EC2515">
        <w:t>esses dados</w:t>
      </w:r>
      <w:r w:rsidRPr="00EC2515">
        <w:t xml:space="preserve"> em uma tabela do Fórum Econômico Mundial (WEF), </w:t>
      </w:r>
      <w:r w:rsidR="00290385">
        <w:t xml:space="preserve">na tabela 2 </w:t>
      </w:r>
      <w:r w:rsidRPr="00EC2515">
        <w:t>abaixo:</w:t>
      </w:r>
    </w:p>
    <w:p w14:paraId="11F0F759" w14:textId="77777777" w:rsidR="00943C49" w:rsidRDefault="00943C49" w:rsidP="00213032">
      <w:pPr>
        <w:ind w:left="0" w:firstLine="431"/>
      </w:pPr>
    </w:p>
    <w:p w14:paraId="2674EA82" w14:textId="06EE4DAA" w:rsidR="00943C49" w:rsidRPr="00EC2515" w:rsidRDefault="00943C49" w:rsidP="001B6FFD">
      <w:pPr>
        <w:pStyle w:val="A-Fg-Tit"/>
      </w:pPr>
      <w:bookmarkStart w:id="74" w:name="_Toc58152601"/>
      <w:r>
        <w:t xml:space="preserve">Top 20 </w:t>
      </w:r>
      <w:proofErr w:type="spellStart"/>
      <w:r>
        <w:t>job</w:t>
      </w:r>
      <w:r w:rsidR="00280430">
        <w:t>s</w:t>
      </w:r>
      <w:proofErr w:type="spellEnd"/>
      <w:r w:rsidR="00290385">
        <w:t>.</w:t>
      </w:r>
      <w:bookmarkEnd w:id="74"/>
    </w:p>
    <w:p w14:paraId="7CD2EE35" w14:textId="293236E4" w:rsidR="004A70B4" w:rsidRPr="001D6FD1" w:rsidRDefault="005C1057" w:rsidP="00F3798F">
      <w:r w:rsidRPr="00B32BA5">
        <w:rPr>
          <w:noProof/>
        </w:rPr>
        <w:drawing>
          <wp:inline distT="0" distB="0" distL="0" distR="0" wp14:anchorId="2BDC5E2D" wp14:editId="6573DEAB">
            <wp:extent cx="5756910" cy="3506470"/>
            <wp:effectExtent l="0" t="0" r="0" b="0"/>
            <wp:docPr id="6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6910" cy="3506470"/>
                    </a:xfrm>
                    <a:prstGeom prst="rect">
                      <a:avLst/>
                    </a:prstGeom>
                    <a:noFill/>
                    <a:ln>
                      <a:noFill/>
                    </a:ln>
                  </pic:spPr>
                </pic:pic>
              </a:graphicData>
            </a:graphic>
          </wp:inline>
        </w:drawing>
      </w:r>
    </w:p>
    <w:p w14:paraId="43095B2B" w14:textId="77777777" w:rsidR="008260E2" w:rsidRPr="00213032" w:rsidRDefault="008260E2" w:rsidP="008260E2">
      <w:pPr>
        <w:shd w:val="clear" w:color="auto" w:fill="FFFFFF"/>
        <w:rPr>
          <w:color w:val="393536"/>
          <w:sz w:val="20"/>
          <w:szCs w:val="20"/>
        </w:rPr>
      </w:pPr>
      <w:r w:rsidRPr="0095048F">
        <w:rPr>
          <w:b/>
          <w:bCs/>
          <w:sz w:val="20"/>
          <w:szCs w:val="20"/>
          <w:lang w:val="en-US"/>
        </w:rPr>
        <w:t>Fonte:</w:t>
      </w:r>
      <w:r w:rsidRPr="00213032">
        <w:rPr>
          <w:sz w:val="20"/>
          <w:szCs w:val="20"/>
          <w:lang w:val="en-US"/>
        </w:rPr>
        <w:t xml:space="preserve"> The Future of Jobs Report, WEF. </w:t>
      </w:r>
      <w:r w:rsidRPr="00213032">
        <w:rPr>
          <w:sz w:val="20"/>
          <w:szCs w:val="20"/>
        </w:rPr>
        <w:t xml:space="preserve">Outubro de 2020. </w:t>
      </w:r>
    </w:p>
    <w:p w14:paraId="58FB5A75" w14:textId="77777777" w:rsidR="008F1B57" w:rsidRPr="001D6FD1" w:rsidRDefault="008F1B57" w:rsidP="008260E2"/>
    <w:p w14:paraId="3DCA328A" w14:textId="3896F889" w:rsidR="005B0C81" w:rsidRPr="00EC2515" w:rsidRDefault="005B0C81" w:rsidP="008F1B57">
      <w:pPr>
        <w:ind w:left="0" w:firstLine="431"/>
      </w:pPr>
      <w:r w:rsidRPr="00EC2515">
        <w:rPr>
          <w:shd w:val="clear" w:color="auto" w:fill="FFFFFF"/>
        </w:rPr>
        <w:t xml:space="preserve">A prospectiva do SENAI aponta ainda quais são as competências e habilidades que serão requeridas de cada um dos profissionais listados. Independentemente do segmento, devem ganhar cada vez mais importância competências socioemocionais, ou </w:t>
      </w:r>
      <w:r w:rsidRPr="00EC2515">
        <w:rPr>
          <w:i/>
          <w:iCs/>
          <w:shd w:val="clear" w:color="auto" w:fill="FFFFFF"/>
        </w:rPr>
        <w:t>Soft skills</w:t>
      </w:r>
      <w:r w:rsidRPr="00EC2515">
        <w:rPr>
          <w:shd w:val="clear" w:color="auto" w:fill="FFFFFF"/>
        </w:rPr>
        <w:t xml:space="preserve">, como capacidade de trabalhar em equipe, criatividade e empreendedorismo. Competências essas que </w:t>
      </w:r>
      <w:r w:rsidRPr="00EC2515">
        <w:rPr>
          <w:shd w:val="clear" w:color="auto" w:fill="FFFFFF"/>
        </w:rPr>
        <w:lastRenderedPageBreak/>
        <w:t>servirão para o profissional chamar a atenção do mercado, sendo essas as habilidades que far</w:t>
      </w:r>
      <w:r w:rsidR="00B8564C" w:rsidRPr="00EC2515">
        <w:rPr>
          <w:shd w:val="clear" w:color="auto" w:fill="FFFFFF"/>
        </w:rPr>
        <w:t>ão</w:t>
      </w:r>
      <w:r w:rsidRPr="00EC2515">
        <w:rPr>
          <w:shd w:val="clear" w:color="auto" w:fill="FFFFFF"/>
        </w:rPr>
        <w:t xml:space="preserve"> diferença no futuro.  </w:t>
      </w:r>
      <w:r w:rsidRPr="00EC2515">
        <w:t xml:space="preserve">    </w:t>
      </w:r>
    </w:p>
    <w:p w14:paraId="2BA52FF2" w14:textId="77777777" w:rsidR="002B6BA0" w:rsidRDefault="005B0C81" w:rsidP="008F1B57">
      <w:pPr>
        <w:shd w:val="clear" w:color="auto" w:fill="FFFFFF"/>
        <w:ind w:left="0" w:firstLine="431"/>
      </w:pPr>
      <w:r w:rsidRPr="00EC2515">
        <w:t>Em um relatório de outubro de 2020, o WEF estima que</w:t>
      </w:r>
      <w:r w:rsidR="00EC2515" w:rsidRPr="00EC2515">
        <w:t>,</w:t>
      </w:r>
      <w:r w:rsidRPr="00EC2515">
        <w:t xml:space="preserve"> até o ano de 2025</w:t>
      </w:r>
      <w:r w:rsidR="00EC2515" w:rsidRPr="00EC2515">
        <w:t>,</w:t>
      </w:r>
      <w:r w:rsidRPr="00EC2515">
        <w:t xml:space="preserve"> cerca de 85 milhões de vagas de trabalho existentes atualmente deixar</w:t>
      </w:r>
      <w:r w:rsidR="00B8564C" w:rsidRPr="00EC2515">
        <w:t>ão</w:t>
      </w:r>
      <w:r w:rsidRPr="00EC2515">
        <w:t xml:space="preserve"> de existir</w:t>
      </w:r>
      <w:r w:rsidR="00EC2515" w:rsidRPr="00EC2515">
        <w:t>.</w:t>
      </w:r>
      <w:r w:rsidRPr="00EC2515">
        <w:t xml:space="preserve"> </w:t>
      </w:r>
      <w:r w:rsidR="00EC2515" w:rsidRPr="00EC2515">
        <w:t>E</w:t>
      </w:r>
      <w:r w:rsidRPr="00EC2515">
        <w:t>ntretanto</w:t>
      </w:r>
      <w:r w:rsidR="00EC2515" w:rsidRPr="00EC2515">
        <w:t>,</w:t>
      </w:r>
      <w:r w:rsidRPr="00EC2515">
        <w:t xml:space="preserve"> cerca de 97 milhões serão criadas para substitui-las</w:t>
      </w:r>
      <w:r w:rsidR="00EC2515" w:rsidRPr="00EC2515">
        <w:t>.</w:t>
      </w:r>
      <w:r w:rsidRPr="00EC2515">
        <w:t xml:space="preserve"> </w:t>
      </w:r>
      <w:r w:rsidR="00EC2515" w:rsidRPr="00EC2515">
        <w:t>P</w:t>
      </w:r>
      <w:r w:rsidRPr="00EC2515">
        <w:t>rofissões es</w:t>
      </w:r>
      <w:r w:rsidR="00EC2515" w:rsidRPr="00EC2515">
        <w:t>t</w:t>
      </w:r>
      <w:r w:rsidRPr="00EC2515">
        <w:t xml:space="preserve">as que por meio de requalificação serão utilizadas em outros setores da indústria. Dados da </w:t>
      </w:r>
      <w:r w:rsidR="00EC2515" w:rsidRPr="00EC2515">
        <w:t>p</w:t>
      </w:r>
      <w:r w:rsidRPr="00EC2515">
        <w:t xml:space="preserve">esquisa Futuro dos Empregos do </w:t>
      </w:r>
      <w:r w:rsidR="00EC2515" w:rsidRPr="00EC2515">
        <w:t>WEF</w:t>
      </w:r>
      <w:r w:rsidRPr="00EC2515">
        <w:t xml:space="preserve"> mostra</w:t>
      </w:r>
      <w:r w:rsidR="00EC2515" w:rsidRPr="00EC2515">
        <w:t>m</w:t>
      </w:r>
      <w:r w:rsidRPr="00EC2515">
        <w:t xml:space="preserve"> que as empresas esperam reestruturar sua força de trabalho em resposta às novas tecnologias</w:t>
      </w:r>
      <w:r w:rsidR="005B75D0" w:rsidRPr="00EC2515">
        <w:t>.</w:t>
      </w:r>
      <w:r w:rsidRPr="00EC2515">
        <w:t> Em particular, as empresas pesquisadas indicam que eles também estão procurando transformar a composição de sua cadeia de valor, introduzir mais automação, reduzir</w:t>
      </w:r>
      <w:r w:rsidR="00EC2515" w:rsidRPr="00EC2515">
        <w:t xml:space="preserve"> e/ou expandir</w:t>
      </w:r>
      <w:r w:rsidRPr="00EC2515">
        <w:t xml:space="preserve"> </w:t>
      </w:r>
      <w:r w:rsidR="00EC2515" w:rsidRPr="00EC2515">
        <w:t>su</w:t>
      </w:r>
      <w:r w:rsidRPr="00EC2515">
        <w:t xml:space="preserve">a </w:t>
      </w:r>
      <w:r w:rsidR="00EC2515" w:rsidRPr="00EC2515">
        <w:t>força</w:t>
      </w:r>
      <w:r w:rsidRPr="00EC2515">
        <w:t xml:space="preserve"> de trabalho como um resultado de uma integração tecnológica mais profunda</w:t>
      </w:r>
      <w:r w:rsidR="00EC2515" w:rsidRPr="00EC2515">
        <w:t xml:space="preserve"> </w:t>
      </w:r>
      <w:r w:rsidRPr="00EC2515">
        <w:t>e expandir o uso de contratados para tarefas de trabalho especializado. Portanto</w:t>
      </w:r>
      <w:r w:rsidR="00ED13EF" w:rsidRPr="00EC2515">
        <w:t>,</w:t>
      </w:r>
      <w:r w:rsidRPr="00EC2515">
        <w:t xml:space="preserve"> podemos esperar que parte das empresas</w:t>
      </w:r>
      <w:r w:rsidR="00ED13EF" w:rsidRPr="00EC2515">
        <w:t>,</w:t>
      </w:r>
      <w:r w:rsidRPr="00EC2515">
        <w:t xml:space="preserve"> por conta própria</w:t>
      </w:r>
      <w:r w:rsidR="00ED13EF" w:rsidRPr="00EC2515">
        <w:t>,</w:t>
      </w:r>
      <w:r w:rsidRPr="00EC2515">
        <w:t xml:space="preserve"> já buscam uma forma de capacitar ou contratar funcionários para uma reestruturação do capital humano</w:t>
      </w:r>
      <w:r w:rsidR="00ED13EF" w:rsidRPr="00EC2515">
        <w:t>,</w:t>
      </w:r>
      <w:r w:rsidRPr="00EC2515">
        <w:t xml:space="preserve"> mais focad</w:t>
      </w:r>
      <w:r w:rsidR="00ED13EF" w:rsidRPr="00EC2515">
        <w:t>o</w:t>
      </w:r>
      <w:r w:rsidRPr="00EC2515">
        <w:t xml:space="preserve"> na tecnologia</w:t>
      </w:r>
      <w:r w:rsidR="002B6BA0">
        <w:t>, conforme figura 3.</w:t>
      </w:r>
    </w:p>
    <w:p w14:paraId="0F7AB060" w14:textId="77777777" w:rsidR="002B6BA0" w:rsidRDefault="002B6BA0" w:rsidP="008F1B57">
      <w:pPr>
        <w:shd w:val="clear" w:color="auto" w:fill="FFFFFF"/>
        <w:ind w:left="0" w:firstLine="431"/>
      </w:pPr>
    </w:p>
    <w:p w14:paraId="09042FE9" w14:textId="0D78332D" w:rsidR="005B0C81" w:rsidRPr="00F3798F" w:rsidRDefault="005C1057" w:rsidP="006564F5">
      <w:pPr>
        <w:shd w:val="clear" w:color="auto" w:fill="FFFFFF"/>
        <w:ind w:left="0" w:firstLine="431"/>
        <w:rPr>
          <w:lang w:val="en-US"/>
        </w:rPr>
      </w:pPr>
      <w:r w:rsidRPr="00B32BA5">
        <w:rPr>
          <w:noProof/>
        </w:rPr>
        <w:drawing>
          <wp:inline distT="0" distB="0" distL="0" distR="0" wp14:anchorId="728BE968" wp14:editId="54B70CF0">
            <wp:extent cx="5756910" cy="2345690"/>
            <wp:effectExtent l="19050" t="0" r="0" b="16510"/>
            <wp:docPr id="6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6910" cy="2345690"/>
                    </a:xfrm>
                    <a:prstGeom prst="rect">
                      <a:avLst/>
                    </a:prstGeom>
                    <a:noFill/>
                    <a:ln>
                      <a:noFill/>
                    </a:ln>
                    <a:effectLst>
                      <a:outerShdw dist="28398" dir="6993903" algn="ctr" rotWithShape="0">
                        <a:srgbClr val="808080"/>
                      </a:outerShdw>
                    </a:effectLst>
                  </pic:spPr>
                </pic:pic>
              </a:graphicData>
            </a:graphic>
          </wp:inline>
        </w:drawing>
      </w:r>
    </w:p>
    <w:p w14:paraId="5A2C8A65" w14:textId="77777777" w:rsidR="00943C49" w:rsidRDefault="005B0C81" w:rsidP="005B0C81">
      <w:pPr>
        <w:shd w:val="clear" w:color="auto" w:fill="FFFFFF"/>
        <w:rPr>
          <w:sz w:val="20"/>
          <w:szCs w:val="20"/>
        </w:rPr>
      </w:pPr>
      <w:r w:rsidRPr="002B6BA0">
        <w:rPr>
          <w:b/>
          <w:bCs/>
          <w:sz w:val="20"/>
          <w:szCs w:val="20"/>
          <w:lang w:val="en-US"/>
        </w:rPr>
        <w:t>Fonte:</w:t>
      </w:r>
      <w:r w:rsidRPr="00213032">
        <w:rPr>
          <w:sz w:val="20"/>
          <w:szCs w:val="20"/>
          <w:lang w:val="en-US"/>
        </w:rPr>
        <w:t xml:space="preserve"> The Future of Jobs Report, WEF. </w:t>
      </w:r>
      <w:r w:rsidRPr="00213032">
        <w:rPr>
          <w:sz w:val="20"/>
          <w:szCs w:val="20"/>
        </w:rPr>
        <w:t>Outubro de 2020.</w:t>
      </w:r>
    </w:p>
    <w:p w14:paraId="79C63AB3" w14:textId="034BBA0F" w:rsidR="00943C49" w:rsidRPr="00943C49" w:rsidRDefault="00943C49" w:rsidP="001B6FFD">
      <w:pPr>
        <w:pStyle w:val="A-Tb-Tit"/>
        <w:rPr>
          <w:rStyle w:val="Emphasis"/>
          <w:i w:val="0"/>
        </w:rPr>
      </w:pPr>
      <w:bookmarkStart w:id="75" w:name="_Toc58152611"/>
      <w:r w:rsidRPr="00943C49">
        <w:rPr>
          <w:rStyle w:val="Emphasis"/>
          <w:i w:val="0"/>
        </w:rPr>
        <w:t>Tecnologias industriais.</w:t>
      </w:r>
      <w:bookmarkEnd w:id="75"/>
    </w:p>
    <w:p w14:paraId="00AEA30A" w14:textId="44C6E874" w:rsidR="005B0C81" w:rsidRPr="00213032" w:rsidRDefault="005B0C81" w:rsidP="005B0C81">
      <w:pPr>
        <w:shd w:val="clear" w:color="auto" w:fill="FFFFFF"/>
        <w:rPr>
          <w:color w:val="393536"/>
          <w:sz w:val="20"/>
          <w:szCs w:val="20"/>
        </w:rPr>
      </w:pPr>
    </w:p>
    <w:p w14:paraId="46B15C3F" w14:textId="77777777" w:rsidR="008F1B57" w:rsidRPr="001D6FD1" w:rsidRDefault="008F1B57" w:rsidP="008F1B57">
      <w:pPr>
        <w:ind w:left="0" w:firstLine="431"/>
      </w:pPr>
    </w:p>
    <w:p w14:paraId="58790E8C" w14:textId="450BA512" w:rsidR="005B0C81" w:rsidRDefault="005B0C81" w:rsidP="003E749E">
      <w:pPr>
        <w:ind w:left="0" w:firstLine="431"/>
      </w:pPr>
      <w:r w:rsidRPr="00EC2515">
        <w:t>Dessa forma</w:t>
      </w:r>
      <w:r w:rsidR="00EC2515" w:rsidRPr="00EC2515">
        <w:t>,</w:t>
      </w:r>
      <w:r w:rsidRPr="00EC2515">
        <w:t xml:space="preserve"> podemos notar que o ser humano será mais utilizado em áreas que exijam um melhor gerenciamento, tomada de decisão, raciocínio, integração e comunicação</w:t>
      </w:r>
      <w:r w:rsidR="00ED13EF" w:rsidRPr="00EC2515">
        <w:t>.</w:t>
      </w:r>
      <w:r w:rsidRPr="00EC2515">
        <w:t xml:space="preserve"> </w:t>
      </w:r>
      <w:r w:rsidR="00ED13EF" w:rsidRPr="00EC2515">
        <w:t>A</w:t>
      </w:r>
      <w:r w:rsidRPr="00EC2515">
        <w:t>tividades essas que ainda não são de fácil utilização e interpretação por meio de recursos como as IA’s. Além disso, as profissões mostram a importância contínua da interação humana na nova economia</w:t>
      </w:r>
      <w:r w:rsidR="00EC2515" w:rsidRPr="00EC2515">
        <w:t>,</w:t>
      </w:r>
      <w:r w:rsidRPr="00EC2515">
        <w:t xml:space="preserve"> através</w:t>
      </w:r>
      <w:r w:rsidR="00B843D0">
        <w:t xml:space="preserve"> de</w:t>
      </w:r>
      <w:r w:rsidRPr="00EC2515">
        <w:t xml:space="preserve"> papéis</w:t>
      </w:r>
      <w:r w:rsidR="00EC2515" w:rsidRPr="00EC2515">
        <w:t xml:space="preserve"> como:</w:t>
      </w:r>
      <w:r w:rsidRPr="00EC2515">
        <w:t xml:space="preserve"> marketing, vendas e produção de conteúdo</w:t>
      </w:r>
      <w:r w:rsidR="00B843D0">
        <w:t>,</w:t>
      </w:r>
      <w:r w:rsidRPr="00EC2515">
        <w:t xml:space="preserve"> bem como funções onde aptidão para compreender e estar confortável com diferentes tipos de pessoas </w:t>
      </w:r>
      <w:r w:rsidR="00EC2515" w:rsidRPr="00EC2515">
        <w:lastRenderedPageBreak/>
        <w:t>serão</w:t>
      </w:r>
      <w:r w:rsidRPr="00EC2515">
        <w:t xml:space="preserve"> essenciais</w:t>
      </w:r>
      <w:r w:rsidR="003E749E">
        <w:t xml:space="preserve">. </w:t>
      </w:r>
      <w:r w:rsidRPr="001D6FD1">
        <w:t>No entanto, alguns grupos de empregos permanecem mais</w:t>
      </w:r>
      <w:r w:rsidR="003E749E">
        <w:t xml:space="preserve"> “</w:t>
      </w:r>
      <w:r w:rsidRPr="001D6FD1">
        <w:t>fechados</w:t>
      </w:r>
      <w:r w:rsidR="003E749E">
        <w:t>”</w:t>
      </w:r>
      <w:r w:rsidRPr="001D6FD1">
        <w:t xml:space="preserve"> e tendem a recrutar pessoal com um conjunto de habilidades m</w:t>
      </w:r>
      <w:r w:rsidR="003E749E">
        <w:t>ais</w:t>
      </w:r>
      <w:r w:rsidRPr="001D6FD1">
        <w:t xml:space="preserve"> específico (WEF, 2020). </w:t>
      </w:r>
      <w:r w:rsidR="003E749E">
        <w:t>P</w:t>
      </w:r>
      <w:r w:rsidRPr="001D6FD1">
        <w:t>ercebemos</w:t>
      </w:r>
      <w:r w:rsidR="003E749E">
        <w:t xml:space="preserve"> então,</w:t>
      </w:r>
      <w:r w:rsidRPr="001D6FD1">
        <w:t xml:space="preserve"> que</w:t>
      </w:r>
      <w:r w:rsidR="003E749E">
        <w:t xml:space="preserve"> </w:t>
      </w:r>
      <w:r w:rsidR="003E749E" w:rsidRPr="001D6FD1">
        <w:t>o desenvolvimento</w:t>
      </w:r>
      <w:r w:rsidRPr="001D6FD1">
        <w:t xml:space="preserve"> poderá ser fácil em alguns setores</w:t>
      </w:r>
      <w:r w:rsidR="003E749E">
        <w:t xml:space="preserve"> </w:t>
      </w:r>
      <w:r w:rsidRPr="001D6FD1">
        <w:t xml:space="preserve">da </w:t>
      </w:r>
      <w:r w:rsidR="003E749E">
        <w:t>I</w:t>
      </w:r>
      <w:r w:rsidRPr="001D6FD1">
        <w:t>ndústria 4.0.</w:t>
      </w:r>
    </w:p>
    <w:p w14:paraId="6AC87296" w14:textId="77777777" w:rsidR="00290385" w:rsidRPr="001D6FD1" w:rsidRDefault="00290385" w:rsidP="003E749E">
      <w:pPr>
        <w:ind w:left="0" w:firstLine="431"/>
      </w:pPr>
    </w:p>
    <w:p w14:paraId="4393E155" w14:textId="108A1DCC" w:rsidR="00943C49" w:rsidRPr="00943C49" w:rsidRDefault="00943C49" w:rsidP="00943C49">
      <w:pPr>
        <w:keepNext/>
        <w:numPr>
          <w:ilvl w:val="1"/>
          <w:numId w:val="1"/>
        </w:numPr>
        <w:outlineLvl w:val="1"/>
        <w:rPr>
          <w:b/>
          <w:bCs/>
          <w:iCs/>
        </w:rPr>
      </w:pPr>
      <w:bookmarkStart w:id="76" w:name="_Toc57826358"/>
      <w:r w:rsidRPr="00943C49">
        <w:rPr>
          <w:b/>
          <w:bCs/>
          <w:iCs/>
        </w:rPr>
        <w:t>Sociedade na Indústria 4.0</w:t>
      </w:r>
      <w:bookmarkEnd w:id="76"/>
    </w:p>
    <w:p w14:paraId="1617190A" w14:textId="77777777" w:rsidR="00290385" w:rsidRDefault="00290385" w:rsidP="00213032">
      <w:pPr>
        <w:ind w:left="0" w:firstLine="431"/>
      </w:pPr>
    </w:p>
    <w:p w14:paraId="2E0AFFDD" w14:textId="1A930AEE" w:rsidR="005B0C81" w:rsidRPr="003E749E" w:rsidRDefault="005B0C81" w:rsidP="00213032">
      <w:pPr>
        <w:ind w:left="0" w:firstLine="431"/>
      </w:pPr>
      <w:r w:rsidRPr="003E749E">
        <w:t xml:space="preserve">A </w:t>
      </w:r>
      <w:r w:rsidR="003E749E">
        <w:t>I</w:t>
      </w:r>
      <w:r w:rsidRPr="003E749E">
        <w:t xml:space="preserve">ndústria 4.0 não se faz apenas </w:t>
      </w:r>
      <w:r w:rsidR="003E749E" w:rsidRPr="003E749E">
        <w:t>por</w:t>
      </w:r>
      <w:r w:rsidRPr="003E749E">
        <w:t xml:space="preserve"> m</w:t>
      </w:r>
      <w:r w:rsidR="003E749E" w:rsidRPr="003E749E">
        <w:t>á</w:t>
      </w:r>
      <w:r w:rsidRPr="003E749E">
        <w:t>quinas</w:t>
      </w:r>
      <w:r w:rsidR="003E749E" w:rsidRPr="003E749E">
        <w:t>.</w:t>
      </w:r>
      <w:r w:rsidRPr="003E749E">
        <w:t xml:space="preserve"> </w:t>
      </w:r>
      <w:r w:rsidR="003E749E" w:rsidRPr="003E749E">
        <w:t>E</w:t>
      </w:r>
      <w:r w:rsidRPr="003E749E">
        <w:t xml:space="preserve">la está inserida </w:t>
      </w:r>
      <w:r w:rsidR="003E749E" w:rsidRPr="003E749E">
        <w:t xml:space="preserve">em </w:t>
      </w:r>
      <w:r w:rsidRPr="003E749E">
        <w:t xml:space="preserve">nosso cotidiano, mudando nosso pensamento e tentando tornar a nossa vida mais fácil, com a possibilidade de nos conectar </w:t>
      </w:r>
      <w:r w:rsidR="003E749E" w:rsidRPr="003E749E">
        <w:t>em</w:t>
      </w:r>
      <w:r w:rsidRPr="003E749E">
        <w:t xml:space="preserve"> qualquer local e com pessoas do mundo todo, promovendo uma integração com os diversos povos de nosso </w:t>
      </w:r>
      <w:r w:rsidR="00B8564C" w:rsidRPr="003E749E">
        <w:t>mundo</w:t>
      </w:r>
      <w:r w:rsidRPr="003E749E">
        <w:t xml:space="preserve">, tornando possível que uma ideia seja vista de forma rápida entre outros pontos do nosso planeta.  </w:t>
      </w:r>
    </w:p>
    <w:p w14:paraId="77068BB0" w14:textId="678773D7" w:rsidR="005B0C81" w:rsidRPr="003E749E" w:rsidRDefault="005B0C81" w:rsidP="00213032">
      <w:pPr>
        <w:ind w:left="0" w:firstLine="431"/>
      </w:pPr>
      <w:r w:rsidRPr="003E749E">
        <w:t>Utilizando de uma situação mais atual no ano de 2020, por exemplo, vivenciamos um momento atípico no qual vimos mudanças significativas nas relações de trabalho</w:t>
      </w:r>
      <w:r w:rsidR="003E749E" w:rsidRPr="003E749E">
        <w:t>.</w:t>
      </w:r>
      <w:r w:rsidRPr="003E749E">
        <w:t xml:space="preserve"> </w:t>
      </w:r>
      <w:r w:rsidR="003E749E" w:rsidRPr="003E749E">
        <w:t>O</w:t>
      </w:r>
      <w:r w:rsidRPr="003E749E">
        <w:t xml:space="preserve">nde as tecnologias se fizeram importantes para o </w:t>
      </w:r>
      <w:r w:rsidR="00B8564C" w:rsidRPr="003E749E">
        <w:t>engrandec</w:t>
      </w:r>
      <w:r w:rsidRPr="003E749E">
        <w:t>imento do profissional de forma a desenvolver suas capacidades de trabalho, no qual tornou possível avaliar as consequências que aconteceriam com a transição do trabalho no ambiente da empresa para o Home Office. Mudanças essas nas quais observamos uma evolução que podemos até mesmo chamar de forçada, porém</w:t>
      </w:r>
      <w:r w:rsidR="00917F8B" w:rsidRPr="003E749E">
        <w:t>,</w:t>
      </w:r>
      <w:r w:rsidRPr="003E749E">
        <w:t xml:space="preserve"> que veio para beneficiar o desenvolvimento da utilização das tecnologias no ambiente de trabalho, uma vez que se fez necessári</w:t>
      </w:r>
      <w:r w:rsidR="001E03E0">
        <w:t>a</w:t>
      </w:r>
      <w:r w:rsidRPr="003E749E">
        <w:t xml:space="preserve"> a utilização da execução de forma remota e por meio de plataformas eletrônicas para realização de reuniões e outras diversas atividades.</w:t>
      </w:r>
    </w:p>
    <w:p w14:paraId="5129C6F0" w14:textId="79143C29" w:rsidR="005B0C81" w:rsidRPr="003E749E" w:rsidRDefault="005B0C81" w:rsidP="00213032">
      <w:pPr>
        <w:ind w:left="0" w:firstLine="431"/>
      </w:pPr>
      <w:r w:rsidRPr="003E749E">
        <w:t xml:space="preserve">Transformações que impactaram diversos segmentos, como a educação, desde </w:t>
      </w:r>
      <w:r w:rsidR="003E749E" w:rsidRPr="003E749E">
        <w:t>o nível básico</w:t>
      </w:r>
      <w:r w:rsidRPr="003E749E">
        <w:t xml:space="preserve"> até o ensino superior, por exemplo, que tornou visível ainda mais a necessidade de integração das tecnologias no desenvolvimento das pessoas. Não vimos essas mudanças apenas na educação, houve outros segmentos que também foram alterados devido aos acontecimentos</w:t>
      </w:r>
      <w:r w:rsidR="003E749E" w:rsidRPr="003E749E">
        <w:t>, c</w:t>
      </w:r>
      <w:r w:rsidRPr="003E749E">
        <w:t>omo</w:t>
      </w:r>
      <w:r w:rsidR="003E749E" w:rsidRPr="003E749E">
        <w:t xml:space="preserve"> </w:t>
      </w:r>
      <w:r w:rsidRPr="003E749E">
        <w:t>saúde, economia, segurança digital, qualidade de conexões de internet, e outra</w:t>
      </w:r>
      <w:r w:rsidR="00917F8B" w:rsidRPr="003E749E">
        <w:t>s</w:t>
      </w:r>
      <w:r w:rsidRPr="003E749E">
        <w:t xml:space="preserve"> </w:t>
      </w:r>
      <w:r w:rsidR="002B4C73" w:rsidRPr="003E749E">
        <w:t>várias</w:t>
      </w:r>
      <w:r w:rsidRPr="003E749E">
        <w:t xml:space="preserve"> áreas.  </w:t>
      </w:r>
    </w:p>
    <w:p w14:paraId="4AC1C386" w14:textId="0CB73A38" w:rsidR="005B0C81" w:rsidRPr="001D6FD1" w:rsidRDefault="005B0C81" w:rsidP="00213032">
      <w:pPr>
        <w:ind w:left="0" w:firstLine="431"/>
      </w:pPr>
      <w:r w:rsidRPr="001D6FD1">
        <w:t xml:space="preserve">Podemos utilizar desse acontecimento, portanto, para darmos exemplos de como as tecnologias que compõe a </w:t>
      </w:r>
      <w:r w:rsidR="003E749E">
        <w:t>I</w:t>
      </w:r>
      <w:r w:rsidRPr="001D6FD1">
        <w:t>ndústria 4.0 foram utilizadas, e temos diverso</w:t>
      </w:r>
      <w:r w:rsidR="00B63313">
        <w:t>s</w:t>
      </w:r>
      <w:r w:rsidRPr="001D6FD1">
        <w:t xml:space="preserve"> deles. A bolsa de valores, como um exemplo econômico, é um local de grande influência para o uso de tecnologias que auxiliam na tomada de decisão, tendo que estar constantemente conectada à internet, para atualizações em tempo real dos acontecimentos mundiais. </w:t>
      </w:r>
    </w:p>
    <w:p w14:paraId="0676B976" w14:textId="1443E517" w:rsidR="005B0C81" w:rsidRPr="001D6FD1" w:rsidRDefault="005B0C81" w:rsidP="00213032">
      <w:pPr>
        <w:ind w:left="0" w:firstLine="431"/>
      </w:pPr>
      <w:r w:rsidRPr="001D6FD1">
        <w:t>Também podemos citar outras situações, como ocorr</w:t>
      </w:r>
      <w:r w:rsidR="003E749E">
        <w:t>ido</w:t>
      </w:r>
      <w:r w:rsidRPr="001D6FD1">
        <w:t xml:space="preserve"> em Taiwan, que utilizou de diversas tecnologias, dentre elas a </w:t>
      </w:r>
      <w:r w:rsidRPr="00B8564C">
        <w:rPr>
          <w:i/>
          <w:iCs/>
        </w:rPr>
        <w:t>Big Data</w:t>
      </w:r>
      <w:r w:rsidRPr="001D6FD1">
        <w:t>, para conter o avanço da COVID</w:t>
      </w:r>
      <w:r w:rsidR="003E749E">
        <w:t>-19.</w:t>
      </w:r>
      <w:r w:rsidRPr="001D6FD1">
        <w:t xml:space="preserve"> </w:t>
      </w:r>
      <w:r w:rsidR="003E749E">
        <w:t>P</w:t>
      </w:r>
      <w:r w:rsidRPr="001D6FD1">
        <w:t xml:space="preserve">or meio do cruzamento de dados tornou possível o rastreamento de pessoas doentes, propiciando uma </w:t>
      </w:r>
      <w:r w:rsidRPr="001D6FD1">
        <w:lastRenderedPageBreak/>
        <w:t>rápida intervenção a possíveis infectados, além de fazer o monitoramento em tempo real de todos aqueles que entraram no país</w:t>
      </w:r>
      <w:r w:rsidR="003E749E">
        <w:t>,</w:t>
      </w:r>
      <w:r w:rsidRPr="001D6FD1">
        <w:t xml:space="preserve"> a fim de fazer com que cumprissem corretamente todas as medidas solicitadas para a contenção do vírus. Taiwan não fez isso de forma equivocada, eles já sofreram com outras epidemias e a tecnologia só tornou mais fácil o controle das pessoas para possíveis casos de transmissão, o que proporcionou ao país um </w:t>
      </w:r>
      <w:r w:rsidR="002B4C73" w:rsidRPr="001D6FD1">
        <w:t>número</w:t>
      </w:r>
      <w:r w:rsidRPr="001D6FD1">
        <w:t xml:space="preserve"> de infectados inferior a outros países do sudeste asiático.  </w:t>
      </w:r>
    </w:p>
    <w:p w14:paraId="13B585D0" w14:textId="10431C45" w:rsidR="005B0C81" w:rsidRPr="003E749E" w:rsidRDefault="005B0C81" w:rsidP="00213032">
      <w:pPr>
        <w:ind w:left="0" w:firstLine="431"/>
      </w:pPr>
      <w:r w:rsidRPr="003E749E">
        <w:t xml:space="preserve">Percebemos então, que o futuro está presente em tempo real, </w:t>
      </w:r>
      <w:r w:rsidR="002B4C73" w:rsidRPr="003E749E">
        <w:t>junto com</w:t>
      </w:r>
      <w:r w:rsidR="00917F8B" w:rsidRPr="003E749E">
        <w:t xml:space="preserve"> as tecnologias.</w:t>
      </w:r>
      <w:r w:rsidRPr="003E749E">
        <w:t xml:space="preserve"> </w:t>
      </w:r>
      <w:r w:rsidR="00917F8B" w:rsidRPr="003E749E">
        <w:t>C</w:t>
      </w:r>
      <w:r w:rsidRPr="003E749E">
        <w:t xml:space="preserve">riamos e desenvolvemos métodos de produção mais eficiente para produzir, utilizamos recursos das plataformas eletrônicas, como </w:t>
      </w:r>
      <w:proofErr w:type="spellStart"/>
      <w:r w:rsidRPr="003E749E">
        <w:t>lives</w:t>
      </w:r>
      <w:proofErr w:type="spellEnd"/>
      <w:r w:rsidRPr="003E749E">
        <w:t xml:space="preserve"> para arrecadação de fundos para auxiliar pessoas em condições de maior vulnerabilidade, entre outras diversas atividades. </w:t>
      </w:r>
    </w:p>
    <w:p w14:paraId="35DB3AE7" w14:textId="0F43B4F3" w:rsidR="005B0C81" w:rsidRPr="003E749E" w:rsidRDefault="005B0C81" w:rsidP="00213032">
      <w:pPr>
        <w:ind w:left="0" w:firstLine="431"/>
      </w:pPr>
      <w:r w:rsidRPr="003E749E">
        <w:t xml:space="preserve">As tecnologias estão aqui para </w:t>
      </w:r>
      <w:proofErr w:type="gramStart"/>
      <w:r w:rsidRPr="003E749E">
        <w:t>nos auxiliar</w:t>
      </w:r>
      <w:proofErr w:type="gramEnd"/>
      <w:r w:rsidRPr="003E749E">
        <w:t xml:space="preserve">, cabe a nós sabermos utiliza-las de forma consciente e em prol da humanidade, tornando possível um gerenciamento melhor do que fazemos no planeta e </w:t>
      </w:r>
      <w:r w:rsidR="00B8564C" w:rsidRPr="003E749E">
        <w:t xml:space="preserve">gerindo </w:t>
      </w:r>
      <w:r w:rsidRPr="003E749E">
        <w:t xml:space="preserve">melhor nossos recursos, e podemos utilizar as tecnologias para isso.   </w:t>
      </w:r>
    </w:p>
    <w:p w14:paraId="366F8E8E" w14:textId="542C7F1C" w:rsidR="005B0C81" w:rsidRPr="003E749E" w:rsidRDefault="005B0C81" w:rsidP="00213032">
      <w:pPr>
        <w:ind w:left="0" w:firstLine="431"/>
      </w:pPr>
      <w:r w:rsidRPr="003E749E">
        <w:t xml:space="preserve">Atualmente já existe também um novo conceito de sociedade que envolve as tecnologias que compõe a </w:t>
      </w:r>
      <w:r w:rsidR="003E749E" w:rsidRPr="003E749E">
        <w:t>I</w:t>
      </w:r>
      <w:r w:rsidRPr="003E749E">
        <w:t xml:space="preserve">ndústria 4.0, esse conceito é conhecido como </w:t>
      </w:r>
      <w:r w:rsidR="003E749E" w:rsidRPr="003E749E">
        <w:t>S</w:t>
      </w:r>
      <w:r w:rsidRPr="003E749E">
        <w:t xml:space="preserve">ociedade 5.0 sendo uma proposta de modelo de organização social em que tecnologias como </w:t>
      </w:r>
      <w:r w:rsidR="00B8564C" w:rsidRPr="003E749E">
        <w:rPr>
          <w:i/>
          <w:iCs/>
        </w:rPr>
        <w:t>B</w:t>
      </w:r>
      <w:r w:rsidRPr="003E749E">
        <w:rPr>
          <w:i/>
          <w:iCs/>
        </w:rPr>
        <w:t xml:space="preserve">ig </w:t>
      </w:r>
      <w:r w:rsidR="00B8564C" w:rsidRPr="003E749E">
        <w:rPr>
          <w:i/>
          <w:iCs/>
        </w:rPr>
        <w:t>D</w:t>
      </w:r>
      <w:r w:rsidRPr="003E749E">
        <w:rPr>
          <w:i/>
          <w:iCs/>
        </w:rPr>
        <w:t>ata</w:t>
      </w:r>
      <w:r w:rsidRPr="003E749E">
        <w:t>, inteligência artificial</w:t>
      </w:r>
      <w:r w:rsidR="00B8564C" w:rsidRPr="003E749E">
        <w:t xml:space="preserve"> (IA)</w:t>
      </w:r>
      <w:r w:rsidRPr="003E749E">
        <w:t xml:space="preserve"> e internet das coisas (IoT) são usadas para criar soluções com foco nas necessidades humanas. Sendo o objetivo da mesma</w:t>
      </w:r>
      <w:r w:rsidR="00917F8B" w:rsidRPr="003E749E">
        <w:t>,</w:t>
      </w:r>
      <w:r w:rsidRPr="003E749E">
        <w:t xml:space="preserve"> melhor</w:t>
      </w:r>
      <w:r w:rsidR="00B8564C" w:rsidRPr="003E749E">
        <w:t>ar</w:t>
      </w:r>
      <w:r w:rsidRPr="003E749E">
        <w:t xml:space="preserve"> </w:t>
      </w:r>
      <w:r w:rsidR="003E749E" w:rsidRPr="003E749E">
        <w:t xml:space="preserve">a </w:t>
      </w:r>
      <w:r w:rsidRPr="003E749E">
        <w:t xml:space="preserve">qualidade de vida </w:t>
      </w:r>
      <w:r w:rsidR="003E749E" w:rsidRPr="003E749E">
        <w:t>d</w:t>
      </w:r>
      <w:r w:rsidRPr="003E749E">
        <w:t xml:space="preserve">as pessoas junto </w:t>
      </w:r>
      <w:r w:rsidR="003E749E" w:rsidRPr="003E749E">
        <w:t>à</w:t>
      </w:r>
      <w:r w:rsidRPr="003E749E">
        <w:t>s tecnologias. Mas ainda esbarramos em desafios para isso</w:t>
      </w:r>
      <w:r w:rsidR="00917F8B" w:rsidRPr="003E749E">
        <w:t>.</w:t>
      </w:r>
      <w:r w:rsidR="003E749E" w:rsidRPr="003E749E">
        <w:t xml:space="preserve"> N</w:t>
      </w:r>
      <w:r w:rsidRPr="003E749E">
        <w:t>ão é um problema</w:t>
      </w:r>
      <w:r w:rsidR="003E749E" w:rsidRPr="003E749E">
        <w:t xml:space="preserve"> apenas</w:t>
      </w:r>
      <w:r w:rsidRPr="003E749E">
        <w:t xml:space="preserve"> d</w:t>
      </w:r>
      <w:r w:rsidR="003E749E" w:rsidRPr="003E749E">
        <w:t>e</w:t>
      </w:r>
      <w:r w:rsidRPr="003E749E">
        <w:t xml:space="preserve"> âmbito técnico, para chegarmos a isso precisamos mudar a nossa perspectiva das tecnologias, visto que </w:t>
      </w:r>
      <w:r w:rsidR="003E749E" w:rsidRPr="003E749E">
        <w:t>o</w:t>
      </w:r>
      <w:r w:rsidRPr="003E749E">
        <w:t>s</w:t>
      </w:r>
      <w:r w:rsidR="003E749E" w:rsidRPr="003E749E">
        <w:t xml:space="preserve"> </w:t>
      </w:r>
      <w:r w:rsidR="00B8564C" w:rsidRPr="003E749E">
        <w:t>instrumentos</w:t>
      </w:r>
      <w:r w:rsidRPr="003E749E">
        <w:t xml:space="preserve"> existentes já compõem a </w:t>
      </w:r>
      <w:r w:rsidR="003E749E" w:rsidRPr="003E749E">
        <w:t>S</w:t>
      </w:r>
      <w:r w:rsidRPr="003E749E">
        <w:t xml:space="preserve">ociedade 5.0.  </w:t>
      </w:r>
    </w:p>
    <w:p w14:paraId="70BCA0DE" w14:textId="46EF180B" w:rsidR="005B0C81" w:rsidRPr="003E749E" w:rsidRDefault="005B0C81" w:rsidP="00213032">
      <w:pPr>
        <w:ind w:left="0" w:firstLine="431"/>
      </w:pPr>
      <w:r w:rsidRPr="003E749E">
        <w:t xml:space="preserve">Vemos a importância de diversas questões para a sociedade no futuro, </w:t>
      </w:r>
      <w:r w:rsidR="00D24C9F" w:rsidRPr="003E749E">
        <w:t xml:space="preserve">como a </w:t>
      </w:r>
      <w:r w:rsidRPr="003E749E">
        <w:t>qualidade de vida, sustentabilidade, entre outros</w:t>
      </w:r>
      <w:r w:rsidR="003E749E" w:rsidRPr="003E749E">
        <w:t>.</w:t>
      </w:r>
      <w:r w:rsidRPr="003E749E">
        <w:t xml:space="preserve"> </w:t>
      </w:r>
      <w:r w:rsidR="003E749E" w:rsidRPr="003E749E">
        <w:t>C</w:t>
      </w:r>
      <w:r w:rsidRPr="003E749E">
        <w:t>omo sabemos o mundo infelizmente não é infinito</w:t>
      </w:r>
      <w:r w:rsidR="00D24C9F" w:rsidRPr="003E749E">
        <w:t>. P</w:t>
      </w:r>
      <w:r w:rsidRPr="003E749E">
        <w:t xml:space="preserve">ortanto, temos que </w:t>
      </w:r>
      <w:r w:rsidR="003E749E" w:rsidRPr="003E749E">
        <w:t>preserv</w:t>
      </w:r>
      <w:r w:rsidR="00AB0D86">
        <w:t>á</w:t>
      </w:r>
      <w:r w:rsidR="003E749E" w:rsidRPr="003E749E">
        <w:t>-lo</w:t>
      </w:r>
      <w:r w:rsidRPr="003E749E">
        <w:t xml:space="preserve"> para que as próximas gerações não sofram com as consequências do passado. </w:t>
      </w:r>
    </w:p>
    <w:p w14:paraId="0EEB7648" w14:textId="49E8B4D2" w:rsidR="00F94C11" w:rsidRPr="00B95B41" w:rsidRDefault="005B0C81" w:rsidP="003E749E">
      <w:pPr>
        <w:pStyle w:val="Texto"/>
        <w:ind w:firstLine="431"/>
        <w:rPr>
          <w:rStyle w:val="Ttulo1Char"/>
        </w:rPr>
      </w:pPr>
      <w:r w:rsidRPr="003E749E">
        <w:t xml:space="preserve">Como dito, diversas tecnologias que estão inseridas na </w:t>
      </w:r>
      <w:r w:rsidR="003E749E" w:rsidRPr="003E749E">
        <w:t>I</w:t>
      </w:r>
      <w:r w:rsidRPr="003E749E">
        <w:t xml:space="preserve">ndústria 4.0 também compõe a </w:t>
      </w:r>
      <w:r w:rsidR="003E749E" w:rsidRPr="003E749E">
        <w:t>S</w:t>
      </w:r>
      <w:r w:rsidRPr="003E749E">
        <w:t>ociedade 5.0</w:t>
      </w:r>
      <w:r w:rsidR="003E749E" w:rsidRPr="003E749E">
        <w:t>.</w:t>
      </w:r>
      <w:r w:rsidRPr="003E749E">
        <w:t xml:space="preserve"> </w:t>
      </w:r>
      <w:r w:rsidR="003E749E" w:rsidRPr="003E749E">
        <w:t>D</w:t>
      </w:r>
      <w:r w:rsidRPr="003E749E">
        <w:t xml:space="preserve">entre elas: inteligências artificiais (IA’s), internet das coisas (IoT), computação em nuvem, robótica, entre outros. Portanto, podemos dizer que os modelos de sociedade do futuro estão ligados diretamente </w:t>
      </w:r>
      <w:r w:rsidR="003E749E" w:rsidRPr="003E749E">
        <w:t>à</w:t>
      </w:r>
      <w:r w:rsidRPr="003E749E">
        <w:t>s tecnologias e que o desenvolvimento delas também será o nosso desenvolvimento como humanidade.</w:t>
      </w:r>
      <w:bookmarkStart w:id="77" w:name="_Toc364434488"/>
      <w:bookmarkStart w:id="78" w:name="_Toc364839943"/>
      <w:bookmarkStart w:id="79" w:name="_Hlk56338888"/>
      <w:bookmarkEnd w:id="77"/>
      <w:bookmarkEnd w:id="78"/>
    </w:p>
    <w:bookmarkEnd w:id="79"/>
    <w:p w14:paraId="7A256AC4" w14:textId="0D35D4E3" w:rsidR="00F94C11" w:rsidRDefault="00F94C11" w:rsidP="00F94C11">
      <w:pPr>
        <w:pStyle w:val="Texto"/>
      </w:pPr>
    </w:p>
    <w:p w14:paraId="6534AFCD" w14:textId="6B877BE2" w:rsidR="001C30EE" w:rsidRDefault="001C30EE">
      <w:pPr>
        <w:spacing w:line="240" w:lineRule="auto"/>
        <w:ind w:left="0" w:firstLine="0"/>
        <w:jc w:val="left"/>
      </w:pPr>
      <w:r>
        <w:br w:type="page"/>
      </w:r>
    </w:p>
    <w:p w14:paraId="54D76BAC" w14:textId="77777777" w:rsidR="001C30EE" w:rsidRPr="001C30EE" w:rsidRDefault="001C30EE" w:rsidP="001C30EE">
      <w:pPr>
        <w:pStyle w:val="Texto"/>
      </w:pPr>
      <w:bookmarkStart w:id="80" w:name="_Hlk57906095"/>
    </w:p>
    <w:p w14:paraId="7523E2D6" w14:textId="20616E76" w:rsidR="00943C49" w:rsidRPr="00943C49" w:rsidRDefault="00943C49" w:rsidP="00943C49">
      <w:pPr>
        <w:pStyle w:val="ListParagraph"/>
        <w:keepNext/>
        <w:numPr>
          <w:ilvl w:val="0"/>
          <w:numId w:val="29"/>
        </w:numPr>
        <w:outlineLvl w:val="1"/>
        <w:rPr>
          <w:rFonts w:ascii="Times New Roman" w:hAnsi="Times New Roman"/>
          <w:b/>
          <w:bCs/>
          <w:iCs/>
          <w:sz w:val="24"/>
          <w:szCs w:val="24"/>
        </w:rPr>
      </w:pPr>
      <w:r>
        <w:rPr>
          <w:rFonts w:ascii="Times New Roman" w:hAnsi="Times New Roman"/>
          <w:b/>
          <w:bCs/>
          <w:iCs/>
          <w:sz w:val="24"/>
          <w:szCs w:val="24"/>
        </w:rPr>
        <w:t>CONSIDERAÇÕES FINAIS</w:t>
      </w:r>
    </w:p>
    <w:bookmarkEnd w:id="80"/>
    <w:p w14:paraId="45763A44" w14:textId="77777777" w:rsidR="000423FB" w:rsidRPr="00063D65" w:rsidRDefault="000423FB" w:rsidP="00063D65">
      <w:pPr>
        <w:pStyle w:val="Texto"/>
      </w:pPr>
    </w:p>
    <w:p w14:paraId="777C4856" w14:textId="1FEF76FF" w:rsidR="00825C4C" w:rsidRPr="003E749E" w:rsidRDefault="00D24C9F" w:rsidP="004C6497">
      <w:pPr>
        <w:pStyle w:val="Texto"/>
      </w:pPr>
      <w:r w:rsidRPr="003E749E">
        <w:t>Q</w:t>
      </w:r>
      <w:r w:rsidR="00825C4C" w:rsidRPr="003E749E">
        <w:t>uando falamos de Ind</w:t>
      </w:r>
      <w:r w:rsidR="003E749E">
        <w:t>ú</w:t>
      </w:r>
      <w:r w:rsidR="00825C4C" w:rsidRPr="003E749E">
        <w:t xml:space="preserve">stria 4.0, tratamos não só de tecnologias, mas também da capacitação de pessoas para um segmento no qual já nos encontramos inseridos, e que estaremos ainda mais </w:t>
      </w:r>
      <w:r w:rsidR="00490E92">
        <w:t>n</w:t>
      </w:r>
      <w:r w:rsidR="00825C4C" w:rsidRPr="003E749E">
        <w:t xml:space="preserve">um futuro próximo, como visto anteriormente. </w:t>
      </w:r>
    </w:p>
    <w:p w14:paraId="75F004B3" w14:textId="48D90947" w:rsidR="00825C4C" w:rsidRDefault="00825C4C" w:rsidP="00825C4C">
      <w:pPr>
        <w:pStyle w:val="Texto"/>
      </w:pPr>
      <w:r>
        <w:t xml:space="preserve">Podemos levar em consideração para isso o ano de 2020, por exemplo, no qual ocorreram diversas mudanças, uma vez que se fez necessária a adaptação para a realização das atividades do ambiente de trabalho, passando para o ambiente domiciliar ou </w:t>
      </w:r>
      <w:r w:rsidRPr="00B8564C">
        <w:rPr>
          <w:i/>
          <w:iCs/>
        </w:rPr>
        <w:t xml:space="preserve">Home </w:t>
      </w:r>
      <w:r w:rsidR="00B8564C">
        <w:rPr>
          <w:i/>
          <w:iCs/>
        </w:rPr>
        <w:t>O</w:t>
      </w:r>
      <w:r w:rsidRPr="00B8564C">
        <w:rPr>
          <w:i/>
          <w:iCs/>
        </w:rPr>
        <w:t>ffice</w:t>
      </w:r>
      <w:r>
        <w:t xml:space="preserve">, e que fez a realidade das empresas mudar rapidamente, para repensar a forma como as atividades precisariam ser realizadas. Dessa forma, o </w:t>
      </w:r>
      <w:r w:rsidR="00B8564C">
        <w:rPr>
          <w:i/>
          <w:iCs/>
        </w:rPr>
        <w:t>H</w:t>
      </w:r>
      <w:r w:rsidR="00B8564C" w:rsidRPr="00B8564C">
        <w:rPr>
          <w:i/>
          <w:iCs/>
        </w:rPr>
        <w:t xml:space="preserve">ome </w:t>
      </w:r>
      <w:r w:rsidR="00B8564C">
        <w:rPr>
          <w:i/>
          <w:iCs/>
        </w:rPr>
        <w:t>O</w:t>
      </w:r>
      <w:r w:rsidR="00B8564C" w:rsidRPr="00B8564C">
        <w:rPr>
          <w:i/>
          <w:iCs/>
        </w:rPr>
        <w:t>ffice</w:t>
      </w:r>
      <w:r w:rsidR="00B8564C">
        <w:t xml:space="preserve"> </w:t>
      </w:r>
      <w:r>
        <w:t xml:space="preserve">foi visto como solução para diversas </w:t>
      </w:r>
      <w:r w:rsidR="008B7D8C">
        <w:t>institui</w:t>
      </w:r>
      <w:r w:rsidR="00034F9D">
        <w:t>ções</w:t>
      </w:r>
      <w:r>
        <w:t xml:space="preserve">. </w:t>
      </w:r>
    </w:p>
    <w:p w14:paraId="13F131CE" w14:textId="6565F56D" w:rsidR="00825C4C" w:rsidRDefault="00825C4C" w:rsidP="00825C4C">
      <w:pPr>
        <w:pStyle w:val="Texto"/>
      </w:pPr>
      <w:r>
        <w:t xml:space="preserve">Como sabemos, o </w:t>
      </w:r>
      <w:bookmarkStart w:id="81" w:name="_Hlk56522169"/>
      <w:r w:rsidR="00B8564C">
        <w:rPr>
          <w:i/>
          <w:iCs/>
        </w:rPr>
        <w:t>H</w:t>
      </w:r>
      <w:r w:rsidRPr="00B8564C">
        <w:rPr>
          <w:i/>
          <w:iCs/>
        </w:rPr>
        <w:t xml:space="preserve">ome </w:t>
      </w:r>
      <w:r w:rsidR="00B8564C">
        <w:rPr>
          <w:i/>
          <w:iCs/>
        </w:rPr>
        <w:t>O</w:t>
      </w:r>
      <w:r w:rsidRPr="00B8564C">
        <w:rPr>
          <w:i/>
          <w:iCs/>
        </w:rPr>
        <w:t>ffice</w:t>
      </w:r>
      <w:bookmarkEnd w:id="81"/>
      <w:r>
        <w:t xml:space="preserve"> já era uma atividade adotada por algumas empresas, entretanto se fez ainda mais necessário para o cumprimento das medidas de isolamento, necessárias para a segurança de todos, porém enfrentamos dificuldades nesse processo. As empresas tiveram de estabelecer políticas e normas internas para implementar e assegurar o teletrabalho. A segurança da informação teve que ser revista para incorporar a rotina de trabalho remoto.  Recursos foram investidos para possibilitar acesso a equipamentos e ferramentas de comunicação remota.  Enquanto para os trabalhadores, surgiram desafios como a necessidade do rápido aprendizado de novas tecnologias, o estabelecimento de novas formas de interação e comunicação entre as equipes. Suas vidas familiares tiveram de ser conciliadas com o trabalho. Dessa forma, percebemos que a adaptação não foi fácil e as dificuldades se fizeram para que fossem ajustadas para a sua execução. </w:t>
      </w:r>
    </w:p>
    <w:p w14:paraId="2710592B" w14:textId="375CBC3E" w:rsidR="00825C4C" w:rsidRDefault="00825C4C" w:rsidP="00825C4C">
      <w:pPr>
        <w:pStyle w:val="Texto"/>
      </w:pPr>
      <w:r>
        <w:t xml:space="preserve">Segundo uma pesquisa realizada pela Faculdade de Economia e Administração da Universidade de São Paulo (FEA-USP), em parceria com a Fundação Instituto de Administração (FIA), mostrou que dentre os (1.566) trabalhadores ouvidos, todos em </w:t>
      </w:r>
      <w:r w:rsidR="00B8564C">
        <w:rPr>
          <w:i/>
          <w:iCs/>
        </w:rPr>
        <w:t>H</w:t>
      </w:r>
      <w:r w:rsidR="00B8564C" w:rsidRPr="00B8564C">
        <w:rPr>
          <w:i/>
          <w:iCs/>
        </w:rPr>
        <w:t xml:space="preserve">ome </w:t>
      </w:r>
      <w:r w:rsidR="00B8564C">
        <w:rPr>
          <w:i/>
          <w:iCs/>
        </w:rPr>
        <w:t>O</w:t>
      </w:r>
      <w:r w:rsidR="00B8564C" w:rsidRPr="00B8564C">
        <w:rPr>
          <w:i/>
          <w:iCs/>
        </w:rPr>
        <w:t>ffice</w:t>
      </w:r>
      <w:r>
        <w:t xml:space="preserve">, reportaram altos níveis de satisfação com seu trabalho em casa e uma percepção de que seu desempenho foi impactado positivamente com a modalidade do teletrabalho: 70% disseram que gostariam de continuar trabalhando em </w:t>
      </w:r>
      <w:r w:rsidRPr="003E749E">
        <w:rPr>
          <w:i/>
          <w:iCs/>
        </w:rPr>
        <w:t>home office</w:t>
      </w:r>
      <w:r>
        <w:t xml:space="preserve"> depois da pandemia; 19%, que não gostariam; e 11%, que são indiferentes. E que segundo um dos coordenadores do estudo, “O isolamento provocou um aprendizado forçado e imediato de ferramentas que antes apenas conhecíamos como facilitadoras de conversas e encontros virtuais sociais. Tornaram-se instrumentos de trabalho e deram certo”. Vemos que, apesar das dificuldades do </w:t>
      </w:r>
      <w:r w:rsidR="003E749E">
        <w:rPr>
          <w:i/>
          <w:iCs/>
        </w:rPr>
        <w:t>h</w:t>
      </w:r>
      <w:r w:rsidR="00B8564C" w:rsidRPr="00B8564C">
        <w:rPr>
          <w:i/>
          <w:iCs/>
        </w:rPr>
        <w:t xml:space="preserve">ome </w:t>
      </w:r>
      <w:r w:rsidR="003E749E">
        <w:rPr>
          <w:i/>
          <w:iCs/>
        </w:rPr>
        <w:t>o</w:t>
      </w:r>
      <w:r w:rsidR="00B8564C" w:rsidRPr="00B8564C">
        <w:rPr>
          <w:i/>
          <w:iCs/>
        </w:rPr>
        <w:t>ffice</w:t>
      </w:r>
      <w:r>
        <w:t xml:space="preserve">, </w:t>
      </w:r>
      <w:r>
        <w:lastRenderedPageBreak/>
        <w:t xml:space="preserve">existe um certo interesse e satisfação por parte dos profissionais que estavam inseridos nessa mudança repentina, embora como dito, 19% ainda não tem interesse em continuar com esse tipo de atividade, preferindo portanto, os meios formais de trabalho, visto que a conciliação do trabalho formal, com os afazeres domésticos, entre outros, não é fácil para todos. </w:t>
      </w:r>
    </w:p>
    <w:p w14:paraId="39399C57" w14:textId="1196FBDC" w:rsidR="00825C4C" w:rsidRPr="003E749E" w:rsidRDefault="00D24C9F" w:rsidP="00825C4C">
      <w:pPr>
        <w:pStyle w:val="Texto"/>
      </w:pPr>
      <w:r w:rsidRPr="003E749E">
        <w:t>A</w:t>
      </w:r>
      <w:r w:rsidR="00825C4C" w:rsidRPr="003E749E">
        <w:t xml:space="preserve">lém da mudança para o </w:t>
      </w:r>
      <w:r w:rsidR="00B8564C" w:rsidRPr="003E749E">
        <w:rPr>
          <w:i/>
          <w:iCs/>
        </w:rPr>
        <w:t>Home Office</w:t>
      </w:r>
      <w:r w:rsidR="00B8564C" w:rsidRPr="003E749E">
        <w:t xml:space="preserve"> </w:t>
      </w:r>
      <w:r w:rsidR="00825C4C" w:rsidRPr="003E749E">
        <w:t xml:space="preserve">observamos também questões ligadas </w:t>
      </w:r>
      <w:r w:rsidR="003E749E" w:rsidRPr="003E749E">
        <w:t>à</w:t>
      </w:r>
      <w:r w:rsidR="00825C4C" w:rsidRPr="003E749E">
        <w:t xml:space="preserve"> segurança do trabalho durante esse período</w:t>
      </w:r>
      <w:r w:rsidR="003E749E" w:rsidRPr="003E749E">
        <w:t>,</w:t>
      </w:r>
      <w:r w:rsidR="00825C4C" w:rsidRPr="003E749E">
        <w:t xml:space="preserve"> para os setores que ainda continuaram exercendo suas atividades econômicas de forma presencial. A necessidade da realização das atividades por alguns segmentos da economia durante o período pandêmico tornou visível a necessidade do cumprimento de medidas sanitárias para a sua execução</w:t>
      </w:r>
      <w:r w:rsidR="003E749E" w:rsidRPr="003E749E">
        <w:t>.</w:t>
      </w:r>
      <w:r w:rsidR="00825C4C" w:rsidRPr="003E749E">
        <w:t xml:space="preserve"> </w:t>
      </w:r>
      <w:r w:rsidR="003E749E" w:rsidRPr="003E749E">
        <w:t>M</w:t>
      </w:r>
      <w:r w:rsidR="00825C4C" w:rsidRPr="003E749E">
        <w:t xml:space="preserve">edidas </w:t>
      </w:r>
      <w:r w:rsidR="00B8564C" w:rsidRPr="003E749E">
        <w:t>essas</w:t>
      </w:r>
      <w:r w:rsidRPr="003E749E">
        <w:t>,</w:t>
      </w:r>
      <w:r w:rsidR="00825C4C" w:rsidRPr="003E749E">
        <w:t xml:space="preserve"> com o propósito de proteger a saúde e integridade de todos os profissionais que continuaram exercendo suas funções, uma vez que a realização remota não era possível. O direito à saúde e à segurança no trabalho aparece no rol de direitos sociais da Constituição da República</w:t>
      </w:r>
      <w:r w:rsidR="003E749E" w:rsidRPr="003E749E">
        <w:t>, conforme</w:t>
      </w:r>
      <w:r w:rsidR="00825C4C" w:rsidRPr="003E749E">
        <w:t xml:space="preserve"> </w:t>
      </w:r>
      <w:r w:rsidR="003E749E" w:rsidRPr="003E749E">
        <w:t>artigo 7º, inciso XXII</w:t>
      </w:r>
      <w:r w:rsidR="00825C4C" w:rsidRPr="003E749E">
        <w:t>. Dessa forma, cabe a empresas e profissionais o cumprimento das atividades de prevenção devido ao risco iminente de contaminação, seja</w:t>
      </w:r>
      <w:r w:rsidR="00B213C8">
        <w:t>m</w:t>
      </w:r>
      <w:r w:rsidR="00825C4C" w:rsidRPr="003E749E">
        <w:t xml:space="preserve"> elas pelo uso de máscaras de proteção, </w:t>
      </w:r>
      <w:r w:rsidR="00825C4C" w:rsidRPr="003E749E">
        <w:rPr>
          <w:i/>
          <w:iCs/>
        </w:rPr>
        <w:t xml:space="preserve">face </w:t>
      </w:r>
      <w:proofErr w:type="spellStart"/>
      <w:r w:rsidR="00B8564C" w:rsidRPr="003E749E">
        <w:rPr>
          <w:i/>
          <w:iCs/>
        </w:rPr>
        <w:t>s</w:t>
      </w:r>
      <w:r w:rsidR="00825C4C" w:rsidRPr="003E749E">
        <w:rPr>
          <w:i/>
          <w:iCs/>
        </w:rPr>
        <w:t>hields</w:t>
      </w:r>
      <w:proofErr w:type="spellEnd"/>
      <w:r w:rsidR="00825C4C" w:rsidRPr="003E749E">
        <w:t xml:space="preserve">, distanciamento entre os postos de trabalho e nas horas de refeições. Outros pontos são as questões como demissões, redução salarial e de jornada de trabalho, essas que não eram previstas por meio da CLT como no artigo 476-A, que foram alteradas por medidas provisórias como a nº 936 de 2020, que permitiu a suspenção dos contratos de trabalho, contando com o fato de que, durante esse período,  os empregados das microempresas e empresas de pequeno porte receberão auxílio financeiro do governo na forma de Benefício Emergencial de Preservação do Emprego e da Renda, na importância correspondente a cem por cento do valor do seguro-desemprego a que o empregado teria direito. Entretanto, demissões não são permitidas, exceto com justificativa ou somente ao final da suspensão, dando certa proteção, tanto para os profissionais, quanto para as empresas durante esse período. </w:t>
      </w:r>
    </w:p>
    <w:p w14:paraId="722F87A6" w14:textId="58D9CC70" w:rsidR="00825C4C" w:rsidRDefault="00825C4C" w:rsidP="00825C4C">
      <w:pPr>
        <w:pStyle w:val="Texto"/>
      </w:pPr>
      <w:r>
        <w:t>Dessa forma vemos como a tecnologia se faz importante para o desenvolvimento de um país e como ele se relaciona com os demais junto ao desenvolvimento tecnológico</w:t>
      </w:r>
      <w:r w:rsidR="003E749E">
        <w:t>.</w:t>
      </w:r>
      <w:r>
        <w:t xml:space="preserve"> </w:t>
      </w:r>
      <w:r w:rsidR="003E749E">
        <w:t>C</w:t>
      </w:r>
      <w:r>
        <w:t xml:space="preserve">omo vimos, alguns podem estar muito a frente, enquanto outros ainda nem pensaram sobre o </w:t>
      </w:r>
      <w:r w:rsidR="003E749E">
        <w:t>assunto</w:t>
      </w:r>
      <w:r>
        <w:t xml:space="preserve">, devido a diversos fatores que afetam o segmento. Como é o caso do Brasil, onde, embora o cenário não seja animador para o segmento, já estamos tomando medidas para o nosso desenvolvimento, de forma que nosso país não fique muito atrás quando se fizer extremamente necessário para nossas atividades. </w:t>
      </w:r>
    </w:p>
    <w:p w14:paraId="2473E78A" w14:textId="0EDCC506" w:rsidR="00825C4C" w:rsidRDefault="00825C4C" w:rsidP="00825C4C">
      <w:pPr>
        <w:pStyle w:val="Texto"/>
      </w:pPr>
      <w:r>
        <w:t xml:space="preserve">Percebemos também que algumas das tecnologias que compõem a </w:t>
      </w:r>
      <w:r w:rsidR="003E749E">
        <w:t>I</w:t>
      </w:r>
      <w:r>
        <w:t xml:space="preserve">ndústria 4.0 não serão apenas para uso industrial. </w:t>
      </w:r>
      <w:r w:rsidR="003E749E">
        <w:t xml:space="preserve">Parte </w:t>
      </w:r>
      <w:r>
        <w:t xml:space="preserve">delas também farão parte do nosso dia-a-dia, nos auxiliando em tempo integral, em compras, tarefas, entre outras atividades em nosso cotidiano.  </w:t>
      </w:r>
    </w:p>
    <w:p w14:paraId="0D8652E8" w14:textId="1812BB04" w:rsidR="00825C4C" w:rsidRDefault="00825C4C" w:rsidP="00825C4C">
      <w:pPr>
        <w:pStyle w:val="Texto"/>
      </w:pPr>
      <w:r>
        <w:lastRenderedPageBreak/>
        <w:t xml:space="preserve"> Além disso, conforme vamos avançando, vemos novas tecnologias vindo para nos conectar e mudar o formato de nossas comunicações</w:t>
      </w:r>
      <w:r w:rsidR="003E749E">
        <w:t>.</w:t>
      </w:r>
      <w:r>
        <w:t xml:space="preserve"> </w:t>
      </w:r>
      <w:r w:rsidR="003E749E">
        <w:t>S</w:t>
      </w:r>
      <w:r>
        <w:t xml:space="preserve">ejam elas inclusive, por meio da velocidade para o acesso a um arquivo, sites, e muitos outros meios de entretenimento de forma rápida. Podemos citar como exemplo dessas tecnologias o 5G que está sendo desenvolvido por empresas como a chinesa Huawei e a finlandesa Nokia, tecnologia essa que promete maior estabilidade entre as conexões e uma velocidade muito superior à que temos atualmente e que também pode auxiliar o desenvolvimento da </w:t>
      </w:r>
      <w:r w:rsidR="003E749E">
        <w:t>I</w:t>
      </w:r>
      <w:r>
        <w:t>ndústria 4.0</w:t>
      </w:r>
      <w:r w:rsidR="003E749E">
        <w:t>.</w:t>
      </w:r>
      <w:r>
        <w:t xml:space="preserve"> </w:t>
      </w:r>
      <w:r w:rsidR="003E749E">
        <w:t>S</w:t>
      </w:r>
      <w:r>
        <w:t>endo por meio das conexões internas de tecnologias, como IoT, ou download e uploading (transferência de dados) de arquivos, por exemplo, ou então no uso pessoal, como em jogos eletrônicos, baixando a sua instabilidade da conexão para um melhor desempenho</w:t>
      </w:r>
      <w:r w:rsidR="003E749E">
        <w:t>.</w:t>
      </w:r>
      <w:r w:rsidR="00DC4E38">
        <w:t xml:space="preserve"> </w:t>
      </w:r>
      <w:r w:rsidR="00DC4E38" w:rsidRPr="00DC4E38">
        <w:t xml:space="preserve">“O 5G testemunhará um desenvolvimento de oportunidades sem precedentes, e a Huawei dedica-se a assumir a complexidade e simplicidade dessa nova tecnologia. Estamos ansiosos para tornar a implantação 5G eficiente e conveniente por meio de inovações sistemáticas”, afirma Peter Zhou, Diretor de Marketing da Huawei </w:t>
      </w:r>
      <w:r w:rsidR="00DC4E38" w:rsidRPr="006564F5">
        <w:rPr>
          <w:i/>
          <w:iCs/>
        </w:rPr>
        <w:t xml:space="preserve">Wireless </w:t>
      </w:r>
      <w:proofErr w:type="spellStart"/>
      <w:r w:rsidR="00DC4E38" w:rsidRPr="006564F5">
        <w:rPr>
          <w:i/>
          <w:iCs/>
        </w:rPr>
        <w:t>Solution</w:t>
      </w:r>
      <w:proofErr w:type="spellEnd"/>
      <w:r>
        <w:t xml:space="preserve">. Nesse contexto também podemos citar o Starlink, uma rede de internet via satélite idealizada pela SpaceX, com o objetivo de tornar a utilização da internet mais global, de forma que as pessoas consigam se conectar independente de qual local no mundo elas estejam, abrindo, portanto, inúmeras possibilidades de tecnologias e meios de comunicação que não fazemos nem ideia de quais serão. </w:t>
      </w:r>
    </w:p>
    <w:p w14:paraId="7527437A" w14:textId="34B91677" w:rsidR="00825C4C" w:rsidRDefault="00825C4C" w:rsidP="00825C4C">
      <w:pPr>
        <w:pStyle w:val="Texto"/>
      </w:pPr>
      <w:r>
        <w:t xml:space="preserve">No Brasil, por exemplo, vemos diversos setores que serão, e poderão </w:t>
      </w:r>
      <w:r w:rsidR="003E749E">
        <w:t>ser impactados</w:t>
      </w:r>
      <w:r>
        <w:t xml:space="preserve"> por essas mudanças</w:t>
      </w:r>
      <w:r w:rsidR="003E749E">
        <w:t>. J</w:t>
      </w:r>
      <w:r>
        <w:t xml:space="preserve">á podemos ver isso acontecendo, com o desenvolvimento de plantas de fábricas voltados para a utilização de </w:t>
      </w:r>
      <w:r w:rsidRPr="003E749E">
        <w:rPr>
          <w:i/>
          <w:iCs/>
        </w:rPr>
        <w:t>hubs</w:t>
      </w:r>
      <w:r>
        <w:t xml:space="preserve"> autônomos, auxiliando na distribuição de produtos dentro da cadeia produtiva, e em outros setores, como comunicações, agronegócio, saúde, entre outras inúmeras possibilidades de utilização que existem para essas tecnologias.</w:t>
      </w:r>
    </w:p>
    <w:p w14:paraId="7E549E2C" w14:textId="2F5506B3" w:rsidR="00825C4C" w:rsidRPr="003E749E" w:rsidRDefault="00825C4C" w:rsidP="00825C4C">
      <w:pPr>
        <w:pStyle w:val="Texto"/>
      </w:pPr>
      <w:r w:rsidRPr="003E749E">
        <w:t>Mas assim como as tecnologias vão avançando nossas relações trabalhistas e com outras pessoas em nosso meio vão se fazendo cada vez mais necessárias, tendo em vista o nosso autodesenvolvimento em novas habilidades, sendo essas de demasiada importância para nossas relações comportamentais. Habilidades essas que se far</w:t>
      </w:r>
      <w:r w:rsidR="00B8564C" w:rsidRPr="003E749E">
        <w:t>ão</w:t>
      </w:r>
      <w:r w:rsidRPr="003E749E">
        <w:t xml:space="preserve"> de extrema importância em um emprego, tornando a versatilidade, por exemplo, uma característica importante dentro de uma organização, pois mostra que você pode estar atento e preparado para as adversidades que podem vir a ocorrer dentro do seu ambiente de trabalho. </w:t>
      </w:r>
    </w:p>
    <w:p w14:paraId="0F44EBC2" w14:textId="299219CE" w:rsidR="00DE647E" w:rsidRPr="003E749E" w:rsidRDefault="00825C4C" w:rsidP="00825C4C">
      <w:pPr>
        <w:pStyle w:val="Texto"/>
      </w:pPr>
      <w:r w:rsidRPr="003E749E">
        <w:t xml:space="preserve">Podemos concluir então, que existem diversas possibilidades que permeiam a </w:t>
      </w:r>
      <w:r w:rsidR="003E749E">
        <w:t>I</w:t>
      </w:r>
      <w:r w:rsidRPr="003E749E">
        <w:t>ndústria 4.0</w:t>
      </w:r>
      <w:r w:rsidR="003E749E" w:rsidRPr="003E749E">
        <w:t>,</w:t>
      </w:r>
      <w:r w:rsidRPr="003E749E">
        <w:t xml:space="preserve"> </w:t>
      </w:r>
      <w:r w:rsidR="003E749E" w:rsidRPr="003E749E">
        <w:t>n</w:t>
      </w:r>
      <w:r w:rsidR="00B8564C" w:rsidRPr="003E749E">
        <w:t>as quais</w:t>
      </w:r>
      <w:r w:rsidRPr="003E749E">
        <w:t xml:space="preserve"> acredito que tornarão o mundo um local melhor</w:t>
      </w:r>
      <w:r w:rsidR="003E749E" w:rsidRPr="003E749E">
        <w:t>.</w:t>
      </w:r>
      <w:r w:rsidRPr="003E749E">
        <w:t xml:space="preserve"> </w:t>
      </w:r>
      <w:r w:rsidR="003E749E" w:rsidRPr="003E749E">
        <w:t>S</w:t>
      </w:r>
      <w:r w:rsidRPr="003E749E">
        <w:t xml:space="preserve">endo capaz de </w:t>
      </w:r>
      <w:r w:rsidR="00B8564C" w:rsidRPr="003E749E">
        <w:t>observar</w:t>
      </w:r>
      <w:r w:rsidRPr="003E749E">
        <w:t xml:space="preserve"> ideias inovadoras de forma rápida</w:t>
      </w:r>
      <w:r w:rsidR="00B8564C" w:rsidRPr="003E749E">
        <w:t>,</w:t>
      </w:r>
      <w:r w:rsidRPr="003E749E">
        <w:t xml:space="preserve"> </w:t>
      </w:r>
      <w:r w:rsidR="00B8564C" w:rsidRPr="003E749E">
        <w:t>n</w:t>
      </w:r>
      <w:r w:rsidRPr="003E749E">
        <w:t xml:space="preserve">a mesma </w:t>
      </w:r>
      <w:r w:rsidR="00B8564C" w:rsidRPr="003E749E">
        <w:t>medida em</w:t>
      </w:r>
      <w:r w:rsidRPr="003E749E">
        <w:t xml:space="preserve"> que poderemos </w:t>
      </w:r>
      <w:r w:rsidR="00B8564C" w:rsidRPr="003E749E">
        <w:t>criar</w:t>
      </w:r>
      <w:r w:rsidRPr="003E749E">
        <w:t xml:space="preserve"> </w:t>
      </w:r>
      <w:r w:rsidR="00B8564C" w:rsidRPr="003E749E">
        <w:t>e/</w:t>
      </w:r>
      <w:r w:rsidRPr="003E749E">
        <w:t xml:space="preserve">ou aperfeiçoar as já existentes com a colaboração, por meio da internet, de pessoas do mundo inteiro. Maneiras </w:t>
      </w:r>
      <w:r w:rsidRPr="003E749E">
        <w:lastRenderedPageBreak/>
        <w:t xml:space="preserve">essas que </w:t>
      </w:r>
      <w:r w:rsidR="00B8564C" w:rsidRPr="003E749E">
        <w:t xml:space="preserve">contribuirão para a prosperidade da </w:t>
      </w:r>
      <w:r w:rsidRPr="003E749E">
        <w:t>humanidade, conforme avançamos e concebemos novas possibilidades para um futuro mais distante.</w:t>
      </w:r>
    </w:p>
    <w:p w14:paraId="621528FF" w14:textId="77777777" w:rsidR="00D83916" w:rsidRDefault="00D83916" w:rsidP="00B22E00">
      <w:pPr>
        <w:pStyle w:val="Texto"/>
      </w:pPr>
    </w:p>
    <w:p w14:paraId="0D9D0A8D" w14:textId="62E4E719" w:rsidR="00DE647E" w:rsidRPr="009466CD" w:rsidRDefault="00DE647E" w:rsidP="002E34C4">
      <w:pPr>
        <w:pStyle w:val="Texto"/>
      </w:pPr>
      <w:r>
        <w:br w:type="page"/>
      </w:r>
    </w:p>
    <w:p w14:paraId="15224DCE" w14:textId="117E5B82" w:rsidR="00943C49" w:rsidRPr="00943C49" w:rsidRDefault="00943C49" w:rsidP="00943C49">
      <w:pPr>
        <w:pStyle w:val="ListParagraph"/>
        <w:keepNext/>
        <w:numPr>
          <w:ilvl w:val="0"/>
          <w:numId w:val="29"/>
        </w:numPr>
        <w:outlineLvl w:val="1"/>
        <w:rPr>
          <w:rFonts w:ascii="Times New Roman" w:hAnsi="Times New Roman"/>
          <w:b/>
          <w:bCs/>
          <w:iCs/>
          <w:sz w:val="24"/>
          <w:szCs w:val="24"/>
        </w:rPr>
      </w:pPr>
      <w:bookmarkStart w:id="82" w:name="_Toc402378767"/>
      <w:bookmarkStart w:id="83" w:name="_Toc57826360"/>
      <w:bookmarkStart w:id="84" w:name="_Toc298710255"/>
      <w:bookmarkStart w:id="85" w:name="_Toc299964575"/>
      <w:r w:rsidRPr="00943C49">
        <w:rPr>
          <w:rFonts w:ascii="Times New Roman" w:hAnsi="Times New Roman"/>
          <w:b/>
          <w:bCs/>
          <w:iCs/>
          <w:sz w:val="24"/>
          <w:szCs w:val="24"/>
        </w:rPr>
        <w:lastRenderedPageBreak/>
        <w:t>RE</w:t>
      </w:r>
      <w:r>
        <w:rPr>
          <w:rFonts w:ascii="Times New Roman" w:hAnsi="Times New Roman"/>
          <w:b/>
          <w:bCs/>
          <w:iCs/>
          <w:sz w:val="24"/>
          <w:szCs w:val="24"/>
        </w:rPr>
        <w:t>FERÊNCIAS BIBLIOGRÁFICAS</w:t>
      </w:r>
      <w:bookmarkEnd w:id="82"/>
      <w:bookmarkEnd w:id="83"/>
    </w:p>
    <w:bookmarkEnd w:id="84"/>
    <w:bookmarkEnd w:id="85"/>
    <w:p w14:paraId="097C77D9" w14:textId="77777777" w:rsidR="00AF6DCF" w:rsidRDefault="00AF6DCF" w:rsidP="00336A4C">
      <w:pPr>
        <w:pStyle w:val="Texto"/>
        <w:ind w:firstLine="0"/>
      </w:pPr>
    </w:p>
    <w:p w14:paraId="76F7A0A3" w14:textId="77777777" w:rsidR="00336A4C" w:rsidRPr="00336A4C" w:rsidRDefault="00336A4C" w:rsidP="00336A4C">
      <w:pPr>
        <w:spacing w:after="240" w:line="240" w:lineRule="auto"/>
        <w:ind w:left="0" w:firstLine="0"/>
        <w:jc w:val="left"/>
      </w:pPr>
      <w:r w:rsidRPr="00336A4C">
        <w:t xml:space="preserve">5 medidas para o Brasil desenvolver a indústria 4.0. </w:t>
      </w:r>
      <w:proofErr w:type="spellStart"/>
      <w:r w:rsidRPr="00336A4C">
        <w:t>ItForum</w:t>
      </w:r>
      <w:proofErr w:type="spellEnd"/>
      <w:r w:rsidRPr="00336A4C">
        <w:t xml:space="preserve">, 2018. Disponível em: &lt; https://itforum.com.br/noticias/black-friday-2018-anymarket-comemora-crescimento-de-100-e-registra-1-pedido-por-segundo/ &gt; acesso em: 15 de novembro de 2020. </w:t>
      </w:r>
    </w:p>
    <w:p w14:paraId="14DA8494" w14:textId="77777777" w:rsidR="00336A4C" w:rsidRPr="00336A4C" w:rsidRDefault="00336A4C" w:rsidP="00336A4C">
      <w:pPr>
        <w:spacing w:after="240" w:line="240" w:lineRule="auto"/>
        <w:ind w:left="0" w:firstLine="0"/>
        <w:jc w:val="left"/>
      </w:pPr>
      <w:r w:rsidRPr="00336A4C">
        <w:t>Agenda Brasileira para a Indústria 4.0. Disponível em: &lt; www.industria40.gov.br &gt; acesso em: 15 de novembro de 2020</w:t>
      </w:r>
    </w:p>
    <w:p w14:paraId="1E1CE2E1" w14:textId="77777777" w:rsidR="00336A4C" w:rsidRPr="00336A4C" w:rsidRDefault="00336A4C" w:rsidP="00336A4C">
      <w:pPr>
        <w:spacing w:after="240" w:line="240" w:lineRule="auto"/>
        <w:ind w:left="0" w:firstLine="0"/>
        <w:jc w:val="left"/>
      </w:pPr>
      <w:r w:rsidRPr="00336A4C">
        <w:t xml:space="preserve">BARBUTO, Joao Luiz Costa; MONTEIRO, João Roberto Monteiro et al. A pandemia do coronavírus e seus reflexos nas relações de trabalho. As 24 perguntas mais frequentes sobre o assunto. Revista Jus </w:t>
      </w:r>
      <w:proofErr w:type="spellStart"/>
      <w:r w:rsidRPr="00336A4C">
        <w:t>Navigandi</w:t>
      </w:r>
      <w:proofErr w:type="spellEnd"/>
      <w:r w:rsidRPr="00336A4C">
        <w:t>, ISSN 1518-4862, Teresina, ano 25, n. 6131, 14 abr. 2020. Disponível em: &lt; https://jus.com.br/artigos/80907 &gt;. Acesso em: 15 de novembro de 2020.</w:t>
      </w:r>
    </w:p>
    <w:p w14:paraId="5538A5A8" w14:textId="77777777" w:rsidR="00336A4C" w:rsidRPr="00336A4C" w:rsidRDefault="00336A4C" w:rsidP="00336A4C">
      <w:pPr>
        <w:spacing w:after="240" w:line="240" w:lineRule="auto"/>
        <w:ind w:left="0" w:firstLine="0"/>
        <w:jc w:val="left"/>
      </w:pPr>
      <w:r w:rsidRPr="00336A4C">
        <w:rPr>
          <w:lang w:val="en-US"/>
        </w:rPr>
        <w:t xml:space="preserve">CHENG C.; GUELFIRAT, T.; MESSINGER, C.; SCHMITT, J.; SCHNELTE, M.; WEBER, P. Semantic degrees for </w:t>
      </w:r>
      <w:proofErr w:type="spellStart"/>
      <w:r w:rsidRPr="00336A4C">
        <w:rPr>
          <w:lang w:val="en-US"/>
        </w:rPr>
        <w:t>industrie</w:t>
      </w:r>
      <w:proofErr w:type="spellEnd"/>
      <w:r w:rsidRPr="00336A4C">
        <w:rPr>
          <w:lang w:val="en-US"/>
        </w:rPr>
        <w:t xml:space="preserve"> 4.0 engineering: deciding on the degree of semantic formalization to select appropriate technologies. In: EUROPEAN SOFTWARE ENGINEERING CONFERENCE AND THE ACM SIGSOFT SYMPOSIUM ON THE FOUNDATIONS OF SOFTWARE ENGINEERING, 10., 2015, Bergamo. </w:t>
      </w:r>
      <w:proofErr w:type="spellStart"/>
      <w:r w:rsidRPr="00336A4C">
        <w:t>Proceedings</w:t>
      </w:r>
      <w:proofErr w:type="spellEnd"/>
      <w:r w:rsidRPr="00336A4C">
        <w:t>... Nova York: ACM New York, 2015. p.1010–1013.</w:t>
      </w:r>
    </w:p>
    <w:p w14:paraId="793808A7" w14:textId="77777777" w:rsidR="00336A4C" w:rsidRPr="00336A4C" w:rsidRDefault="00336A4C" w:rsidP="00336A4C">
      <w:pPr>
        <w:spacing w:after="240" w:line="240" w:lineRule="auto"/>
        <w:ind w:left="0" w:firstLine="0"/>
        <w:jc w:val="left"/>
      </w:pPr>
      <w:r w:rsidRPr="00336A4C">
        <w:t>CNI. Universidades e IEL-SP dialogam sobre a preparação de profissionais para a Indústria 4.0. CNI, 2017. Disponível em: &lt; https://noticias.portaldaindustria.com.br/noticias/educacao/universidades-e-iel-sp-dialogam-sobre-a-preparacao-de-profissionais-para-a-industria-40/ &gt; acesso em: 15 de novembro de 2020.</w:t>
      </w:r>
    </w:p>
    <w:p w14:paraId="75B0DAB6" w14:textId="77777777" w:rsidR="00336A4C" w:rsidRPr="00336A4C" w:rsidRDefault="00336A4C" w:rsidP="00336A4C">
      <w:pPr>
        <w:spacing w:after="240" w:line="240" w:lineRule="auto"/>
        <w:ind w:left="0" w:firstLine="0"/>
        <w:jc w:val="left"/>
      </w:pPr>
      <w:r w:rsidRPr="00336A4C">
        <w:t>CONFEDERAÇÃO NACIONAL DA INDÚSTRIA. Indústria 4.0. Sondagem especial. Brasília, n. 66, maio 2016.</w:t>
      </w:r>
    </w:p>
    <w:p w14:paraId="1CC375A0" w14:textId="77777777" w:rsidR="00336A4C" w:rsidRPr="00336A4C" w:rsidRDefault="00336A4C" w:rsidP="00336A4C">
      <w:pPr>
        <w:spacing w:after="240" w:line="240" w:lineRule="auto"/>
        <w:ind w:left="0" w:firstLine="0"/>
        <w:jc w:val="left"/>
      </w:pPr>
      <w:r w:rsidRPr="00336A4C">
        <w:t>Conheça as quatro Revoluções Industriais que moldaram a trajetória do mundo. CFA, 2019. Disponível em: &lt; https://cfa.org.br/as-outras-revolucoes-industriais/ &gt; acesso em: 24 de novembro de 2020.</w:t>
      </w:r>
    </w:p>
    <w:p w14:paraId="11843832" w14:textId="77777777" w:rsidR="00336A4C" w:rsidRPr="00336A4C" w:rsidRDefault="00336A4C" w:rsidP="00336A4C">
      <w:pPr>
        <w:spacing w:after="240" w:line="240" w:lineRule="auto"/>
        <w:ind w:left="0" w:firstLine="0"/>
        <w:jc w:val="left"/>
      </w:pPr>
      <w:r w:rsidRPr="00336A4C">
        <w:t>Conheça as quatro Revoluções Industriais que moldaram a trajetória do mundo. Administradores.com, 2019. Disponível em: &lt; https://administradores.com.br/noticias/conhe%C3%A7a-as-quatro-revolu%C3%A7%C3%B5es-industriais-que-moldaram-a-trajet%C3%B3ria-do-mundo &gt; acesso em: 24 de novembro de 2020.</w:t>
      </w:r>
    </w:p>
    <w:p w14:paraId="186C8B11" w14:textId="77777777" w:rsidR="00336A4C" w:rsidRPr="00336A4C" w:rsidRDefault="00336A4C" w:rsidP="00336A4C">
      <w:pPr>
        <w:spacing w:after="240" w:line="240" w:lineRule="auto"/>
        <w:ind w:left="0" w:firstLine="0"/>
        <w:jc w:val="left"/>
      </w:pPr>
      <w:r w:rsidRPr="00336A4C">
        <w:t>Data Mining: o que é, conceito e definição. CETAX, 2016. Disponível em: &lt;https://www.cetax.com.br/blog/data-mining/ &gt; acesso em: 07 de maio de 2020</w:t>
      </w:r>
    </w:p>
    <w:p w14:paraId="171FC7CC" w14:textId="77777777" w:rsidR="00336A4C" w:rsidRPr="00336A4C" w:rsidRDefault="00336A4C" w:rsidP="00336A4C">
      <w:pPr>
        <w:spacing w:after="240" w:line="240" w:lineRule="auto"/>
        <w:ind w:left="0" w:firstLine="0"/>
        <w:jc w:val="left"/>
      </w:pPr>
      <w:r w:rsidRPr="00336A4C">
        <w:t xml:space="preserve">De Araújo, Tiago. Como a Indústria 4.0 pode ajudar a combater a pandemia do novo coronavírus. SENAI Ceará, 2020. Disponível em: &lt; https://www.senai-ce.org.br/blog/como-a-industria-4-0-pode-ajudar-a-combater-a-pandemia-do-novo-coronavirus/ &gt; acesso em: 15 de novembro de 2020. </w:t>
      </w:r>
    </w:p>
    <w:p w14:paraId="39408E90" w14:textId="77777777" w:rsidR="00336A4C" w:rsidRPr="00336A4C" w:rsidRDefault="00336A4C" w:rsidP="00336A4C">
      <w:pPr>
        <w:spacing w:after="240" w:line="240" w:lineRule="auto"/>
        <w:ind w:left="0" w:firstLine="0"/>
        <w:jc w:val="left"/>
      </w:pPr>
      <w:r w:rsidRPr="00336A4C">
        <w:t>Desafios para a indústria 4.0 no Brasil / Confederação Nacional da Indústria. – Brasília: CNI, 2016. 34 p.: il.</w:t>
      </w:r>
    </w:p>
    <w:p w14:paraId="7CA9FFA7" w14:textId="77777777" w:rsidR="00336A4C" w:rsidRPr="00336A4C" w:rsidRDefault="00336A4C" w:rsidP="00336A4C">
      <w:pPr>
        <w:spacing w:after="240" w:line="240" w:lineRule="auto"/>
        <w:ind w:left="0" w:firstLine="0"/>
        <w:jc w:val="left"/>
      </w:pPr>
      <w:proofErr w:type="spellStart"/>
      <w:r w:rsidRPr="00336A4C">
        <w:lastRenderedPageBreak/>
        <w:t>Durbano</w:t>
      </w:r>
      <w:proofErr w:type="spellEnd"/>
      <w:r w:rsidRPr="00336A4C">
        <w:t>, Vinicius. Computação em nuvem: tudo que você precisa saber sobre. Eco IT Segurança Digital, 2018. Disponível em: &lt; https://blog.ecoit.com.br/computacao-em-nuvem/ &gt; acesso em: 15 de novembro de 2020.</w:t>
      </w:r>
    </w:p>
    <w:p w14:paraId="20C1A59A" w14:textId="77777777" w:rsidR="00336A4C" w:rsidRPr="00336A4C" w:rsidRDefault="00336A4C" w:rsidP="00336A4C">
      <w:pPr>
        <w:spacing w:after="240" w:line="240" w:lineRule="auto"/>
        <w:ind w:left="0" w:firstLine="0"/>
        <w:jc w:val="left"/>
      </w:pPr>
      <w:r w:rsidRPr="00336A4C">
        <w:t xml:space="preserve">Equipe TOTVS. Os desafios da Indústria 4.0 no Brasil: por que não conseguimos avançar? TOTVS, 2019. Disponível em: &lt; https://www.totvs.com/blog/inovacoes/os-desafios-da-industria-4-0/ &gt; acesso em: 15 de novembro de 2020. </w:t>
      </w:r>
    </w:p>
    <w:p w14:paraId="3FFAC935" w14:textId="77777777" w:rsidR="00336A4C" w:rsidRPr="00336A4C" w:rsidRDefault="00336A4C" w:rsidP="00336A4C">
      <w:pPr>
        <w:spacing w:after="240" w:line="240" w:lineRule="auto"/>
        <w:ind w:left="0" w:firstLine="0"/>
        <w:jc w:val="left"/>
      </w:pPr>
      <w:r w:rsidRPr="00336A4C">
        <w:t>FEDERAÇÃO DAS INDÚSTRIAS DO RIO DE JANEIRO (FIRJAN). Panorama da Inovação: Indústria 4.0. Rio de Janeiro: DIN/GIE, 2016.</w:t>
      </w:r>
    </w:p>
    <w:p w14:paraId="1305BBF1" w14:textId="77777777" w:rsidR="00336A4C" w:rsidRPr="00336A4C" w:rsidRDefault="00336A4C" w:rsidP="00336A4C">
      <w:pPr>
        <w:spacing w:after="240" w:line="240" w:lineRule="auto"/>
        <w:ind w:left="0" w:firstLine="0"/>
        <w:jc w:val="left"/>
      </w:pPr>
      <w:r w:rsidRPr="00336A4C">
        <w:t>GONÇALVES CALDEIRA BRANT LOSEKANN, R.; CARDOSO MOURÃO, H. DESAFIOS DO TELETRABALHO NA PANDEMIA COVID-19: QUANDO O HOME VIRA OFFICE. Caderno de Administração, v. 28, p. 71-75, 5 jun. 2020.</w:t>
      </w:r>
    </w:p>
    <w:p w14:paraId="5E07BD2E" w14:textId="77777777" w:rsidR="00336A4C" w:rsidRPr="00336A4C" w:rsidRDefault="00336A4C" w:rsidP="00336A4C">
      <w:pPr>
        <w:spacing w:after="240" w:line="240" w:lineRule="auto"/>
        <w:ind w:left="0" w:firstLine="0"/>
        <w:jc w:val="left"/>
      </w:pPr>
      <w:r w:rsidRPr="00336A4C">
        <w:t>Huawei lança estratégia de implantação "</w:t>
      </w:r>
      <w:proofErr w:type="spellStart"/>
      <w:r w:rsidRPr="00336A4C">
        <w:t>Simplified</w:t>
      </w:r>
      <w:proofErr w:type="spellEnd"/>
      <w:r w:rsidRPr="00336A4C">
        <w:t xml:space="preserve"> 5G" e novas soluções corporativas em evento pré-MWC19. HUAWEI, 2019. Disponível em: &lt;https://www.huawei.com/br/news/br/2019/fevereiro/simplified-5g </w:t>
      </w:r>
      <w:proofErr w:type="gramStart"/>
      <w:r w:rsidRPr="00336A4C">
        <w:t>&gt;  acesso</w:t>
      </w:r>
      <w:proofErr w:type="gramEnd"/>
      <w:r w:rsidRPr="00336A4C">
        <w:t xml:space="preserve"> em: 15 de novembro de 2020.</w:t>
      </w:r>
    </w:p>
    <w:p w14:paraId="69F16321" w14:textId="77777777" w:rsidR="00336A4C" w:rsidRPr="00336A4C" w:rsidRDefault="00336A4C" w:rsidP="00336A4C">
      <w:pPr>
        <w:ind w:left="0" w:firstLine="0"/>
        <w:jc w:val="left"/>
      </w:pPr>
      <w:bookmarkStart w:id="86" w:name="_Hlk57116484"/>
      <w:proofErr w:type="spellStart"/>
      <w:r w:rsidRPr="00336A4C">
        <w:t>Lavagnoli</w:t>
      </w:r>
      <w:proofErr w:type="spellEnd"/>
      <w:r w:rsidRPr="00336A4C">
        <w:t xml:space="preserve">, Silvia. BIG DATA: a arte de transformar dados em lucros. </w:t>
      </w:r>
      <w:r w:rsidRPr="00336A4C">
        <w:rPr>
          <w:b/>
          <w:bCs/>
        </w:rPr>
        <w:t>OPENCADD</w:t>
      </w:r>
      <w:r w:rsidRPr="00336A4C">
        <w:t xml:space="preserve">, 2019. Disponível em: &lt; </w:t>
      </w:r>
      <w:hyperlink r:id="rId17" w:history="1">
        <w:r w:rsidRPr="00336A4C">
          <w:rPr>
            <w:u w:val="single"/>
          </w:rPr>
          <w:t>https://opencadd.com.br/big-data-a-arte-de-transformar-dados-em-lucros</w:t>
        </w:r>
      </w:hyperlink>
      <w:r w:rsidRPr="00336A4C">
        <w:t xml:space="preserve"> &gt; acesso em: 15 de novembro de 2020.</w:t>
      </w:r>
    </w:p>
    <w:bookmarkEnd w:id="86"/>
    <w:p w14:paraId="6C74C586" w14:textId="77777777" w:rsidR="00336A4C" w:rsidRPr="00336A4C" w:rsidRDefault="00336A4C" w:rsidP="00336A4C">
      <w:pPr>
        <w:ind w:left="0" w:firstLine="0"/>
        <w:jc w:val="left"/>
      </w:pPr>
      <w:proofErr w:type="spellStart"/>
      <w:r w:rsidRPr="00336A4C">
        <w:t>Lavagnoli</w:t>
      </w:r>
      <w:proofErr w:type="spellEnd"/>
      <w:r w:rsidRPr="00336A4C">
        <w:t xml:space="preserve">, Silvia. Indústria 4.0 – Evolução ou Revolução? </w:t>
      </w:r>
      <w:r w:rsidRPr="00336A4C">
        <w:rPr>
          <w:b/>
          <w:bCs/>
        </w:rPr>
        <w:t>OPENCADD</w:t>
      </w:r>
      <w:r w:rsidRPr="00336A4C">
        <w:t>, 2018. Disponível em: &lt;</w:t>
      </w:r>
      <w:r w:rsidRPr="00336A4C">
        <w:rPr>
          <w:rFonts w:eastAsia="Calibri"/>
          <w:lang w:eastAsia="en-US"/>
        </w:rPr>
        <w:t xml:space="preserve"> </w:t>
      </w:r>
      <w:hyperlink r:id="rId18" w:history="1">
        <w:r w:rsidRPr="00336A4C">
          <w:rPr>
            <w:u w:val="single"/>
          </w:rPr>
          <w:t>https://opencadd.com.br/9-pilares-da-industria-4-0/</w:t>
        </w:r>
      </w:hyperlink>
      <w:r w:rsidRPr="00336A4C">
        <w:t xml:space="preserve"> &gt; acesso em: 15 de novembro de 2020.</w:t>
      </w:r>
    </w:p>
    <w:p w14:paraId="336AED8B" w14:textId="5DD6620C" w:rsidR="00336A4C" w:rsidRPr="00336A4C" w:rsidRDefault="00336A4C" w:rsidP="00A02C8A">
      <w:pPr>
        <w:ind w:left="0" w:firstLine="0"/>
        <w:jc w:val="left"/>
      </w:pPr>
      <w:r w:rsidRPr="00336A4C">
        <w:t xml:space="preserve">Magnus, Tiago. Entenda o que é Inteligência Artificial e como ela pode mudar tudo o que conhecemos. </w:t>
      </w:r>
      <w:r w:rsidRPr="00336A4C">
        <w:rPr>
          <w:b/>
          <w:bCs/>
        </w:rPr>
        <w:t>TD - Transformação Digital</w:t>
      </w:r>
      <w:r w:rsidRPr="00336A4C">
        <w:t xml:space="preserve">, 2017. Disponível em: &lt; </w:t>
      </w:r>
      <w:hyperlink r:id="rId19" w:history="1">
        <w:r w:rsidRPr="00336A4C">
          <w:rPr>
            <w:u w:val="single"/>
          </w:rPr>
          <w:t>https://transformacaodigital.com/tecnologia/o-que-e-inteligencia-artificial/</w:t>
        </w:r>
      </w:hyperlink>
      <w:r w:rsidRPr="00336A4C">
        <w:t xml:space="preserve"> &gt; acesso em: 15 de novembro de 2020.</w:t>
      </w:r>
    </w:p>
    <w:p w14:paraId="2827B0C9" w14:textId="77777777" w:rsidR="00336A4C" w:rsidRPr="00336A4C" w:rsidRDefault="00336A4C" w:rsidP="00336A4C">
      <w:pPr>
        <w:spacing w:after="240" w:line="240" w:lineRule="auto"/>
        <w:ind w:left="0" w:firstLine="0"/>
        <w:jc w:val="left"/>
      </w:pPr>
      <w:r w:rsidRPr="00336A4C">
        <w:t>OIT. ORGANIZAÇÃO INTERNACIONAL DO TRABALHO. Futuro do Trabalho no Brasil: Perspectivas e Diálogos Tripartites (2018). ISBN: 978-92-2-830943-0.</w:t>
      </w:r>
    </w:p>
    <w:p w14:paraId="15B5C6D8" w14:textId="77777777" w:rsidR="00336A4C" w:rsidRPr="00336A4C" w:rsidRDefault="00336A4C" w:rsidP="00336A4C">
      <w:pPr>
        <w:spacing w:after="240" w:line="240" w:lineRule="auto"/>
        <w:ind w:left="0" w:firstLine="0"/>
        <w:jc w:val="left"/>
      </w:pPr>
      <w:r w:rsidRPr="00336A4C">
        <w:t>PANDEMIA ACELERA MIGRAÇÃO PARA HOME OFFICE TAMBÉM EM CURITIBA. FIA, 2020. Disponível em: &lt; https://fia.com.br/noticias/pandemia-acelera-migracao-para-home-office-tambem-em-curitiba/ &gt; acesso em: 15 de novembro de 2020.</w:t>
      </w:r>
    </w:p>
    <w:p w14:paraId="799A0C4E" w14:textId="77777777" w:rsidR="00336A4C" w:rsidRPr="00336A4C" w:rsidRDefault="00336A4C" w:rsidP="00336A4C">
      <w:pPr>
        <w:spacing w:after="240" w:line="240" w:lineRule="auto"/>
        <w:ind w:left="0" w:firstLine="0"/>
        <w:jc w:val="left"/>
      </w:pPr>
      <w:r w:rsidRPr="00336A4C">
        <w:t>Pandemia reforça importância da saúde e da segurança no trabalho. TST, 2020. Disponível em: &lt;https://fia.com.br/noticias/pandemia-acelera-migracao-para-home-office-tambem-em-curitiba/ &gt; acesso em: 15 de novembro de 2020.</w:t>
      </w:r>
    </w:p>
    <w:p w14:paraId="25D70340" w14:textId="77777777" w:rsidR="00336A4C" w:rsidRPr="00336A4C" w:rsidRDefault="00336A4C" w:rsidP="00336A4C">
      <w:pPr>
        <w:spacing w:after="240" w:line="240" w:lineRule="auto"/>
        <w:ind w:left="0" w:firstLine="0"/>
        <w:jc w:val="left"/>
      </w:pPr>
      <w:r w:rsidRPr="00336A4C">
        <w:t>RAIZER, L. Transformações de um mundo globalizado. Gestão e Desenvolvimento, Novo Hamburgo, ano XI, v. 11, n. 1, p. 164-165, jan. 2014. Disponível em: &lt;https://periodicos.feevale.br/seer/index.php/revistagestaoedesenvolvimento/article/view/78&gt;. Acesso em: 15 de novembro de 2020.</w:t>
      </w:r>
    </w:p>
    <w:p w14:paraId="44A46BEB" w14:textId="40E163D7" w:rsidR="00336A4C" w:rsidRPr="00336A4C" w:rsidRDefault="00336A4C" w:rsidP="00336A4C">
      <w:pPr>
        <w:spacing w:after="240" w:line="240" w:lineRule="auto"/>
        <w:ind w:left="0" w:firstLine="0"/>
        <w:jc w:val="left"/>
      </w:pPr>
      <w:r w:rsidRPr="00336A4C">
        <w:lastRenderedPageBreak/>
        <w:t xml:space="preserve">Redação Época Negócios. 7 Profissões criadas pela Indústria 4.0. Época Negócios. Disponível em: &lt; https://epocanegocios.globo.com/amp-stories/7-profissoes-criadas-pela-industria-40/index.html &gt; acesso em: 15 de novembro de 2020. </w:t>
      </w:r>
    </w:p>
    <w:p w14:paraId="72CCDCA7" w14:textId="77777777" w:rsidR="00336A4C" w:rsidRPr="00336A4C" w:rsidRDefault="00336A4C" w:rsidP="00336A4C">
      <w:pPr>
        <w:spacing w:after="240" w:line="240" w:lineRule="auto"/>
        <w:ind w:left="0" w:firstLine="0"/>
        <w:jc w:val="left"/>
      </w:pPr>
      <w:r w:rsidRPr="00336A4C">
        <w:t>Reis, Fábio. Como a tecnologia e Big Data salvaram Taiwan do Coronavírus.  PFARMA, 2020. Disponível em: &lt; https://pfarma.com.br/blog/5250-taiwan-coronavirus.html &gt; acesso em: 15 de novembro de 2020.</w:t>
      </w:r>
    </w:p>
    <w:p w14:paraId="3839DB0B" w14:textId="77777777" w:rsidR="00336A4C" w:rsidRPr="00336A4C" w:rsidRDefault="00336A4C" w:rsidP="00336A4C">
      <w:pPr>
        <w:spacing w:after="240" w:line="240" w:lineRule="auto"/>
        <w:ind w:left="0" w:firstLine="0"/>
        <w:jc w:val="left"/>
      </w:pPr>
      <w:r w:rsidRPr="00336A4C">
        <w:t>SANTOS, BP; ALBERTO, A.; LIMA, TDFM; CHARRUA-SANTOS, FMB INDUSTRY 4.0: DESAFIOS E OPORTUNIDADES. Revista Produção e Desenvolvimento, v. 4, n. 1, pág. 111-124, 31 de março de 2018.</w:t>
      </w:r>
    </w:p>
    <w:p w14:paraId="1E950FE3" w14:textId="77777777" w:rsidR="00336A4C" w:rsidRPr="00336A4C" w:rsidRDefault="00336A4C" w:rsidP="00336A4C">
      <w:pPr>
        <w:spacing w:after="240" w:line="240" w:lineRule="auto"/>
        <w:ind w:left="0" w:firstLine="0"/>
        <w:jc w:val="left"/>
      </w:pPr>
      <w:r w:rsidRPr="00336A4C">
        <w:t>SCHWAB, Klaus. A Quarta Revolução Industrial. EDIPRO, 2019.</w:t>
      </w:r>
    </w:p>
    <w:p w14:paraId="578F379A" w14:textId="77777777" w:rsidR="00336A4C" w:rsidRPr="00336A4C" w:rsidRDefault="00336A4C" w:rsidP="00336A4C">
      <w:pPr>
        <w:spacing w:after="240" w:line="240" w:lineRule="auto"/>
        <w:ind w:left="0" w:firstLine="0"/>
        <w:jc w:val="left"/>
      </w:pPr>
      <w:r w:rsidRPr="00336A4C">
        <w:t>SENAI aponta 30 novas profissões que vão surgir com a Indústria 4.0. SENAI, 2018. Disponível em: &lt; https://www.rn.senai.br/conheca-30-novas-profissoes-que-vao-surgir-com-industria-4-0/ &gt; acesso em: 15 de novembro de 2020.</w:t>
      </w:r>
    </w:p>
    <w:p w14:paraId="2C54FB5E" w14:textId="77777777" w:rsidR="00336A4C" w:rsidRPr="00336A4C" w:rsidRDefault="00336A4C" w:rsidP="00336A4C">
      <w:pPr>
        <w:spacing w:after="240" w:line="240" w:lineRule="auto"/>
        <w:ind w:left="0" w:firstLine="0"/>
        <w:jc w:val="left"/>
      </w:pPr>
      <w:r w:rsidRPr="00336A4C">
        <w:t xml:space="preserve">SILVA, Marcio Roque dos Santos da; OLAVE, Maria Elena Leon. CONTRIBUIÇÕES DAS TECNOLOGIAS DIGITAIS ASSOCIADAS À INDÚSTRIA 4.0 PARA A FORMAÇÃO PROFISSIONAL. Revista Gestão e Desenvolvimento, Novo Hamburgo, v. 17, n. 2, p. 82-110, </w:t>
      </w:r>
      <w:proofErr w:type="spellStart"/>
      <w:r w:rsidRPr="00336A4C">
        <w:t>may</w:t>
      </w:r>
      <w:proofErr w:type="spellEnd"/>
      <w:r w:rsidRPr="00336A4C">
        <w:t xml:space="preserve"> 2020. ISSN 2446-6875. Disponível em: &lt;https://periodicos.feevale.br/seer/index.php/revistagestaoedesenvolvimento/article/view/2047&gt;. Acesso em: 15 novembro 2020. </w:t>
      </w:r>
      <w:proofErr w:type="spellStart"/>
      <w:r w:rsidRPr="00336A4C">
        <w:t>doi</w:t>
      </w:r>
      <w:proofErr w:type="spellEnd"/>
      <w:r w:rsidRPr="00336A4C">
        <w:t>: https://doi.org/10.25112/rgd.v17i2.2047.</w:t>
      </w:r>
    </w:p>
    <w:p w14:paraId="533C189E" w14:textId="77777777" w:rsidR="00336A4C" w:rsidRPr="00336A4C" w:rsidRDefault="00336A4C" w:rsidP="00336A4C">
      <w:pPr>
        <w:spacing w:after="240" w:line="240" w:lineRule="auto"/>
        <w:ind w:left="0" w:firstLine="0"/>
        <w:jc w:val="left"/>
      </w:pPr>
      <w:r w:rsidRPr="00336A4C">
        <w:t>Starlink, 2020. Disponível em: &lt; https://www.starlink.com/ &gt; acesso em: 15 de novembro de 2020.</w:t>
      </w:r>
    </w:p>
    <w:p w14:paraId="43894C93" w14:textId="77777777" w:rsidR="00336A4C" w:rsidRPr="00336A4C" w:rsidRDefault="00336A4C" w:rsidP="00336A4C">
      <w:pPr>
        <w:spacing w:after="240" w:line="240" w:lineRule="auto"/>
        <w:ind w:left="0" w:firstLine="0"/>
        <w:jc w:val="left"/>
      </w:pPr>
      <w:r w:rsidRPr="00336A4C">
        <w:t>STEFANINI. Como a Inteligência Artificial se relaciona com a IoT e outras tecnologias? .16 de abril de 2019 &lt; https://stefanini.com/pt-br/trends/artigos/inteligencia-artificial-relacionada-com-iot &gt; acesso em:04/05/2020.</w:t>
      </w:r>
    </w:p>
    <w:p w14:paraId="054B81D1" w14:textId="77777777" w:rsidR="00336A4C" w:rsidRPr="00336A4C" w:rsidRDefault="00336A4C" w:rsidP="00336A4C">
      <w:pPr>
        <w:spacing w:after="240" w:line="240" w:lineRule="auto"/>
        <w:ind w:left="0" w:firstLine="0"/>
        <w:jc w:val="left"/>
      </w:pPr>
      <w:r w:rsidRPr="00336A4C">
        <w:t>STEFANINI. Quem é o profissional da Indústria 4.0? .18 de junho de 2019 &lt;https://stefanini.com/pt-br/trends/artigos/o-profissional-da-industria-4-0 &gt; acesso em:04/05/2020.</w:t>
      </w:r>
    </w:p>
    <w:p w14:paraId="3CBFDD4F" w14:textId="77777777" w:rsidR="00336A4C" w:rsidRPr="00336A4C" w:rsidRDefault="00336A4C" w:rsidP="00336A4C">
      <w:pPr>
        <w:spacing w:after="160" w:line="259" w:lineRule="auto"/>
        <w:ind w:left="0" w:firstLine="0"/>
        <w:jc w:val="left"/>
      </w:pPr>
      <w:r w:rsidRPr="00336A4C">
        <w:rPr>
          <w:rFonts w:eastAsia="Calibri"/>
        </w:rPr>
        <w:t xml:space="preserve">Tecnologias da Indústria 4.0: quais são as mais usadas pelas empresas? </w:t>
      </w:r>
      <w:r w:rsidRPr="00336A4C">
        <w:rPr>
          <w:rFonts w:eastAsia="Calibri"/>
          <w:b/>
          <w:bCs/>
        </w:rPr>
        <w:t>Stefanini</w:t>
      </w:r>
      <w:r w:rsidRPr="00336A4C">
        <w:rPr>
          <w:rFonts w:eastAsia="Calibri"/>
        </w:rPr>
        <w:t xml:space="preserve">, 2019. Disponível em: &lt; </w:t>
      </w:r>
      <w:hyperlink r:id="rId20" w:history="1">
        <w:r w:rsidRPr="00336A4C">
          <w:rPr>
            <w:rFonts w:eastAsia="Calibri"/>
            <w:u w:val="single"/>
          </w:rPr>
          <w:t>https://stefanini.com/pt-br/trends/artigos/tecnologias-da-industria-4-0-mais-usadas</w:t>
        </w:r>
      </w:hyperlink>
      <w:r w:rsidRPr="00336A4C">
        <w:rPr>
          <w:rFonts w:eastAsia="Calibri"/>
        </w:rPr>
        <w:t xml:space="preserve"> &gt; acesso em: 15 de novembro de 2020.</w:t>
      </w:r>
    </w:p>
    <w:p w14:paraId="2799E3E3" w14:textId="77777777" w:rsidR="00336A4C" w:rsidRPr="00336A4C" w:rsidRDefault="00336A4C" w:rsidP="00336A4C">
      <w:pPr>
        <w:spacing w:after="240" w:line="240" w:lineRule="auto"/>
        <w:ind w:left="0" w:firstLine="0"/>
        <w:jc w:val="left"/>
      </w:pPr>
      <w:r w:rsidRPr="00336A4C">
        <w:rPr>
          <w:lang w:val="en-US"/>
        </w:rPr>
        <w:t xml:space="preserve">WEF. WORLD ECONOMIC FORUM. The Future of Jobs Report 2020. </w:t>
      </w:r>
      <w:r w:rsidRPr="00336A4C">
        <w:t>Disponível em: &lt; https://www.weforum.org/reports/the-future-of-jobs-report-2020 &gt; Acesso em: 15 de novembro de 2020.</w:t>
      </w:r>
    </w:p>
    <w:p w14:paraId="55C83A2E" w14:textId="77777777" w:rsidR="00336A4C" w:rsidRDefault="00336A4C" w:rsidP="00336A4C">
      <w:pPr>
        <w:spacing w:after="240" w:line="240" w:lineRule="auto"/>
        <w:ind w:left="0" w:firstLine="0"/>
        <w:jc w:val="left"/>
        <w:rPr>
          <w:rStyle w:val="Ttulo1Char"/>
        </w:rPr>
      </w:pPr>
      <w:r w:rsidRPr="00336A4C">
        <w:rPr>
          <w:lang w:val="en-US"/>
        </w:rPr>
        <w:t xml:space="preserve">WEF. WORLD ECONOMIC FORUM. The future of jobs: Employment, skills and workforce strategy for the fourth industrial revolution. </w:t>
      </w:r>
      <w:r w:rsidRPr="00336A4C">
        <w:t>Report. Genebra, 2016. Disponível em: &lt; http://reports.weforum.org/future-of-jobs-2016/ &gt; Acesso em15 de novembro de 2020.</w:t>
      </w:r>
    </w:p>
    <w:p w14:paraId="5E98030A" w14:textId="5D0F7D02" w:rsidR="00E31CC9" w:rsidRDefault="00E31CC9">
      <w:pPr>
        <w:spacing w:line="240" w:lineRule="auto"/>
        <w:ind w:left="0" w:firstLine="0"/>
        <w:jc w:val="left"/>
        <w:rPr>
          <w:rStyle w:val="Ttulo1Char"/>
          <w:bCs/>
          <w:iCs/>
        </w:rPr>
      </w:pPr>
      <w:bookmarkStart w:id="87" w:name="_Toc402378768"/>
      <w:bookmarkStart w:id="88" w:name="_Toc57035758"/>
    </w:p>
    <w:bookmarkEnd w:id="87"/>
    <w:bookmarkEnd w:id="88"/>
    <w:p w14:paraId="4E8E5EF6" w14:textId="79C2E9B9" w:rsidR="00943C49" w:rsidRPr="00943C49" w:rsidRDefault="009E364C" w:rsidP="00A05295">
      <w:pPr>
        <w:pStyle w:val="ListParagraph"/>
        <w:keepNext/>
        <w:numPr>
          <w:ilvl w:val="0"/>
          <w:numId w:val="29"/>
        </w:numPr>
        <w:outlineLvl w:val="1"/>
        <w:rPr>
          <w:rFonts w:ascii="Times New Roman" w:hAnsi="Times New Roman"/>
          <w:b/>
          <w:bCs/>
          <w:iCs/>
          <w:sz w:val="24"/>
          <w:szCs w:val="24"/>
        </w:rPr>
      </w:pPr>
      <w:r>
        <w:rPr>
          <w:rFonts w:ascii="Times New Roman" w:hAnsi="Times New Roman"/>
          <w:b/>
          <w:bCs/>
          <w:iCs/>
          <w:sz w:val="24"/>
          <w:szCs w:val="24"/>
        </w:rPr>
        <w:t xml:space="preserve">APÊNDICE A – Declaração de Autoria </w:t>
      </w:r>
    </w:p>
    <w:p w14:paraId="3A8F6825" w14:textId="77777777" w:rsidR="00731DF5" w:rsidRPr="002E34C4" w:rsidRDefault="00731DF5" w:rsidP="00BB2033">
      <w:pPr>
        <w:pStyle w:val="Texto"/>
        <w:spacing w:line="240" w:lineRule="auto"/>
      </w:pPr>
    </w:p>
    <w:p w14:paraId="2A9B1D66" w14:textId="3EA2DA39" w:rsidR="00731DF5" w:rsidRPr="00731DF5" w:rsidRDefault="00731DF5" w:rsidP="00E9015C">
      <w:pPr>
        <w:pStyle w:val="Texto"/>
        <w:spacing w:line="240" w:lineRule="auto"/>
      </w:pPr>
      <w:r w:rsidRPr="00731DF5">
        <w:lastRenderedPageBreak/>
        <w:t xml:space="preserve">Eu, </w:t>
      </w:r>
      <w:r w:rsidR="002E4176">
        <w:rPr>
          <w:b/>
        </w:rPr>
        <w:t>Dian Luca Valente Nascimento</w:t>
      </w:r>
      <w:r w:rsidRPr="00731DF5">
        <w:t xml:space="preserve">, portador(a) da cédula de identidade </w:t>
      </w:r>
      <w:r w:rsidR="002E4176">
        <w:t>39065222-2 (SSP-SP)</w:t>
      </w:r>
      <w:r w:rsidRPr="00731DF5">
        <w:t>, devidamente matriculado no curso de</w:t>
      </w:r>
      <w:r w:rsidR="002E4176">
        <w:t xml:space="preserve"> Administração </w:t>
      </w:r>
      <w:r w:rsidRPr="00731DF5">
        <w:t>na Instituição</w:t>
      </w:r>
      <w:r w:rsidR="00E9015C">
        <w:t xml:space="preserve">: </w:t>
      </w:r>
      <w:r w:rsidR="00E9015C" w:rsidRPr="00E9015C">
        <w:rPr>
          <w:b/>
        </w:rPr>
        <w:t>UNIPAC - Universidade Presidente Antônio Carlos</w:t>
      </w:r>
      <w:r w:rsidRPr="00731DF5">
        <w:t xml:space="preserve">, matrícula número </w:t>
      </w:r>
      <w:r w:rsidR="002E4176">
        <w:t>171-004939</w:t>
      </w:r>
      <w:r w:rsidRPr="00731DF5">
        <w:t xml:space="preserve">, declaro a quem possa interessar e para todos os fins de direito que: </w:t>
      </w:r>
    </w:p>
    <w:p w14:paraId="1BC3903F" w14:textId="77777777" w:rsidR="00731DF5" w:rsidRPr="00731DF5" w:rsidRDefault="00731DF5" w:rsidP="00BB2033">
      <w:pPr>
        <w:pStyle w:val="Texto"/>
        <w:spacing w:line="240" w:lineRule="auto"/>
      </w:pPr>
    </w:p>
    <w:p w14:paraId="38819196" w14:textId="4975C7BD" w:rsidR="00E9015C" w:rsidRDefault="00731DF5" w:rsidP="002E4176">
      <w:pPr>
        <w:pStyle w:val="Texto"/>
        <w:spacing w:line="240" w:lineRule="auto"/>
      </w:pPr>
      <w:r w:rsidRPr="00731DF5">
        <w:t>Sou o</w:t>
      </w:r>
      <w:r w:rsidR="00FD6B21">
        <w:t>(a)</w:t>
      </w:r>
      <w:r w:rsidRPr="00731DF5">
        <w:t xml:space="preserve"> legítimo</w:t>
      </w:r>
      <w:r w:rsidR="00FD6B21">
        <w:t>(a)</w:t>
      </w:r>
      <w:r w:rsidRPr="00731DF5">
        <w:t xml:space="preserve"> autor</w:t>
      </w:r>
      <w:r w:rsidR="00FD6B21">
        <w:t>(a)</w:t>
      </w:r>
      <w:r w:rsidRPr="00731DF5">
        <w:t xml:space="preserve"> do trabalho de conclusão de curso cujo título é:</w:t>
      </w:r>
      <w:r w:rsidR="002E4176" w:rsidRPr="002E4176">
        <w:t xml:space="preserve"> </w:t>
      </w:r>
      <w:r w:rsidR="002E4176" w:rsidRPr="002E4176">
        <w:rPr>
          <w:b/>
          <w:bCs/>
        </w:rPr>
        <w:t>O MERCADO DE TRABALHO DO ADMINISTRADOR: Um estudo de caso da influência e expectativa de mudanças em decorrência da Indústria 4.0</w:t>
      </w:r>
      <w:r w:rsidR="002E4176">
        <w:rPr>
          <w:b/>
          <w:bCs/>
        </w:rPr>
        <w:t>.</w:t>
      </w:r>
    </w:p>
    <w:p w14:paraId="5DBAF305" w14:textId="77777777" w:rsidR="00731DF5" w:rsidRPr="00731DF5" w:rsidRDefault="00731DF5" w:rsidP="00BB2033">
      <w:pPr>
        <w:pStyle w:val="Texto"/>
        <w:spacing w:line="240" w:lineRule="auto"/>
      </w:pPr>
    </w:p>
    <w:p w14:paraId="6809E440" w14:textId="77777777" w:rsidR="00731DF5" w:rsidRPr="00731DF5" w:rsidRDefault="00731DF5" w:rsidP="00BB2033">
      <w:pPr>
        <w:pStyle w:val="Texto"/>
        <w:spacing w:line="240" w:lineRule="auto"/>
      </w:pPr>
      <w:r w:rsidRPr="00731DF5">
        <w:t xml:space="preserve">Respeitei a legislação vigente de direitos autorais, em especial citando sempre as fontes que recorri para transcrever ou adaptar textos produzidos por terceiros. </w:t>
      </w:r>
    </w:p>
    <w:p w14:paraId="5E86587E" w14:textId="77777777" w:rsidR="00731DF5" w:rsidRDefault="00731DF5" w:rsidP="00BB2033">
      <w:pPr>
        <w:pStyle w:val="Texto"/>
        <w:spacing w:line="240" w:lineRule="auto"/>
      </w:pPr>
    </w:p>
    <w:p w14:paraId="62FDD388" w14:textId="77777777" w:rsidR="00731DF5" w:rsidRPr="00731DF5" w:rsidRDefault="00731DF5" w:rsidP="00BB2033">
      <w:pPr>
        <w:pStyle w:val="Texto"/>
        <w:spacing w:line="240" w:lineRule="auto"/>
      </w:pPr>
      <w:r w:rsidRPr="00731DF5">
        <w:t xml:space="preserve">Declaro-me ainda ciente que se for apurada a falsidade das declarações acima, o TCC será considerado nulo e o certificado de conclusão de curso/diploma porventura emitido será cancelado, podendo a informação de cancelamento ser de conhecimento público. </w:t>
      </w:r>
    </w:p>
    <w:p w14:paraId="3EA8E89D" w14:textId="77777777" w:rsidR="00731DF5" w:rsidRPr="00731DF5" w:rsidRDefault="00731DF5" w:rsidP="00BB2033">
      <w:pPr>
        <w:pStyle w:val="Texto"/>
        <w:spacing w:line="240" w:lineRule="auto"/>
      </w:pPr>
    </w:p>
    <w:p w14:paraId="70F0B190" w14:textId="77777777" w:rsidR="00731DF5" w:rsidRPr="00731DF5" w:rsidRDefault="00731DF5" w:rsidP="00BB2033">
      <w:pPr>
        <w:pStyle w:val="Texto"/>
        <w:spacing w:line="240" w:lineRule="auto"/>
      </w:pPr>
      <w:r w:rsidRPr="00731DF5">
        <w:t>Por ser verda</w:t>
      </w:r>
      <w:r w:rsidR="00FD6B21">
        <w:t>de, firmo a presente declaração.</w:t>
      </w:r>
    </w:p>
    <w:p w14:paraId="5CD8DC0B" w14:textId="77777777" w:rsidR="00731DF5" w:rsidRPr="00731DF5" w:rsidRDefault="00731DF5" w:rsidP="00BB2033">
      <w:pPr>
        <w:pStyle w:val="Texto"/>
        <w:spacing w:line="240" w:lineRule="auto"/>
      </w:pPr>
    </w:p>
    <w:p w14:paraId="067E8038" w14:textId="77777777" w:rsidR="00731DF5" w:rsidRPr="00731DF5" w:rsidRDefault="00731DF5" w:rsidP="00BB2033">
      <w:pPr>
        <w:pStyle w:val="Texto"/>
        <w:spacing w:line="240" w:lineRule="auto"/>
      </w:pPr>
    </w:p>
    <w:p w14:paraId="3E099F3D" w14:textId="28B42A95" w:rsidR="00731DF5" w:rsidRDefault="00731DF5" w:rsidP="00BB2033">
      <w:pPr>
        <w:pStyle w:val="Texto"/>
        <w:spacing w:line="240" w:lineRule="auto"/>
      </w:pPr>
      <w:r w:rsidRPr="00731DF5">
        <w:t xml:space="preserve">Juiz de Fora, </w:t>
      </w:r>
      <w:r w:rsidR="00292A9F">
        <w:t>0</w:t>
      </w:r>
      <w:r w:rsidR="00561C19">
        <w:t>3</w:t>
      </w:r>
      <w:r w:rsidRPr="00731DF5">
        <w:t xml:space="preserve"> de </w:t>
      </w:r>
      <w:r w:rsidR="00292A9F">
        <w:t>dez</w:t>
      </w:r>
      <w:r w:rsidR="002E4176">
        <w:t>embro</w:t>
      </w:r>
      <w:r w:rsidR="00E9015C">
        <w:t xml:space="preserve"> </w:t>
      </w:r>
      <w:r w:rsidRPr="00731DF5">
        <w:t xml:space="preserve">de </w:t>
      </w:r>
      <w:r w:rsidR="005B5A65">
        <w:t>20</w:t>
      </w:r>
      <w:r w:rsidR="002E4176">
        <w:t>20</w:t>
      </w:r>
    </w:p>
    <w:p w14:paraId="122EB829" w14:textId="05F94C9E" w:rsidR="00731DF5" w:rsidRDefault="005C1057" w:rsidP="00BB2033">
      <w:pPr>
        <w:pStyle w:val="Texto"/>
        <w:spacing w:line="240" w:lineRule="auto"/>
      </w:pPr>
      <w:r>
        <w:rPr>
          <w:noProof/>
        </w:rPr>
        <w:drawing>
          <wp:anchor distT="0" distB="0" distL="114300" distR="114300" simplePos="0" relativeHeight="251658752" behindDoc="1" locked="0" layoutInCell="1" allowOverlap="1" wp14:anchorId="7FF784D1" wp14:editId="095E6946">
            <wp:simplePos x="0" y="0"/>
            <wp:positionH relativeFrom="column">
              <wp:posOffset>275590</wp:posOffset>
            </wp:positionH>
            <wp:positionV relativeFrom="paragraph">
              <wp:posOffset>155575</wp:posOffset>
            </wp:positionV>
            <wp:extent cx="3048000" cy="441960"/>
            <wp:effectExtent l="0" t="0" r="0" b="0"/>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441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BBDEF" w14:textId="1C62E017" w:rsidR="00731DF5" w:rsidRPr="00731DF5" w:rsidRDefault="00731DF5" w:rsidP="00BB2033">
      <w:pPr>
        <w:pStyle w:val="Texto"/>
        <w:spacing w:line="240" w:lineRule="auto"/>
      </w:pPr>
    </w:p>
    <w:p w14:paraId="4B9246C6" w14:textId="6023768B" w:rsidR="00731DF5" w:rsidRPr="00731DF5" w:rsidRDefault="00731DF5" w:rsidP="00BB2033">
      <w:pPr>
        <w:pStyle w:val="Texto"/>
        <w:spacing w:line="240" w:lineRule="auto"/>
      </w:pPr>
      <w:r w:rsidRPr="00731DF5">
        <w:t>________________</w:t>
      </w:r>
      <w:r>
        <w:t>______</w:t>
      </w:r>
      <w:r w:rsidRPr="00731DF5">
        <w:t>______________</w:t>
      </w:r>
    </w:p>
    <w:p w14:paraId="45B208AC" w14:textId="77777777" w:rsidR="00731DF5" w:rsidRPr="00731DF5" w:rsidRDefault="00731DF5" w:rsidP="00BB2033">
      <w:pPr>
        <w:pStyle w:val="Texto"/>
        <w:spacing w:line="240" w:lineRule="auto"/>
      </w:pPr>
      <w:r w:rsidRPr="00731DF5">
        <w:t>Assinatura do Aluno</w:t>
      </w:r>
    </w:p>
    <w:p w14:paraId="05590F63" w14:textId="482C004E" w:rsidR="00D83916" w:rsidRPr="00356463" w:rsidRDefault="00D83916" w:rsidP="00BB2033">
      <w:pPr>
        <w:pStyle w:val="Texto"/>
      </w:pPr>
    </w:p>
    <w:sectPr w:rsidR="00D83916" w:rsidRPr="00356463" w:rsidSect="00222985">
      <w:headerReference w:type="default" r:id="rId22"/>
      <w:footerReference w:type="default" r:id="rId23"/>
      <w:pgSz w:w="11907" w:h="16840" w:code="9"/>
      <w:pgMar w:top="1701" w:right="1134"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BA813" w14:textId="77777777" w:rsidR="00081DD8" w:rsidRDefault="00081DD8">
      <w:r>
        <w:separator/>
      </w:r>
    </w:p>
  </w:endnote>
  <w:endnote w:type="continuationSeparator" w:id="0">
    <w:p w14:paraId="0225F77C" w14:textId="77777777" w:rsidR="00081DD8" w:rsidRDefault="00081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tillium Web">
    <w:altName w:val="Calibri"/>
    <w:panose1 w:val="00000000000000000000"/>
    <w:charset w:val="00"/>
    <w:family w:val="swiss"/>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38858" w14:textId="77777777" w:rsidR="00151E12" w:rsidRDefault="00151E12" w:rsidP="00E148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5244D9" w14:textId="77777777" w:rsidR="00151E12" w:rsidRDefault="00151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EB8EC" w14:textId="77777777" w:rsidR="00151E12" w:rsidRDefault="00151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9A1E4" w14:textId="77777777" w:rsidR="00081DD8" w:rsidRDefault="00081DD8">
      <w:r>
        <w:separator/>
      </w:r>
    </w:p>
  </w:footnote>
  <w:footnote w:type="continuationSeparator" w:id="0">
    <w:p w14:paraId="31259B78" w14:textId="77777777" w:rsidR="00081DD8" w:rsidRDefault="00081DD8">
      <w:r>
        <w:continuationSeparator/>
      </w:r>
    </w:p>
  </w:footnote>
  <w:footnote w:id="1">
    <w:p w14:paraId="7121A6A8" w14:textId="77777777" w:rsidR="00151E12" w:rsidRDefault="00151E12" w:rsidP="00D503EA">
      <w:pPr>
        <w:pStyle w:val="FootnoteText"/>
      </w:pPr>
      <w:r>
        <w:rPr>
          <w:rStyle w:val="FootnoteReference"/>
        </w:rPr>
        <w:footnoteRef/>
      </w:r>
      <w:r>
        <w:t xml:space="preserve"> </w:t>
      </w:r>
      <w:r w:rsidRPr="00200BFE">
        <w:t>CONFEDERAÇÃO NACIONAL DA INDÚSTRIA. Indústria 4.0. Sondagem especial. Brasília, n. 66, maio 2016.</w:t>
      </w:r>
    </w:p>
  </w:footnote>
  <w:footnote w:id="2">
    <w:p w14:paraId="58465E27" w14:textId="77777777" w:rsidR="00151E12" w:rsidRPr="00171349" w:rsidRDefault="00151E12" w:rsidP="005B0C81">
      <w:pPr>
        <w:pStyle w:val="FootnoteText"/>
      </w:pPr>
      <w:r w:rsidRPr="00171349">
        <w:rPr>
          <w:rStyle w:val="FootnoteReference"/>
        </w:rPr>
        <w:footnoteRef/>
      </w:r>
      <w:r w:rsidRPr="00171349">
        <w:t xml:space="preserve"> </w:t>
      </w:r>
      <w:r w:rsidRPr="00D87169">
        <w:t>Pesquisa Nacional por Amostra de Domicílios/Instituto Brasileiro de Geografia e Estatística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3F9C" w14:textId="77777777" w:rsidR="00151E12" w:rsidRDefault="00151E12" w:rsidP="000100C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2309F5" w14:textId="77777777" w:rsidR="00151E12" w:rsidRDefault="00151E12" w:rsidP="00260C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37A45" w14:textId="77777777" w:rsidR="00151E12" w:rsidRDefault="00151E12" w:rsidP="00260CE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3A350" w14:textId="77777777" w:rsidR="00151E12" w:rsidRPr="00263829" w:rsidRDefault="00151E12" w:rsidP="00504395">
    <w:pPr>
      <w:pStyle w:val="Header"/>
      <w:framePr w:wrap="around" w:vAnchor="text" w:hAnchor="margin" w:xAlign="right" w:y="1"/>
      <w:jc w:val="right"/>
      <w:rPr>
        <w:rStyle w:val="PageNumber"/>
        <w:sz w:val="22"/>
        <w:szCs w:val="22"/>
      </w:rPr>
    </w:pPr>
    <w:r w:rsidRPr="00263829">
      <w:rPr>
        <w:rStyle w:val="PageNumber"/>
        <w:sz w:val="22"/>
        <w:szCs w:val="22"/>
      </w:rPr>
      <w:fldChar w:fldCharType="begin"/>
    </w:r>
    <w:r w:rsidRPr="00263829">
      <w:rPr>
        <w:rStyle w:val="PageNumber"/>
        <w:sz w:val="22"/>
        <w:szCs w:val="22"/>
      </w:rPr>
      <w:instrText xml:space="preserve">PAGE  </w:instrText>
    </w:r>
    <w:r w:rsidRPr="00263829">
      <w:rPr>
        <w:rStyle w:val="PageNumber"/>
        <w:sz w:val="22"/>
        <w:szCs w:val="22"/>
      </w:rPr>
      <w:fldChar w:fldCharType="separate"/>
    </w:r>
    <w:r>
      <w:rPr>
        <w:rStyle w:val="PageNumber"/>
        <w:noProof/>
        <w:sz w:val="22"/>
        <w:szCs w:val="22"/>
      </w:rPr>
      <w:t>13</w:t>
    </w:r>
    <w:r w:rsidRPr="00263829">
      <w:rPr>
        <w:rStyle w:val="PageNumber"/>
        <w:sz w:val="22"/>
        <w:szCs w:val="22"/>
      </w:rPr>
      <w:fldChar w:fldCharType="end"/>
    </w:r>
  </w:p>
  <w:p w14:paraId="3DFD12EC" w14:textId="77777777" w:rsidR="00151E12" w:rsidRDefault="00151E12" w:rsidP="00260CE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Descrição: http://www.ibge.gov.br/cidadesat/images/blank.gif" style="width:.8pt;height:.8pt;visibility:visible" o:bullet="t">
        <v:imagedata r:id="rId1" o:title="blank"/>
      </v:shape>
    </w:pict>
  </w:numPicBullet>
  <w:abstractNum w:abstractNumId="0" w15:restartNumberingAfterBreak="0">
    <w:nsid w:val="FFFFFF7C"/>
    <w:multiLevelType w:val="singleLevel"/>
    <w:tmpl w:val="17B4B1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5E0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9610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6EE9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FC06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AC38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EE55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FC1B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D20C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A5886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1569D"/>
    <w:multiLevelType w:val="multilevel"/>
    <w:tmpl w:val="AA5E63EA"/>
    <w:lvl w:ilvl="0">
      <w:start w:val="1"/>
      <w:numFmt w:val="decimal"/>
      <w:lvlText w:val="%1"/>
      <w:lvlJc w:val="left"/>
      <w:pPr>
        <w:tabs>
          <w:tab w:val="num" w:pos="432"/>
        </w:tabs>
        <w:ind w:left="432" w:hanging="432"/>
      </w:pPr>
      <w:rPr>
        <w:rFonts w:ascii="Times New Roman" w:hAnsi="Times New Roman" w:hint="default"/>
        <w:b/>
        <w:i w:val="0"/>
        <w:sz w:val="24"/>
        <w:szCs w:val="24"/>
      </w:rPr>
    </w:lvl>
    <w:lvl w:ilvl="1">
      <w:start w:val="1"/>
      <w:numFmt w:val="decimal"/>
      <w:lvlText w:val="%1.%2"/>
      <w:lvlJc w:val="left"/>
      <w:pPr>
        <w:tabs>
          <w:tab w:val="num" w:pos="576"/>
        </w:tabs>
        <w:ind w:left="576" w:hanging="576"/>
      </w:pPr>
      <w:rPr>
        <w:rFonts w:ascii="Times New Roman" w:hAnsi="Times New Roman" w:hint="default"/>
        <w:b w:val="0"/>
        <w:i w:val="0"/>
        <w:sz w:val="24"/>
        <w:szCs w:val="24"/>
      </w:rPr>
    </w:lvl>
    <w:lvl w:ilvl="2">
      <w:start w:val="1"/>
      <w:numFmt w:val="decimal"/>
      <w:lvlText w:val="%1.%2.%3"/>
      <w:lvlJc w:val="left"/>
      <w:pPr>
        <w:tabs>
          <w:tab w:val="num" w:pos="720"/>
        </w:tabs>
        <w:ind w:left="720" w:hanging="720"/>
      </w:pPr>
      <w:rPr>
        <w:rFonts w:ascii="Times New Roman" w:hAnsi="Times New Roman" w:hint="default"/>
        <w:b w:val="0"/>
        <w:i w:val="0"/>
        <w:sz w:val="24"/>
        <w:szCs w:val="24"/>
      </w:rPr>
    </w:lvl>
    <w:lvl w:ilvl="3">
      <w:start w:val="1"/>
      <w:numFmt w:val="decimal"/>
      <w:lvlText w:val="%1.%2.%3.%4"/>
      <w:lvlJc w:val="left"/>
      <w:pPr>
        <w:tabs>
          <w:tab w:val="num" w:pos="864"/>
        </w:tabs>
        <w:ind w:left="864" w:hanging="864"/>
      </w:pPr>
      <w:rPr>
        <w:rFonts w:ascii="Times New Roman" w:hAnsi="Times New Roman" w:hint="default"/>
        <w:b w:val="0"/>
        <w:i w:val="0"/>
        <w:sz w:val="24"/>
        <w:szCs w:val="24"/>
      </w:rPr>
    </w:lvl>
    <w:lvl w:ilvl="4">
      <w:start w:val="1"/>
      <w:numFmt w:val="decimal"/>
      <w:lvlText w:val="%1.%2.%3.%4.%5"/>
      <w:lvlJc w:val="left"/>
      <w:pPr>
        <w:tabs>
          <w:tab w:val="num" w:pos="1008"/>
        </w:tabs>
        <w:ind w:left="1008" w:hanging="1008"/>
      </w:pPr>
      <w:rPr>
        <w:rFonts w:ascii="Times New Roman" w:hAnsi="Times New Roman" w:hint="default"/>
        <w:b w:val="0"/>
        <w:i w:val="0"/>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11800BD"/>
    <w:multiLevelType w:val="multilevel"/>
    <w:tmpl w:val="AA5E63EA"/>
    <w:lvl w:ilvl="0">
      <w:start w:val="1"/>
      <w:numFmt w:val="decimal"/>
      <w:lvlText w:val="%1"/>
      <w:lvlJc w:val="left"/>
      <w:pPr>
        <w:tabs>
          <w:tab w:val="num" w:pos="432"/>
        </w:tabs>
        <w:ind w:left="432" w:hanging="432"/>
      </w:pPr>
      <w:rPr>
        <w:rFonts w:ascii="Times New Roman" w:hAnsi="Times New Roman" w:hint="default"/>
        <w:b/>
        <w:i w:val="0"/>
        <w:sz w:val="24"/>
        <w:szCs w:val="24"/>
      </w:rPr>
    </w:lvl>
    <w:lvl w:ilvl="1">
      <w:start w:val="1"/>
      <w:numFmt w:val="decimal"/>
      <w:lvlText w:val="%1.%2"/>
      <w:lvlJc w:val="left"/>
      <w:pPr>
        <w:tabs>
          <w:tab w:val="num" w:pos="576"/>
        </w:tabs>
        <w:ind w:left="576" w:hanging="576"/>
      </w:pPr>
      <w:rPr>
        <w:rFonts w:ascii="Times New Roman" w:hAnsi="Times New Roman" w:hint="default"/>
        <w:b w:val="0"/>
        <w:i w:val="0"/>
        <w:sz w:val="24"/>
        <w:szCs w:val="24"/>
      </w:rPr>
    </w:lvl>
    <w:lvl w:ilvl="2">
      <w:start w:val="1"/>
      <w:numFmt w:val="decimal"/>
      <w:lvlText w:val="%1.%2.%3"/>
      <w:lvlJc w:val="left"/>
      <w:pPr>
        <w:tabs>
          <w:tab w:val="num" w:pos="720"/>
        </w:tabs>
        <w:ind w:left="720" w:hanging="720"/>
      </w:pPr>
      <w:rPr>
        <w:rFonts w:ascii="Times New Roman" w:hAnsi="Times New Roman" w:hint="default"/>
        <w:b w:val="0"/>
        <w:i w:val="0"/>
        <w:sz w:val="24"/>
        <w:szCs w:val="24"/>
      </w:rPr>
    </w:lvl>
    <w:lvl w:ilvl="3">
      <w:start w:val="1"/>
      <w:numFmt w:val="decimal"/>
      <w:lvlText w:val="%1.%2.%3.%4"/>
      <w:lvlJc w:val="left"/>
      <w:pPr>
        <w:tabs>
          <w:tab w:val="num" w:pos="864"/>
        </w:tabs>
        <w:ind w:left="864" w:hanging="864"/>
      </w:pPr>
      <w:rPr>
        <w:rFonts w:ascii="Times New Roman" w:hAnsi="Times New Roman" w:hint="default"/>
        <w:b w:val="0"/>
        <w:i w:val="0"/>
        <w:sz w:val="24"/>
        <w:szCs w:val="24"/>
      </w:rPr>
    </w:lvl>
    <w:lvl w:ilvl="4">
      <w:start w:val="1"/>
      <w:numFmt w:val="decimal"/>
      <w:lvlText w:val="%1.%2.%3.%4.%5"/>
      <w:lvlJc w:val="left"/>
      <w:pPr>
        <w:tabs>
          <w:tab w:val="num" w:pos="1008"/>
        </w:tabs>
        <w:ind w:left="1008" w:hanging="1008"/>
      </w:pPr>
      <w:rPr>
        <w:rFonts w:ascii="Times New Roman" w:hAnsi="Times New Roman" w:hint="default"/>
        <w:b w:val="0"/>
        <w:i w:val="0"/>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74D0925"/>
    <w:multiLevelType w:val="multilevel"/>
    <w:tmpl w:val="5A48D106"/>
    <w:lvl w:ilvl="0">
      <w:start w:val="1"/>
      <w:numFmt w:val="decimal"/>
      <w:lvlText w:val="%1"/>
      <w:lvlJc w:val="left"/>
      <w:pPr>
        <w:tabs>
          <w:tab w:val="num" w:pos="432"/>
        </w:tabs>
        <w:ind w:left="432" w:hanging="432"/>
      </w:pPr>
      <w:rPr>
        <w:rFonts w:ascii="Times New Roman" w:hAnsi="Times New Roman" w:hint="default"/>
        <w:b/>
        <w:i w:val="0"/>
        <w:sz w:val="24"/>
        <w:szCs w:val="24"/>
      </w:rPr>
    </w:lvl>
    <w:lvl w:ilvl="1">
      <w:start w:val="1"/>
      <w:numFmt w:val="decimal"/>
      <w:lvlText w:val="%1.%2"/>
      <w:lvlJc w:val="left"/>
      <w:pPr>
        <w:tabs>
          <w:tab w:val="num" w:pos="576"/>
        </w:tabs>
        <w:ind w:left="576" w:hanging="576"/>
      </w:pPr>
      <w:rPr>
        <w:rFonts w:ascii="Times New Roman" w:hAnsi="Times New Roman" w:hint="default"/>
        <w:b w:val="0"/>
        <w:i w:val="0"/>
        <w:sz w:val="24"/>
        <w:szCs w:val="24"/>
      </w:rPr>
    </w:lvl>
    <w:lvl w:ilvl="2">
      <w:start w:val="1"/>
      <w:numFmt w:val="decimal"/>
      <w:lvlText w:val="%1.%2.%3"/>
      <w:lvlJc w:val="left"/>
      <w:pPr>
        <w:tabs>
          <w:tab w:val="num" w:pos="720"/>
        </w:tabs>
        <w:ind w:left="720" w:hanging="720"/>
      </w:pPr>
      <w:rPr>
        <w:rFonts w:ascii="Times New Roman" w:hAnsi="Times New Roman" w:hint="default"/>
        <w:b w:val="0"/>
        <w:i w:val="0"/>
        <w:sz w:val="24"/>
        <w:szCs w:val="24"/>
      </w:rPr>
    </w:lvl>
    <w:lvl w:ilvl="3">
      <w:start w:val="1"/>
      <w:numFmt w:val="decimal"/>
      <w:lvlText w:val="%1.%2.%3.%4"/>
      <w:lvlJc w:val="left"/>
      <w:pPr>
        <w:tabs>
          <w:tab w:val="num" w:pos="864"/>
        </w:tabs>
        <w:ind w:left="864" w:hanging="864"/>
      </w:pPr>
      <w:rPr>
        <w:rFonts w:ascii="Times New Roman" w:hAnsi="Times New Roman" w:hint="default"/>
        <w:b w:val="0"/>
        <w:i w:val="0"/>
        <w:sz w:val="24"/>
        <w:szCs w:val="24"/>
      </w:rPr>
    </w:lvl>
    <w:lvl w:ilvl="4">
      <w:start w:val="1"/>
      <w:numFmt w:val="decimal"/>
      <w:lvlText w:val="%1.%2.%3.%4.%5"/>
      <w:lvlJc w:val="left"/>
      <w:pPr>
        <w:tabs>
          <w:tab w:val="num" w:pos="1008"/>
        </w:tabs>
        <w:ind w:left="1008" w:hanging="1008"/>
      </w:pPr>
      <w:rPr>
        <w:rFonts w:ascii="Times New Roman" w:hAnsi="Times New Roman" w:hint="default"/>
        <w:b w:val="0"/>
        <w:i w:val="0"/>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87D3B21"/>
    <w:multiLevelType w:val="hybridMultilevel"/>
    <w:tmpl w:val="DC90355E"/>
    <w:lvl w:ilvl="0" w:tplc="C17AF2D8">
      <w:start w:val="1"/>
      <w:numFmt w:val="lowerLetter"/>
      <w:pStyle w:val="TextItema"/>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EAC6C4F"/>
    <w:multiLevelType w:val="hybridMultilevel"/>
    <w:tmpl w:val="A3324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450585C"/>
    <w:multiLevelType w:val="hybridMultilevel"/>
    <w:tmpl w:val="33C472AE"/>
    <w:lvl w:ilvl="0" w:tplc="04160017">
      <w:start w:val="1"/>
      <w:numFmt w:val="lowerLetter"/>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6" w15:restartNumberingAfterBreak="0">
    <w:nsid w:val="37B42551"/>
    <w:multiLevelType w:val="multilevel"/>
    <w:tmpl w:val="5A48D106"/>
    <w:lvl w:ilvl="0">
      <w:start w:val="1"/>
      <w:numFmt w:val="decimal"/>
      <w:lvlText w:val="%1"/>
      <w:lvlJc w:val="left"/>
      <w:pPr>
        <w:tabs>
          <w:tab w:val="num" w:pos="432"/>
        </w:tabs>
        <w:ind w:left="432" w:hanging="432"/>
      </w:pPr>
      <w:rPr>
        <w:rFonts w:ascii="Times New Roman" w:hAnsi="Times New Roman" w:hint="default"/>
        <w:b/>
        <w:i w:val="0"/>
        <w:sz w:val="24"/>
        <w:szCs w:val="24"/>
      </w:rPr>
    </w:lvl>
    <w:lvl w:ilvl="1">
      <w:start w:val="1"/>
      <w:numFmt w:val="decimal"/>
      <w:lvlText w:val="%1.%2"/>
      <w:lvlJc w:val="left"/>
      <w:pPr>
        <w:tabs>
          <w:tab w:val="num" w:pos="576"/>
        </w:tabs>
        <w:ind w:left="576" w:hanging="576"/>
      </w:pPr>
      <w:rPr>
        <w:rFonts w:ascii="Times New Roman" w:hAnsi="Times New Roman" w:hint="default"/>
        <w:b w:val="0"/>
        <w:i w:val="0"/>
        <w:sz w:val="24"/>
        <w:szCs w:val="24"/>
      </w:rPr>
    </w:lvl>
    <w:lvl w:ilvl="2">
      <w:start w:val="1"/>
      <w:numFmt w:val="decimal"/>
      <w:lvlText w:val="%1.%2.%3"/>
      <w:lvlJc w:val="left"/>
      <w:pPr>
        <w:tabs>
          <w:tab w:val="num" w:pos="720"/>
        </w:tabs>
        <w:ind w:left="720" w:hanging="720"/>
      </w:pPr>
      <w:rPr>
        <w:rFonts w:ascii="Times New Roman" w:hAnsi="Times New Roman" w:hint="default"/>
        <w:b w:val="0"/>
        <w:i w:val="0"/>
        <w:sz w:val="24"/>
        <w:szCs w:val="24"/>
      </w:rPr>
    </w:lvl>
    <w:lvl w:ilvl="3">
      <w:start w:val="1"/>
      <w:numFmt w:val="decimal"/>
      <w:lvlText w:val="%1.%2.%3.%4"/>
      <w:lvlJc w:val="left"/>
      <w:pPr>
        <w:tabs>
          <w:tab w:val="num" w:pos="864"/>
        </w:tabs>
        <w:ind w:left="864" w:hanging="864"/>
      </w:pPr>
      <w:rPr>
        <w:rFonts w:ascii="Times New Roman" w:hAnsi="Times New Roman" w:hint="default"/>
        <w:b w:val="0"/>
        <w:i w:val="0"/>
        <w:sz w:val="24"/>
        <w:szCs w:val="24"/>
      </w:rPr>
    </w:lvl>
    <w:lvl w:ilvl="4">
      <w:start w:val="1"/>
      <w:numFmt w:val="decimal"/>
      <w:lvlText w:val="%1.%2.%3.%4.%5"/>
      <w:lvlJc w:val="left"/>
      <w:pPr>
        <w:tabs>
          <w:tab w:val="num" w:pos="1008"/>
        </w:tabs>
        <w:ind w:left="1008" w:hanging="1008"/>
      </w:pPr>
      <w:rPr>
        <w:rFonts w:ascii="Times New Roman" w:hAnsi="Times New Roman" w:hint="default"/>
        <w:b w:val="0"/>
        <w:i w:val="0"/>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7FF561B"/>
    <w:multiLevelType w:val="hybridMultilevel"/>
    <w:tmpl w:val="AF7CD6C0"/>
    <w:lvl w:ilvl="0" w:tplc="FFFFFFFF">
      <w:start w:val="1"/>
      <w:numFmt w:val="decimal"/>
      <w:lvlText w:val="Tabela %1."/>
      <w:lvlJc w:val="left"/>
      <w:pPr>
        <w:tabs>
          <w:tab w:val="num" w:pos="1778"/>
        </w:tabs>
        <w:ind w:left="1778" w:hanging="360"/>
      </w:pPr>
      <w:rPr>
        <w:rFonts w:ascii="Arial" w:hAnsi="Arial" w:hint="default"/>
        <w:b/>
        <w:i w:val="0"/>
        <w:sz w:val="20"/>
        <w:szCs w:val="20"/>
      </w:rPr>
    </w:lvl>
    <w:lvl w:ilvl="1" w:tplc="184EBEEA">
      <w:start w:val="1"/>
      <w:numFmt w:val="decimal"/>
      <w:pStyle w:val="TabelasList"/>
      <w:lvlText w:val="Tabela %2 -"/>
      <w:lvlJc w:val="left"/>
      <w:pPr>
        <w:tabs>
          <w:tab w:val="num" w:pos="1647"/>
        </w:tabs>
        <w:ind w:left="1647" w:hanging="360"/>
      </w:pPr>
      <w:rPr>
        <w:rFonts w:ascii="Times New Roman" w:hAnsi="Times New Roman" w:hint="default"/>
        <w:b/>
        <w:i w:val="0"/>
        <w:sz w:val="22"/>
        <w:szCs w:val="22"/>
      </w:rPr>
    </w:lvl>
    <w:lvl w:ilvl="2" w:tplc="FFFFFFFF">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18" w15:restartNumberingAfterBreak="0">
    <w:nsid w:val="52802CB6"/>
    <w:multiLevelType w:val="hybridMultilevel"/>
    <w:tmpl w:val="0624CB40"/>
    <w:lvl w:ilvl="0" w:tplc="F85A1AEE">
      <w:start w:val="1"/>
      <w:numFmt w:val="bullet"/>
      <w:pStyle w:val="TextItem"/>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794457"/>
    <w:multiLevelType w:val="hybridMultilevel"/>
    <w:tmpl w:val="19DA0E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D4D21C4"/>
    <w:multiLevelType w:val="hybridMultilevel"/>
    <w:tmpl w:val="E43EBDF4"/>
    <w:lvl w:ilvl="0" w:tplc="7EAAB608">
      <w:start w:val="1"/>
      <w:numFmt w:val="decimal"/>
      <w:pStyle w:val="A-Fg-Tit"/>
      <w:lvlText w:val="Tabela %1."/>
      <w:lvlJc w:val="left"/>
      <w:pPr>
        <w:tabs>
          <w:tab w:val="num" w:pos="1778"/>
        </w:tabs>
        <w:ind w:left="1778" w:hanging="360"/>
      </w:pPr>
      <w:rPr>
        <w:rFonts w:ascii="Times New Roman" w:hAnsi="Times New Roman" w:hint="default"/>
        <w:b/>
        <w:i w:val="0"/>
        <w:sz w:val="20"/>
        <w:szCs w:val="20"/>
      </w:rPr>
    </w:lvl>
    <w:lvl w:ilvl="1" w:tplc="184EBEEA">
      <w:start w:val="1"/>
      <w:numFmt w:val="decimal"/>
      <w:lvlText w:val="Tabela %2 -"/>
      <w:lvlJc w:val="left"/>
      <w:pPr>
        <w:tabs>
          <w:tab w:val="num" w:pos="1647"/>
        </w:tabs>
        <w:ind w:left="1647" w:hanging="360"/>
      </w:pPr>
      <w:rPr>
        <w:rFonts w:ascii="Times New Roman" w:hAnsi="Times New Roman" w:hint="default"/>
        <w:b/>
        <w:i w:val="0"/>
        <w:sz w:val="22"/>
        <w:szCs w:val="22"/>
      </w:rPr>
    </w:lvl>
    <w:lvl w:ilvl="2" w:tplc="FFFFFFFF">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21" w15:restartNumberingAfterBreak="0">
    <w:nsid w:val="60736437"/>
    <w:multiLevelType w:val="multilevel"/>
    <w:tmpl w:val="5A48D106"/>
    <w:lvl w:ilvl="0">
      <w:start w:val="1"/>
      <w:numFmt w:val="decimal"/>
      <w:lvlText w:val="%1"/>
      <w:lvlJc w:val="left"/>
      <w:pPr>
        <w:tabs>
          <w:tab w:val="num" w:pos="432"/>
        </w:tabs>
        <w:ind w:left="432" w:hanging="432"/>
      </w:pPr>
      <w:rPr>
        <w:rFonts w:ascii="Times New Roman" w:hAnsi="Times New Roman" w:hint="default"/>
        <w:b/>
        <w:i w:val="0"/>
        <w:sz w:val="24"/>
        <w:szCs w:val="24"/>
      </w:rPr>
    </w:lvl>
    <w:lvl w:ilvl="1">
      <w:start w:val="1"/>
      <w:numFmt w:val="decimal"/>
      <w:lvlText w:val="%1.%2"/>
      <w:lvlJc w:val="left"/>
      <w:pPr>
        <w:tabs>
          <w:tab w:val="num" w:pos="576"/>
        </w:tabs>
        <w:ind w:left="576" w:hanging="576"/>
      </w:pPr>
      <w:rPr>
        <w:rFonts w:ascii="Times New Roman" w:hAnsi="Times New Roman" w:hint="default"/>
        <w:b w:val="0"/>
        <w:i w:val="0"/>
        <w:sz w:val="24"/>
        <w:szCs w:val="24"/>
      </w:rPr>
    </w:lvl>
    <w:lvl w:ilvl="2">
      <w:start w:val="1"/>
      <w:numFmt w:val="decimal"/>
      <w:lvlText w:val="%1.%2.%3"/>
      <w:lvlJc w:val="left"/>
      <w:pPr>
        <w:tabs>
          <w:tab w:val="num" w:pos="720"/>
        </w:tabs>
        <w:ind w:left="720" w:hanging="720"/>
      </w:pPr>
      <w:rPr>
        <w:rFonts w:ascii="Times New Roman" w:hAnsi="Times New Roman" w:hint="default"/>
        <w:b w:val="0"/>
        <w:i w:val="0"/>
        <w:sz w:val="24"/>
        <w:szCs w:val="24"/>
      </w:rPr>
    </w:lvl>
    <w:lvl w:ilvl="3">
      <w:start w:val="1"/>
      <w:numFmt w:val="decimal"/>
      <w:lvlText w:val="%1.%2.%3.%4"/>
      <w:lvlJc w:val="left"/>
      <w:pPr>
        <w:tabs>
          <w:tab w:val="num" w:pos="864"/>
        </w:tabs>
        <w:ind w:left="864" w:hanging="864"/>
      </w:pPr>
      <w:rPr>
        <w:rFonts w:ascii="Times New Roman" w:hAnsi="Times New Roman" w:hint="default"/>
        <w:b w:val="0"/>
        <w:i w:val="0"/>
        <w:sz w:val="24"/>
        <w:szCs w:val="24"/>
      </w:rPr>
    </w:lvl>
    <w:lvl w:ilvl="4">
      <w:start w:val="1"/>
      <w:numFmt w:val="decimal"/>
      <w:lvlText w:val="%1.%2.%3.%4.%5"/>
      <w:lvlJc w:val="left"/>
      <w:pPr>
        <w:tabs>
          <w:tab w:val="num" w:pos="1008"/>
        </w:tabs>
        <w:ind w:left="1008" w:hanging="1008"/>
      </w:pPr>
      <w:rPr>
        <w:rFonts w:ascii="Times New Roman" w:hAnsi="Times New Roman" w:hint="default"/>
        <w:b w:val="0"/>
        <w:i w:val="0"/>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5536B15"/>
    <w:multiLevelType w:val="hybridMultilevel"/>
    <w:tmpl w:val="ACDA954A"/>
    <w:lvl w:ilvl="0" w:tplc="C5BC52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5EF436E"/>
    <w:multiLevelType w:val="hybridMultilevel"/>
    <w:tmpl w:val="AD9CD6D6"/>
    <w:lvl w:ilvl="0" w:tplc="6602BE40">
      <w:start w:val="1"/>
      <w:numFmt w:val="decimal"/>
      <w:pStyle w:val="A-Tb-Tit"/>
      <w:lvlText w:val="Figura %1.  "/>
      <w:lvlJc w:val="left"/>
      <w:pPr>
        <w:ind w:left="1069" w:hanging="360"/>
      </w:pPr>
      <w:rPr>
        <w:rFonts w:hint="default"/>
        <w:b/>
        <w:i w:val="0"/>
        <w:sz w:val="22"/>
        <w:szCs w:val="22"/>
      </w:rPr>
    </w:lvl>
    <w:lvl w:ilvl="1" w:tplc="DB96AFA4">
      <w:start w:val="1"/>
      <w:numFmt w:val="decimal"/>
      <w:lvlText w:val="Figura %2."/>
      <w:lvlJc w:val="left"/>
      <w:pPr>
        <w:tabs>
          <w:tab w:val="num" w:pos="-7201"/>
        </w:tabs>
        <w:ind w:left="-7201" w:hanging="936"/>
      </w:pPr>
      <w:rPr>
        <w:rFonts w:hint="default"/>
        <w:b/>
        <w:i w:val="0"/>
        <w:sz w:val="24"/>
        <w:szCs w:val="24"/>
      </w:rPr>
    </w:lvl>
    <w:lvl w:ilvl="2" w:tplc="FFFFFFFF" w:tentative="1">
      <w:start w:val="1"/>
      <w:numFmt w:val="lowerRoman"/>
      <w:lvlText w:val="%3."/>
      <w:lvlJc w:val="right"/>
      <w:pPr>
        <w:tabs>
          <w:tab w:val="num" w:pos="-7057"/>
        </w:tabs>
        <w:ind w:left="-7057" w:hanging="180"/>
      </w:pPr>
    </w:lvl>
    <w:lvl w:ilvl="3" w:tplc="FFFFFFFF" w:tentative="1">
      <w:start w:val="1"/>
      <w:numFmt w:val="decimal"/>
      <w:lvlText w:val="%4."/>
      <w:lvlJc w:val="left"/>
      <w:pPr>
        <w:tabs>
          <w:tab w:val="num" w:pos="-6337"/>
        </w:tabs>
        <w:ind w:left="-6337" w:hanging="360"/>
      </w:pPr>
    </w:lvl>
    <w:lvl w:ilvl="4" w:tplc="FFFFFFFF" w:tentative="1">
      <w:start w:val="1"/>
      <w:numFmt w:val="lowerLetter"/>
      <w:lvlText w:val="%5."/>
      <w:lvlJc w:val="left"/>
      <w:pPr>
        <w:tabs>
          <w:tab w:val="num" w:pos="-5617"/>
        </w:tabs>
        <w:ind w:left="-5617" w:hanging="360"/>
      </w:pPr>
    </w:lvl>
    <w:lvl w:ilvl="5" w:tplc="FFFFFFFF" w:tentative="1">
      <w:start w:val="1"/>
      <w:numFmt w:val="lowerRoman"/>
      <w:lvlText w:val="%6."/>
      <w:lvlJc w:val="right"/>
      <w:pPr>
        <w:tabs>
          <w:tab w:val="num" w:pos="-4897"/>
        </w:tabs>
        <w:ind w:left="-4897" w:hanging="180"/>
      </w:pPr>
    </w:lvl>
    <w:lvl w:ilvl="6" w:tplc="FFFFFFFF" w:tentative="1">
      <w:start w:val="1"/>
      <w:numFmt w:val="decimal"/>
      <w:lvlText w:val="%7."/>
      <w:lvlJc w:val="left"/>
      <w:pPr>
        <w:tabs>
          <w:tab w:val="num" w:pos="-4177"/>
        </w:tabs>
        <w:ind w:left="-4177" w:hanging="360"/>
      </w:pPr>
    </w:lvl>
    <w:lvl w:ilvl="7" w:tplc="FFFFFFFF" w:tentative="1">
      <w:start w:val="1"/>
      <w:numFmt w:val="lowerLetter"/>
      <w:lvlText w:val="%8."/>
      <w:lvlJc w:val="left"/>
      <w:pPr>
        <w:tabs>
          <w:tab w:val="num" w:pos="-3457"/>
        </w:tabs>
        <w:ind w:left="-3457" w:hanging="360"/>
      </w:pPr>
    </w:lvl>
    <w:lvl w:ilvl="8" w:tplc="FFFFFFFF" w:tentative="1">
      <w:start w:val="1"/>
      <w:numFmt w:val="lowerRoman"/>
      <w:lvlText w:val="%9."/>
      <w:lvlJc w:val="right"/>
      <w:pPr>
        <w:tabs>
          <w:tab w:val="num" w:pos="-2737"/>
        </w:tabs>
        <w:ind w:left="-2737" w:hanging="180"/>
      </w:pPr>
    </w:lvl>
  </w:abstractNum>
  <w:abstractNum w:abstractNumId="24" w15:restartNumberingAfterBreak="0">
    <w:nsid w:val="6ED53931"/>
    <w:multiLevelType w:val="multilevel"/>
    <w:tmpl w:val="AAE82278"/>
    <w:lvl w:ilvl="0">
      <w:start w:val="1"/>
      <w:numFmt w:val="decimal"/>
      <w:lvlText w:val="%1"/>
      <w:lvlJc w:val="left"/>
      <w:pPr>
        <w:tabs>
          <w:tab w:val="num" w:pos="432"/>
        </w:tabs>
        <w:ind w:left="432" w:hanging="432"/>
      </w:pPr>
      <w:rPr>
        <w:rFonts w:ascii="Times New Roman" w:hAnsi="Times New Roman" w:hint="default"/>
        <w:b/>
        <w:i w:val="0"/>
        <w:sz w:val="24"/>
        <w:szCs w:val="24"/>
      </w:rPr>
    </w:lvl>
    <w:lvl w:ilvl="1">
      <w:start w:val="1"/>
      <w:numFmt w:val="decimal"/>
      <w:pStyle w:val="11Tit"/>
      <w:lvlText w:val="%1.%2"/>
      <w:lvlJc w:val="left"/>
      <w:pPr>
        <w:tabs>
          <w:tab w:val="num" w:pos="576"/>
        </w:tabs>
        <w:ind w:left="576" w:hanging="576"/>
      </w:pPr>
      <w:rPr>
        <w:rFonts w:ascii="Times New Roman" w:hAnsi="Times New Roman" w:hint="default"/>
        <w:b w:val="0"/>
        <w:i w:val="0"/>
        <w:sz w:val="24"/>
        <w:szCs w:val="24"/>
      </w:rPr>
    </w:lvl>
    <w:lvl w:ilvl="2">
      <w:start w:val="1"/>
      <w:numFmt w:val="decimal"/>
      <w:pStyle w:val="111Tit"/>
      <w:lvlText w:val="%1.%2.%3"/>
      <w:lvlJc w:val="left"/>
      <w:pPr>
        <w:tabs>
          <w:tab w:val="num" w:pos="720"/>
        </w:tabs>
        <w:ind w:left="720" w:hanging="720"/>
      </w:pPr>
      <w:rPr>
        <w:rFonts w:ascii="Times New Roman" w:hAnsi="Times New Roman" w:hint="default"/>
        <w:b w:val="0"/>
        <w:i w:val="0"/>
        <w:sz w:val="24"/>
        <w:szCs w:val="24"/>
      </w:rPr>
    </w:lvl>
    <w:lvl w:ilvl="3">
      <w:start w:val="1"/>
      <w:numFmt w:val="decimal"/>
      <w:lvlText w:val="%1.%2.%3.%4"/>
      <w:lvlJc w:val="left"/>
      <w:pPr>
        <w:tabs>
          <w:tab w:val="num" w:pos="864"/>
        </w:tabs>
        <w:ind w:left="864" w:hanging="864"/>
      </w:pPr>
      <w:rPr>
        <w:rFonts w:ascii="Times New Roman" w:hAnsi="Times New Roman" w:hint="default"/>
        <w:b w:val="0"/>
        <w:i w:val="0"/>
        <w:sz w:val="24"/>
        <w:szCs w:val="24"/>
      </w:rPr>
    </w:lvl>
    <w:lvl w:ilvl="4">
      <w:start w:val="1"/>
      <w:numFmt w:val="decimal"/>
      <w:lvlText w:val="%1.%2.%3.%4.%5"/>
      <w:lvlJc w:val="left"/>
      <w:pPr>
        <w:tabs>
          <w:tab w:val="num" w:pos="1008"/>
        </w:tabs>
        <w:ind w:left="1008" w:hanging="1008"/>
      </w:pPr>
      <w:rPr>
        <w:rFonts w:ascii="Times New Roman" w:hAnsi="Times New Roman" w:hint="default"/>
        <w:b w:val="0"/>
        <w:i w:val="0"/>
        <w:sz w:val="24"/>
        <w:szCs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6"/>
  </w:num>
  <w:num w:numId="2">
    <w:abstractNumId w:val="17"/>
  </w:num>
  <w:num w:numId="3">
    <w:abstractNumId w:val="18"/>
  </w:num>
  <w:num w:numId="4">
    <w:abstractNumId w:val="13"/>
  </w:num>
  <w:num w:numId="5">
    <w:abstractNumId w:val="15"/>
  </w:num>
  <w:num w:numId="6">
    <w:abstractNumId w:val="23"/>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lvlOverride w:ilvl="0">
      <w:startOverride w:val="1"/>
    </w:lvlOverride>
  </w:num>
  <w:num w:numId="19">
    <w:abstractNumId w:val="23"/>
  </w:num>
  <w:num w:numId="20">
    <w:abstractNumId w:val="23"/>
  </w:num>
  <w:num w:numId="21">
    <w:abstractNumId w:val="16"/>
  </w:num>
  <w:num w:numId="22">
    <w:abstractNumId w:val="16"/>
  </w:num>
  <w:num w:numId="23">
    <w:abstractNumId w:val="16"/>
  </w:num>
  <w:num w:numId="24">
    <w:abstractNumId w:val="14"/>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20"/>
    <w:lvlOverride w:ilvl="0">
      <w:startOverride w:val="1"/>
    </w:lvlOverride>
  </w:num>
  <w:num w:numId="28">
    <w:abstractNumId w:val="23"/>
    <w:lvlOverride w:ilvl="0">
      <w:startOverride w:val="1"/>
    </w:lvlOverride>
  </w:num>
  <w:num w:numId="29">
    <w:abstractNumId w:val="11"/>
  </w:num>
  <w:num w:numId="30">
    <w:abstractNumId w:val="22"/>
  </w:num>
  <w:num w:numId="31">
    <w:abstractNumId w:val="12"/>
  </w:num>
  <w:num w:numId="32">
    <w:abstractNumId w:val="24"/>
  </w:num>
  <w:num w:numId="33">
    <w:abstractNumId w:val="21"/>
  </w:num>
  <w:num w:numId="34">
    <w:abstractNumId w:val="10"/>
  </w:num>
  <w:num w:numId="35">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81"/>
  <w:drawingGridVerticalSpacing w:val="181"/>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FMGR.InstantFormat" w:val="&lt;InstantFormat&gt;&lt;Enabled&gt;1&lt;/Enabled&gt;&lt;ScanUnformatted&gt;1&lt;/ScanUnformatted&gt;&lt;ScanChanges&gt;1&lt;/ScanChanges&gt;&lt;/InstantFormat&gt;"/>
    <w:docVar w:name="REFMGR.Layout" w:val="&lt;Layout&gt;&lt;StartingRefnum&gt;_STOCK_Bibliog_Port&lt;/StartingRefnum&gt;&lt;FontName&gt;Arial&lt;/FontName&gt;&lt;FontSize&gt;12&lt;/FontSize&gt;&lt;ReflistTitle&gt;&lt;/ReflistTitle&gt;&lt;SpaceAfter&gt;1&lt;/SpaceAfter&gt;&lt;ReflistOrder&gt;1&lt;/ReflistOrder&gt;&lt;CitationOrder&gt;0&lt;/CitationOrder&gt;&lt;NumberReferences&gt;0&lt;/NumberReferences&gt;&lt;FirstLineIndent&gt;0&lt;/FirstLineIndent&gt;&lt;HangingIndent&gt;431&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stk_eco&lt;/item&gt;&lt;/Libraries&gt;&lt;/Databases&gt;"/>
  </w:docVars>
  <w:rsids>
    <w:rsidRoot w:val="00B354DA"/>
    <w:rsid w:val="000002A0"/>
    <w:rsid w:val="00001D4C"/>
    <w:rsid w:val="00001D92"/>
    <w:rsid w:val="00001DE5"/>
    <w:rsid w:val="00002391"/>
    <w:rsid w:val="00002FA1"/>
    <w:rsid w:val="000031C2"/>
    <w:rsid w:val="000039F7"/>
    <w:rsid w:val="00004447"/>
    <w:rsid w:val="00006420"/>
    <w:rsid w:val="000068A5"/>
    <w:rsid w:val="0000707C"/>
    <w:rsid w:val="000070B0"/>
    <w:rsid w:val="00007C5B"/>
    <w:rsid w:val="000100C2"/>
    <w:rsid w:val="00010881"/>
    <w:rsid w:val="00010F33"/>
    <w:rsid w:val="000115DD"/>
    <w:rsid w:val="000120E7"/>
    <w:rsid w:val="0001262A"/>
    <w:rsid w:val="00013CFB"/>
    <w:rsid w:val="0001440F"/>
    <w:rsid w:val="00016201"/>
    <w:rsid w:val="0001622D"/>
    <w:rsid w:val="00016B77"/>
    <w:rsid w:val="00017C4B"/>
    <w:rsid w:val="00017E9C"/>
    <w:rsid w:val="00020202"/>
    <w:rsid w:val="000228A7"/>
    <w:rsid w:val="00023919"/>
    <w:rsid w:val="00023FFE"/>
    <w:rsid w:val="00024244"/>
    <w:rsid w:val="00024488"/>
    <w:rsid w:val="0002450A"/>
    <w:rsid w:val="00025100"/>
    <w:rsid w:val="00025D65"/>
    <w:rsid w:val="00026306"/>
    <w:rsid w:val="0002724B"/>
    <w:rsid w:val="00030D1F"/>
    <w:rsid w:val="00031C42"/>
    <w:rsid w:val="00031D64"/>
    <w:rsid w:val="00032152"/>
    <w:rsid w:val="00032F72"/>
    <w:rsid w:val="00032FDD"/>
    <w:rsid w:val="00032FE4"/>
    <w:rsid w:val="0003327C"/>
    <w:rsid w:val="00033322"/>
    <w:rsid w:val="00033442"/>
    <w:rsid w:val="000348C4"/>
    <w:rsid w:val="00034F9D"/>
    <w:rsid w:val="00036480"/>
    <w:rsid w:val="000406A5"/>
    <w:rsid w:val="000409FD"/>
    <w:rsid w:val="00040F34"/>
    <w:rsid w:val="00041FB5"/>
    <w:rsid w:val="000423FB"/>
    <w:rsid w:val="00042A0C"/>
    <w:rsid w:val="00043670"/>
    <w:rsid w:val="000437DA"/>
    <w:rsid w:val="00043AB3"/>
    <w:rsid w:val="00044B48"/>
    <w:rsid w:val="00045349"/>
    <w:rsid w:val="0004538B"/>
    <w:rsid w:val="000458A6"/>
    <w:rsid w:val="00045BA5"/>
    <w:rsid w:val="00046783"/>
    <w:rsid w:val="00046CE7"/>
    <w:rsid w:val="000475D4"/>
    <w:rsid w:val="000476C2"/>
    <w:rsid w:val="00047954"/>
    <w:rsid w:val="00051195"/>
    <w:rsid w:val="00052095"/>
    <w:rsid w:val="00052A31"/>
    <w:rsid w:val="00053B70"/>
    <w:rsid w:val="00053DAD"/>
    <w:rsid w:val="0005510C"/>
    <w:rsid w:val="00057A57"/>
    <w:rsid w:val="00057EAD"/>
    <w:rsid w:val="00062A4B"/>
    <w:rsid w:val="00063592"/>
    <w:rsid w:val="00063D65"/>
    <w:rsid w:val="000646F0"/>
    <w:rsid w:val="0006527D"/>
    <w:rsid w:val="00065E60"/>
    <w:rsid w:val="000661A0"/>
    <w:rsid w:val="000662C8"/>
    <w:rsid w:val="000669E7"/>
    <w:rsid w:val="00067532"/>
    <w:rsid w:val="000678AC"/>
    <w:rsid w:val="000702C0"/>
    <w:rsid w:val="000709A4"/>
    <w:rsid w:val="00070B4A"/>
    <w:rsid w:val="00070DD1"/>
    <w:rsid w:val="00071DB2"/>
    <w:rsid w:val="00072067"/>
    <w:rsid w:val="00073F54"/>
    <w:rsid w:val="00074102"/>
    <w:rsid w:val="0007476C"/>
    <w:rsid w:val="000755DB"/>
    <w:rsid w:val="00075653"/>
    <w:rsid w:val="000764F7"/>
    <w:rsid w:val="00076E74"/>
    <w:rsid w:val="00076F0A"/>
    <w:rsid w:val="000776C5"/>
    <w:rsid w:val="00077A25"/>
    <w:rsid w:val="00077D7C"/>
    <w:rsid w:val="00077F11"/>
    <w:rsid w:val="000812B3"/>
    <w:rsid w:val="00081DD8"/>
    <w:rsid w:val="000820DB"/>
    <w:rsid w:val="00082E21"/>
    <w:rsid w:val="0008356D"/>
    <w:rsid w:val="00083DF1"/>
    <w:rsid w:val="000857C7"/>
    <w:rsid w:val="00085E18"/>
    <w:rsid w:val="0008609E"/>
    <w:rsid w:val="00087B01"/>
    <w:rsid w:val="00087EC0"/>
    <w:rsid w:val="00090584"/>
    <w:rsid w:val="00091417"/>
    <w:rsid w:val="00091534"/>
    <w:rsid w:val="000916C6"/>
    <w:rsid w:val="00091702"/>
    <w:rsid w:val="000921AF"/>
    <w:rsid w:val="000921C2"/>
    <w:rsid w:val="00092299"/>
    <w:rsid w:val="00092B42"/>
    <w:rsid w:val="0009319B"/>
    <w:rsid w:val="0009338E"/>
    <w:rsid w:val="00094216"/>
    <w:rsid w:val="00096183"/>
    <w:rsid w:val="00096595"/>
    <w:rsid w:val="00097292"/>
    <w:rsid w:val="00097518"/>
    <w:rsid w:val="00097AE7"/>
    <w:rsid w:val="000A01F4"/>
    <w:rsid w:val="000A0450"/>
    <w:rsid w:val="000A0579"/>
    <w:rsid w:val="000A0AED"/>
    <w:rsid w:val="000A0FDC"/>
    <w:rsid w:val="000A14BB"/>
    <w:rsid w:val="000A3FD3"/>
    <w:rsid w:val="000A5040"/>
    <w:rsid w:val="000A534A"/>
    <w:rsid w:val="000A582E"/>
    <w:rsid w:val="000A5B20"/>
    <w:rsid w:val="000A664F"/>
    <w:rsid w:val="000A7594"/>
    <w:rsid w:val="000A7A24"/>
    <w:rsid w:val="000B0A52"/>
    <w:rsid w:val="000B1063"/>
    <w:rsid w:val="000B20C5"/>
    <w:rsid w:val="000B2136"/>
    <w:rsid w:val="000B2E77"/>
    <w:rsid w:val="000B33B6"/>
    <w:rsid w:val="000B38EE"/>
    <w:rsid w:val="000B4EE9"/>
    <w:rsid w:val="000B518C"/>
    <w:rsid w:val="000B5450"/>
    <w:rsid w:val="000B568C"/>
    <w:rsid w:val="000B5B5D"/>
    <w:rsid w:val="000B62B6"/>
    <w:rsid w:val="000B6CC3"/>
    <w:rsid w:val="000B7172"/>
    <w:rsid w:val="000B73C4"/>
    <w:rsid w:val="000C00D2"/>
    <w:rsid w:val="000C0D21"/>
    <w:rsid w:val="000C1191"/>
    <w:rsid w:val="000C20F4"/>
    <w:rsid w:val="000C25F0"/>
    <w:rsid w:val="000C27DE"/>
    <w:rsid w:val="000C3255"/>
    <w:rsid w:val="000C46BB"/>
    <w:rsid w:val="000C4D45"/>
    <w:rsid w:val="000C5F91"/>
    <w:rsid w:val="000C6B0C"/>
    <w:rsid w:val="000C6B92"/>
    <w:rsid w:val="000C6FAD"/>
    <w:rsid w:val="000C6FC7"/>
    <w:rsid w:val="000C7128"/>
    <w:rsid w:val="000C7276"/>
    <w:rsid w:val="000D27E4"/>
    <w:rsid w:val="000D549E"/>
    <w:rsid w:val="000D57D3"/>
    <w:rsid w:val="000D5A93"/>
    <w:rsid w:val="000D6BA0"/>
    <w:rsid w:val="000D6C36"/>
    <w:rsid w:val="000D6E4E"/>
    <w:rsid w:val="000D76C8"/>
    <w:rsid w:val="000D7ABE"/>
    <w:rsid w:val="000E1211"/>
    <w:rsid w:val="000E144D"/>
    <w:rsid w:val="000E1965"/>
    <w:rsid w:val="000E281E"/>
    <w:rsid w:val="000E2FE8"/>
    <w:rsid w:val="000E3000"/>
    <w:rsid w:val="000E36AE"/>
    <w:rsid w:val="000E37FE"/>
    <w:rsid w:val="000E59B9"/>
    <w:rsid w:val="000E6565"/>
    <w:rsid w:val="000E6CE0"/>
    <w:rsid w:val="000E7A6A"/>
    <w:rsid w:val="000F01F5"/>
    <w:rsid w:val="000F1ED1"/>
    <w:rsid w:val="000F21C3"/>
    <w:rsid w:val="000F2520"/>
    <w:rsid w:val="000F25D6"/>
    <w:rsid w:val="000F26F3"/>
    <w:rsid w:val="000F2832"/>
    <w:rsid w:val="000F2D9E"/>
    <w:rsid w:val="000F3078"/>
    <w:rsid w:val="000F4C73"/>
    <w:rsid w:val="000F4EC7"/>
    <w:rsid w:val="000F5044"/>
    <w:rsid w:val="000F6163"/>
    <w:rsid w:val="000F6B29"/>
    <w:rsid w:val="000F6CF6"/>
    <w:rsid w:val="000F7D94"/>
    <w:rsid w:val="000F7E3C"/>
    <w:rsid w:val="000F7E7A"/>
    <w:rsid w:val="00100F84"/>
    <w:rsid w:val="00101567"/>
    <w:rsid w:val="00101724"/>
    <w:rsid w:val="00101B07"/>
    <w:rsid w:val="0010224A"/>
    <w:rsid w:val="0010379E"/>
    <w:rsid w:val="001038C7"/>
    <w:rsid w:val="00104184"/>
    <w:rsid w:val="0010418A"/>
    <w:rsid w:val="00105364"/>
    <w:rsid w:val="0010554D"/>
    <w:rsid w:val="00110381"/>
    <w:rsid w:val="00110D46"/>
    <w:rsid w:val="001113DD"/>
    <w:rsid w:val="00112628"/>
    <w:rsid w:val="001130F7"/>
    <w:rsid w:val="00113725"/>
    <w:rsid w:val="00113FF0"/>
    <w:rsid w:val="00114185"/>
    <w:rsid w:val="00114286"/>
    <w:rsid w:val="00114765"/>
    <w:rsid w:val="00114AAB"/>
    <w:rsid w:val="0011542E"/>
    <w:rsid w:val="00115FE8"/>
    <w:rsid w:val="00116CB5"/>
    <w:rsid w:val="00116D8F"/>
    <w:rsid w:val="00117B97"/>
    <w:rsid w:val="00117D1E"/>
    <w:rsid w:val="00117F82"/>
    <w:rsid w:val="00120009"/>
    <w:rsid w:val="00120141"/>
    <w:rsid w:val="00120147"/>
    <w:rsid w:val="00121B32"/>
    <w:rsid w:val="00121CB1"/>
    <w:rsid w:val="00121CE9"/>
    <w:rsid w:val="00122367"/>
    <w:rsid w:val="00122727"/>
    <w:rsid w:val="00122DE1"/>
    <w:rsid w:val="00122FD5"/>
    <w:rsid w:val="00123700"/>
    <w:rsid w:val="00124B37"/>
    <w:rsid w:val="001252D9"/>
    <w:rsid w:val="001253BE"/>
    <w:rsid w:val="00125D2E"/>
    <w:rsid w:val="0012637F"/>
    <w:rsid w:val="0012731C"/>
    <w:rsid w:val="00127F7C"/>
    <w:rsid w:val="00130F4B"/>
    <w:rsid w:val="00131965"/>
    <w:rsid w:val="00131F1A"/>
    <w:rsid w:val="0013245B"/>
    <w:rsid w:val="0013296E"/>
    <w:rsid w:val="00136BF8"/>
    <w:rsid w:val="0013704A"/>
    <w:rsid w:val="00137E08"/>
    <w:rsid w:val="00140237"/>
    <w:rsid w:val="0014087C"/>
    <w:rsid w:val="00140F36"/>
    <w:rsid w:val="00141E7E"/>
    <w:rsid w:val="00142BE2"/>
    <w:rsid w:val="00143720"/>
    <w:rsid w:val="0014381B"/>
    <w:rsid w:val="00144B21"/>
    <w:rsid w:val="00145215"/>
    <w:rsid w:val="0014587C"/>
    <w:rsid w:val="00145968"/>
    <w:rsid w:val="00145AE6"/>
    <w:rsid w:val="00146CBC"/>
    <w:rsid w:val="00146EA9"/>
    <w:rsid w:val="00147896"/>
    <w:rsid w:val="00147C00"/>
    <w:rsid w:val="00150148"/>
    <w:rsid w:val="001509EC"/>
    <w:rsid w:val="00151039"/>
    <w:rsid w:val="00151E12"/>
    <w:rsid w:val="00152367"/>
    <w:rsid w:val="001524ED"/>
    <w:rsid w:val="00152C57"/>
    <w:rsid w:val="00153B3F"/>
    <w:rsid w:val="00153BFC"/>
    <w:rsid w:val="00153F5B"/>
    <w:rsid w:val="001545CD"/>
    <w:rsid w:val="001549F6"/>
    <w:rsid w:val="00154E9F"/>
    <w:rsid w:val="0015594B"/>
    <w:rsid w:val="00155C80"/>
    <w:rsid w:val="00156054"/>
    <w:rsid w:val="0015643E"/>
    <w:rsid w:val="00157090"/>
    <w:rsid w:val="00157110"/>
    <w:rsid w:val="0015785B"/>
    <w:rsid w:val="00157E35"/>
    <w:rsid w:val="001605AC"/>
    <w:rsid w:val="00160713"/>
    <w:rsid w:val="00160E75"/>
    <w:rsid w:val="0016141D"/>
    <w:rsid w:val="00161635"/>
    <w:rsid w:val="00161954"/>
    <w:rsid w:val="00161D6C"/>
    <w:rsid w:val="00162702"/>
    <w:rsid w:val="00162F76"/>
    <w:rsid w:val="00164339"/>
    <w:rsid w:val="00164FA2"/>
    <w:rsid w:val="001655F2"/>
    <w:rsid w:val="00165989"/>
    <w:rsid w:val="001659D0"/>
    <w:rsid w:val="001660C7"/>
    <w:rsid w:val="00166555"/>
    <w:rsid w:val="00166B53"/>
    <w:rsid w:val="00167C26"/>
    <w:rsid w:val="00167FF0"/>
    <w:rsid w:val="001700A5"/>
    <w:rsid w:val="00170708"/>
    <w:rsid w:val="00171647"/>
    <w:rsid w:val="00171738"/>
    <w:rsid w:val="00171944"/>
    <w:rsid w:val="00171C84"/>
    <w:rsid w:val="00172342"/>
    <w:rsid w:val="00172400"/>
    <w:rsid w:val="001729B1"/>
    <w:rsid w:val="00172E83"/>
    <w:rsid w:val="001739B1"/>
    <w:rsid w:val="00174A2A"/>
    <w:rsid w:val="00176823"/>
    <w:rsid w:val="00176879"/>
    <w:rsid w:val="00176CD5"/>
    <w:rsid w:val="001774C4"/>
    <w:rsid w:val="00177A2A"/>
    <w:rsid w:val="00177B05"/>
    <w:rsid w:val="00180720"/>
    <w:rsid w:val="0018212F"/>
    <w:rsid w:val="0018247A"/>
    <w:rsid w:val="001836D2"/>
    <w:rsid w:val="001842F4"/>
    <w:rsid w:val="001845C4"/>
    <w:rsid w:val="001846B0"/>
    <w:rsid w:val="0018597F"/>
    <w:rsid w:val="00186C81"/>
    <w:rsid w:val="00186FF9"/>
    <w:rsid w:val="00187C78"/>
    <w:rsid w:val="001909A7"/>
    <w:rsid w:val="00190F14"/>
    <w:rsid w:val="00191057"/>
    <w:rsid w:val="001912EE"/>
    <w:rsid w:val="00192028"/>
    <w:rsid w:val="001925A3"/>
    <w:rsid w:val="00192F85"/>
    <w:rsid w:val="0019375B"/>
    <w:rsid w:val="00193918"/>
    <w:rsid w:val="00194087"/>
    <w:rsid w:val="00194470"/>
    <w:rsid w:val="00194B14"/>
    <w:rsid w:val="00194C7F"/>
    <w:rsid w:val="001961B4"/>
    <w:rsid w:val="001973B4"/>
    <w:rsid w:val="00197600"/>
    <w:rsid w:val="00197618"/>
    <w:rsid w:val="001976A2"/>
    <w:rsid w:val="00197E6A"/>
    <w:rsid w:val="00197EE3"/>
    <w:rsid w:val="00197F49"/>
    <w:rsid w:val="001A1065"/>
    <w:rsid w:val="001A2147"/>
    <w:rsid w:val="001A2ECC"/>
    <w:rsid w:val="001A375C"/>
    <w:rsid w:val="001A37A9"/>
    <w:rsid w:val="001A5430"/>
    <w:rsid w:val="001A56C8"/>
    <w:rsid w:val="001A5773"/>
    <w:rsid w:val="001A7A3B"/>
    <w:rsid w:val="001A7F52"/>
    <w:rsid w:val="001B0EFE"/>
    <w:rsid w:val="001B1368"/>
    <w:rsid w:val="001B1698"/>
    <w:rsid w:val="001B4470"/>
    <w:rsid w:val="001B599D"/>
    <w:rsid w:val="001B5AEA"/>
    <w:rsid w:val="001B6073"/>
    <w:rsid w:val="001B65DC"/>
    <w:rsid w:val="001B69F1"/>
    <w:rsid w:val="001B6FFD"/>
    <w:rsid w:val="001B7321"/>
    <w:rsid w:val="001B7445"/>
    <w:rsid w:val="001B7E2E"/>
    <w:rsid w:val="001C0CB8"/>
    <w:rsid w:val="001C183F"/>
    <w:rsid w:val="001C1A43"/>
    <w:rsid w:val="001C1F97"/>
    <w:rsid w:val="001C30EE"/>
    <w:rsid w:val="001C40A5"/>
    <w:rsid w:val="001C44CD"/>
    <w:rsid w:val="001C5E95"/>
    <w:rsid w:val="001C61AB"/>
    <w:rsid w:val="001C667E"/>
    <w:rsid w:val="001C6AAA"/>
    <w:rsid w:val="001C708F"/>
    <w:rsid w:val="001D01BC"/>
    <w:rsid w:val="001D089F"/>
    <w:rsid w:val="001D14E7"/>
    <w:rsid w:val="001D2604"/>
    <w:rsid w:val="001D3860"/>
    <w:rsid w:val="001D3D12"/>
    <w:rsid w:val="001D40B1"/>
    <w:rsid w:val="001D4603"/>
    <w:rsid w:val="001D47EA"/>
    <w:rsid w:val="001D56CA"/>
    <w:rsid w:val="001D5B28"/>
    <w:rsid w:val="001D5EB0"/>
    <w:rsid w:val="001D6FB9"/>
    <w:rsid w:val="001D6FD1"/>
    <w:rsid w:val="001D7D00"/>
    <w:rsid w:val="001D7DD7"/>
    <w:rsid w:val="001D7F56"/>
    <w:rsid w:val="001E03BE"/>
    <w:rsid w:val="001E03E0"/>
    <w:rsid w:val="001E062E"/>
    <w:rsid w:val="001E0C7D"/>
    <w:rsid w:val="001E1BAE"/>
    <w:rsid w:val="001E1E03"/>
    <w:rsid w:val="001E2535"/>
    <w:rsid w:val="001E2ED6"/>
    <w:rsid w:val="001E41A3"/>
    <w:rsid w:val="001E4506"/>
    <w:rsid w:val="001E5A52"/>
    <w:rsid w:val="001E5D61"/>
    <w:rsid w:val="001E5FCB"/>
    <w:rsid w:val="001E6093"/>
    <w:rsid w:val="001E6D00"/>
    <w:rsid w:val="001E709E"/>
    <w:rsid w:val="001E73E3"/>
    <w:rsid w:val="001E743A"/>
    <w:rsid w:val="001F0165"/>
    <w:rsid w:val="001F19EE"/>
    <w:rsid w:val="001F1EE5"/>
    <w:rsid w:val="001F20EA"/>
    <w:rsid w:val="001F3576"/>
    <w:rsid w:val="001F5ACF"/>
    <w:rsid w:val="001F6F9A"/>
    <w:rsid w:val="001F6FBE"/>
    <w:rsid w:val="001F7D00"/>
    <w:rsid w:val="00200BFE"/>
    <w:rsid w:val="00200FA4"/>
    <w:rsid w:val="00202258"/>
    <w:rsid w:val="00202F19"/>
    <w:rsid w:val="00204CB0"/>
    <w:rsid w:val="00205F0F"/>
    <w:rsid w:val="00206A38"/>
    <w:rsid w:val="002076DB"/>
    <w:rsid w:val="002077CD"/>
    <w:rsid w:val="00210DCD"/>
    <w:rsid w:val="00211356"/>
    <w:rsid w:val="00211A58"/>
    <w:rsid w:val="00211E19"/>
    <w:rsid w:val="00211F54"/>
    <w:rsid w:val="002128B9"/>
    <w:rsid w:val="00213032"/>
    <w:rsid w:val="00213FCC"/>
    <w:rsid w:val="0021542E"/>
    <w:rsid w:val="002156C3"/>
    <w:rsid w:val="00215C45"/>
    <w:rsid w:val="00215CD5"/>
    <w:rsid w:val="0021635A"/>
    <w:rsid w:val="00217E19"/>
    <w:rsid w:val="00220524"/>
    <w:rsid w:val="00220FA2"/>
    <w:rsid w:val="0022108D"/>
    <w:rsid w:val="0022198A"/>
    <w:rsid w:val="00222985"/>
    <w:rsid w:val="00222B30"/>
    <w:rsid w:val="00223595"/>
    <w:rsid w:val="00223B73"/>
    <w:rsid w:val="00224647"/>
    <w:rsid w:val="0022533C"/>
    <w:rsid w:val="0022657B"/>
    <w:rsid w:val="002265A8"/>
    <w:rsid w:val="002276F3"/>
    <w:rsid w:val="0022773D"/>
    <w:rsid w:val="00227C55"/>
    <w:rsid w:val="0023091E"/>
    <w:rsid w:val="0023102E"/>
    <w:rsid w:val="002315AB"/>
    <w:rsid w:val="002321C8"/>
    <w:rsid w:val="00232A05"/>
    <w:rsid w:val="00232D1F"/>
    <w:rsid w:val="00233B41"/>
    <w:rsid w:val="00233D75"/>
    <w:rsid w:val="00233E3D"/>
    <w:rsid w:val="0023514D"/>
    <w:rsid w:val="002359EB"/>
    <w:rsid w:val="00235CEC"/>
    <w:rsid w:val="00236AB4"/>
    <w:rsid w:val="00237C71"/>
    <w:rsid w:val="0024122E"/>
    <w:rsid w:val="0024129B"/>
    <w:rsid w:val="00241547"/>
    <w:rsid w:val="00242D93"/>
    <w:rsid w:val="00243545"/>
    <w:rsid w:val="00243A0C"/>
    <w:rsid w:val="00243BA7"/>
    <w:rsid w:val="00243D84"/>
    <w:rsid w:val="002447BB"/>
    <w:rsid w:val="00244E8D"/>
    <w:rsid w:val="0024500C"/>
    <w:rsid w:val="00245236"/>
    <w:rsid w:val="00245AFE"/>
    <w:rsid w:val="002460E4"/>
    <w:rsid w:val="00250DEB"/>
    <w:rsid w:val="002515A2"/>
    <w:rsid w:val="0025181C"/>
    <w:rsid w:val="00251A15"/>
    <w:rsid w:val="00252BC6"/>
    <w:rsid w:val="0025394C"/>
    <w:rsid w:val="00253CF6"/>
    <w:rsid w:val="00255EE0"/>
    <w:rsid w:val="0025604E"/>
    <w:rsid w:val="00256334"/>
    <w:rsid w:val="0025693C"/>
    <w:rsid w:val="00257073"/>
    <w:rsid w:val="00260665"/>
    <w:rsid w:val="00260CEE"/>
    <w:rsid w:val="002618C7"/>
    <w:rsid w:val="00261A39"/>
    <w:rsid w:val="00261C69"/>
    <w:rsid w:val="00262A2C"/>
    <w:rsid w:val="002631DB"/>
    <w:rsid w:val="00263263"/>
    <w:rsid w:val="00263829"/>
    <w:rsid w:val="00263B4A"/>
    <w:rsid w:val="002640A1"/>
    <w:rsid w:val="002646BB"/>
    <w:rsid w:val="00264F6C"/>
    <w:rsid w:val="002660CC"/>
    <w:rsid w:val="00266E46"/>
    <w:rsid w:val="0026719D"/>
    <w:rsid w:val="00267296"/>
    <w:rsid w:val="0026730A"/>
    <w:rsid w:val="002709D4"/>
    <w:rsid w:val="002716DF"/>
    <w:rsid w:val="00272C94"/>
    <w:rsid w:val="0027379C"/>
    <w:rsid w:val="0027416D"/>
    <w:rsid w:val="002741D7"/>
    <w:rsid w:val="00274558"/>
    <w:rsid w:val="00274768"/>
    <w:rsid w:val="00274F34"/>
    <w:rsid w:val="00275E18"/>
    <w:rsid w:val="00276BBE"/>
    <w:rsid w:val="00277891"/>
    <w:rsid w:val="0027798A"/>
    <w:rsid w:val="00280106"/>
    <w:rsid w:val="00280430"/>
    <w:rsid w:val="002804C1"/>
    <w:rsid w:val="00280E25"/>
    <w:rsid w:val="00280FF5"/>
    <w:rsid w:val="00281806"/>
    <w:rsid w:val="00281928"/>
    <w:rsid w:val="00281AEF"/>
    <w:rsid w:val="00281C53"/>
    <w:rsid w:val="002820B5"/>
    <w:rsid w:val="002828BD"/>
    <w:rsid w:val="00283241"/>
    <w:rsid w:val="00283EB9"/>
    <w:rsid w:val="0028414C"/>
    <w:rsid w:val="0028424B"/>
    <w:rsid w:val="002851B7"/>
    <w:rsid w:val="00285389"/>
    <w:rsid w:val="002853AA"/>
    <w:rsid w:val="00285654"/>
    <w:rsid w:val="00286328"/>
    <w:rsid w:val="00287CE2"/>
    <w:rsid w:val="00290385"/>
    <w:rsid w:val="002907C0"/>
    <w:rsid w:val="00290E04"/>
    <w:rsid w:val="00292A9F"/>
    <w:rsid w:val="0029351E"/>
    <w:rsid w:val="00293C14"/>
    <w:rsid w:val="00293F43"/>
    <w:rsid w:val="00294C75"/>
    <w:rsid w:val="00294DF5"/>
    <w:rsid w:val="00296577"/>
    <w:rsid w:val="00296693"/>
    <w:rsid w:val="002976F1"/>
    <w:rsid w:val="0029773B"/>
    <w:rsid w:val="002A01EB"/>
    <w:rsid w:val="002A04DC"/>
    <w:rsid w:val="002A0B00"/>
    <w:rsid w:val="002A0B84"/>
    <w:rsid w:val="002A1653"/>
    <w:rsid w:val="002A342E"/>
    <w:rsid w:val="002A3C06"/>
    <w:rsid w:val="002A46D6"/>
    <w:rsid w:val="002A4B1E"/>
    <w:rsid w:val="002A630E"/>
    <w:rsid w:val="002A6B05"/>
    <w:rsid w:val="002A703A"/>
    <w:rsid w:val="002A7188"/>
    <w:rsid w:val="002A74D0"/>
    <w:rsid w:val="002A78E8"/>
    <w:rsid w:val="002B0012"/>
    <w:rsid w:val="002B078D"/>
    <w:rsid w:val="002B2265"/>
    <w:rsid w:val="002B3D75"/>
    <w:rsid w:val="002B4C73"/>
    <w:rsid w:val="002B6BA0"/>
    <w:rsid w:val="002B6FDB"/>
    <w:rsid w:val="002B751D"/>
    <w:rsid w:val="002B7BEE"/>
    <w:rsid w:val="002B7F20"/>
    <w:rsid w:val="002C0FA3"/>
    <w:rsid w:val="002C1284"/>
    <w:rsid w:val="002C163B"/>
    <w:rsid w:val="002C3695"/>
    <w:rsid w:val="002C3B7D"/>
    <w:rsid w:val="002C4C40"/>
    <w:rsid w:val="002C515B"/>
    <w:rsid w:val="002C6514"/>
    <w:rsid w:val="002C6DF4"/>
    <w:rsid w:val="002C73EA"/>
    <w:rsid w:val="002C7C34"/>
    <w:rsid w:val="002C7F8F"/>
    <w:rsid w:val="002D5B7C"/>
    <w:rsid w:val="002D6225"/>
    <w:rsid w:val="002D6392"/>
    <w:rsid w:val="002D6B6E"/>
    <w:rsid w:val="002E2233"/>
    <w:rsid w:val="002E2DFF"/>
    <w:rsid w:val="002E34C4"/>
    <w:rsid w:val="002E3CEA"/>
    <w:rsid w:val="002E4176"/>
    <w:rsid w:val="002E41AF"/>
    <w:rsid w:val="002E45F4"/>
    <w:rsid w:val="002E5137"/>
    <w:rsid w:val="002E7427"/>
    <w:rsid w:val="002E7D00"/>
    <w:rsid w:val="002F035C"/>
    <w:rsid w:val="002F0CE3"/>
    <w:rsid w:val="002F166C"/>
    <w:rsid w:val="002F17E6"/>
    <w:rsid w:val="002F2165"/>
    <w:rsid w:val="002F226E"/>
    <w:rsid w:val="002F2893"/>
    <w:rsid w:val="002F323E"/>
    <w:rsid w:val="002F3707"/>
    <w:rsid w:val="002F4A42"/>
    <w:rsid w:val="002F4FC7"/>
    <w:rsid w:val="002F5B9D"/>
    <w:rsid w:val="002F63CE"/>
    <w:rsid w:val="002F698E"/>
    <w:rsid w:val="002F6D8A"/>
    <w:rsid w:val="002F745A"/>
    <w:rsid w:val="002F79F4"/>
    <w:rsid w:val="002F7E6E"/>
    <w:rsid w:val="00300079"/>
    <w:rsid w:val="00300D08"/>
    <w:rsid w:val="003014A2"/>
    <w:rsid w:val="003015F4"/>
    <w:rsid w:val="00302E82"/>
    <w:rsid w:val="00303702"/>
    <w:rsid w:val="00303896"/>
    <w:rsid w:val="00304073"/>
    <w:rsid w:val="003049FE"/>
    <w:rsid w:val="00304E6C"/>
    <w:rsid w:val="00305742"/>
    <w:rsid w:val="003068B6"/>
    <w:rsid w:val="0031112E"/>
    <w:rsid w:val="0031178A"/>
    <w:rsid w:val="0031187D"/>
    <w:rsid w:val="0031274A"/>
    <w:rsid w:val="00312AFB"/>
    <w:rsid w:val="0031326B"/>
    <w:rsid w:val="00313AFF"/>
    <w:rsid w:val="00313DDE"/>
    <w:rsid w:val="00313E5E"/>
    <w:rsid w:val="00315151"/>
    <w:rsid w:val="00316359"/>
    <w:rsid w:val="00316DB3"/>
    <w:rsid w:val="003171FF"/>
    <w:rsid w:val="0032067A"/>
    <w:rsid w:val="0032095E"/>
    <w:rsid w:val="00321E8E"/>
    <w:rsid w:val="003240CB"/>
    <w:rsid w:val="003245B6"/>
    <w:rsid w:val="00324FB3"/>
    <w:rsid w:val="00326246"/>
    <w:rsid w:val="0032659F"/>
    <w:rsid w:val="003275DC"/>
    <w:rsid w:val="003305E3"/>
    <w:rsid w:val="00331489"/>
    <w:rsid w:val="003328DF"/>
    <w:rsid w:val="003330AF"/>
    <w:rsid w:val="003331DE"/>
    <w:rsid w:val="00335376"/>
    <w:rsid w:val="00335528"/>
    <w:rsid w:val="00335F7A"/>
    <w:rsid w:val="00336A4C"/>
    <w:rsid w:val="003374B2"/>
    <w:rsid w:val="00337677"/>
    <w:rsid w:val="00340019"/>
    <w:rsid w:val="0034095B"/>
    <w:rsid w:val="00340ACD"/>
    <w:rsid w:val="00340AE9"/>
    <w:rsid w:val="00341C69"/>
    <w:rsid w:val="00341E4D"/>
    <w:rsid w:val="00344821"/>
    <w:rsid w:val="0034504E"/>
    <w:rsid w:val="0034622E"/>
    <w:rsid w:val="00346F72"/>
    <w:rsid w:val="00347598"/>
    <w:rsid w:val="003475BA"/>
    <w:rsid w:val="003477ED"/>
    <w:rsid w:val="00350532"/>
    <w:rsid w:val="003505B7"/>
    <w:rsid w:val="00352166"/>
    <w:rsid w:val="003531A2"/>
    <w:rsid w:val="00353452"/>
    <w:rsid w:val="0035349F"/>
    <w:rsid w:val="0035483B"/>
    <w:rsid w:val="00355D57"/>
    <w:rsid w:val="00356463"/>
    <w:rsid w:val="003569E1"/>
    <w:rsid w:val="00356A1A"/>
    <w:rsid w:val="0035766B"/>
    <w:rsid w:val="003602C1"/>
    <w:rsid w:val="0036032E"/>
    <w:rsid w:val="00360BE7"/>
    <w:rsid w:val="00360C14"/>
    <w:rsid w:val="003627B4"/>
    <w:rsid w:val="00363983"/>
    <w:rsid w:val="00363D7D"/>
    <w:rsid w:val="003643F8"/>
    <w:rsid w:val="00370849"/>
    <w:rsid w:val="0037089C"/>
    <w:rsid w:val="00370C0F"/>
    <w:rsid w:val="00371C1B"/>
    <w:rsid w:val="00371E47"/>
    <w:rsid w:val="00372BAA"/>
    <w:rsid w:val="003736C1"/>
    <w:rsid w:val="0037444A"/>
    <w:rsid w:val="00375924"/>
    <w:rsid w:val="00377C36"/>
    <w:rsid w:val="00377D7D"/>
    <w:rsid w:val="00380232"/>
    <w:rsid w:val="00380489"/>
    <w:rsid w:val="003808E3"/>
    <w:rsid w:val="00380902"/>
    <w:rsid w:val="00381583"/>
    <w:rsid w:val="0038290F"/>
    <w:rsid w:val="0038360C"/>
    <w:rsid w:val="003837AA"/>
    <w:rsid w:val="003839CF"/>
    <w:rsid w:val="00383E6A"/>
    <w:rsid w:val="003846D5"/>
    <w:rsid w:val="00384F67"/>
    <w:rsid w:val="00385EC6"/>
    <w:rsid w:val="00386085"/>
    <w:rsid w:val="0038668B"/>
    <w:rsid w:val="00386D5C"/>
    <w:rsid w:val="00387216"/>
    <w:rsid w:val="00387D01"/>
    <w:rsid w:val="00390890"/>
    <w:rsid w:val="00390E46"/>
    <w:rsid w:val="00392C26"/>
    <w:rsid w:val="00393D33"/>
    <w:rsid w:val="00394E68"/>
    <w:rsid w:val="00395289"/>
    <w:rsid w:val="00395860"/>
    <w:rsid w:val="00395D22"/>
    <w:rsid w:val="003A0C16"/>
    <w:rsid w:val="003A1A0F"/>
    <w:rsid w:val="003A1F2C"/>
    <w:rsid w:val="003A2355"/>
    <w:rsid w:val="003A2852"/>
    <w:rsid w:val="003A2853"/>
    <w:rsid w:val="003A2F15"/>
    <w:rsid w:val="003A311A"/>
    <w:rsid w:val="003A58D6"/>
    <w:rsid w:val="003A628A"/>
    <w:rsid w:val="003A6D69"/>
    <w:rsid w:val="003A785B"/>
    <w:rsid w:val="003B00EB"/>
    <w:rsid w:val="003B0F24"/>
    <w:rsid w:val="003B7686"/>
    <w:rsid w:val="003B76A3"/>
    <w:rsid w:val="003B7912"/>
    <w:rsid w:val="003C0DA3"/>
    <w:rsid w:val="003C1D1B"/>
    <w:rsid w:val="003C1F5E"/>
    <w:rsid w:val="003C277E"/>
    <w:rsid w:val="003C352F"/>
    <w:rsid w:val="003C391F"/>
    <w:rsid w:val="003C48AB"/>
    <w:rsid w:val="003C63F8"/>
    <w:rsid w:val="003C7EE4"/>
    <w:rsid w:val="003C7EEB"/>
    <w:rsid w:val="003C7F36"/>
    <w:rsid w:val="003D033F"/>
    <w:rsid w:val="003D0516"/>
    <w:rsid w:val="003D1735"/>
    <w:rsid w:val="003D1E4E"/>
    <w:rsid w:val="003D25ED"/>
    <w:rsid w:val="003D291D"/>
    <w:rsid w:val="003D311F"/>
    <w:rsid w:val="003D3243"/>
    <w:rsid w:val="003D3AA9"/>
    <w:rsid w:val="003D4115"/>
    <w:rsid w:val="003D4899"/>
    <w:rsid w:val="003D54D2"/>
    <w:rsid w:val="003D6903"/>
    <w:rsid w:val="003D7977"/>
    <w:rsid w:val="003E03C0"/>
    <w:rsid w:val="003E03E9"/>
    <w:rsid w:val="003E0483"/>
    <w:rsid w:val="003E0FFF"/>
    <w:rsid w:val="003E197E"/>
    <w:rsid w:val="003E2480"/>
    <w:rsid w:val="003E4C93"/>
    <w:rsid w:val="003E56AE"/>
    <w:rsid w:val="003E5787"/>
    <w:rsid w:val="003E5CD4"/>
    <w:rsid w:val="003E645B"/>
    <w:rsid w:val="003E6688"/>
    <w:rsid w:val="003E69E1"/>
    <w:rsid w:val="003E6D37"/>
    <w:rsid w:val="003E749E"/>
    <w:rsid w:val="003E799B"/>
    <w:rsid w:val="003E7AE4"/>
    <w:rsid w:val="003F0111"/>
    <w:rsid w:val="003F0832"/>
    <w:rsid w:val="003F1079"/>
    <w:rsid w:val="003F2778"/>
    <w:rsid w:val="003F2DA8"/>
    <w:rsid w:val="003F566B"/>
    <w:rsid w:val="003F5B95"/>
    <w:rsid w:val="003F65BC"/>
    <w:rsid w:val="003F68DD"/>
    <w:rsid w:val="003F7277"/>
    <w:rsid w:val="003F787C"/>
    <w:rsid w:val="00400512"/>
    <w:rsid w:val="004011DE"/>
    <w:rsid w:val="004038E9"/>
    <w:rsid w:val="00404440"/>
    <w:rsid w:val="00404C5C"/>
    <w:rsid w:val="004051E9"/>
    <w:rsid w:val="00405400"/>
    <w:rsid w:val="0040626F"/>
    <w:rsid w:val="0040655B"/>
    <w:rsid w:val="004069DF"/>
    <w:rsid w:val="00406C8B"/>
    <w:rsid w:val="00410D17"/>
    <w:rsid w:val="00411A13"/>
    <w:rsid w:val="00411D66"/>
    <w:rsid w:val="0041260E"/>
    <w:rsid w:val="00412FD9"/>
    <w:rsid w:val="00413215"/>
    <w:rsid w:val="004152C4"/>
    <w:rsid w:val="0041556A"/>
    <w:rsid w:val="004158C6"/>
    <w:rsid w:val="00416492"/>
    <w:rsid w:val="00417881"/>
    <w:rsid w:val="004203FC"/>
    <w:rsid w:val="0042132E"/>
    <w:rsid w:val="0042296C"/>
    <w:rsid w:val="00422C21"/>
    <w:rsid w:val="00422EE0"/>
    <w:rsid w:val="00423429"/>
    <w:rsid w:val="00423881"/>
    <w:rsid w:val="00423FC1"/>
    <w:rsid w:val="004245BA"/>
    <w:rsid w:val="00424F6F"/>
    <w:rsid w:val="004257E6"/>
    <w:rsid w:val="004268CB"/>
    <w:rsid w:val="00431534"/>
    <w:rsid w:val="00431939"/>
    <w:rsid w:val="00431AC2"/>
    <w:rsid w:val="004326DC"/>
    <w:rsid w:val="00433F8F"/>
    <w:rsid w:val="00434305"/>
    <w:rsid w:val="0043471B"/>
    <w:rsid w:val="0043494C"/>
    <w:rsid w:val="004350AD"/>
    <w:rsid w:val="004355F8"/>
    <w:rsid w:val="004359D6"/>
    <w:rsid w:val="00436DA4"/>
    <w:rsid w:val="00440FC1"/>
    <w:rsid w:val="004414C7"/>
    <w:rsid w:val="004420A0"/>
    <w:rsid w:val="004422C5"/>
    <w:rsid w:val="0044338B"/>
    <w:rsid w:val="00443D76"/>
    <w:rsid w:val="0044402A"/>
    <w:rsid w:val="00444871"/>
    <w:rsid w:val="00444E84"/>
    <w:rsid w:val="004455EB"/>
    <w:rsid w:val="004459DB"/>
    <w:rsid w:val="00445CB9"/>
    <w:rsid w:val="00446B94"/>
    <w:rsid w:val="004473E7"/>
    <w:rsid w:val="00450BFF"/>
    <w:rsid w:val="00452EAF"/>
    <w:rsid w:val="0045338F"/>
    <w:rsid w:val="004550EC"/>
    <w:rsid w:val="004554B1"/>
    <w:rsid w:val="004574A2"/>
    <w:rsid w:val="00457CB0"/>
    <w:rsid w:val="00460CEF"/>
    <w:rsid w:val="00462137"/>
    <w:rsid w:val="00462906"/>
    <w:rsid w:val="00463168"/>
    <w:rsid w:val="00463F7A"/>
    <w:rsid w:val="00465B2D"/>
    <w:rsid w:val="00466B75"/>
    <w:rsid w:val="00466DDA"/>
    <w:rsid w:val="0047059A"/>
    <w:rsid w:val="00470C38"/>
    <w:rsid w:val="0047117E"/>
    <w:rsid w:val="00471E46"/>
    <w:rsid w:val="00473451"/>
    <w:rsid w:val="00473CDB"/>
    <w:rsid w:val="00474DF3"/>
    <w:rsid w:val="00475556"/>
    <w:rsid w:val="00475614"/>
    <w:rsid w:val="00477050"/>
    <w:rsid w:val="00477471"/>
    <w:rsid w:val="00481188"/>
    <w:rsid w:val="00481652"/>
    <w:rsid w:val="00481F31"/>
    <w:rsid w:val="00483140"/>
    <w:rsid w:val="00483655"/>
    <w:rsid w:val="00483D85"/>
    <w:rsid w:val="004846B5"/>
    <w:rsid w:val="004847EB"/>
    <w:rsid w:val="00484B07"/>
    <w:rsid w:val="004863FD"/>
    <w:rsid w:val="0048657A"/>
    <w:rsid w:val="00487874"/>
    <w:rsid w:val="00487B99"/>
    <w:rsid w:val="0049043B"/>
    <w:rsid w:val="00490E92"/>
    <w:rsid w:val="00491B95"/>
    <w:rsid w:val="00492BF5"/>
    <w:rsid w:val="004934D8"/>
    <w:rsid w:val="00493DCA"/>
    <w:rsid w:val="00494936"/>
    <w:rsid w:val="00494E8B"/>
    <w:rsid w:val="0049558A"/>
    <w:rsid w:val="00495A25"/>
    <w:rsid w:val="004960F2"/>
    <w:rsid w:val="00496439"/>
    <w:rsid w:val="00496A29"/>
    <w:rsid w:val="00496C6D"/>
    <w:rsid w:val="00497F13"/>
    <w:rsid w:val="004A1526"/>
    <w:rsid w:val="004A1A11"/>
    <w:rsid w:val="004A2F36"/>
    <w:rsid w:val="004A316C"/>
    <w:rsid w:val="004A3BB2"/>
    <w:rsid w:val="004A4BB8"/>
    <w:rsid w:val="004A528B"/>
    <w:rsid w:val="004A54C6"/>
    <w:rsid w:val="004A5B11"/>
    <w:rsid w:val="004A5EF9"/>
    <w:rsid w:val="004A62A2"/>
    <w:rsid w:val="004A70B4"/>
    <w:rsid w:val="004A7728"/>
    <w:rsid w:val="004A7A00"/>
    <w:rsid w:val="004A7D86"/>
    <w:rsid w:val="004B0DCA"/>
    <w:rsid w:val="004B168C"/>
    <w:rsid w:val="004B2231"/>
    <w:rsid w:val="004B24F8"/>
    <w:rsid w:val="004B2881"/>
    <w:rsid w:val="004B2B30"/>
    <w:rsid w:val="004B3BA2"/>
    <w:rsid w:val="004B43F8"/>
    <w:rsid w:val="004B5335"/>
    <w:rsid w:val="004B5F75"/>
    <w:rsid w:val="004B604D"/>
    <w:rsid w:val="004B622F"/>
    <w:rsid w:val="004B7EB5"/>
    <w:rsid w:val="004C03A5"/>
    <w:rsid w:val="004C0604"/>
    <w:rsid w:val="004C0799"/>
    <w:rsid w:val="004C0DF0"/>
    <w:rsid w:val="004C0EF9"/>
    <w:rsid w:val="004C1079"/>
    <w:rsid w:val="004C1778"/>
    <w:rsid w:val="004C1C5C"/>
    <w:rsid w:val="004C4A1B"/>
    <w:rsid w:val="004C502A"/>
    <w:rsid w:val="004C5DEC"/>
    <w:rsid w:val="004C6497"/>
    <w:rsid w:val="004C7B63"/>
    <w:rsid w:val="004D06A0"/>
    <w:rsid w:val="004D0FD2"/>
    <w:rsid w:val="004D12AE"/>
    <w:rsid w:val="004D1CBE"/>
    <w:rsid w:val="004D22F8"/>
    <w:rsid w:val="004D24D5"/>
    <w:rsid w:val="004D2FFB"/>
    <w:rsid w:val="004D3E3A"/>
    <w:rsid w:val="004D4A8D"/>
    <w:rsid w:val="004D691F"/>
    <w:rsid w:val="004D6981"/>
    <w:rsid w:val="004D6DBA"/>
    <w:rsid w:val="004D712A"/>
    <w:rsid w:val="004E0807"/>
    <w:rsid w:val="004E29FD"/>
    <w:rsid w:val="004E2CD8"/>
    <w:rsid w:val="004E32CB"/>
    <w:rsid w:val="004E362D"/>
    <w:rsid w:val="004E3C44"/>
    <w:rsid w:val="004E3F26"/>
    <w:rsid w:val="004E42D9"/>
    <w:rsid w:val="004E435C"/>
    <w:rsid w:val="004E4909"/>
    <w:rsid w:val="004E505B"/>
    <w:rsid w:val="004E54FC"/>
    <w:rsid w:val="004E5A84"/>
    <w:rsid w:val="004E699F"/>
    <w:rsid w:val="004E7760"/>
    <w:rsid w:val="004E7983"/>
    <w:rsid w:val="004E7B98"/>
    <w:rsid w:val="004E7BA6"/>
    <w:rsid w:val="004F1303"/>
    <w:rsid w:val="004F2487"/>
    <w:rsid w:val="004F24C7"/>
    <w:rsid w:val="004F2CA7"/>
    <w:rsid w:val="004F453F"/>
    <w:rsid w:val="004F4733"/>
    <w:rsid w:val="004F4CF7"/>
    <w:rsid w:val="004F62DF"/>
    <w:rsid w:val="004F6850"/>
    <w:rsid w:val="004F79A4"/>
    <w:rsid w:val="004F7CF7"/>
    <w:rsid w:val="0050054F"/>
    <w:rsid w:val="00500A97"/>
    <w:rsid w:val="0050127F"/>
    <w:rsid w:val="005013DB"/>
    <w:rsid w:val="0050268E"/>
    <w:rsid w:val="00502A6F"/>
    <w:rsid w:val="00503AF0"/>
    <w:rsid w:val="00503D5A"/>
    <w:rsid w:val="00504395"/>
    <w:rsid w:val="00504D69"/>
    <w:rsid w:val="0050650A"/>
    <w:rsid w:val="00506993"/>
    <w:rsid w:val="0051017F"/>
    <w:rsid w:val="005108B0"/>
    <w:rsid w:val="005112E4"/>
    <w:rsid w:val="005112F5"/>
    <w:rsid w:val="00511652"/>
    <w:rsid w:val="005116B7"/>
    <w:rsid w:val="005123F9"/>
    <w:rsid w:val="00512BAF"/>
    <w:rsid w:val="00513436"/>
    <w:rsid w:val="00514334"/>
    <w:rsid w:val="00514729"/>
    <w:rsid w:val="00516821"/>
    <w:rsid w:val="0052052A"/>
    <w:rsid w:val="00521414"/>
    <w:rsid w:val="00521B83"/>
    <w:rsid w:val="00523849"/>
    <w:rsid w:val="005242F1"/>
    <w:rsid w:val="00524A1A"/>
    <w:rsid w:val="00525086"/>
    <w:rsid w:val="00525F8F"/>
    <w:rsid w:val="00526452"/>
    <w:rsid w:val="00526F4C"/>
    <w:rsid w:val="00527B06"/>
    <w:rsid w:val="00527E2E"/>
    <w:rsid w:val="005302CB"/>
    <w:rsid w:val="00531296"/>
    <w:rsid w:val="0053201C"/>
    <w:rsid w:val="0053302C"/>
    <w:rsid w:val="00534029"/>
    <w:rsid w:val="00534135"/>
    <w:rsid w:val="00534D44"/>
    <w:rsid w:val="005379F7"/>
    <w:rsid w:val="00540B66"/>
    <w:rsid w:val="00540C57"/>
    <w:rsid w:val="00540E00"/>
    <w:rsid w:val="005419B1"/>
    <w:rsid w:val="0054201F"/>
    <w:rsid w:val="00542AAF"/>
    <w:rsid w:val="005435A7"/>
    <w:rsid w:val="00543C9F"/>
    <w:rsid w:val="00545735"/>
    <w:rsid w:val="0054607C"/>
    <w:rsid w:val="005460FE"/>
    <w:rsid w:val="005465D7"/>
    <w:rsid w:val="005467FC"/>
    <w:rsid w:val="00547E20"/>
    <w:rsid w:val="00554220"/>
    <w:rsid w:val="005547B1"/>
    <w:rsid w:val="00554FCB"/>
    <w:rsid w:val="0055506B"/>
    <w:rsid w:val="00555275"/>
    <w:rsid w:val="0055577D"/>
    <w:rsid w:val="005560C9"/>
    <w:rsid w:val="005565AF"/>
    <w:rsid w:val="005574C1"/>
    <w:rsid w:val="005578C0"/>
    <w:rsid w:val="0055791C"/>
    <w:rsid w:val="00560354"/>
    <w:rsid w:val="00560714"/>
    <w:rsid w:val="0056143E"/>
    <w:rsid w:val="00561738"/>
    <w:rsid w:val="00561BE7"/>
    <w:rsid w:val="00561C19"/>
    <w:rsid w:val="00561FC8"/>
    <w:rsid w:val="005627B6"/>
    <w:rsid w:val="0056354D"/>
    <w:rsid w:val="00563C24"/>
    <w:rsid w:val="00563DCA"/>
    <w:rsid w:val="00564828"/>
    <w:rsid w:val="00566532"/>
    <w:rsid w:val="00567B32"/>
    <w:rsid w:val="0057051A"/>
    <w:rsid w:val="00570858"/>
    <w:rsid w:val="00571F4D"/>
    <w:rsid w:val="005729C2"/>
    <w:rsid w:val="005746B2"/>
    <w:rsid w:val="00576C13"/>
    <w:rsid w:val="00576F08"/>
    <w:rsid w:val="005774C9"/>
    <w:rsid w:val="00577A26"/>
    <w:rsid w:val="00581115"/>
    <w:rsid w:val="00581384"/>
    <w:rsid w:val="00581441"/>
    <w:rsid w:val="00582228"/>
    <w:rsid w:val="00583598"/>
    <w:rsid w:val="00583C6A"/>
    <w:rsid w:val="005843FF"/>
    <w:rsid w:val="00584690"/>
    <w:rsid w:val="00585038"/>
    <w:rsid w:val="00585AE5"/>
    <w:rsid w:val="00586489"/>
    <w:rsid w:val="005868B2"/>
    <w:rsid w:val="00586A3A"/>
    <w:rsid w:val="00586B88"/>
    <w:rsid w:val="00587BE5"/>
    <w:rsid w:val="005907A6"/>
    <w:rsid w:val="00590FA1"/>
    <w:rsid w:val="00592736"/>
    <w:rsid w:val="00592846"/>
    <w:rsid w:val="005929CF"/>
    <w:rsid w:val="00594CEF"/>
    <w:rsid w:val="00594EE4"/>
    <w:rsid w:val="00595478"/>
    <w:rsid w:val="005965C0"/>
    <w:rsid w:val="00596B6C"/>
    <w:rsid w:val="00597041"/>
    <w:rsid w:val="0059706B"/>
    <w:rsid w:val="00597780"/>
    <w:rsid w:val="005A26CF"/>
    <w:rsid w:val="005A333C"/>
    <w:rsid w:val="005A3E26"/>
    <w:rsid w:val="005A4227"/>
    <w:rsid w:val="005A542C"/>
    <w:rsid w:val="005A57F8"/>
    <w:rsid w:val="005A70FF"/>
    <w:rsid w:val="005A7642"/>
    <w:rsid w:val="005A787B"/>
    <w:rsid w:val="005B0B83"/>
    <w:rsid w:val="005B0C81"/>
    <w:rsid w:val="005B111A"/>
    <w:rsid w:val="005B2007"/>
    <w:rsid w:val="005B2472"/>
    <w:rsid w:val="005B34D5"/>
    <w:rsid w:val="005B3FFA"/>
    <w:rsid w:val="005B4161"/>
    <w:rsid w:val="005B4DC8"/>
    <w:rsid w:val="005B55C0"/>
    <w:rsid w:val="005B5950"/>
    <w:rsid w:val="005B5A65"/>
    <w:rsid w:val="005B66D8"/>
    <w:rsid w:val="005B66E8"/>
    <w:rsid w:val="005B75D0"/>
    <w:rsid w:val="005C0B26"/>
    <w:rsid w:val="005C1057"/>
    <w:rsid w:val="005C1D8A"/>
    <w:rsid w:val="005C2A79"/>
    <w:rsid w:val="005C3E75"/>
    <w:rsid w:val="005C3F5D"/>
    <w:rsid w:val="005C6D84"/>
    <w:rsid w:val="005C6EB4"/>
    <w:rsid w:val="005C742B"/>
    <w:rsid w:val="005C78F4"/>
    <w:rsid w:val="005D0A32"/>
    <w:rsid w:val="005D0FA0"/>
    <w:rsid w:val="005D14B3"/>
    <w:rsid w:val="005D20D1"/>
    <w:rsid w:val="005D2A59"/>
    <w:rsid w:val="005D2B51"/>
    <w:rsid w:val="005D432F"/>
    <w:rsid w:val="005D43B1"/>
    <w:rsid w:val="005D4783"/>
    <w:rsid w:val="005D4924"/>
    <w:rsid w:val="005D55E6"/>
    <w:rsid w:val="005D59CA"/>
    <w:rsid w:val="005D5EBF"/>
    <w:rsid w:val="005D60FD"/>
    <w:rsid w:val="005D75B7"/>
    <w:rsid w:val="005D775D"/>
    <w:rsid w:val="005E0526"/>
    <w:rsid w:val="005E10E0"/>
    <w:rsid w:val="005E1837"/>
    <w:rsid w:val="005E2453"/>
    <w:rsid w:val="005E2B78"/>
    <w:rsid w:val="005E3202"/>
    <w:rsid w:val="005E3561"/>
    <w:rsid w:val="005E3CC6"/>
    <w:rsid w:val="005E42FD"/>
    <w:rsid w:val="005E467B"/>
    <w:rsid w:val="005E475D"/>
    <w:rsid w:val="005E5143"/>
    <w:rsid w:val="005E6B1E"/>
    <w:rsid w:val="005E7070"/>
    <w:rsid w:val="005E79AA"/>
    <w:rsid w:val="005F1035"/>
    <w:rsid w:val="005F1709"/>
    <w:rsid w:val="005F1E6E"/>
    <w:rsid w:val="005F33F1"/>
    <w:rsid w:val="005F34A5"/>
    <w:rsid w:val="005F3BFC"/>
    <w:rsid w:val="005F6033"/>
    <w:rsid w:val="005F63A6"/>
    <w:rsid w:val="005F687B"/>
    <w:rsid w:val="005F6AB2"/>
    <w:rsid w:val="005F6E8C"/>
    <w:rsid w:val="005F6FC4"/>
    <w:rsid w:val="005F7CD3"/>
    <w:rsid w:val="005F7D44"/>
    <w:rsid w:val="005F7F0E"/>
    <w:rsid w:val="00600005"/>
    <w:rsid w:val="00600037"/>
    <w:rsid w:val="006017D5"/>
    <w:rsid w:val="00601EE5"/>
    <w:rsid w:val="006023D6"/>
    <w:rsid w:val="0060298E"/>
    <w:rsid w:val="00603088"/>
    <w:rsid w:val="00604D64"/>
    <w:rsid w:val="00604E12"/>
    <w:rsid w:val="0060687E"/>
    <w:rsid w:val="0061137F"/>
    <w:rsid w:val="00611F0E"/>
    <w:rsid w:val="006126EA"/>
    <w:rsid w:val="00613140"/>
    <w:rsid w:val="006140ED"/>
    <w:rsid w:val="00616778"/>
    <w:rsid w:val="0061697E"/>
    <w:rsid w:val="00617A4F"/>
    <w:rsid w:val="00620185"/>
    <w:rsid w:val="00621BCD"/>
    <w:rsid w:val="00622892"/>
    <w:rsid w:val="00623617"/>
    <w:rsid w:val="00623E9B"/>
    <w:rsid w:val="00624737"/>
    <w:rsid w:val="00624EFF"/>
    <w:rsid w:val="00625448"/>
    <w:rsid w:val="006255B5"/>
    <w:rsid w:val="00625AFA"/>
    <w:rsid w:val="00626ADB"/>
    <w:rsid w:val="00626D5C"/>
    <w:rsid w:val="00627BCC"/>
    <w:rsid w:val="00630059"/>
    <w:rsid w:val="00630BDA"/>
    <w:rsid w:val="00631B5D"/>
    <w:rsid w:val="006324D1"/>
    <w:rsid w:val="006327BA"/>
    <w:rsid w:val="00632B15"/>
    <w:rsid w:val="00632EBC"/>
    <w:rsid w:val="0063380C"/>
    <w:rsid w:val="00633F24"/>
    <w:rsid w:val="006369FB"/>
    <w:rsid w:val="00637473"/>
    <w:rsid w:val="00640839"/>
    <w:rsid w:val="00640985"/>
    <w:rsid w:val="006433EF"/>
    <w:rsid w:val="00643540"/>
    <w:rsid w:val="00643661"/>
    <w:rsid w:val="0064405C"/>
    <w:rsid w:val="00645553"/>
    <w:rsid w:val="00645AA7"/>
    <w:rsid w:val="00646372"/>
    <w:rsid w:val="00650447"/>
    <w:rsid w:val="00651695"/>
    <w:rsid w:val="00651722"/>
    <w:rsid w:val="0065288C"/>
    <w:rsid w:val="00652ADF"/>
    <w:rsid w:val="00653220"/>
    <w:rsid w:val="0065322D"/>
    <w:rsid w:val="00655D2C"/>
    <w:rsid w:val="00655F26"/>
    <w:rsid w:val="006561E8"/>
    <w:rsid w:val="006564F5"/>
    <w:rsid w:val="00656755"/>
    <w:rsid w:val="00657FA9"/>
    <w:rsid w:val="00660E03"/>
    <w:rsid w:val="0066223F"/>
    <w:rsid w:val="0066298E"/>
    <w:rsid w:val="006629E1"/>
    <w:rsid w:val="006631DD"/>
    <w:rsid w:val="00663537"/>
    <w:rsid w:val="006637A6"/>
    <w:rsid w:val="00664D6D"/>
    <w:rsid w:val="00664FF8"/>
    <w:rsid w:val="0066501E"/>
    <w:rsid w:val="006653D9"/>
    <w:rsid w:val="00665832"/>
    <w:rsid w:val="00665E59"/>
    <w:rsid w:val="00666358"/>
    <w:rsid w:val="0066645A"/>
    <w:rsid w:val="006665EE"/>
    <w:rsid w:val="00666E2A"/>
    <w:rsid w:val="00670008"/>
    <w:rsid w:val="00670124"/>
    <w:rsid w:val="00670BE3"/>
    <w:rsid w:val="006713B6"/>
    <w:rsid w:val="00671453"/>
    <w:rsid w:val="00671B28"/>
    <w:rsid w:val="00672656"/>
    <w:rsid w:val="006735F1"/>
    <w:rsid w:val="00673C8D"/>
    <w:rsid w:val="00674650"/>
    <w:rsid w:val="00674ECC"/>
    <w:rsid w:val="00675692"/>
    <w:rsid w:val="00676B46"/>
    <w:rsid w:val="00676D94"/>
    <w:rsid w:val="0067710B"/>
    <w:rsid w:val="00677A4D"/>
    <w:rsid w:val="006802B8"/>
    <w:rsid w:val="00680635"/>
    <w:rsid w:val="006808EA"/>
    <w:rsid w:val="00680F18"/>
    <w:rsid w:val="006811CC"/>
    <w:rsid w:val="00681B4E"/>
    <w:rsid w:val="00681D45"/>
    <w:rsid w:val="00682450"/>
    <w:rsid w:val="00682463"/>
    <w:rsid w:val="00682E4A"/>
    <w:rsid w:val="006833C7"/>
    <w:rsid w:val="00683599"/>
    <w:rsid w:val="0068461F"/>
    <w:rsid w:val="006846A3"/>
    <w:rsid w:val="0068479B"/>
    <w:rsid w:val="00684885"/>
    <w:rsid w:val="00686049"/>
    <w:rsid w:val="00686C9C"/>
    <w:rsid w:val="00686F1A"/>
    <w:rsid w:val="00686F7B"/>
    <w:rsid w:val="006900AB"/>
    <w:rsid w:val="0069099A"/>
    <w:rsid w:val="00690C3E"/>
    <w:rsid w:val="00690C42"/>
    <w:rsid w:val="006913CF"/>
    <w:rsid w:val="0069172A"/>
    <w:rsid w:val="00692603"/>
    <w:rsid w:val="00692C6A"/>
    <w:rsid w:val="00693787"/>
    <w:rsid w:val="006951BA"/>
    <w:rsid w:val="00695688"/>
    <w:rsid w:val="006957E4"/>
    <w:rsid w:val="00697295"/>
    <w:rsid w:val="006978C5"/>
    <w:rsid w:val="006978CF"/>
    <w:rsid w:val="006A0A65"/>
    <w:rsid w:val="006A12CB"/>
    <w:rsid w:val="006A304C"/>
    <w:rsid w:val="006A4543"/>
    <w:rsid w:val="006A4834"/>
    <w:rsid w:val="006A484D"/>
    <w:rsid w:val="006A4DFB"/>
    <w:rsid w:val="006A5E49"/>
    <w:rsid w:val="006A7118"/>
    <w:rsid w:val="006A72C5"/>
    <w:rsid w:val="006B0043"/>
    <w:rsid w:val="006B0995"/>
    <w:rsid w:val="006B181A"/>
    <w:rsid w:val="006B27E0"/>
    <w:rsid w:val="006B2FE5"/>
    <w:rsid w:val="006B347C"/>
    <w:rsid w:val="006B38A8"/>
    <w:rsid w:val="006B3F18"/>
    <w:rsid w:val="006B40CE"/>
    <w:rsid w:val="006B45D1"/>
    <w:rsid w:val="006B4B56"/>
    <w:rsid w:val="006B4BB2"/>
    <w:rsid w:val="006B4EB2"/>
    <w:rsid w:val="006B58F3"/>
    <w:rsid w:val="006B5C75"/>
    <w:rsid w:val="006C0BE9"/>
    <w:rsid w:val="006C100F"/>
    <w:rsid w:val="006C1020"/>
    <w:rsid w:val="006C10F0"/>
    <w:rsid w:val="006C1F3A"/>
    <w:rsid w:val="006C2A42"/>
    <w:rsid w:val="006C31CA"/>
    <w:rsid w:val="006C3306"/>
    <w:rsid w:val="006C3412"/>
    <w:rsid w:val="006C3516"/>
    <w:rsid w:val="006C3EEF"/>
    <w:rsid w:val="006C40FB"/>
    <w:rsid w:val="006C4D02"/>
    <w:rsid w:val="006C6D7D"/>
    <w:rsid w:val="006C6EF3"/>
    <w:rsid w:val="006C7632"/>
    <w:rsid w:val="006D0D44"/>
    <w:rsid w:val="006D1525"/>
    <w:rsid w:val="006D17E5"/>
    <w:rsid w:val="006D23C7"/>
    <w:rsid w:val="006D299B"/>
    <w:rsid w:val="006D2FC0"/>
    <w:rsid w:val="006D3295"/>
    <w:rsid w:val="006D33CB"/>
    <w:rsid w:val="006D3E90"/>
    <w:rsid w:val="006D4E12"/>
    <w:rsid w:val="006D60AB"/>
    <w:rsid w:val="006D6D19"/>
    <w:rsid w:val="006D794D"/>
    <w:rsid w:val="006E0D1D"/>
    <w:rsid w:val="006E1BC9"/>
    <w:rsid w:val="006E1D94"/>
    <w:rsid w:val="006E22EF"/>
    <w:rsid w:val="006E33B2"/>
    <w:rsid w:val="006E4097"/>
    <w:rsid w:val="006E47ED"/>
    <w:rsid w:val="006E50AB"/>
    <w:rsid w:val="006E567C"/>
    <w:rsid w:val="006E6152"/>
    <w:rsid w:val="006E61B8"/>
    <w:rsid w:val="006E626C"/>
    <w:rsid w:val="006E6891"/>
    <w:rsid w:val="006E6D07"/>
    <w:rsid w:val="006E72ED"/>
    <w:rsid w:val="006F0CE6"/>
    <w:rsid w:val="006F143A"/>
    <w:rsid w:val="006F3042"/>
    <w:rsid w:val="006F3371"/>
    <w:rsid w:val="006F3522"/>
    <w:rsid w:val="006F35A9"/>
    <w:rsid w:val="006F3B52"/>
    <w:rsid w:val="006F3C3E"/>
    <w:rsid w:val="006F4B8C"/>
    <w:rsid w:val="006F4FEA"/>
    <w:rsid w:val="006F5B3D"/>
    <w:rsid w:val="006F6875"/>
    <w:rsid w:val="006F733D"/>
    <w:rsid w:val="006F74B9"/>
    <w:rsid w:val="00701E92"/>
    <w:rsid w:val="00702315"/>
    <w:rsid w:val="00702827"/>
    <w:rsid w:val="00702B32"/>
    <w:rsid w:val="007047E0"/>
    <w:rsid w:val="007059F8"/>
    <w:rsid w:val="00705DD1"/>
    <w:rsid w:val="00706B7F"/>
    <w:rsid w:val="00710913"/>
    <w:rsid w:val="00712FDD"/>
    <w:rsid w:val="007159CB"/>
    <w:rsid w:val="007179F9"/>
    <w:rsid w:val="007211DF"/>
    <w:rsid w:val="007212DF"/>
    <w:rsid w:val="007218FD"/>
    <w:rsid w:val="00722881"/>
    <w:rsid w:val="00722F3D"/>
    <w:rsid w:val="0072352B"/>
    <w:rsid w:val="007236A6"/>
    <w:rsid w:val="00724DE5"/>
    <w:rsid w:val="00726A01"/>
    <w:rsid w:val="00726BCE"/>
    <w:rsid w:val="00726FE5"/>
    <w:rsid w:val="007273C0"/>
    <w:rsid w:val="007276D9"/>
    <w:rsid w:val="007311AE"/>
    <w:rsid w:val="00731DF5"/>
    <w:rsid w:val="00732211"/>
    <w:rsid w:val="007328C8"/>
    <w:rsid w:val="00732AB4"/>
    <w:rsid w:val="00732E37"/>
    <w:rsid w:val="007336E8"/>
    <w:rsid w:val="00733977"/>
    <w:rsid w:val="0073432B"/>
    <w:rsid w:val="007364D4"/>
    <w:rsid w:val="007366C5"/>
    <w:rsid w:val="00736D29"/>
    <w:rsid w:val="007409A6"/>
    <w:rsid w:val="00740A49"/>
    <w:rsid w:val="00740C8D"/>
    <w:rsid w:val="00742162"/>
    <w:rsid w:val="00743F9F"/>
    <w:rsid w:val="00744350"/>
    <w:rsid w:val="00744838"/>
    <w:rsid w:val="00745133"/>
    <w:rsid w:val="0074570F"/>
    <w:rsid w:val="007468E9"/>
    <w:rsid w:val="00747667"/>
    <w:rsid w:val="007502E8"/>
    <w:rsid w:val="00750849"/>
    <w:rsid w:val="00750A14"/>
    <w:rsid w:val="00750D1D"/>
    <w:rsid w:val="00751243"/>
    <w:rsid w:val="00752098"/>
    <w:rsid w:val="007529E0"/>
    <w:rsid w:val="00752CFD"/>
    <w:rsid w:val="00753219"/>
    <w:rsid w:val="00754281"/>
    <w:rsid w:val="00756180"/>
    <w:rsid w:val="00756808"/>
    <w:rsid w:val="00756B6F"/>
    <w:rsid w:val="00757104"/>
    <w:rsid w:val="007573F9"/>
    <w:rsid w:val="00757A0C"/>
    <w:rsid w:val="00760339"/>
    <w:rsid w:val="00760555"/>
    <w:rsid w:val="00761068"/>
    <w:rsid w:val="00761B88"/>
    <w:rsid w:val="0076232B"/>
    <w:rsid w:val="0076232C"/>
    <w:rsid w:val="0076247E"/>
    <w:rsid w:val="0076371F"/>
    <w:rsid w:val="007639E2"/>
    <w:rsid w:val="007641BF"/>
    <w:rsid w:val="0076447B"/>
    <w:rsid w:val="007646A9"/>
    <w:rsid w:val="0076620C"/>
    <w:rsid w:val="00766F02"/>
    <w:rsid w:val="00770A2F"/>
    <w:rsid w:val="00771471"/>
    <w:rsid w:val="00771C02"/>
    <w:rsid w:val="007720E2"/>
    <w:rsid w:val="0077305C"/>
    <w:rsid w:val="007730B0"/>
    <w:rsid w:val="00773855"/>
    <w:rsid w:val="00774559"/>
    <w:rsid w:val="00775D48"/>
    <w:rsid w:val="007764B4"/>
    <w:rsid w:val="00776547"/>
    <w:rsid w:val="007777BD"/>
    <w:rsid w:val="00780270"/>
    <w:rsid w:val="007804C8"/>
    <w:rsid w:val="0078169A"/>
    <w:rsid w:val="00781CC3"/>
    <w:rsid w:val="00782772"/>
    <w:rsid w:val="00783181"/>
    <w:rsid w:val="007831DB"/>
    <w:rsid w:val="0078421F"/>
    <w:rsid w:val="00784315"/>
    <w:rsid w:val="0078564E"/>
    <w:rsid w:val="0078639E"/>
    <w:rsid w:val="00786ECD"/>
    <w:rsid w:val="00790212"/>
    <w:rsid w:val="00790225"/>
    <w:rsid w:val="007916D9"/>
    <w:rsid w:val="00791AFE"/>
    <w:rsid w:val="00792626"/>
    <w:rsid w:val="00792E7E"/>
    <w:rsid w:val="0079426F"/>
    <w:rsid w:val="00795044"/>
    <w:rsid w:val="007951FA"/>
    <w:rsid w:val="0079535C"/>
    <w:rsid w:val="00795E28"/>
    <w:rsid w:val="0079608E"/>
    <w:rsid w:val="00796275"/>
    <w:rsid w:val="007968AC"/>
    <w:rsid w:val="00796EC1"/>
    <w:rsid w:val="0079705E"/>
    <w:rsid w:val="0079740E"/>
    <w:rsid w:val="0079760B"/>
    <w:rsid w:val="007A1857"/>
    <w:rsid w:val="007A38AB"/>
    <w:rsid w:val="007A3B72"/>
    <w:rsid w:val="007A448F"/>
    <w:rsid w:val="007A4EEB"/>
    <w:rsid w:val="007A5621"/>
    <w:rsid w:val="007A64CA"/>
    <w:rsid w:val="007A6E78"/>
    <w:rsid w:val="007A70B9"/>
    <w:rsid w:val="007A7949"/>
    <w:rsid w:val="007B0E2C"/>
    <w:rsid w:val="007B1D1B"/>
    <w:rsid w:val="007B3DC9"/>
    <w:rsid w:val="007B447F"/>
    <w:rsid w:val="007B4978"/>
    <w:rsid w:val="007B4B70"/>
    <w:rsid w:val="007B5210"/>
    <w:rsid w:val="007B5F61"/>
    <w:rsid w:val="007B6FE6"/>
    <w:rsid w:val="007B7EA8"/>
    <w:rsid w:val="007C0E0D"/>
    <w:rsid w:val="007C11A6"/>
    <w:rsid w:val="007C1C0F"/>
    <w:rsid w:val="007C2C47"/>
    <w:rsid w:val="007C320E"/>
    <w:rsid w:val="007C3DE0"/>
    <w:rsid w:val="007C3E31"/>
    <w:rsid w:val="007C4037"/>
    <w:rsid w:val="007C506D"/>
    <w:rsid w:val="007C56E0"/>
    <w:rsid w:val="007C5861"/>
    <w:rsid w:val="007C5DAE"/>
    <w:rsid w:val="007C66FC"/>
    <w:rsid w:val="007D0358"/>
    <w:rsid w:val="007D0B0D"/>
    <w:rsid w:val="007D287F"/>
    <w:rsid w:val="007D2F84"/>
    <w:rsid w:val="007D3DB2"/>
    <w:rsid w:val="007D5418"/>
    <w:rsid w:val="007D6301"/>
    <w:rsid w:val="007D6743"/>
    <w:rsid w:val="007D6848"/>
    <w:rsid w:val="007D708E"/>
    <w:rsid w:val="007E0423"/>
    <w:rsid w:val="007E1F37"/>
    <w:rsid w:val="007E23BC"/>
    <w:rsid w:val="007E2BB0"/>
    <w:rsid w:val="007E4342"/>
    <w:rsid w:val="007E4CA0"/>
    <w:rsid w:val="007E5285"/>
    <w:rsid w:val="007E65C0"/>
    <w:rsid w:val="007E6716"/>
    <w:rsid w:val="007E6B23"/>
    <w:rsid w:val="007E743F"/>
    <w:rsid w:val="007F065D"/>
    <w:rsid w:val="007F09BA"/>
    <w:rsid w:val="007F0B89"/>
    <w:rsid w:val="007F149F"/>
    <w:rsid w:val="007F1622"/>
    <w:rsid w:val="007F194C"/>
    <w:rsid w:val="007F20D3"/>
    <w:rsid w:val="007F2D8C"/>
    <w:rsid w:val="007F2DDA"/>
    <w:rsid w:val="007F32A8"/>
    <w:rsid w:val="007F3B97"/>
    <w:rsid w:val="007F3BF4"/>
    <w:rsid w:val="007F4596"/>
    <w:rsid w:val="007F4780"/>
    <w:rsid w:val="007F5338"/>
    <w:rsid w:val="007F6260"/>
    <w:rsid w:val="007F7BC7"/>
    <w:rsid w:val="008008FE"/>
    <w:rsid w:val="008017B9"/>
    <w:rsid w:val="00801990"/>
    <w:rsid w:val="00802243"/>
    <w:rsid w:val="00802472"/>
    <w:rsid w:val="00802ACB"/>
    <w:rsid w:val="0080309A"/>
    <w:rsid w:val="00803133"/>
    <w:rsid w:val="0080442D"/>
    <w:rsid w:val="00804FE9"/>
    <w:rsid w:val="0080508D"/>
    <w:rsid w:val="008052E6"/>
    <w:rsid w:val="00805730"/>
    <w:rsid w:val="00805B12"/>
    <w:rsid w:val="0081034C"/>
    <w:rsid w:val="008104A4"/>
    <w:rsid w:val="00810882"/>
    <w:rsid w:val="00810B64"/>
    <w:rsid w:val="00811282"/>
    <w:rsid w:val="008113A7"/>
    <w:rsid w:val="00811AD3"/>
    <w:rsid w:val="00811C4C"/>
    <w:rsid w:val="00812AB2"/>
    <w:rsid w:val="00813BC3"/>
    <w:rsid w:val="00814CA0"/>
    <w:rsid w:val="00814EA6"/>
    <w:rsid w:val="00814EB4"/>
    <w:rsid w:val="00815A4C"/>
    <w:rsid w:val="008200EB"/>
    <w:rsid w:val="00820D4B"/>
    <w:rsid w:val="008214C1"/>
    <w:rsid w:val="0082249D"/>
    <w:rsid w:val="00823A83"/>
    <w:rsid w:val="00824F0C"/>
    <w:rsid w:val="00825074"/>
    <w:rsid w:val="00825341"/>
    <w:rsid w:val="00825548"/>
    <w:rsid w:val="00825A83"/>
    <w:rsid w:val="00825C4C"/>
    <w:rsid w:val="008260E2"/>
    <w:rsid w:val="00827928"/>
    <w:rsid w:val="008318F8"/>
    <w:rsid w:val="00833346"/>
    <w:rsid w:val="00833EFD"/>
    <w:rsid w:val="008348D9"/>
    <w:rsid w:val="00835547"/>
    <w:rsid w:val="00836827"/>
    <w:rsid w:val="00836AF3"/>
    <w:rsid w:val="00840082"/>
    <w:rsid w:val="00841CEE"/>
    <w:rsid w:val="00842EBD"/>
    <w:rsid w:val="008437F3"/>
    <w:rsid w:val="00844FE4"/>
    <w:rsid w:val="00845C66"/>
    <w:rsid w:val="008472E3"/>
    <w:rsid w:val="0085037B"/>
    <w:rsid w:val="00850B72"/>
    <w:rsid w:val="008511F2"/>
    <w:rsid w:val="00851261"/>
    <w:rsid w:val="008523DA"/>
    <w:rsid w:val="00852B84"/>
    <w:rsid w:val="00853121"/>
    <w:rsid w:val="00853B73"/>
    <w:rsid w:val="00853FD2"/>
    <w:rsid w:val="00854293"/>
    <w:rsid w:val="00854447"/>
    <w:rsid w:val="008566D9"/>
    <w:rsid w:val="00856A18"/>
    <w:rsid w:val="00856E3E"/>
    <w:rsid w:val="008579EB"/>
    <w:rsid w:val="00857ADF"/>
    <w:rsid w:val="0086067E"/>
    <w:rsid w:val="0086069B"/>
    <w:rsid w:val="008626ED"/>
    <w:rsid w:val="00862B66"/>
    <w:rsid w:val="00863DC0"/>
    <w:rsid w:val="0086473C"/>
    <w:rsid w:val="008651E1"/>
    <w:rsid w:val="0086541C"/>
    <w:rsid w:val="00865C0E"/>
    <w:rsid w:val="0086759F"/>
    <w:rsid w:val="00870A7B"/>
    <w:rsid w:val="008710AD"/>
    <w:rsid w:val="0087198F"/>
    <w:rsid w:val="00871BAE"/>
    <w:rsid w:val="0087229E"/>
    <w:rsid w:val="008746BC"/>
    <w:rsid w:val="008749CF"/>
    <w:rsid w:val="00874CE6"/>
    <w:rsid w:val="00874EBA"/>
    <w:rsid w:val="00874FF9"/>
    <w:rsid w:val="0087629A"/>
    <w:rsid w:val="00877C48"/>
    <w:rsid w:val="00877C74"/>
    <w:rsid w:val="00877F13"/>
    <w:rsid w:val="00880C63"/>
    <w:rsid w:val="00881A21"/>
    <w:rsid w:val="00882614"/>
    <w:rsid w:val="0088290A"/>
    <w:rsid w:val="00883401"/>
    <w:rsid w:val="00884DD0"/>
    <w:rsid w:val="00885154"/>
    <w:rsid w:val="0088525C"/>
    <w:rsid w:val="00886896"/>
    <w:rsid w:val="00886F41"/>
    <w:rsid w:val="00887558"/>
    <w:rsid w:val="0089080F"/>
    <w:rsid w:val="008912BE"/>
    <w:rsid w:val="008914AF"/>
    <w:rsid w:val="00892581"/>
    <w:rsid w:val="008946AB"/>
    <w:rsid w:val="00896627"/>
    <w:rsid w:val="008978FC"/>
    <w:rsid w:val="00897AB9"/>
    <w:rsid w:val="008A089D"/>
    <w:rsid w:val="008A35A0"/>
    <w:rsid w:val="008A3885"/>
    <w:rsid w:val="008A39E4"/>
    <w:rsid w:val="008A421F"/>
    <w:rsid w:val="008A4A9A"/>
    <w:rsid w:val="008A525F"/>
    <w:rsid w:val="008A6472"/>
    <w:rsid w:val="008A664C"/>
    <w:rsid w:val="008A670C"/>
    <w:rsid w:val="008A695C"/>
    <w:rsid w:val="008A7A94"/>
    <w:rsid w:val="008A7EF1"/>
    <w:rsid w:val="008B0B74"/>
    <w:rsid w:val="008B0D51"/>
    <w:rsid w:val="008B15E0"/>
    <w:rsid w:val="008B1B79"/>
    <w:rsid w:val="008B1B8C"/>
    <w:rsid w:val="008B45C8"/>
    <w:rsid w:val="008B5976"/>
    <w:rsid w:val="008B69D4"/>
    <w:rsid w:val="008B6B9D"/>
    <w:rsid w:val="008B7D8C"/>
    <w:rsid w:val="008B7F5A"/>
    <w:rsid w:val="008C2287"/>
    <w:rsid w:val="008C30E8"/>
    <w:rsid w:val="008C3A4B"/>
    <w:rsid w:val="008C57DE"/>
    <w:rsid w:val="008C6CE6"/>
    <w:rsid w:val="008C715C"/>
    <w:rsid w:val="008C76AB"/>
    <w:rsid w:val="008C76E5"/>
    <w:rsid w:val="008D0114"/>
    <w:rsid w:val="008D0DB2"/>
    <w:rsid w:val="008D1E23"/>
    <w:rsid w:val="008D2EB4"/>
    <w:rsid w:val="008D3520"/>
    <w:rsid w:val="008D3BB3"/>
    <w:rsid w:val="008D3E51"/>
    <w:rsid w:val="008D406E"/>
    <w:rsid w:val="008D474B"/>
    <w:rsid w:val="008D4E33"/>
    <w:rsid w:val="008D5FB9"/>
    <w:rsid w:val="008D7231"/>
    <w:rsid w:val="008E0DBF"/>
    <w:rsid w:val="008E1F99"/>
    <w:rsid w:val="008E217D"/>
    <w:rsid w:val="008E2B47"/>
    <w:rsid w:val="008E2DE8"/>
    <w:rsid w:val="008E5001"/>
    <w:rsid w:val="008E5AA0"/>
    <w:rsid w:val="008E6245"/>
    <w:rsid w:val="008E6F71"/>
    <w:rsid w:val="008E710C"/>
    <w:rsid w:val="008E7140"/>
    <w:rsid w:val="008E7380"/>
    <w:rsid w:val="008E781B"/>
    <w:rsid w:val="008F025F"/>
    <w:rsid w:val="008F06AC"/>
    <w:rsid w:val="008F0FDA"/>
    <w:rsid w:val="008F11B8"/>
    <w:rsid w:val="008F1B57"/>
    <w:rsid w:val="008F2021"/>
    <w:rsid w:val="008F225F"/>
    <w:rsid w:val="008F421C"/>
    <w:rsid w:val="008F52C5"/>
    <w:rsid w:val="008F5EBF"/>
    <w:rsid w:val="008F6548"/>
    <w:rsid w:val="008F66D2"/>
    <w:rsid w:val="008F7A66"/>
    <w:rsid w:val="00900BFC"/>
    <w:rsid w:val="0090139E"/>
    <w:rsid w:val="00901823"/>
    <w:rsid w:val="00901AE6"/>
    <w:rsid w:val="00901BCF"/>
    <w:rsid w:val="00902019"/>
    <w:rsid w:val="0090295A"/>
    <w:rsid w:val="00903CC6"/>
    <w:rsid w:val="00904738"/>
    <w:rsid w:val="00904F30"/>
    <w:rsid w:val="00905EE9"/>
    <w:rsid w:val="00905FF6"/>
    <w:rsid w:val="00906227"/>
    <w:rsid w:val="00906BA7"/>
    <w:rsid w:val="00910FF5"/>
    <w:rsid w:val="00913086"/>
    <w:rsid w:val="00913451"/>
    <w:rsid w:val="00914030"/>
    <w:rsid w:val="00914B15"/>
    <w:rsid w:val="00916B92"/>
    <w:rsid w:val="009171A7"/>
    <w:rsid w:val="00917285"/>
    <w:rsid w:val="00917633"/>
    <w:rsid w:val="00917A0F"/>
    <w:rsid w:val="00917F8B"/>
    <w:rsid w:val="00920B65"/>
    <w:rsid w:val="0092168F"/>
    <w:rsid w:val="009221A4"/>
    <w:rsid w:val="00923A73"/>
    <w:rsid w:val="00923B50"/>
    <w:rsid w:val="00923ECF"/>
    <w:rsid w:val="00924005"/>
    <w:rsid w:val="0092488C"/>
    <w:rsid w:val="009257D8"/>
    <w:rsid w:val="00925B82"/>
    <w:rsid w:val="00925E69"/>
    <w:rsid w:val="00925F87"/>
    <w:rsid w:val="00926E2F"/>
    <w:rsid w:val="00927224"/>
    <w:rsid w:val="00927880"/>
    <w:rsid w:val="00930238"/>
    <w:rsid w:val="00930581"/>
    <w:rsid w:val="0093082B"/>
    <w:rsid w:val="00930B34"/>
    <w:rsid w:val="00930E4D"/>
    <w:rsid w:val="0093110E"/>
    <w:rsid w:val="00931BD3"/>
    <w:rsid w:val="0093235D"/>
    <w:rsid w:val="00932922"/>
    <w:rsid w:val="00933CAB"/>
    <w:rsid w:val="00933E81"/>
    <w:rsid w:val="00933F94"/>
    <w:rsid w:val="00934ED8"/>
    <w:rsid w:val="00935224"/>
    <w:rsid w:val="00935514"/>
    <w:rsid w:val="00935745"/>
    <w:rsid w:val="00935D8E"/>
    <w:rsid w:val="00935EB0"/>
    <w:rsid w:val="00936B9A"/>
    <w:rsid w:val="009402EA"/>
    <w:rsid w:val="00940512"/>
    <w:rsid w:val="00940C80"/>
    <w:rsid w:val="009410A3"/>
    <w:rsid w:val="0094157E"/>
    <w:rsid w:val="00941D4D"/>
    <w:rsid w:val="009422C2"/>
    <w:rsid w:val="009438AB"/>
    <w:rsid w:val="00943C49"/>
    <w:rsid w:val="00943F2D"/>
    <w:rsid w:val="00944FCD"/>
    <w:rsid w:val="009466CD"/>
    <w:rsid w:val="0094673B"/>
    <w:rsid w:val="00946D9F"/>
    <w:rsid w:val="00946E3F"/>
    <w:rsid w:val="00946E8C"/>
    <w:rsid w:val="00946F75"/>
    <w:rsid w:val="0095048F"/>
    <w:rsid w:val="00950869"/>
    <w:rsid w:val="00951183"/>
    <w:rsid w:val="009531CE"/>
    <w:rsid w:val="00953344"/>
    <w:rsid w:val="0095389B"/>
    <w:rsid w:val="009550F5"/>
    <w:rsid w:val="00955C43"/>
    <w:rsid w:val="00956997"/>
    <w:rsid w:val="009569B5"/>
    <w:rsid w:val="009572C0"/>
    <w:rsid w:val="0095756B"/>
    <w:rsid w:val="00957882"/>
    <w:rsid w:val="00957F5B"/>
    <w:rsid w:val="009601B4"/>
    <w:rsid w:val="009606E6"/>
    <w:rsid w:val="00960CB1"/>
    <w:rsid w:val="00960E1D"/>
    <w:rsid w:val="009619C0"/>
    <w:rsid w:val="00961EC1"/>
    <w:rsid w:val="00962F3C"/>
    <w:rsid w:val="00963542"/>
    <w:rsid w:val="00963599"/>
    <w:rsid w:val="00963C68"/>
    <w:rsid w:val="00965E73"/>
    <w:rsid w:val="00966073"/>
    <w:rsid w:val="009660EE"/>
    <w:rsid w:val="00966233"/>
    <w:rsid w:val="0096709A"/>
    <w:rsid w:val="00967DF6"/>
    <w:rsid w:val="00970059"/>
    <w:rsid w:val="00970240"/>
    <w:rsid w:val="00972996"/>
    <w:rsid w:val="00974C2F"/>
    <w:rsid w:val="00975D9B"/>
    <w:rsid w:val="00977CFC"/>
    <w:rsid w:val="00981A6D"/>
    <w:rsid w:val="00981EF7"/>
    <w:rsid w:val="009827CB"/>
    <w:rsid w:val="00983F25"/>
    <w:rsid w:val="00984375"/>
    <w:rsid w:val="00984CD0"/>
    <w:rsid w:val="00984D70"/>
    <w:rsid w:val="0098564D"/>
    <w:rsid w:val="0098587E"/>
    <w:rsid w:val="00987C61"/>
    <w:rsid w:val="009903BB"/>
    <w:rsid w:val="00991C16"/>
    <w:rsid w:val="00993080"/>
    <w:rsid w:val="009943AF"/>
    <w:rsid w:val="00994486"/>
    <w:rsid w:val="00994D0D"/>
    <w:rsid w:val="00995917"/>
    <w:rsid w:val="00996627"/>
    <w:rsid w:val="009971B6"/>
    <w:rsid w:val="00997F97"/>
    <w:rsid w:val="009A02D5"/>
    <w:rsid w:val="009A0C53"/>
    <w:rsid w:val="009A1075"/>
    <w:rsid w:val="009A3116"/>
    <w:rsid w:val="009A3647"/>
    <w:rsid w:val="009A429E"/>
    <w:rsid w:val="009A42FA"/>
    <w:rsid w:val="009A4F95"/>
    <w:rsid w:val="009A521F"/>
    <w:rsid w:val="009A6471"/>
    <w:rsid w:val="009A750E"/>
    <w:rsid w:val="009A7514"/>
    <w:rsid w:val="009B07F3"/>
    <w:rsid w:val="009B2C3F"/>
    <w:rsid w:val="009B2CCA"/>
    <w:rsid w:val="009B2FEF"/>
    <w:rsid w:val="009B34A6"/>
    <w:rsid w:val="009B36FA"/>
    <w:rsid w:val="009B45B6"/>
    <w:rsid w:val="009B4E90"/>
    <w:rsid w:val="009C10F0"/>
    <w:rsid w:val="009C1D9C"/>
    <w:rsid w:val="009C2FCF"/>
    <w:rsid w:val="009C3273"/>
    <w:rsid w:val="009C35E3"/>
    <w:rsid w:val="009C3C19"/>
    <w:rsid w:val="009C40E3"/>
    <w:rsid w:val="009C4B46"/>
    <w:rsid w:val="009C5059"/>
    <w:rsid w:val="009C55B5"/>
    <w:rsid w:val="009C5BCD"/>
    <w:rsid w:val="009C787B"/>
    <w:rsid w:val="009C7900"/>
    <w:rsid w:val="009D09CC"/>
    <w:rsid w:val="009D12BC"/>
    <w:rsid w:val="009D33A7"/>
    <w:rsid w:val="009D3C11"/>
    <w:rsid w:val="009D4903"/>
    <w:rsid w:val="009D4C1D"/>
    <w:rsid w:val="009D4DC3"/>
    <w:rsid w:val="009D5E7B"/>
    <w:rsid w:val="009D66C1"/>
    <w:rsid w:val="009D6CA6"/>
    <w:rsid w:val="009D7479"/>
    <w:rsid w:val="009E01C1"/>
    <w:rsid w:val="009E0B98"/>
    <w:rsid w:val="009E0D47"/>
    <w:rsid w:val="009E0FA2"/>
    <w:rsid w:val="009E1234"/>
    <w:rsid w:val="009E1BC8"/>
    <w:rsid w:val="009E208F"/>
    <w:rsid w:val="009E20B9"/>
    <w:rsid w:val="009E364C"/>
    <w:rsid w:val="009E3A9C"/>
    <w:rsid w:val="009E4629"/>
    <w:rsid w:val="009E5B76"/>
    <w:rsid w:val="009E5D10"/>
    <w:rsid w:val="009E61BE"/>
    <w:rsid w:val="009E6EBA"/>
    <w:rsid w:val="009E769D"/>
    <w:rsid w:val="009F026E"/>
    <w:rsid w:val="009F0840"/>
    <w:rsid w:val="009F0E60"/>
    <w:rsid w:val="009F0F34"/>
    <w:rsid w:val="009F105A"/>
    <w:rsid w:val="009F144E"/>
    <w:rsid w:val="009F1ADD"/>
    <w:rsid w:val="009F2403"/>
    <w:rsid w:val="009F2406"/>
    <w:rsid w:val="009F2D21"/>
    <w:rsid w:val="009F34FC"/>
    <w:rsid w:val="009F38BC"/>
    <w:rsid w:val="009F3AA8"/>
    <w:rsid w:val="009F460A"/>
    <w:rsid w:val="009F4D14"/>
    <w:rsid w:val="009F5C8B"/>
    <w:rsid w:val="00A000E5"/>
    <w:rsid w:val="00A010E2"/>
    <w:rsid w:val="00A01595"/>
    <w:rsid w:val="00A01753"/>
    <w:rsid w:val="00A01E12"/>
    <w:rsid w:val="00A01F33"/>
    <w:rsid w:val="00A02C8A"/>
    <w:rsid w:val="00A02F61"/>
    <w:rsid w:val="00A02F8A"/>
    <w:rsid w:val="00A0309C"/>
    <w:rsid w:val="00A048F0"/>
    <w:rsid w:val="00A05295"/>
    <w:rsid w:val="00A0543C"/>
    <w:rsid w:val="00A069B0"/>
    <w:rsid w:val="00A07051"/>
    <w:rsid w:val="00A0776C"/>
    <w:rsid w:val="00A11451"/>
    <w:rsid w:val="00A1236E"/>
    <w:rsid w:val="00A12C80"/>
    <w:rsid w:val="00A13325"/>
    <w:rsid w:val="00A1382E"/>
    <w:rsid w:val="00A148B1"/>
    <w:rsid w:val="00A14AA1"/>
    <w:rsid w:val="00A153D0"/>
    <w:rsid w:val="00A16EAF"/>
    <w:rsid w:val="00A1766D"/>
    <w:rsid w:val="00A20315"/>
    <w:rsid w:val="00A20C5A"/>
    <w:rsid w:val="00A20D62"/>
    <w:rsid w:val="00A20E60"/>
    <w:rsid w:val="00A219C6"/>
    <w:rsid w:val="00A21D04"/>
    <w:rsid w:val="00A22039"/>
    <w:rsid w:val="00A22C9F"/>
    <w:rsid w:val="00A22CC6"/>
    <w:rsid w:val="00A232BC"/>
    <w:rsid w:val="00A23431"/>
    <w:rsid w:val="00A23B99"/>
    <w:rsid w:val="00A24709"/>
    <w:rsid w:val="00A24B49"/>
    <w:rsid w:val="00A2508F"/>
    <w:rsid w:val="00A2549A"/>
    <w:rsid w:val="00A26BBB"/>
    <w:rsid w:val="00A27197"/>
    <w:rsid w:val="00A27A5F"/>
    <w:rsid w:val="00A3127A"/>
    <w:rsid w:val="00A31562"/>
    <w:rsid w:val="00A31763"/>
    <w:rsid w:val="00A3213C"/>
    <w:rsid w:val="00A33A1E"/>
    <w:rsid w:val="00A34611"/>
    <w:rsid w:val="00A34A3A"/>
    <w:rsid w:val="00A35F64"/>
    <w:rsid w:val="00A365CF"/>
    <w:rsid w:val="00A3667D"/>
    <w:rsid w:val="00A368BD"/>
    <w:rsid w:val="00A37E45"/>
    <w:rsid w:val="00A4030A"/>
    <w:rsid w:val="00A40575"/>
    <w:rsid w:val="00A406D0"/>
    <w:rsid w:val="00A409AF"/>
    <w:rsid w:val="00A422CB"/>
    <w:rsid w:val="00A42FA2"/>
    <w:rsid w:val="00A436F2"/>
    <w:rsid w:val="00A44B71"/>
    <w:rsid w:val="00A44BDB"/>
    <w:rsid w:val="00A44EFE"/>
    <w:rsid w:val="00A45007"/>
    <w:rsid w:val="00A4576E"/>
    <w:rsid w:val="00A459B2"/>
    <w:rsid w:val="00A45DA3"/>
    <w:rsid w:val="00A46370"/>
    <w:rsid w:val="00A46E47"/>
    <w:rsid w:val="00A4711D"/>
    <w:rsid w:val="00A4715C"/>
    <w:rsid w:val="00A47849"/>
    <w:rsid w:val="00A50C4A"/>
    <w:rsid w:val="00A5172B"/>
    <w:rsid w:val="00A5192B"/>
    <w:rsid w:val="00A51A88"/>
    <w:rsid w:val="00A5226E"/>
    <w:rsid w:val="00A52E95"/>
    <w:rsid w:val="00A537D8"/>
    <w:rsid w:val="00A53C7C"/>
    <w:rsid w:val="00A55F89"/>
    <w:rsid w:val="00A564AC"/>
    <w:rsid w:val="00A6281C"/>
    <w:rsid w:val="00A633BF"/>
    <w:rsid w:val="00A63586"/>
    <w:rsid w:val="00A637E0"/>
    <w:rsid w:val="00A63931"/>
    <w:rsid w:val="00A6395A"/>
    <w:rsid w:val="00A6543E"/>
    <w:rsid w:val="00A654F5"/>
    <w:rsid w:val="00A66013"/>
    <w:rsid w:val="00A66377"/>
    <w:rsid w:val="00A667F0"/>
    <w:rsid w:val="00A67518"/>
    <w:rsid w:val="00A67C18"/>
    <w:rsid w:val="00A70189"/>
    <w:rsid w:val="00A7047E"/>
    <w:rsid w:val="00A706D4"/>
    <w:rsid w:val="00A7092C"/>
    <w:rsid w:val="00A712D8"/>
    <w:rsid w:val="00A723A6"/>
    <w:rsid w:val="00A72D62"/>
    <w:rsid w:val="00A730A8"/>
    <w:rsid w:val="00A740DB"/>
    <w:rsid w:val="00A74832"/>
    <w:rsid w:val="00A74B1F"/>
    <w:rsid w:val="00A74B56"/>
    <w:rsid w:val="00A753BD"/>
    <w:rsid w:val="00A76415"/>
    <w:rsid w:val="00A80A9D"/>
    <w:rsid w:val="00A822A4"/>
    <w:rsid w:val="00A831A3"/>
    <w:rsid w:val="00A832D4"/>
    <w:rsid w:val="00A85E49"/>
    <w:rsid w:val="00A86FB4"/>
    <w:rsid w:val="00A8709F"/>
    <w:rsid w:val="00A873D7"/>
    <w:rsid w:val="00A87AD0"/>
    <w:rsid w:val="00A9006C"/>
    <w:rsid w:val="00A90555"/>
    <w:rsid w:val="00A905C8"/>
    <w:rsid w:val="00A90615"/>
    <w:rsid w:val="00A90A98"/>
    <w:rsid w:val="00A90B44"/>
    <w:rsid w:val="00A910AC"/>
    <w:rsid w:val="00A91185"/>
    <w:rsid w:val="00A921FB"/>
    <w:rsid w:val="00A93181"/>
    <w:rsid w:val="00A934A2"/>
    <w:rsid w:val="00A939B4"/>
    <w:rsid w:val="00A94FFC"/>
    <w:rsid w:val="00A9576D"/>
    <w:rsid w:val="00A96378"/>
    <w:rsid w:val="00A968B7"/>
    <w:rsid w:val="00A96FE7"/>
    <w:rsid w:val="00A97C94"/>
    <w:rsid w:val="00AA0D9E"/>
    <w:rsid w:val="00AA14C1"/>
    <w:rsid w:val="00AA2A82"/>
    <w:rsid w:val="00AA3C90"/>
    <w:rsid w:val="00AA3D8E"/>
    <w:rsid w:val="00AA3E3D"/>
    <w:rsid w:val="00AA3F95"/>
    <w:rsid w:val="00AA4255"/>
    <w:rsid w:val="00AA448A"/>
    <w:rsid w:val="00AA4F6B"/>
    <w:rsid w:val="00AA5607"/>
    <w:rsid w:val="00AA5BF7"/>
    <w:rsid w:val="00AA5CB8"/>
    <w:rsid w:val="00AA63F7"/>
    <w:rsid w:val="00AA6667"/>
    <w:rsid w:val="00AA7E47"/>
    <w:rsid w:val="00AB0D86"/>
    <w:rsid w:val="00AB1213"/>
    <w:rsid w:val="00AB1290"/>
    <w:rsid w:val="00AB158D"/>
    <w:rsid w:val="00AB2527"/>
    <w:rsid w:val="00AB3FC7"/>
    <w:rsid w:val="00AB468E"/>
    <w:rsid w:val="00AB475C"/>
    <w:rsid w:val="00AB4CBF"/>
    <w:rsid w:val="00AB69C8"/>
    <w:rsid w:val="00AB77D9"/>
    <w:rsid w:val="00AC0DC2"/>
    <w:rsid w:val="00AC115B"/>
    <w:rsid w:val="00AC19F6"/>
    <w:rsid w:val="00AC1A92"/>
    <w:rsid w:val="00AC1DFD"/>
    <w:rsid w:val="00AC2680"/>
    <w:rsid w:val="00AC389E"/>
    <w:rsid w:val="00AC415B"/>
    <w:rsid w:val="00AC734B"/>
    <w:rsid w:val="00AC7705"/>
    <w:rsid w:val="00AD005A"/>
    <w:rsid w:val="00AD1022"/>
    <w:rsid w:val="00AD131B"/>
    <w:rsid w:val="00AD1E8B"/>
    <w:rsid w:val="00AD2ABA"/>
    <w:rsid w:val="00AD3A18"/>
    <w:rsid w:val="00AD42D3"/>
    <w:rsid w:val="00AD4A11"/>
    <w:rsid w:val="00AD54FF"/>
    <w:rsid w:val="00AD6671"/>
    <w:rsid w:val="00AD6BEC"/>
    <w:rsid w:val="00AD6D21"/>
    <w:rsid w:val="00AD6D95"/>
    <w:rsid w:val="00AD7025"/>
    <w:rsid w:val="00AE09A9"/>
    <w:rsid w:val="00AE0BC7"/>
    <w:rsid w:val="00AE0F7D"/>
    <w:rsid w:val="00AE10A9"/>
    <w:rsid w:val="00AE12F9"/>
    <w:rsid w:val="00AE1428"/>
    <w:rsid w:val="00AE20DA"/>
    <w:rsid w:val="00AE27EE"/>
    <w:rsid w:val="00AE2A05"/>
    <w:rsid w:val="00AE2AD5"/>
    <w:rsid w:val="00AE2F90"/>
    <w:rsid w:val="00AE3080"/>
    <w:rsid w:val="00AE3A9A"/>
    <w:rsid w:val="00AE429C"/>
    <w:rsid w:val="00AE6ACB"/>
    <w:rsid w:val="00AE7239"/>
    <w:rsid w:val="00AE7865"/>
    <w:rsid w:val="00AF13CA"/>
    <w:rsid w:val="00AF1482"/>
    <w:rsid w:val="00AF17A0"/>
    <w:rsid w:val="00AF2404"/>
    <w:rsid w:val="00AF371F"/>
    <w:rsid w:val="00AF3A33"/>
    <w:rsid w:val="00AF3E21"/>
    <w:rsid w:val="00AF3E77"/>
    <w:rsid w:val="00AF3F67"/>
    <w:rsid w:val="00AF51E1"/>
    <w:rsid w:val="00AF5353"/>
    <w:rsid w:val="00AF53AC"/>
    <w:rsid w:val="00AF6194"/>
    <w:rsid w:val="00AF661B"/>
    <w:rsid w:val="00AF6DCF"/>
    <w:rsid w:val="00B00617"/>
    <w:rsid w:val="00B0089E"/>
    <w:rsid w:val="00B00B08"/>
    <w:rsid w:val="00B00D47"/>
    <w:rsid w:val="00B0175F"/>
    <w:rsid w:val="00B01A5B"/>
    <w:rsid w:val="00B01BF2"/>
    <w:rsid w:val="00B01CB4"/>
    <w:rsid w:val="00B01F46"/>
    <w:rsid w:val="00B020A0"/>
    <w:rsid w:val="00B0293B"/>
    <w:rsid w:val="00B02B6C"/>
    <w:rsid w:val="00B041A8"/>
    <w:rsid w:val="00B048E2"/>
    <w:rsid w:val="00B0500A"/>
    <w:rsid w:val="00B0533C"/>
    <w:rsid w:val="00B06C90"/>
    <w:rsid w:val="00B06CFE"/>
    <w:rsid w:val="00B0725F"/>
    <w:rsid w:val="00B1059E"/>
    <w:rsid w:val="00B10601"/>
    <w:rsid w:val="00B10C11"/>
    <w:rsid w:val="00B12547"/>
    <w:rsid w:val="00B12ABB"/>
    <w:rsid w:val="00B133AB"/>
    <w:rsid w:val="00B13D0C"/>
    <w:rsid w:val="00B14C34"/>
    <w:rsid w:val="00B15397"/>
    <w:rsid w:val="00B17709"/>
    <w:rsid w:val="00B17825"/>
    <w:rsid w:val="00B17966"/>
    <w:rsid w:val="00B17C3C"/>
    <w:rsid w:val="00B213C8"/>
    <w:rsid w:val="00B225C0"/>
    <w:rsid w:val="00B22B34"/>
    <w:rsid w:val="00B22E00"/>
    <w:rsid w:val="00B23424"/>
    <w:rsid w:val="00B23534"/>
    <w:rsid w:val="00B23D10"/>
    <w:rsid w:val="00B25608"/>
    <w:rsid w:val="00B2689B"/>
    <w:rsid w:val="00B27E79"/>
    <w:rsid w:val="00B308D5"/>
    <w:rsid w:val="00B30B9D"/>
    <w:rsid w:val="00B310EF"/>
    <w:rsid w:val="00B312AB"/>
    <w:rsid w:val="00B31D8B"/>
    <w:rsid w:val="00B31E8B"/>
    <w:rsid w:val="00B329F7"/>
    <w:rsid w:val="00B354DA"/>
    <w:rsid w:val="00B3715F"/>
    <w:rsid w:val="00B37EEC"/>
    <w:rsid w:val="00B411D6"/>
    <w:rsid w:val="00B41635"/>
    <w:rsid w:val="00B41CA3"/>
    <w:rsid w:val="00B426D0"/>
    <w:rsid w:val="00B42C73"/>
    <w:rsid w:val="00B45EF7"/>
    <w:rsid w:val="00B505E8"/>
    <w:rsid w:val="00B50812"/>
    <w:rsid w:val="00B50AAB"/>
    <w:rsid w:val="00B50D32"/>
    <w:rsid w:val="00B51532"/>
    <w:rsid w:val="00B51EEF"/>
    <w:rsid w:val="00B52863"/>
    <w:rsid w:val="00B53221"/>
    <w:rsid w:val="00B5332B"/>
    <w:rsid w:val="00B548E6"/>
    <w:rsid w:val="00B5568C"/>
    <w:rsid w:val="00B55850"/>
    <w:rsid w:val="00B55D48"/>
    <w:rsid w:val="00B56D2E"/>
    <w:rsid w:val="00B60DE3"/>
    <w:rsid w:val="00B61535"/>
    <w:rsid w:val="00B6208B"/>
    <w:rsid w:val="00B62A19"/>
    <w:rsid w:val="00B63313"/>
    <w:rsid w:val="00B63954"/>
    <w:rsid w:val="00B63C4B"/>
    <w:rsid w:val="00B63DD1"/>
    <w:rsid w:val="00B648AF"/>
    <w:rsid w:val="00B649C2"/>
    <w:rsid w:val="00B66087"/>
    <w:rsid w:val="00B665B7"/>
    <w:rsid w:val="00B67A78"/>
    <w:rsid w:val="00B70C71"/>
    <w:rsid w:val="00B70E15"/>
    <w:rsid w:val="00B712CF"/>
    <w:rsid w:val="00B7135D"/>
    <w:rsid w:val="00B71370"/>
    <w:rsid w:val="00B719F9"/>
    <w:rsid w:val="00B730C1"/>
    <w:rsid w:val="00B7319D"/>
    <w:rsid w:val="00B736AF"/>
    <w:rsid w:val="00B743C6"/>
    <w:rsid w:val="00B7453B"/>
    <w:rsid w:val="00B7575E"/>
    <w:rsid w:val="00B75D31"/>
    <w:rsid w:val="00B77514"/>
    <w:rsid w:val="00B775E2"/>
    <w:rsid w:val="00B801FE"/>
    <w:rsid w:val="00B806F2"/>
    <w:rsid w:val="00B80DA7"/>
    <w:rsid w:val="00B81BC7"/>
    <w:rsid w:val="00B81DCC"/>
    <w:rsid w:val="00B820E0"/>
    <w:rsid w:val="00B82F8B"/>
    <w:rsid w:val="00B8389C"/>
    <w:rsid w:val="00B83A46"/>
    <w:rsid w:val="00B841FA"/>
    <w:rsid w:val="00B843D0"/>
    <w:rsid w:val="00B84EE8"/>
    <w:rsid w:val="00B851A6"/>
    <w:rsid w:val="00B8564C"/>
    <w:rsid w:val="00B858BB"/>
    <w:rsid w:val="00B85E8D"/>
    <w:rsid w:val="00B868AD"/>
    <w:rsid w:val="00B873E3"/>
    <w:rsid w:val="00B879F4"/>
    <w:rsid w:val="00B87A0A"/>
    <w:rsid w:val="00B90BA7"/>
    <w:rsid w:val="00B91779"/>
    <w:rsid w:val="00B9216D"/>
    <w:rsid w:val="00B922B3"/>
    <w:rsid w:val="00B92EAE"/>
    <w:rsid w:val="00B93B8C"/>
    <w:rsid w:val="00B956EA"/>
    <w:rsid w:val="00B95B41"/>
    <w:rsid w:val="00B95CE4"/>
    <w:rsid w:val="00B9603C"/>
    <w:rsid w:val="00B9705A"/>
    <w:rsid w:val="00B97800"/>
    <w:rsid w:val="00BA0365"/>
    <w:rsid w:val="00BA0573"/>
    <w:rsid w:val="00BA1960"/>
    <w:rsid w:val="00BA1F0D"/>
    <w:rsid w:val="00BA27A9"/>
    <w:rsid w:val="00BA3140"/>
    <w:rsid w:val="00BA365D"/>
    <w:rsid w:val="00BA383A"/>
    <w:rsid w:val="00BA39DF"/>
    <w:rsid w:val="00BA3A81"/>
    <w:rsid w:val="00BA582D"/>
    <w:rsid w:val="00BA5D60"/>
    <w:rsid w:val="00BA5E81"/>
    <w:rsid w:val="00BA7506"/>
    <w:rsid w:val="00BA7F31"/>
    <w:rsid w:val="00BA7F3A"/>
    <w:rsid w:val="00BB02A3"/>
    <w:rsid w:val="00BB0617"/>
    <w:rsid w:val="00BB0CCA"/>
    <w:rsid w:val="00BB1031"/>
    <w:rsid w:val="00BB14E8"/>
    <w:rsid w:val="00BB16DC"/>
    <w:rsid w:val="00BB2033"/>
    <w:rsid w:val="00BB20DD"/>
    <w:rsid w:val="00BB28E2"/>
    <w:rsid w:val="00BB2A23"/>
    <w:rsid w:val="00BB2CD4"/>
    <w:rsid w:val="00BB3E4B"/>
    <w:rsid w:val="00BB6BFD"/>
    <w:rsid w:val="00BB739A"/>
    <w:rsid w:val="00BB7C15"/>
    <w:rsid w:val="00BB7D6C"/>
    <w:rsid w:val="00BC020D"/>
    <w:rsid w:val="00BC13C2"/>
    <w:rsid w:val="00BC14D7"/>
    <w:rsid w:val="00BC186B"/>
    <w:rsid w:val="00BC2966"/>
    <w:rsid w:val="00BC34AA"/>
    <w:rsid w:val="00BC3A07"/>
    <w:rsid w:val="00BC3FD2"/>
    <w:rsid w:val="00BC51C2"/>
    <w:rsid w:val="00BC59CB"/>
    <w:rsid w:val="00BC5A91"/>
    <w:rsid w:val="00BC7274"/>
    <w:rsid w:val="00BD036D"/>
    <w:rsid w:val="00BD0572"/>
    <w:rsid w:val="00BD096C"/>
    <w:rsid w:val="00BD0D40"/>
    <w:rsid w:val="00BD1B04"/>
    <w:rsid w:val="00BD1F43"/>
    <w:rsid w:val="00BD5AB2"/>
    <w:rsid w:val="00BD5B08"/>
    <w:rsid w:val="00BD6849"/>
    <w:rsid w:val="00BD6988"/>
    <w:rsid w:val="00BE0EAB"/>
    <w:rsid w:val="00BE254E"/>
    <w:rsid w:val="00BE3A1E"/>
    <w:rsid w:val="00BE4690"/>
    <w:rsid w:val="00BE46AC"/>
    <w:rsid w:val="00BE4B65"/>
    <w:rsid w:val="00BE4BE0"/>
    <w:rsid w:val="00BE5295"/>
    <w:rsid w:val="00BE561D"/>
    <w:rsid w:val="00BE6F9C"/>
    <w:rsid w:val="00BE745A"/>
    <w:rsid w:val="00BE7E9F"/>
    <w:rsid w:val="00BF07EC"/>
    <w:rsid w:val="00BF0A28"/>
    <w:rsid w:val="00BF19D7"/>
    <w:rsid w:val="00BF3953"/>
    <w:rsid w:val="00BF41B9"/>
    <w:rsid w:val="00BF5DCB"/>
    <w:rsid w:val="00BF70C4"/>
    <w:rsid w:val="00C002EE"/>
    <w:rsid w:val="00C00779"/>
    <w:rsid w:val="00C00BE6"/>
    <w:rsid w:val="00C017FC"/>
    <w:rsid w:val="00C0232C"/>
    <w:rsid w:val="00C03C61"/>
    <w:rsid w:val="00C043BB"/>
    <w:rsid w:val="00C054CC"/>
    <w:rsid w:val="00C058B4"/>
    <w:rsid w:val="00C05ED8"/>
    <w:rsid w:val="00C06635"/>
    <w:rsid w:val="00C06823"/>
    <w:rsid w:val="00C06849"/>
    <w:rsid w:val="00C10166"/>
    <w:rsid w:val="00C107B1"/>
    <w:rsid w:val="00C110D4"/>
    <w:rsid w:val="00C1132B"/>
    <w:rsid w:val="00C114A9"/>
    <w:rsid w:val="00C11E29"/>
    <w:rsid w:val="00C145C9"/>
    <w:rsid w:val="00C14729"/>
    <w:rsid w:val="00C14C68"/>
    <w:rsid w:val="00C16166"/>
    <w:rsid w:val="00C1655F"/>
    <w:rsid w:val="00C1769E"/>
    <w:rsid w:val="00C20DF8"/>
    <w:rsid w:val="00C22597"/>
    <w:rsid w:val="00C233D8"/>
    <w:rsid w:val="00C24989"/>
    <w:rsid w:val="00C25238"/>
    <w:rsid w:val="00C26768"/>
    <w:rsid w:val="00C27E03"/>
    <w:rsid w:val="00C309A3"/>
    <w:rsid w:val="00C316C3"/>
    <w:rsid w:val="00C32254"/>
    <w:rsid w:val="00C326DA"/>
    <w:rsid w:val="00C32A13"/>
    <w:rsid w:val="00C32BE1"/>
    <w:rsid w:val="00C332C5"/>
    <w:rsid w:val="00C33F41"/>
    <w:rsid w:val="00C341A9"/>
    <w:rsid w:val="00C342D8"/>
    <w:rsid w:val="00C34B8B"/>
    <w:rsid w:val="00C354C3"/>
    <w:rsid w:val="00C354E0"/>
    <w:rsid w:val="00C36055"/>
    <w:rsid w:val="00C36B42"/>
    <w:rsid w:val="00C36F37"/>
    <w:rsid w:val="00C37013"/>
    <w:rsid w:val="00C37EDE"/>
    <w:rsid w:val="00C408C9"/>
    <w:rsid w:val="00C409A0"/>
    <w:rsid w:val="00C40CC6"/>
    <w:rsid w:val="00C40E5B"/>
    <w:rsid w:val="00C42557"/>
    <w:rsid w:val="00C452C9"/>
    <w:rsid w:val="00C47271"/>
    <w:rsid w:val="00C503FD"/>
    <w:rsid w:val="00C50AAF"/>
    <w:rsid w:val="00C51F58"/>
    <w:rsid w:val="00C52568"/>
    <w:rsid w:val="00C52DCD"/>
    <w:rsid w:val="00C535B5"/>
    <w:rsid w:val="00C54367"/>
    <w:rsid w:val="00C55BA9"/>
    <w:rsid w:val="00C57844"/>
    <w:rsid w:val="00C57E22"/>
    <w:rsid w:val="00C60BF1"/>
    <w:rsid w:val="00C60DE5"/>
    <w:rsid w:val="00C61167"/>
    <w:rsid w:val="00C61931"/>
    <w:rsid w:val="00C61D5F"/>
    <w:rsid w:val="00C62441"/>
    <w:rsid w:val="00C6292B"/>
    <w:rsid w:val="00C63459"/>
    <w:rsid w:val="00C6472A"/>
    <w:rsid w:val="00C65FAA"/>
    <w:rsid w:val="00C6763D"/>
    <w:rsid w:val="00C67D2B"/>
    <w:rsid w:val="00C70575"/>
    <w:rsid w:val="00C71341"/>
    <w:rsid w:val="00C714F7"/>
    <w:rsid w:val="00C7209D"/>
    <w:rsid w:val="00C726AB"/>
    <w:rsid w:val="00C72A3D"/>
    <w:rsid w:val="00C72FD4"/>
    <w:rsid w:val="00C737F0"/>
    <w:rsid w:val="00C73877"/>
    <w:rsid w:val="00C742D3"/>
    <w:rsid w:val="00C743ED"/>
    <w:rsid w:val="00C74A03"/>
    <w:rsid w:val="00C7508E"/>
    <w:rsid w:val="00C75BF9"/>
    <w:rsid w:val="00C766D2"/>
    <w:rsid w:val="00C76999"/>
    <w:rsid w:val="00C76CF8"/>
    <w:rsid w:val="00C77C07"/>
    <w:rsid w:val="00C8079F"/>
    <w:rsid w:val="00C8107B"/>
    <w:rsid w:val="00C82E12"/>
    <w:rsid w:val="00C842D0"/>
    <w:rsid w:val="00C84D26"/>
    <w:rsid w:val="00C85D57"/>
    <w:rsid w:val="00C87D51"/>
    <w:rsid w:val="00C90B14"/>
    <w:rsid w:val="00C90B6A"/>
    <w:rsid w:val="00C90CA3"/>
    <w:rsid w:val="00C918CC"/>
    <w:rsid w:val="00C91DD8"/>
    <w:rsid w:val="00C92A72"/>
    <w:rsid w:val="00C93ADA"/>
    <w:rsid w:val="00C93B86"/>
    <w:rsid w:val="00C93CE9"/>
    <w:rsid w:val="00C9436B"/>
    <w:rsid w:val="00C94AF9"/>
    <w:rsid w:val="00C94BBC"/>
    <w:rsid w:val="00C953F5"/>
    <w:rsid w:val="00C95DD4"/>
    <w:rsid w:val="00C9648E"/>
    <w:rsid w:val="00C9659A"/>
    <w:rsid w:val="00C969B3"/>
    <w:rsid w:val="00C96AFD"/>
    <w:rsid w:val="00C96C39"/>
    <w:rsid w:val="00C97498"/>
    <w:rsid w:val="00C975E3"/>
    <w:rsid w:val="00C9776F"/>
    <w:rsid w:val="00C97CD0"/>
    <w:rsid w:val="00CA00B5"/>
    <w:rsid w:val="00CA0ADB"/>
    <w:rsid w:val="00CA10D1"/>
    <w:rsid w:val="00CA1CEB"/>
    <w:rsid w:val="00CA23D6"/>
    <w:rsid w:val="00CA24CA"/>
    <w:rsid w:val="00CA2E66"/>
    <w:rsid w:val="00CA5EC1"/>
    <w:rsid w:val="00CA6767"/>
    <w:rsid w:val="00CA6E61"/>
    <w:rsid w:val="00CA7485"/>
    <w:rsid w:val="00CA7BA8"/>
    <w:rsid w:val="00CB0325"/>
    <w:rsid w:val="00CB08A6"/>
    <w:rsid w:val="00CB0E78"/>
    <w:rsid w:val="00CB26EB"/>
    <w:rsid w:val="00CB33C5"/>
    <w:rsid w:val="00CB354A"/>
    <w:rsid w:val="00CB5673"/>
    <w:rsid w:val="00CB69B4"/>
    <w:rsid w:val="00CB6C4D"/>
    <w:rsid w:val="00CB6C99"/>
    <w:rsid w:val="00CC0097"/>
    <w:rsid w:val="00CC02B1"/>
    <w:rsid w:val="00CC05CE"/>
    <w:rsid w:val="00CC080E"/>
    <w:rsid w:val="00CC0B0F"/>
    <w:rsid w:val="00CC15FC"/>
    <w:rsid w:val="00CC16EC"/>
    <w:rsid w:val="00CC1AF6"/>
    <w:rsid w:val="00CC3544"/>
    <w:rsid w:val="00CC4452"/>
    <w:rsid w:val="00CC4E2A"/>
    <w:rsid w:val="00CC554F"/>
    <w:rsid w:val="00CC5A86"/>
    <w:rsid w:val="00CD0457"/>
    <w:rsid w:val="00CD0766"/>
    <w:rsid w:val="00CD1443"/>
    <w:rsid w:val="00CD19AD"/>
    <w:rsid w:val="00CD2998"/>
    <w:rsid w:val="00CD2CC4"/>
    <w:rsid w:val="00CD38A7"/>
    <w:rsid w:val="00CD6054"/>
    <w:rsid w:val="00CD709D"/>
    <w:rsid w:val="00CD7BCE"/>
    <w:rsid w:val="00CE1BB1"/>
    <w:rsid w:val="00CE4025"/>
    <w:rsid w:val="00CE4493"/>
    <w:rsid w:val="00CE62A3"/>
    <w:rsid w:val="00CE6A59"/>
    <w:rsid w:val="00CE7015"/>
    <w:rsid w:val="00CE7B53"/>
    <w:rsid w:val="00CF0F01"/>
    <w:rsid w:val="00CF10B8"/>
    <w:rsid w:val="00CF1990"/>
    <w:rsid w:val="00CF1F36"/>
    <w:rsid w:val="00CF3449"/>
    <w:rsid w:val="00CF51B9"/>
    <w:rsid w:val="00CF5D08"/>
    <w:rsid w:val="00CF68F8"/>
    <w:rsid w:val="00CF6AD5"/>
    <w:rsid w:val="00CF7ABE"/>
    <w:rsid w:val="00D003D7"/>
    <w:rsid w:val="00D00B2F"/>
    <w:rsid w:val="00D0303C"/>
    <w:rsid w:val="00D03F29"/>
    <w:rsid w:val="00D04498"/>
    <w:rsid w:val="00D04C39"/>
    <w:rsid w:val="00D05359"/>
    <w:rsid w:val="00D05D4F"/>
    <w:rsid w:val="00D06A26"/>
    <w:rsid w:val="00D06BC8"/>
    <w:rsid w:val="00D071DE"/>
    <w:rsid w:val="00D0729F"/>
    <w:rsid w:val="00D0733A"/>
    <w:rsid w:val="00D07F38"/>
    <w:rsid w:val="00D11129"/>
    <w:rsid w:val="00D11CF5"/>
    <w:rsid w:val="00D13A30"/>
    <w:rsid w:val="00D1413D"/>
    <w:rsid w:val="00D15A0D"/>
    <w:rsid w:val="00D16AEC"/>
    <w:rsid w:val="00D176C7"/>
    <w:rsid w:val="00D17F35"/>
    <w:rsid w:val="00D17FA7"/>
    <w:rsid w:val="00D24527"/>
    <w:rsid w:val="00D24C9F"/>
    <w:rsid w:val="00D2572C"/>
    <w:rsid w:val="00D25BBC"/>
    <w:rsid w:val="00D25DE0"/>
    <w:rsid w:val="00D31127"/>
    <w:rsid w:val="00D31916"/>
    <w:rsid w:val="00D340CD"/>
    <w:rsid w:val="00D34438"/>
    <w:rsid w:val="00D3453B"/>
    <w:rsid w:val="00D34B69"/>
    <w:rsid w:val="00D35B5F"/>
    <w:rsid w:val="00D36474"/>
    <w:rsid w:val="00D3656B"/>
    <w:rsid w:val="00D365DB"/>
    <w:rsid w:val="00D36CB6"/>
    <w:rsid w:val="00D36E0C"/>
    <w:rsid w:val="00D370BA"/>
    <w:rsid w:val="00D37126"/>
    <w:rsid w:val="00D37E9E"/>
    <w:rsid w:val="00D40086"/>
    <w:rsid w:val="00D40958"/>
    <w:rsid w:val="00D411F3"/>
    <w:rsid w:val="00D42790"/>
    <w:rsid w:val="00D42D46"/>
    <w:rsid w:val="00D45738"/>
    <w:rsid w:val="00D4589A"/>
    <w:rsid w:val="00D46A08"/>
    <w:rsid w:val="00D47274"/>
    <w:rsid w:val="00D47B49"/>
    <w:rsid w:val="00D503EA"/>
    <w:rsid w:val="00D51116"/>
    <w:rsid w:val="00D52207"/>
    <w:rsid w:val="00D5231E"/>
    <w:rsid w:val="00D52CC7"/>
    <w:rsid w:val="00D5323F"/>
    <w:rsid w:val="00D5331E"/>
    <w:rsid w:val="00D55151"/>
    <w:rsid w:val="00D56E55"/>
    <w:rsid w:val="00D57248"/>
    <w:rsid w:val="00D57567"/>
    <w:rsid w:val="00D57EEE"/>
    <w:rsid w:val="00D601F4"/>
    <w:rsid w:val="00D604CA"/>
    <w:rsid w:val="00D616C9"/>
    <w:rsid w:val="00D62035"/>
    <w:rsid w:val="00D6299A"/>
    <w:rsid w:val="00D631F1"/>
    <w:rsid w:val="00D640EB"/>
    <w:rsid w:val="00D65954"/>
    <w:rsid w:val="00D66323"/>
    <w:rsid w:val="00D66A04"/>
    <w:rsid w:val="00D6714D"/>
    <w:rsid w:val="00D67D89"/>
    <w:rsid w:val="00D67ED9"/>
    <w:rsid w:val="00D700E9"/>
    <w:rsid w:val="00D708B6"/>
    <w:rsid w:val="00D7149B"/>
    <w:rsid w:val="00D71BB0"/>
    <w:rsid w:val="00D73E15"/>
    <w:rsid w:val="00D74B49"/>
    <w:rsid w:val="00D74D4B"/>
    <w:rsid w:val="00D750C2"/>
    <w:rsid w:val="00D75DF1"/>
    <w:rsid w:val="00D76B82"/>
    <w:rsid w:val="00D77144"/>
    <w:rsid w:val="00D80727"/>
    <w:rsid w:val="00D80A78"/>
    <w:rsid w:val="00D81619"/>
    <w:rsid w:val="00D8191D"/>
    <w:rsid w:val="00D8192C"/>
    <w:rsid w:val="00D81CF3"/>
    <w:rsid w:val="00D8323B"/>
    <w:rsid w:val="00D83916"/>
    <w:rsid w:val="00D845D4"/>
    <w:rsid w:val="00D84680"/>
    <w:rsid w:val="00D8478F"/>
    <w:rsid w:val="00D84BF3"/>
    <w:rsid w:val="00D85A17"/>
    <w:rsid w:val="00D8660B"/>
    <w:rsid w:val="00D87990"/>
    <w:rsid w:val="00D9016A"/>
    <w:rsid w:val="00D917BC"/>
    <w:rsid w:val="00D91F3F"/>
    <w:rsid w:val="00D930F4"/>
    <w:rsid w:val="00D939F2"/>
    <w:rsid w:val="00D93AC6"/>
    <w:rsid w:val="00D93EFA"/>
    <w:rsid w:val="00D942BA"/>
    <w:rsid w:val="00D949F4"/>
    <w:rsid w:val="00DA01F6"/>
    <w:rsid w:val="00DA01F9"/>
    <w:rsid w:val="00DA1107"/>
    <w:rsid w:val="00DA1564"/>
    <w:rsid w:val="00DA16B6"/>
    <w:rsid w:val="00DA19D4"/>
    <w:rsid w:val="00DA2A09"/>
    <w:rsid w:val="00DA34BB"/>
    <w:rsid w:val="00DA3F51"/>
    <w:rsid w:val="00DA4D1B"/>
    <w:rsid w:val="00DA4E1B"/>
    <w:rsid w:val="00DA560A"/>
    <w:rsid w:val="00DA60A3"/>
    <w:rsid w:val="00DA6B08"/>
    <w:rsid w:val="00DB045E"/>
    <w:rsid w:val="00DB0B57"/>
    <w:rsid w:val="00DB131A"/>
    <w:rsid w:val="00DB22D3"/>
    <w:rsid w:val="00DB253F"/>
    <w:rsid w:val="00DB2660"/>
    <w:rsid w:val="00DB27A9"/>
    <w:rsid w:val="00DB321B"/>
    <w:rsid w:val="00DB369A"/>
    <w:rsid w:val="00DB3DED"/>
    <w:rsid w:val="00DB54CE"/>
    <w:rsid w:val="00DB5732"/>
    <w:rsid w:val="00DB5D61"/>
    <w:rsid w:val="00DC0518"/>
    <w:rsid w:val="00DC0DF5"/>
    <w:rsid w:val="00DC1578"/>
    <w:rsid w:val="00DC2102"/>
    <w:rsid w:val="00DC2812"/>
    <w:rsid w:val="00DC2FC7"/>
    <w:rsid w:val="00DC36C1"/>
    <w:rsid w:val="00DC4D1F"/>
    <w:rsid w:val="00DC4E38"/>
    <w:rsid w:val="00DC5160"/>
    <w:rsid w:val="00DC665E"/>
    <w:rsid w:val="00DC737D"/>
    <w:rsid w:val="00DD011F"/>
    <w:rsid w:val="00DD0B93"/>
    <w:rsid w:val="00DD2390"/>
    <w:rsid w:val="00DD3455"/>
    <w:rsid w:val="00DD4876"/>
    <w:rsid w:val="00DD54EA"/>
    <w:rsid w:val="00DD5D4D"/>
    <w:rsid w:val="00DD6454"/>
    <w:rsid w:val="00DD6ED8"/>
    <w:rsid w:val="00DE1088"/>
    <w:rsid w:val="00DE1E9F"/>
    <w:rsid w:val="00DE3CB8"/>
    <w:rsid w:val="00DE3F7C"/>
    <w:rsid w:val="00DE4BB8"/>
    <w:rsid w:val="00DE4E74"/>
    <w:rsid w:val="00DE5505"/>
    <w:rsid w:val="00DE6239"/>
    <w:rsid w:val="00DE647E"/>
    <w:rsid w:val="00DF1988"/>
    <w:rsid w:val="00DF2352"/>
    <w:rsid w:val="00DF26F4"/>
    <w:rsid w:val="00DF27C7"/>
    <w:rsid w:val="00DF2811"/>
    <w:rsid w:val="00DF2B83"/>
    <w:rsid w:val="00DF2D53"/>
    <w:rsid w:val="00DF3BC0"/>
    <w:rsid w:val="00DF4124"/>
    <w:rsid w:val="00DF4709"/>
    <w:rsid w:val="00DF5516"/>
    <w:rsid w:val="00DF61DA"/>
    <w:rsid w:val="00DF673E"/>
    <w:rsid w:val="00DF682B"/>
    <w:rsid w:val="00DF6F67"/>
    <w:rsid w:val="00E01180"/>
    <w:rsid w:val="00E01384"/>
    <w:rsid w:val="00E01E2F"/>
    <w:rsid w:val="00E0362B"/>
    <w:rsid w:val="00E06038"/>
    <w:rsid w:val="00E0694F"/>
    <w:rsid w:val="00E06F0A"/>
    <w:rsid w:val="00E07BEF"/>
    <w:rsid w:val="00E07CE8"/>
    <w:rsid w:val="00E102DF"/>
    <w:rsid w:val="00E107F3"/>
    <w:rsid w:val="00E10DDD"/>
    <w:rsid w:val="00E11F47"/>
    <w:rsid w:val="00E1228A"/>
    <w:rsid w:val="00E12743"/>
    <w:rsid w:val="00E142F5"/>
    <w:rsid w:val="00E1432E"/>
    <w:rsid w:val="00E14643"/>
    <w:rsid w:val="00E14654"/>
    <w:rsid w:val="00E148F9"/>
    <w:rsid w:val="00E15267"/>
    <w:rsid w:val="00E1557A"/>
    <w:rsid w:val="00E166A6"/>
    <w:rsid w:val="00E172C4"/>
    <w:rsid w:val="00E17977"/>
    <w:rsid w:val="00E17B36"/>
    <w:rsid w:val="00E17D2D"/>
    <w:rsid w:val="00E2026F"/>
    <w:rsid w:val="00E20418"/>
    <w:rsid w:val="00E20419"/>
    <w:rsid w:val="00E20C15"/>
    <w:rsid w:val="00E23654"/>
    <w:rsid w:val="00E23A40"/>
    <w:rsid w:val="00E23F9D"/>
    <w:rsid w:val="00E2618A"/>
    <w:rsid w:val="00E26959"/>
    <w:rsid w:val="00E27938"/>
    <w:rsid w:val="00E300EC"/>
    <w:rsid w:val="00E30A7F"/>
    <w:rsid w:val="00E31130"/>
    <w:rsid w:val="00E31C77"/>
    <w:rsid w:val="00E31CC9"/>
    <w:rsid w:val="00E32286"/>
    <w:rsid w:val="00E3341C"/>
    <w:rsid w:val="00E33499"/>
    <w:rsid w:val="00E33E19"/>
    <w:rsid w:val="00E33EB6"/>
    <w:rsid w:val="00E344FF"/>
    <w:rsid w:val="00E3491F"/>
    <w:rsid w:val="00E3605E"/>
    <w:rsid w:val="00E37B72"/>
    <w:rsid w:val="00E42087"/>
    <w:rsid w:val="00E4298D"/>
    <w:rsid w:val="00E42AB1"/>
    <w:rsid w:val="00E4436C"/>
    <w:rsid w:val="00E4484F"/>
    <w:rsid w:val="00E45D19"/>
    <w:rsid w:val="00E470EE"/>
    <w:rsid w:val="00E47A64"/>
    <w:rsid w:val="00E50AE9"/>
    <w:rsid w:val="00E51B4A"/>
    <w:rsid w:val="00E5292B"/>
    <w:rsid w:val="00E52934"/>
    <w:rsid w:val="00E52AD8"/>
    <w:rsid w:val="00E53041"/>
    <w:rsid w:val="00E536B4"/>
    <w:rsid w:val="00E53702"/>
    <w:rsid w:val="00E53840"/>
    <w:rsid w:val="00E53884"/>
    <w:rsid w:val="00E53DF9"/>
    <w:rsid w:val="00E5426E"/>
    <w:rsid w:val="00E551D7"/>
    <w:rsid w:val="00E55356"/>
    <w:rsid w:val="00E55D24"/>
    <w:rsid w:val="00E605F2"/>
    <w:rsid w:val="00E6158E"/>
    <w:rsid w:val="00E62206"/>
    <w:rsid w:val="00E6239D"/>
    <w:rsid w:val="00E624AC"/>
    <w:rsid w:val="00E62774"/>
    <w:rsid w:val="00E62ED2"/>
    <w:rsid w:val="00E635F5"/>
    <w:rsid w:val="00E639BB"/>
    <w:rsid w:val="00E63D8D"/>
    <w:rsid w:val="00E648EC"/>
    <w:rsid w:val="00E64D24"/>
    <w:rsid w:val="00E6554E"/>
    <w:rsid w:val="00E667C6"/>
    <w:rsid w:val="00E66D83"/>
    <w:rsid w:val="00E675CB"/>
    <w:rsid w:val="00E67781"/>
    <w:rsid w:val="00E67EA0"/>
    <w:rsid w:val="00E7015E"/>
    <w:rsid w:val="00E70821"/>
    <w:rsid w:val="00E7084F"/>
    <w:rsid w:val="00E70F0F"/>
    <w:rsid w:val="00E71D0A"/>
    <w:rsid w:val="00E71FFC"/>
    <w:rsid w:val="00E7220F"/>
    <w:rsid w:val="00E72655"/>
    <w:rsid w:val="00E73018"/>
    <w:rsid w:val="00E734F1"/>
    <w:rsid w:val="00E736E3"/>
    <w:rsid w:val="00E73EB9"/>
    <w:rsid w:val="00E751A8"/>
    <w:rsid w:val="00E75C4A"/>
    <w:rsid w:val="00E75F05"/>
    <w:rsid w:val="00E766AE"/>
    <w:rsid w:val="00E76A96"/>
    <w:rsid w:val="00E7709C"/>
    <w:rsid w:val="00E779D4"/>
    <w:rsid w:val="00E77EC5"/>
    <w:rsid w:val="00E81180"/>
    <w:rsid w:val="00E81FB0"/>
    <w:rsid w:val="00E82E41"/>
    <w:rsid w:val="00E82E4F"/>
    <w:rsid w:val="00E833D3"/>
    <w:rsid w:val="00E83F5F"/>
    <w:rsid w:val="00E84294"/>
    <w:rsid w:val="00E842BD"/>
    <w:rsid w:val="00E84535"/>
    <w:rsid w:val="00E86765"/>
    <w:rsid w:val="00E87227"/>
    <w:rsid w:val="00E8794B"/>
    <w:rsid w:val="00E9006C"/>
    <w:rsid w:val="00E9015C"/>
    <w:rsid w:val="00E91BE4"/>
    <w:rsid w:val="00E92B8A"/>
    <w:rsid w:val="00E92EE4"/>
    <w:rsid w:val="00E94EF3"/>
    <w:rsid w:val="00E957FC"/>
    <w:rsid w:val="00E96B0F"/>
    <w:rsid w:val="00E97CDD"/>
    <w:rsid w:val="00EA03DE"/>
    <w:rsid w:val="00EA10E8"/>
    <w:rsid w:val="00EA1185"/>
    <w:rsid w:val="00EA4124"/>
    <w:rsid w:val="00EA4C59"/>
    <w:rsid w:val="00EA5150"/>
    <w:rsid w:val="00EA52B3"/>
    <w:rsid w:val="00EA5552"/>
    <w:rsid w:val="00EA5876"/>
    <w:rsid w:val="00EA5A89"/>
    <w:rsid w:val="00EA5D26"/>
    <w:rsid w:val="00EA60A0"/>
    <w:rsid w:val="00EA6EA2"/>
    <w:rsid w:val="00EA7760"/>
    <w:rsid w:val="00EA7F7B"/>
    <w:rsid w:val="00EB0A99"/>
    <w:rsid w:val="00EB18E0"/>
    <w:rsid w:val="00EB1960"/>
    <w:rsid w:val="00EB29DD"/>
    <w:rsid w:val="00EB2F7E"/>
    <w:rsid w:val="00EB38EF"/>
    <w:rsid w:val="00EB4DB4"/>
    <w:rsid w:val="00EB52BE"/>
    <w:rsid w:val="00EB6C67"/>
    <w:rsid w:val="00EB6DBB"/>
    <w:rsid w:val="00EB71EB"/>
    <w:rsid w:val="00EB798A"/>
    <w:rsid w:val="00EC0385"/>
    <w:rsid w:val="00EC047A"/>
    <w:rsid w:val="00EC16E3"/>
    <w:rsid w:val="00EC2307"/>
    <w:rsid w:val="00EC2515"/>
    <w:rsid w:val="00EC2776"/>
    <w:rsid w:val="00EC366F"/>
    <w:rsid w:val="00EC49B6"/>
    <w:rsid w:val="00EC4B65"/>
    <w:rsid w:val="00EC4DA7"/>
    <w:rsid w:val="00EC5AE2"/>
    <w:rsid w:val="00EC6936"/>
    <w:rsid w:val="00ED04C7"/>
    <w:rsid w:val="00ED0522"/>
    <w:rsid w:val="00ED0EED"/>
    <w:rsid w:val="00ED13EF"/>
    <w:rsid w:val="00ED1C22"/>
    <w:rsid w:val="00ED3A59"/>
    <w:rsid w:val="00ED4DE6"/>
    <w:rsid w:val="00ED59E2"/>
    <w:rsid w:val="00ED738A"/>
    <w:rsid w:val="00ED7998"/>
    <w:rsid w:val="00EE07BF"/>
    <w:rsid w:val="00EE0D3E"/>
    <w:rsid w:val="00EE138D"/>
    <w:rsid w:val="00EE1800"/>
    <w:rsid w:val="00EE44B5"/>
    <w:rsid w:val="00EE57D1"/>
    <w:rsid w:val="00EE6E78"/>
    <w:rsid w:val="00EE7A74"/>
    <w:rsid w:val="00EF0759"/>
    <w:rsid w:val="00EF1F55"/>
    <w:rsid w:val="00EF4656"/>
    <w:rsid w:val="00EF5F6B"/>
    <w:rsid w:val="00EF6DCF"/>
    <w:rsid w:val="00EF795B"/>
    <w:rsid w:val="00F009F1"/>
    <w:rsid w:val="00F00B53"/>
    <w:rsid w:val="00F00B62"/>
    <w:rsid w:val="00F01E17"/>
    <w:rsid w:val="00F01F91"/>
    <w:rsid w:val="00F03808"/>
    <w:rsid w:val="00F039F1"/>
    <w:rsid w:val="00F0401A"/>
    <w:rsid w:val="00F04518"/>
    <w:rsid w:val="00F0535F"/>
    <w:rsid w:val="00F06917"/>
    <w:rsid w:val="00F06ABB"/>
    <w:rsid w:val="00F108A5"/>
    <w:rsid w:val="00F1297B"/>
    <w:rsid w:val="00F138A3"/>
    <w:rsid w:val="00F13B0C"/>
    <w:rsid w:val="00F144B6"/>
    <w:rsid w:val="00F1494D"/>
    <w:rsid w:val="00F14961"/>
    <w:rsid w:val="00F14AC0"/>
    <w:rsid w:val="00F15099"/>
    <w:rsid w:val="00F15897"/>
    <w:rsid w:val="00F15E3A"/>
    <w:rsid w:val="00F1779A"/>
    <w:rsid w:val="00F204B7"/>
    <w:rsid w:val="00F21DE2"/>
    <w:rsid w:val="00F21FF9"/>
    <w:rsid w:val="00F2267F"/>
    <w:rsid w:val="00F238E1"/>
    <w:rsid w:val="00F24235"/>
    <w:rsid w:val="00F2428F"/>
    <w:rsid w:val="00F24839"/>
    <w:rsid w:val="00F248F7"/>
    <w:rsid w:val="00F2789B"/>
    <w:rsid w:val="00F27D9E"/>
    <w:rsid w:val="00F3159B"/>
    <w:rsid w:val="00F321F4"/>
    <w:rsid w:val="00F32236"/>
    <w:rsid w:val="00F34D78"/>
    <w:rsid w:val="00F356EF"/>
    <w:rsid w:val="00F35D6F"/>
    <w:rsid w:val="00F3798F"/>
    <w:rsid w:val="00F379F0"/>
    <w:rsid w:val="00F40426"/>
    <w:rsid w:val="00F41AE0"/>
    <w:rsid w:val="00F4208D"/>
    <w:rsid w:val="00F44FD1"/>
    <w:rsid w:val="00F4551F"/>
    <w:rsid w:val="00F45B20"/>
    <w:rsid w:val="00F45B86"/>
    <w:rsid w:val="00F45F11"/>
    <w:rsid w:val="00F46515"/>
    <w:rsid w:val="00F46905"/>
    <w:rsid w:val="00F475F4"/>
    <w:rsid w:val="00F51656"/>
    <w:rsid w:val="00F52317"/>
    <w:rsid w:val="00F535CA"/>
    <w:rsid w:val="00F53F13"/>
    <w:rsid w:val="00F5785E"/>
    <w:rsid w:val="00F57A45"/>
    <w:rsid w:val="00F6033B"/>
    <w:rsid w:val="00F604D8"/>
    <w:rsid w:val="00F606C9"/>
    <w:rsid w:val="00F6105C"/>
    <w:rsid w:val="00F6161F"/>
    <w:rsid w:val="00F618ED"/>
    <w:rsid w:val="00F61F11"/>
    <w:rsid w:val="00F6256E"/>
    <w:rsid w:val="00F63269"/>
    <w:rsid w:val="00F64695"/>
    <w:rsid w:val="00F65065"/>
    <w:rsid w:val="00F65E16"/>
    <w:rsid w:val="00F65F04"/>
    <w:rsid w:val="00F666B0"/>
    <w:rsid w:val="00F669BC"/>
    <w:rsid w:val="00F67675"/>
    <w:rsid w:val="00F701FD"/>
    <w:rsid w:val="00F703A5"/>
    <w:rsid w:val="00F70C7D"/>
    <w:rsid w:val="00F7184B"/>
    <w:rsid w:val="00F721D1"/>
    <w:rsid w:val="00F72EDA"/>
    <w:rsid w:val="00F72FB5"/>
    <w:rsid w:val="00F73A44"/>
    <w:rsid w:val="00F73F6D"/>
    <w:rsid w:val="00F744EF"/>
    <w:rsid w:val="00F74880"/>
    <w:rsid w:val="00F75A43"/>
    <w:rsid w:val="00F76CC5"/>
    <w:rsid w:val="00F77055"/>
    <w:rsid w:val="00F77224"/>
    <w:rsid w:val="00F7725F"/>
    <w:rsid w:val="00F7727E"/>
    <w:rsid w:val="00F77AA4"/>
    <w:rsid w:val="00F77BF0"/>
    <w:rsid w:val="00F80600"/>
    <w:rsid w:val="00F8078C"/>
    <w:rsid w:val="00F80CBC"/>
    <w:rsid w:val="00F80CC1"/>
    <w:rsid w:val="00F815A3"/>
    <w:rsid w:val="00F81660"/>
    <w:rsid w:val="00F81F43"/>
    <w:rsid w:val="00F8255F"/>
    <w:rsid w:val="00F8267F"/>
    <w:rsid w:val="00F82A8B"/>
    <w:rsid w:val="00F82CFB"/>
    <w:rsid w:val="00F82EF4"/>
    <w:rsid w:val="00F833FF"/>
    <w:rsid w:val="00F83C14"/>
    <w:rsid w:val="00F83C92"/>
    <w:rsid w:val="00F84560"/>
    <w:rsid w:val="00F84D6E"/>
    <w:rsid w:val="00F90F3F"/>
    <w:rsid w:val="00F91132"/>
    <w:rsid w:val="00F91A1A"/>
    <w:rsid w:val="00F91E6A"/>
    <w:rsid w:val="00F92074"/>
    <w:rsid w:val="00F920EA"/>
    <w:rsid w:val="00F93884"/>
    <w:rsid w:val="00F94231"/>
    <w:rsid w:val="00F94C11"/>
    <w:rsid w:val="00F95870"/>
    <w:rsid w:val="00F95BBD"/>
    <w:rsid w:val="00F95F4B"/>
    <w:rsid w:val="00F96615"/>
    <w:rsid w:val="00F96BFC"/>
    <w:rsid w:val="00F96F8D"/>
    <w:rsid w:val="00F97065"/>
    <w:rsid w:val="00FA0885"/>
    <w:rsid w:val="00FA113C"/>
    <w:rsid w:val="00FA17F9"/>
    <w:rsid w:val="00FA1921"/>
    <w:rsid w:val="00FA1C2C"/>
    <w:rsid w:val="00FA2BF0"/>
    <w:rsid w:val="00FA2EDC"/>
    <w:rsid w:val="00FA2F42"/>
    <w:rsid w:val="00FA36A3"/>
    <w:rsid w:val="00FA3AD0"/>
    <w:rsid w:val="00FA3C3E"/>
    <w:rsid w:val="00FA52FF"/>
    <w:rsid w:val="00FA569F"/>
    <w:rsid w:val="00FA57A6"/>
    <w:rsid w:val="00FA6609"/>
    <w:rsid w:val="00FA6EF0"/>
    <w:rsid w:val="00FB196E"/>
    <w:rsid w:val="00FB2506"/>
    <w:rsid w:val="00FB2785"/>
    <w:rsid w:val="00FB2951"/>
    <w:rsid w:val="00FB38C7"/>
    <w:rsid w:val="00FB4606"/>
    <w:rsid w:val="00FB4717"/>
    <w:rsid w:val="00FB4823"/>
    <w:rsid w:val="00FB5F7A"/>
    <w:rsid w:val="00FB5FE6"/>
    <w:rsid w:val="00FB680F"/>
    <w:rsid w:val="00FB6A3D"/>
    <w:rsid w:val="00FB6BEE"/>
    <w:rsid w:val="00FB70D2"/>
    <w:rsid w:val="00FC01C7"/>
    <w:rsid w:val="00FC15C5"/>
    <w:rsid w:val="00FC2399"/>
    <w:rsid w:val="00FC278F"/>
    <w:rsid w:val="00FC2BA0"/>
    <w:rsid w:val="00FC2BE6"/>
    <w:rsid w:val="00FC3D99"/>
    <w:rsid w:val="00FC5268"/>
    <w:rsid w:val="00FC612B"/>
    <w:rsid w:val="00FC67E6"/>
    <w:rsid w:val="00FC719D"/>
    <w:rsid w:val="00FC7588"/>
    <w:rsid w:val="00FD055B"/>
    <w:rsid w:val="00FD14DF"/>
    <w:rsid w:val="00FD226D"/>
    <w:rsid w:val="00FD25AE"/>
    <w:rsid w:val="00FD2D70"/>
    <w:rsid w:val="00FD3292"/>
    <w:rsid w:val="00FD47CE"/>
    <w:rsid w:val="00FD48BB"/>
    <w:rsid w:val="00FD4F53"/>
    <w:rsid w:val="00FD53A1"/>
    <w:rsid w:val="00FD6B21"/>
    <w:rsid w:val="00FD76F6"/>
    <w:rsid w:val="00FD7767"/>
    <w:rsid w:val="00FD798E"/>
    <w:rsid w:val="00FD7B41"/>
    <w:rsid w:val="00FE1BF9"/>
    <w:rsid w:val="00FE1EA6"/>
    <w:rsid w:val="00FE3DD7"/>
    <w:rsid w:val="00FE48B7"/>
    <w:rsid w:val="00FE4B21"/>
    <w:rsid w:val="00FE5BE9"/>
    <w:rsid w:val="00FE61FC"/>
    <w:rsid w:val="00FE6EB1"/>
    <w:rsid w:val="00FE7534"/>
    <w:rsid w:val="00FE7F6B"/>
    <w:rsid w:val="00FF0A35"/>
    <w:rsid w:val="00FF0C74"/>
    <w:rsid w:val="00FF12FE"/>
    <w:rsid w:val="00FF15A4"/>
    <w:rsid w:val="00FF1652"/>
    <w:rsid w:val="00FF18AD"/>
    <w:rsid w:val="00FF19BB"/>
    <w:rsid w:val="00FF2CF0"/>
    <w:rsid w:val="00FF3D07"/>
    <w:rsid w:val="00FF40C4"/>
    <w:rsid w:val="00FF523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2CA53"/>
  <w15:docId w15:val="{5BBBD649-DF62-4570-B4B8-8EF4AE93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6D8F"/>
    <w:pPr>
      <w:spacing w:line="360" w:lineRule="auto"/>
      <w:ind w:left="431" w:hanging="431"/>
      <w:jc w:val="both"/>
    </w:pPr>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next w:val="Normal"/>
    <w:qFormat/>
    <w:rsid w:val="00C27E03"/>
    <w:pPr>
      <w:keepNext/>
      <w:spacing w:before="240" w:after="60"/>
      <w:outlineLvl w:val="3"/>
    </w:pPr>
    <w:rPr>
      <w:b/>
      <w:bCs/>
      <w:sz w:val="28"/>
      <w:szCs w:val="28"/>
    </w:rPr>
  </w:style>
  <w:style w:type="paragraph" w:styleId="Heading5">
    <w:name w:val="heading 5"/>
    <w:basedOn w:val="Normal"/>
    <w:next w:val="Normal"/>
    <w:qFormat/>
    <w:rsid w:val="00C27E03"/>
    <w:pPr>
      <w:spacing w:before="240" w:after="60"/>
      <w:outlineLvl w:val="4"/>
    </w:pPr>
    <w:rPr>
      <w:b/>
      <w:bCs/>
      <w:i/>
      <w:iCs/>
      <w:sz w:val="26"/>
      <w:szCs w:val="26"/>
    </w:rPr>
  </w:style>
  <w:style w:type="paragraph" w:styleId="Heading6">
    <w:name w:val="heading 6"/>
    <w:basedOn w:val="Normal"/>
    <w:next w:val="Normal"/>
    <w:qFormat/>
    <w:rsid w:val="00C27E03"/>
    <w:pPr>
      <w:spacing w:before="240" w:after="60"/>
      <w:outlineLvl w:val="5"/>
    </w:pPr>
    <w:rPr>
      <w:b/>
      <w:bCs/>
      <w:sz w:val="22"/>
      <w:szCs w:val="22"/>
    </w:rPr>
  </w:style>
  <w:style w:type="paragraph" w:styleId="Heading7">
    <w:name w:val="heading 7"/>
    <w:basedOn w:val="Normal"/>
    <w:next w:val="Normal"/>
    <w:qFormat/>
    <w:rsid w:val="00C27E03"/>
    <w:pPr>
      <w:spacing w:before="240" w:after="60"/>
      <w:outlineLvl w:val="6"/>
    </w:pPr>
  </w:style>
  <w:style w:type="paragraph" w:styleId="Heading8">
    <w:name w:val="heading 8"/>
    <w:basedOn w:val="Normal"/>
    <w:next w:val="Normal"/>
    <w:qFormat/>
    <w:rsid w:val="00C27E03"/>
    <w:pPr>
      <w:spacing w:before="240" w:after="60"/>
      <w:outlineLvl w:val="7"/>
    </w:pPr>
    <w:rPr>
      <w:i/>
      <w:iCs/>
    </w:rPr>
  </w:style>
  <w:style w:type="paragraph" w:styleId="Heading9">
    <w:name w:val="heading 9"/>
    <w:basedOn w:val="Normal"/>
    <w:next w:val="Normal"/>
    <w:qFormat/>
    <w:rsid w:val="00C27E0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character" w:styleId="Strong">
    <w:name w:val="Strong"/>
    <w:qFormat/>
    <w:rPr>
      <w:b/>
      <w:bCs/>
    </w:rPr>
  </w:style>
  <w:style w:type="character" w:styleId="Hyperlink">
    <w:name w:val="Hyperlink"/>
    <w:uiPriority w:val="99"/>
    <w:rPr>
      <w:color w:val="0000FF"/>
      <w:u w:val="single"/>
    </w:rPr>
  </w:style>
  <w:style w:type="paragraph" w:styleId="BodyText">
    <w:name w:val="Body Text"/>
    <w:basedOn w:val="Normal"/>
    <w:link w:val="BodyTextChar"/>
    <w:rPr>
      <w:szCs w:val="20"/>
      <w:lang w:val="x-none" w:eastAsia="x-none"/>
    </w:rPr>
  </w:style>
  <w:style w:type="paragraph" w:styleId="Header">
    <w:name w:val="header"/>
    <w:basedOn w:val="Normal"/>
    <w:pPr>
      <w:tabs>
        <w:tab w:val="center" w:pos="4419"/>
        <w:tab w:val="right" w:pos="8838"/>
      </w:tabs>
    </w:pPr>
  </w:style>
  <w:style w:type="character" w:styleId="PageNumber">
    <w:name w:val="page number"/>
    <w:basedOn w:val="DefaultParagraphFont"/>
  </w:style>
  <w:style w:type="paragraph" w:styleId="TOC1">
    <w:name w:val="toc 1"/>
    <w:basedOn w:val="Normal"/>
    <w:next w:val="Normal"/>
    <w:autoRedefine/>
    <w:uiPriority w:val="39"/>
    <w:rsid w:val="002E7D00"/>
    <w:pPr>
      <w:tabs>
        <w:tab w:val="left" w:pos="567"/>
        <w:tab w:val="right" w:leader="dot" w:pos="9072"/>
      </w:tabs>
      <w:ind w:left="567" w:right="28" w:hanging="567"/>
    </w:pPr>
    <w:rPr>
      <w:rFonts w:cs="Arial"/>
      <w:b/>
      <w:bCs/>
      <w:caps/>
    </w:rPr>
  </w:style>
  <w:style w:type="paragraph" w:styleId="TOC2">
    <w:name w:val="toc 2"/>
    <w:basedOn w:val="Normal"/>
    <w:next w:val="Normal"/>
    <w:autoRedefine/>
    <w:uiPriority w:val="39"/>
    <w:rsid w:val="001D5EB0"/>
    <w:pPr>
      <w:tabs>
        <w:tab w:val="left" w:pos="1276"/>
        <w:tab w:val="right" w:leader="dot" w:pos="9072"/>
      </w:tabs>
      <w:ind w:left="1276" w:hanging="709"/>
    </w:pPr>
    <w:rPr>
      <w:b/>
      <w:bCs/>
      <w:noProof/>
      <w:szCs w:val="20"/>
    </w:rPr>
  </w:style>
  <w:style w:type="character" w:customStyle="1" w:styleId="Ttulo1Char">
    <w:name w:val="Título 1 Char"/>
    <w:basedOn w:val="DefaultParagraphFont"/>
    <w:rsid w:val="00B0089E"/>
  </w:style>
  <w:style w:type="paragraph" w:styleId="TOC3">
    <w:name w:val="toc 3"/>
    <w:basedOn w:val="Normal"/>
    <w:next w:val="Normal"/>
    <w:autoRedefine/>
    <w:uiPriority w:val="39"/>
    <w:rsid w:val="00B95B41"/>
    <w:pPr>
      <w:tabs>
        <w:tab w:val="left" w:pos="2127"/>
        <w:tab w:val="right" w:leader="dot" w:pos="9089"/>
      </w:tabs>
      <w:ind w:left="2127" w:hanging="851"/>
    </w:pPr>
    <w:rPr>
      <w:szCs w:val="20"/>
    </w:rPr>
  </w:style>
  <w:style w:type="paragraph" w:styleId="Footer">
    <w:name w:val="footer"/>
    <w:basedOn w:val="Normal"/>
    <w:link w:val="FooterChar"/>
    <w:uiPriority w:val="99"/>
    <w:pPr>
      <w:tabs>
        <w:tab w:val="center" w:pos="4252"/>
        <w:tab w:val="right" w:pos="8504"/>
      </w:tabs>
    </w:pPr>
  </w:style>
  <w:style w:type="paragraph" w:styleId="TableofFigures">
    <w:name w:val="table of figures"/>
    <w:aliases w:val="Table of Tables"/>
    <w:next w:val="Normal"/>
    <w:autoRedefine/>
    <w:uiPriority w:val="99"/>
    <w:rsid w:val="00EF5F6B"/>
    <w:pPr>
      <w:tabs>
        <w:tab w:val="left" w:pos="1276"/>
        <w:tab w:val="right" w:leader="dot" w:pos="9072"/>
      </w:tabs>
      <w:spacing w:before="120" w:line="360" w:lineRule="auto"/>
      <w:ind w:left="1276" w:right="459" w:hanging="1276"/>
      <w:jc w:val="both"/>
    </w:pPr>
    <w:rPr>
      <w:sz w:val="24"/>
    </w:rPr>
  </w:style>
  <w:style w:type="paragraph" w:styleId="Caption">
    <w:name w:val="caption"/>
    <w:basedOn w:val="Normal"/>
    <w:next w:val="Normal"/>
    <w:qFormat/>
    <w:rPr>
      <w:b/>
      <w:bCs/>
      <w:sz w:val="20"/>
      <w:szCs w:val="20"/>
    </w:rPr>
  </w:style>
  <w:style w:type="table" w:styleId="TableGrid">
    <w:name w:val="Table Grid"/>
    <w:basedOn w:val="TableNormal"/>
    <w:rsid w:val="00007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b-Tit">
    <w:name w:val="A-Tb-Tit"/>
    <w:autoRedefine/>
    <w:uiPriority w:val="99"/>
    <w:rsid w:val="001B6FFD"/>
    <w:pPr>
      <w:keepNext/>
      <w:keepLines/>
      <w:numPr>
        <w:numId w:val="26"/>
      </w:numPr>
      <w:tabs>
        <w:tab w:val="left" w:pos="1134"/>
      </w:tabs>
      <w:spacing w:after="80" w:line="360" w:lineRule="auto"/>
      <w:ind w:left="360"/>
      <w:jc w:val="both"/>
    </w:pPr>
    <w:rPr>
      <w:sz w:val="22"/>
      <w:lang w:eastAsia="en-US"/>
    </w:rPr>
  </w:style>
  <w:style w:type="paragraph" w:customStyle="1" w:styleId="A-Fg-Tit">
    <w:name w:val="A-Fg-Tit"/>
    <w:basedOn w:val="A-Tb-Tit"/>
    <w:uiPriority w:val="99"/>
    <w:rsid w:val="00B37EEC"/>
    <w:pPr>
      <w:numPr>
        <w:numId w:val="7"/>
      </w:numPr>
      <w:spacing w:after="120"/>
    </w:pPr>
    <w:rPr>
      <w:szCs w:val="24"/>
    </w:rPr>
  </w:style>
  <w:style w:type="paragraph" w:styleId="BodyTextIndent">
    <w:name w:val="Body Text Indent"/>
    <w:basedOn w:val="Normal"/>
    <w:link w:val="BodyTextIndentChar"/>
    <w:rsid w:val="001E6093"/>
    <w:pPr>
      <w:spacing w:after="120"/>
      <w:ind w:left="283"/>
    </w:pPr>
    <w:rPr>
      <w:lang w:val="x-none" w:eastAsia="x-none"/>
    </w:rPr>
  </w:style>
  <w:style w:type="paragraph" w:customStyle="1" w:styleId="Text">
    <w:name w:val="_Text"/>
    <w:autoRedefine/>
    <w:rsid w:val="00600037"/>
    <w:pPr>
      <w:tabs>
        <w:tab w:val="left" w:pos="1260"/>
        <w:tab w:val="right" w:leader="dot" w:pos="9000"/>
      </w:tabs>
      <w:spacing w:line="480" w:lineRule="auto"/>
      <w:ind w:left="1260" w:right="459" w:hanging="1260"/>
      <w:jc w:val="both"/>
    </w:pPr>
    <w:rPr>
      <w:rFonts w:cs="Arial"/>
      <w:sz w:val="24"/>
      <w:szCs w:val="24"/>
    </w:rPr>
  </w:style>
  <w:style w:type="paragraph" w:customStyle="1" w:styleId="1Tit">
    <w:name w:val="1_Tit"/>
    <w:basedOn w:val="Heading2"/>
    <w:autoRedefine/>
    <w:rsid w:val="00943C49"/>
    <w:pPr>
      <w:spacing w:before="0" w:after="0"/>
      <w:ind w:left="0" w:firstLine="709"/>
    </w:pPr>
    <w:rPr>
      <w:rFonts w:ascii="Times New Roman" w:hAnsi="Times New Roman" w:cs="Times New Roman"/>
      <w:b w:val="0"/>
      <w:i w:val="0"/>
      <w:sz w:val="24"/>
      <w:szCs w:val="24"/>
    </w:rPr>
  </w:style>
  <w:style w:type="paragraph" w:customStyle="1" w:styleId="0Tit">
    <w:name w:val="0_Tit"/>
    <w:rsid w:val="00002FA1"/>
    <w:pPr>
      <w:spacing w:line="360" w:lineRule="auto"/>
      <w:ind w:left="431" w:hanging="431"/>
      <w:jc w:val="center"/>
    </w:pPr>
    <w:rPr>
      <w:b/>
      <w:bCs/>
      <w:iCs/>
      <w:sz w:val="24"/>
      <w:szCs w:val="24"/>
    </w:rPr>
  </w:style>
  <w:style w:type="paragraph" w:customStyle="1" w:styleId="Tit">
    <w:name w:val="__Tit"/>
    <w:basedOn w:val="0Tit"/>
    <w:autoRedefine/>
    <w:rsid w:val="007409A6"/>
    <w:rPr>
      <w:noProof/>
    </w:rPr>
  </w:style>
  <w:style w:type="paragraph" w:customStyle="1" w:styleId="11Tit">
    <w:name w:val="11_Tit"/>
    <w:basedOn w:val="Heading2"/>
    <w:rsid w:val="00B0089E"/>
    <w:pPr>
      <w:numPr>
        <w:ilvl w:val="1"/>
        <w:numId w:val="32"/>
      </w:numPr>
      <w:spacing w:before="0" w:after="0"/>
    </w:pPr>
    <w:rPr>
      <w:rFonts w:ascii="Times New Roman" w:hAnsi="Times New Roman" w:cs="Times New Roman"/>
      <w:i w:val="0"/>
      <w:sz w:val="24"/>
      <w:szCs w:val="24"/>
    </w:rPr>
  </w:style>
  <w:style w:type="paragraph" w:customStyle="1" w:styleId="111Tit">
    <w:name w:val="111_Tit"/>
    <w:basedOn w:val="Heading2"/>
    <w:rsid w:val="00B0089E"/>
    <w:pPr>
      <w:numPr>
        <w:ilvl w:val="2"/>
        <w:numId w:val="32"/>
      </w:numPr>
      <w:spacing w:before="0" w:after="0"/>
    </w:pPr>
    <w:rPr>
      <w:rFonts w:ascii="Times New Roman" w:hAnsi="Times New Roman" w:cs="Times New Roman"/>
      <w:i w:val="0"/>
      <w:sz w:val="24"/>
      <w:szCs w:val="24"/>
    </w:rPr>
  </w:style>
  <w:style w:type="paragraph" w:styleId="TOC4">
    <w:name w:val="toc 4"/>
    <w:basedOn w:val="Normal"/>
    <w:next w:val="Normal"/>
    <w:autoRedefine/>
    <w:semiHidden/>
    <w:rsid w:val="008D7231"/>
    <w:pPr>
      <w:spacing w:before="120"/>
      <w:ind w:left="482"/>
    </w:pPr>
    <w:rPr>
      <w:sz w:val="22"/>
      <w:szCs w:val="20"/>
    </w:rPr>
  </w:style>
  <w:style w:type="paragraph" w:styleId="TOC5">
    <w:name w:val="toc 5"/>
    <w:basedOn w:val="Normal"/>
    <w:next w:val="Normal"/>
    <w:autoRedefine/>
    <w:semiHidden/>
    <w:rsid w:val="002A04DC"/>
    <w:pPr>
      <w:ind w:left="720"/>
    </w:pPr>
    <w:rPr>
      <w:sz w:val="22"/>
      <w:szCs w:val="20"/>
    </w:rPr>
  </w:style>
  <w:style w:type="paragraph" w:styleId="TOC6">
    <w:name w:val="toc 6"/>
    <w:basedOn w:val="Normal"/>
    <w:next w:val="Normal"/>
    <w:autoRedefine/>
    <w:semiHidden/>
    <w:rsid w:val="00981A6D"/>
    <w:pPr>
      <w:ind w:left="960"/>
    </w:pPr>
    <w:rPr>
      <w:sz w:val="20"/>
      <w:szCs w:val="20"/>
    </w:rPr>
  </w:style>
  <w:style w:type="paragraph" w:styleId="TOC7">
    <w:name w:val="toc 7"/>
    <w:basedOn w:val="Normal"/>
    <w:next w:val="Normal"/>
    <w:autoRedefine/>
    <w:semiHidden/>
    <w:rsid w:val="00981A6D"/>
    <w:pPr>
      <w:ind w:left="1200"/>
    </w:pPr>
    <w:rPr>
      <w:sz w:val="20"/>
      <w:szCs w:val="20"/>
    </w:rPr>
  </w:style>
  <w:style w:type="paragraph" w:styleId="TOC8">
    <w:name w:val="toc 8"/>
    <w:basedOn w:val="Normal"/>
    <w:next w:val="Normal"/>
    <w:autoRedefine/>
    <w:semiHidden/>
    <w:rsid w:val="00981A6D"/>
    <w:pPr>
      <w:ind w:left="1440"/>
    </w:pPr>
    <w:rPr>
      <w:sz w:val="20"/>
      <w:szCs w:val="20"/>
    </w:rPr>
  </w:style>
  <w:style w:type="paragraph" w:styleId="TOC9">
    <w:name w:val="toc 9"/>
    <w:basedOn w:val="Normal"/>
    <w:next w:val="Normal"/>
    <w:autoRedefine/>
    <w:semiHidden/>
    <w:rsid w:val="00981A6D"/>
    <w:pPr>
      <w:ind w:left="1680"/>
    </w:pPr>
    <w:rPr>
      <w:sz w:val="20"/>
      <w:szCs w:val="20"/>
    </w:rPr>
  </w:style>
  <w:style w:type="paragraph" w:customStyle="1" w:styleId="Fig">
    <w:name w:val="Fig"/>
    <w:autoRedefine/>
    <w:rsid w:val="00A90B44"/>
    <w:pPr>
      <w:spacing w:line="360" w:lineRule="auto"/>
      <w:ind w:left="431" w:hanging="431"/>
      <w:jc w:val="center"/>
    </w:pPr>
    <w:rPr>
      <w:rFonts w:cs="Arial"/>
      <w:sz w:val="24"/>
      <w:szCs w:val="24"/>
    </w:rPr>
  </w:style>
  <w:style w:type="paragraph" w:styleId="BodyText2">
    <w:name w:val="Body Text 2"/>
    <w:basedOn w:val="Normal"/>
    <w:rsid w:val="00811C4C"/>
    <w:pPr>
      <w:spacing w:after="120" w:line="480" w:lineRule="auto"/>
    </w:pPr>
  </w:style>
  <w:style w:type="paragraph" w:styleId="Title">
    <w:name w:val="Title"/>
    <w:basedOn w:val="Normal"/>
    <w:qFormat/>
    <w:rsid w:val="00811C4C"/>
    <w:pPr>
      <w:jc w:val="center"/>
    </w:pPr>
    <w:rPr>
      <w:rFonts w:ascii="Arial" w:hAnsi="Arial" w:cs="Arial"/>
      <w:b/>
      <w:bCs/>
    </w:rPr>
  </w:style>
  <w:style w:type="paragraph" w:styleId="FootnoteText">
    <w:name w:val="footnote text"/>
    <w:basedOn w:val="Normal"/>
    <w:link w:val="FootnoteTextChar"/>
    <w:uiPriority w:val="99"/>
    <w:semiHidden/>
    <w:rsid w:val="002F17E6"/>
    <w:rPr>
      <w:sz w:val="20"/>
      <w:szCs w:val="20"/>
    </w:rPr>
  </w:style>
  <w:style w:type="character" w:styleId="FootnoteReference">
    <w:name w:val="footnote reference"/>
    <w:uiPriority w:val="99"/>
    <w:semiHidden/>
    <w:rsid w:val="002F17E6"/>
    <w:rPr>
      <w:vertAlign w:val="superscript"/>
    </w:rPr>
  </w:style>
  <w:style w:type="paragraph" w:customStyle="1" w:styleId="TextItem">
    <w:name w:val="_Text_Item"/>
    <w:rsid w:val="001F1EE5"/>
    <w:pPr>
      <w:numPr>
        <w:numId w:val="3"/>
      </w:numPr>
      <w:tabs>
        <w:tab w:val="clear" w:pos="1428"/>
        <w:tab w:val="left" w:pos="993"/>
      </w:tabs>
      <w:spacing w:line="480" w:lineRule="auto"/>
      <w:ind w:left="993" w:hanging="284"/>
      <w:jc w:val="both"/>
    </w:pPr>
    <w:rPr>
      <w:rFonts w:cs="Arial"/>
      <w:sz w:val="24"/>
      <w:szCs w:val="24"/>
    </w:rPr>
  </w:style>
  <w:style w:type="paragraph" w:customStyle="1" w:styleId="TabelasList">
    <w:name w:val="Tabelas_List"/>
    <w:basedOn w:val="A-Fg-Tit"/>
    <w:rsid w:val="00BE7E9F"/>
    <w:pPr>
      <w:numPr>
        <w:ilvl w:val="1"/>
        <w:numId w:val="2"/>
      </w:numPr>
      <w:tabs>
        <w:tab w:val="left" w:pos="993"/>
      </w:tabs>
    </w:pPr>
    <w:rPr>
      <w:szCs w:val="22"/>
    </w:rPr>
  </w:style>
  <w:style w:type="paragraph" w:customStyle="1" w:styleId="Texto">
    <w:name w:val="_Texto"/>
    <w:uiPriority w:val="99"/>
    <w:rsid w:val="00B505E8"/>
    <w:pPr>
      <w:spacing w:line="360" w:lineRule="auto"/>
      <w:ind w:firstLine="709"/>
      <w:jc w:val="both"/>
    </w:pPr>
    <w:rPr>
      <w:sz w:val="24"/>
      <w:szCs w:val="24"/>
    </w:rPr>
  </w:style>
  <w:style w:type="paragraph" w:customStyle="1" w:styleId="TextoResumo">
    <w:name w:val="_Texto_Resumo"/>
    <w:autoRedefine/>
    <w:rsid w:val="00E92B8A"/>
    <w:pPr>
      <w:jc w:val="both"/>
    </w:pPr>
    <w:rPr>
      <w:sz w:val="24"/>
      <w:szCs w:val="24"/>
      <w:lang w:val="en-US"/>
    </w:rPr>
  </w:style>
  <w:style w:type="paragraph" w:customStyle="1" w:styleId="TextoCitacao">
    <w:name w:val="_Texto_Citacao"/>
    <w:rsid w:val="00EF5F6B"/>
    <w:pPr>
      <w:spacing w:line="360" w:lineRule="auto"/>
      <w:ind w:left="2268" w:hanging="431"/>
      <w:jc w:val="both"/>
    </w:pPr>
    <w:rPr>
      <w:sz w:val="22"/>
      <w:szCs w:val="24"/>
    </w:rPr>
  </w:style>
  <w:style w:type="paragraph" w:customStyle="1" w:styleId="TextItema">
    <w:name w:val="_Text_Item_a"/>
    <w:autoRedefine/>
    <w:rsid w:val="00F53F13"/>
    <w:pPr>
      <w:numPr>
        <w:numId w:val="4"/>
      </w:numPr>
      <w:tabs>
        <w:tab w:val="clear" w:pos="720"/>
      </w:tabs>
      <w:spacing w:line="480" w:lineRule="auto"/>
      <w:ind w:left="540" w:hanging="540"/>
      <w:jc w:val="both"/>
    </w:pPr>
    <w:rPr>
      <w:rFonts w:cs="Arial"/>
      <w:sz w:val="24"/>
      <w:szCs w:val="24"/>
    </w:rPr>
  </w:style>
  <w:style w:type="paragraph" w:customStyle="1" w:styleId="TabelasLista">
    <w:name w:val="_Tabelas_Lista"/>
    <w:basedOn w:val="TableofFigures"/>
    <w:autoRedefine/>
    <w:rsid w:val="00077A25"/>
    <w:rPr>
      <w:b/>
      <w:bCs/>
      <w:noProof/>
      <w:szCs w:val="22"/>
      <w:lang w:val="en-US" w:eastAsia="en-US"/>
    </w:rPr>
  </w:style>
  <w:style w:type="paragraph" w:customStyle="1" w:styleId="Textoagrad">
    <w:name w:val="_Texto_agrad"/>
    <w:basedOn w:val="Texto"/>
    <w:qFormat/>
    <w:rsid w:val="00B66087"/>
    <w:pPr>
      <w:ind w:firstLine="0"/>
    </w:pPr>
  </w:style>
  <w:style w:type="character" w:customStyle="1" w:styleId="BodyTextChar">
    <w:name w:val="Body Text Char"/>
    <w:link w:val="BodyText"/>
    <w:rsid w:val="001F1EE5"/>
    <w:rPr>
      <w:sz w:val="24"/>
    </w:rPr>
  </w:style>
  <w:style w:type="character" w:customStyle="1" w:styleId="BodyTextIndentChar">
    <w:name w:val="Body Text Indent Char"/>
    <w:link w:val="BodyTextIndent"/>
    <w:rsid w:val="001F1EE5"/>
    <w:rPr>
      <w:sz w:val="24"/>
      <w:szCs w:val="24"/>
    </w:rPr>
  </w:style>
  <w:style w:type="paragraph" w:styleId="ListParagraph">
    <w:name w:val="List Paragraph"/>
    <w:basedOn w:val="Normal"/>
    <w:uiPriority w:val="34"/>
    <w:qFormat/>
    <w:rsid w:val="0035483B"/>
    <w:pPr>
      <w:spacing w:after="200" w:line="276" w:lineRule="auto"/>
      <w:ind w:left="720"/>
      <w:contextualSpacing/>
    </w:pPr>
    <w:rPr>
      <w:rFonts w:ascii="Calibri" w:eastAsia="Calibri" w:hAnsi="Calibri"/>
      <w:sz w:val="22"/>
      <w:szCs w:val="22"/>
      <w:lang w:eastAsia="en-US"/>
    </w:rPr>
  </w:style>
  <w:style w:type="character" w:styleId="Emphasis">
    <w:name w:val="Emphasis"/>
    <w:qFormat/>
    <w:rsid w:val="00F57A45"/>
    <w:rPr>
      <w:i/>
      <w:iCs/>
    </w:rPr>
  </w:style>
  <w:style w:type="character" w:customStyle="1" w:styleId="m-label">
    <w:name w:val="m-label"/>
    <w:basedOn w:val="DefaultParagraphFont"/>
    <w:rsid w:val="004F24C7"/>
  </w:style>
  <w:style w:type="paragraph" w:customStyle="1" w:styleId="Textoembloco1">
    <w:name w:val="Texto em bloco1"/>
    <w:basedOn w:val="Normal"/>
    <w:rsid w:val="004F24C7"/>
    <w:pPr>
      <w:suppressAutoHyphens/>
      <w:ind w:left="2127" w:right="283" w:firstLine="283"/>
    </w:pPr>
    <w:rPr>
      <w:rFonts w:ascii="Arial" w:hAnsi="Arial"/>
      <w:szCs w:val="20"/>
      <w:lang w:eastAsia="ar-SA"/>
    </w:rPr>
  </w:style>
  <w:style w:type="paragraph" w:styleId="BalloonText">
    <w:name w:val="Balloon Text"/>
    <w:basedOn w:val="Normal"/>
    <w:link w:val="BalloonTextChar"/>
    <w:rsid w:val="002B3D75"/>
    <w:rPr>
      <w:rFonts w:ascii="Tahoma" w:hAnsi="Tahoma"/>
      <w:sz w:val="16"/>
      <w:szCs w:val="16"/>
      <w:lang w:val="x-none" w:eastAsia="x-none"/>
    </w:rPr>
  </w:style>
  <w:style w:type="character" w:customStyle="1" w:styleId="BalloonTextChar">
    <w:name w:val="Balloon Text Char"/>
    <w:link w:val="BalloonText"/>
    <w:rsid w:val="002B3D75"/>
    <w:rPr>
      <w:rFonts w:ascii="Tahoma" w:hAnsi="Tahoma" w:cs="Tahoma"/>
      <w:sz w:val="16"/>
      <w:szCs w:val="16"/>
    </w:rPr>
  </w:style>
  <w:style w:type="paragraph" w:customStyle="1" w:styleId="Standard">
    <w:name w:val="Standard"/>
    <w:rsid w:val="00C24989"/>
    <w:pPr>
      <w:widowControl w:val="0"/>
      <w:suppressAutoHyphens/>
      <w:autoSpaceDN w:val="0"/>
      <w:spacing w:line="360" w:lineRule="auto"/>
      <w:ind w:left="431" w:hanging="431"/>
      <w:jc w:val="both"/>
      <w:textAlignment w:val="baseline"/>
    </w:pPr>
    <w:rPr>
      <w:rFonts w:eastAsia="Lucida Sans Unicode" w:cs="Tahoma"/>
      <w:kern w:val="3"/>
      <w:sz w:val="24"/>
      <w:szCs w:val="24"/>
    </w:rPr>
  </w:style>
  <w:style w:type="paragraph" w:styleId="Revision">
    <w:name w:val="Revision"/>
    <w:hidden/>
    <w:uiPriority w:val="99"/>
    <w:semiHidden/>
    <w:rsid w:val="00223B73"/>
    <w:pPr>
      <w:spacing w:line="360" w:lineRule="auto"/>
      <w:ind w:left="431" w:hanging="431"/>
      <w:jc w:val="both"/>
    </w:pPr>
    <w:rPr>
      <w:sz w:val="24"/>
      <w:szCs w:val="24"/>
    </w:rPr>
  </w:style>
  <w:style w:type="character" w:customStyle="1" w:styleId="apple-converted-space">
    <w:name w:val="apple-converted-space"/>
    <w:basedOn w:val="DefaultParagraphFont"/>
    <w:rsid w:val="00300D08"/>
  </w:style>
  <w:style w:type="character" w:customStyle="1" w:styleId="FooterChar">
    <w:name w:val="Footer Char"/>
    <w:link w:val="Footer"/>
    <w:uiPriority w:val="99"/>
    <w:rsid w:val="00D11129"/>
    <w:rPr>
      <w:sz w:val="24"/>
      <w:szCs w:val="24"/>
    </w:rPr>
  </w:style>
  <w:style w:type="character" w:customStyle="1" w:styleId="normaltextrun">
    <w:name w:val="normaltextrun"/>
    <w:rsid w:val="00FF15A4"/>
  </w:style>
  <w:style w:type="character" w:customStyle="1" w:styleId="eop">
    <w:name w:val="eop"/>
    <w:rsid w:val="00FF15A4"/>
  </w:style>
  <w:style w:type="character" w:styleId="CommentReference">
    <w:name w:val="annotation reference"/>
    <w:uiPriority w:val="99"/>
    <w:unhideWhenUsed/>
    <w:rsid w:val="00FF15A4"/>
    <w:rPr>
      <w:sz w:val="16"/>
      <w:szCs w:val="16"/>
    </w:rPr>
  </w:style>
  <w:style w:type="paragraph" w:styleId="CommentText">
    <w:name w:val="annotation text"/>
    <w:basedOn w:val="Normal"/>
    <w:link w:val="CommentTextChar"/>
    <w:uiPriority w:val="99"/>
    <w:unhideWhenUsed/>
    <w:rsid w:val="00FF15A4"/>
    <w:pPr>
      <w:spacing w:after="160" w:line="240" w:lineRule="auto"/>
      <w:ind w:left="0" w:firstLine="0"/>
      <w:jc w:val="left"/>
    </w:pPr>
    <w:rPr>
      <w:rFonts w:ascii="Calibri" w:eastAsia="Calibri" w:hAnsi="Calibri"/>
      <w:sz w:val="20"/>
      <w:szCs w:val="20"/>
      <w:lang w:eastAsia="en-US"/>
    </w:rPr>
  </w:style>
  <w:style w:type="character" w:customStyle="1" w:styleId="CommentTextChar">
    <w:name w:val="Comment Text Char"/>
    <w:link w:val="CommentText"/>
    <w:uiPriority w:val="99"/>
    <w:rsid w:val="00FF15A4"/>
    <w:rPr>
      <w:rFonts w:ascii="Calibri" w:eastAsia="Calibri" w:hAnsi="Calibri"/>
      <w:lang w:eastAsia="en-US"/>
    </w:rPr>
  </w:style>
  <w:style w:type="character" w:customStyle="1" w:styleId="FootnoteTextChar">
    <w:name w:val="Footnote Text Char"/>
    <w:link w:val="FootnoteText"/>
    <w:uiPriority w:val="99"/>
    <w:semiHidden/>
    <w:rsid w:val="00FF15A4"/>
  </w:style>
  <w:style w:type="table" w:customStyle="1" w:styleId="TabelaSimples21">
    <w:name w:val="Tabela Simples 21"/>
    <w:basedOn w:val="TableNormal"/>
    <w:uiPriority w:val="42"/>
    <w:rsid w:val="00FF15A4"/>
    <w:rPr>
      <w:rFonts w:ascii="Calibri" w:eastAsia="Calibri" w:hAnsi="Calibri"/>
      <w:sz w:val="22"/>
      <w:szCs w:val="22"/>
      <w:lang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CommentSubject">
    <w:name w:val="annotation subject"/>
    <w:basedOn w:val="CommentText"/>
    <w:next w:val="CommentText"/>
    <w:link w:val="CommentSubjectChar"/>
    <w:rsid w:val="008D0DB2"/>
    <w:pPr>
      <w:spacing w:after="0" w:line="360" w:lineRule="auto"/>
      <w:ind w:left="431" w:hanging="431"/>
      <w:jc w:val="both"/>
    </w:pPr>
    <w:rPr>
      <w:rFonts w:ascii="Times New Roman" w:eastAsia="Times New Roman" w:hAnsi="Times New Roman"/>
      <w:b/>
      <w:bCs/>
      <w:lang w:eastAsia="pt-BR"/>
    </w:rPr>
  </w:style>
  <w:style w:type="character" w:customStyle="1" w:styleId="CommentSubjectChar">
    <w:name w:val="Comment Subject Char"/>
    <w:link w:val="CommentSubject"/>
    <w:rsid w:val="008D0DB2"/>
    <w:rPr>
      <w:rFonts w:ascii="Calibri" w:eastAsia="Calibri" w:hAnsi="Calibri"/>
      <w:b/>
      <w:bCs/>
      <w:lang w:eastAsia="en-US"/>
    </w:rPr>
  </w:style>
  <w:style w:type="paragraph" w:customStyle="1" w:styleId="Default">
    <w:name w:val="Default"/>
    <w:rsid w:val="005B0C81"/>
    <w:pPr>
      <w:autoSpaceDE w:val="0"/>
      <w:autoSpaceDN w:val="0"/>
      <w:adjustRightInd w:val="0"/>
    </w:pPr>
    <w:rPr>
      <w:rFonts w:ascii="Titillium Web" w:eastAsia="Calibri" w:hAnsi="Titillium Web" w:cs="Titillium Web"/>
      <w:color w:val="000000"/>
      <w:sz w:val="24"/>
      <w:szCs w:val="24"/>
      <w:lang w:eastAsia="en-US"/>
    </w:rPr>
  </w:style>
  <w:style w:type="character" w:customStyle="1" w:styleId="A0">
    <w:name w:val="A0"/>
    <w:uiPriority w:val="99"/>
    <w:rsid w:val="005B0C81"/>
    <w:rPr>
      <w:rFonts w:cs="Titillium Web"/>
      <w:b/>
      <w:bCs/>
      <w:color w:val="000000"/>
      <w:sz w:val="22"/>
      <w:szCs w:val="22"/>
    </w:rPr>
  </w:style>
  <w:style w:type="character" w:customStyle="1" w:styleId="MenoPendente1">
    <w:name w:val="Menção Pendente1"/>
    <w:uiPriority w:val="99"/>
    <w:semiHidden/>
    <w:unhideWhenUsed/>
    <w:rsid w:val="005D4783"/>
    <w:rPr>
      <w:color w:val="605E5C"/>
      <w:shd w:val="clear" w:color="auto" w:fill="E1DFDD"/>
    </w:rPr>
  </w:style>
  <w:style w:type="character" w:styleId="UnresolvedMention">
    <w:name w:val="Unresolved Mention"/>
    <w:uiPriority w:val="99"/>
    <w:semiHidden/>
    <w:unhideWhenUsed/>
    <w:rsid w:val="00C00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75786">
      <w:bodyDiv w:val="1"/>
      <w:marLeft w:val="0"/>
      <w:marRight w:val="0"/>
      <w:marTop w:val="0"/>
      <w:marBottom w:val="0"/>
      <w:divBdr>
        <w:top w:val="none" w:sz="0" w:space="0" w:color="auto"/>
        <w:left w:val="none" w:sz="0" w:space="0" w:color="auto"/>
        <w:bottom w:val="none" w:sz="0" w:space="0" w:color="auto"/>
        <w:right w:val="none" w:sz="0" w:space="0" w:color="auto"/>
      </w:divBdr>
    </w:div>
    <w:div w:id="192572218">
      <w:bodyDiv w:val="1"/>
      <w:marLeft w:val="0"/>
      <w:marRight w:val="0"/>
      <w:marTop w:val="0"/>
      <w:marBottom w:val="0"/>
      <w:divBdr>
        <w:top w:val="none" w:sz="0" w:space="0" w:color="auto"/>
        <w:left w:val="none" w:sz="0" w:space="0" w:color="auto"/>
        <w:bottom w:val="none" w:sz="0" w:space="0" w:color="auto"/>
        <w:right w:val="none" w:sz="0" w:space="0" w:color="auto"/>
      </w:divBdr>
    </w:div>
    <w:div w:id="323240569">
      <w:bodyDiv w:val="1"/>
      <w:marLeft w:val="0"/>
      <w:marRight w:val="0"/>
      <w:marTop w:val="0"/>
      <w:marBottom w:val="0"/>
      <w:divBdr>
        <w:top w:val="none" w:sz="0" w:space="0" w:color="auto"/>
        <w:left w:val="none" w:sz="0" w:space="0" w:color="auto"/>
        <w:bottom w:val="none" w:sz="0" w:space="0" w:color="auto"/>
        <w:right w:val="none" w:sz="0" w:space="0" w:color="auto"/>
      </w:divBdr>
    </w:div>
    <w:div w:id="333991081">
      <w:bodyDiv w:val="1"/>
      <w:marLeft w:val="0"/>
      <w:marRight w:val="0"/>
      <w:marTop w:val="0"/>
      <w:marBottom w:val="0"/>
      <w:divBdr>
        <w:top w:val="none" w:sz="0" w:space="0" w:color="auto"/>
        <w:left w:val="none" w:sz="0" w:space="0" w:color="auto"/>
        <w:bottom w:val="none" w:sz="0" w:space="0" w:color="auto"/>
        <w:right w:val="none" w:sz="0" w:space="0" w:color="auto"/>
      </w:divBdr>
    </w:div>
    <w:div w:id="407122034">
      <w:bodyDiv w:val="1"/>
      <w:marLeft w:val="0"/>
      <w:marRight w:val="0"/>
      <w:marTop w:val="0"/>
      <w:marBottom w:val="0"/>
      <w:divBdr>
        <w:top w:val="none" w:sz="0" w:space="0" w:color="auto"/>
        <w:left w:val="none" w:sz="0" w:space="0" w:color="auto"/>
        <w:bottom w:val="none" w:sz="0" w:space="0" w:color="auto"/>
        <w:right w:val="none" w:sz="0" w:space="0" w:color="auto"/>
      </w:divBdr>
    </w:div>
    <w:div w:id="434136127">
      <w:bodyDiv w:val="1"/>
      <w:marLeft w:val="0"/>
      <w:marRight w:val="0"/>
      <w:marTop w:val="0"/>
      <w:marBottom w:val="0"/>
      <w:divBdr>
        <w:top w:val="none" w:sz="0" w:space="0" w:color="auto"/>
        <w:left w:val="none" w:sz="0" w:space="0" w:color="auto"/>
        <w:bottom w:val="none" w:sz="0" w:space="0" w:color="auto"/>
        <w:right w:val="none" w:sz="0" w:space="0" w:color="auto"/>
      </w:divBdr>
    </w:div>
    <w:div w:id="436145504">
      <w:bodyDiv w:val="1"/>
      <w:marLeft w:val="0"/>
      <w:marRight w:val="0"/>
      <w:marTop w:val="0"/>
      <w:marBottom w:val="0"/>
      <w:divBdr>
        <w:top w:val="none" w:sz="0" w:space="0" w:color="auto"/>
        <w:left w:val="none" w:sz="0" w:space="0" w:color="auto"/>
        <w:bottom w:val="none" w:sz="0" w:space="0" w:color="auto"/>
        <w:right w:val="none" w:sz="0" w:space="0" w:color="auto"/>
      </w:divBdr>
    </w:div>
    <w:div w:id="475681745">
      <w:bodyDiv w:val="1"/>
      <w:marLeft w:val="0"/>
      <w:marRight w:val="0"/>
      <w:marTop w:val="0"/>
      <w:marBottom w:val="0"/>
      <w:divBdr>
        <w:top w:val="none" w:sz="0" w:space="0" w:color="auto"/>
        <w:left w:val="none" w:sz="0" w:space="0" w:color="auto"/>
        <w:bottom w:val="none" w:sz="0" w:space="0" w:color="auto"/>
        <w:right w:val="none" w:sz="0" w:space="0" w:color="auto"/>
      </w:divBdr>
    </w:div>
    <w:div w:id="480386925">
      <w:bodyDiv w:val="1"/>
      <w:marLeft w:val="0"/>
      <w:marRight w:val="0"/>
      <w:marTop w:val="0"/>
      <w:marBottom w:val="0"/>
      <w:divBdr>
        <w:top w:val="none" w:sz="0" w:space="0" w:color="auto"/>
        <w:left w:val="none" w:sz="0" w:space="0" w:color="auto"/>
        <w:bottom w:val="none" w:sz="0" w:space="0" w:color="auto"/>
        <w:right w:val="none" w:sz="0" w:space="0" w:color="auto"/>
      </w:divBdr>
      <w:divsChild>
        <w:div w:id="349645160">
          <w:marLeft w:val="0"/>
          <w:marRight w:val="0"/>
          <w:marTop w:val="0"/>
          <w:marBottom w:val="0"/>
          <w:divBdr>
            <w:top w:val="none" w:sz="0" w:space="0" w:color="auto"/>
            <w:left w:val="none" w:sz="0" w:space="0" w:color="auto"/>
            <w:bottom w:val="none" w:sz="0" w:space="0" w:color="auto"/>
            <w:right w:val="none" w:sz="0" w:space="0" w:color="auto"/>
          </w:divBdr>
        </w:div>
      </w:divsChild>
    </w:div>
    <w:div w:id="489633852">
      <w:bodyDiv w:val="1"/>
      <w:marLeft w:val="0"/>
      <w:marRight w:val="0"/>
      <w:marTop w:val="0"/>
      <w:marBottom w:val="0"/>
      <w:divBdr>
        <w:top w:val="none" w:sz="0" w:space="0" w:color="auto"/>
        <w:left w:val="none" w:sz="0" w:space="0" w:color="auto"/>
        <w:bottom w:val="none" w:sz="0" w:space="0" w:color="auto"/>
        <w:right w:val="none" w:sz="0" w:space="0" w:color="auto"/>
      </w:divBdr>
    </w:div>
    <w:div w:id="521238194">
      <w:bodyDiv w:val="1"/>
      <w:marLeft w:val="0"/>
      <w:marRight w:val="0"/>
      <w:marTop w:val="0"/>
      <w:marBottom w:val="0"/>
      <w:divBdr>
        <w:top w:val="none" w:sz="0" w:space="0" w:color="auto"/>
        <w:left w:val="none" w:sz="0" w:space="0" w:color="auto"/>
        <w:bottom w:val="none" w:sz="0" w:space="0" w:color="auto"/>
        <w:right w:val="none" w:sz="0" w:space="0" w:color="auto"/>
      </w:divBdr>
    </w:div>
    <w:div w:id="537395469">
      <w:bodyDiv w:val="1"/>
      <w:marLeft w:val="0"/>
      <w:marRight w:val="0"/>
      <w:marTop w:val="0"/>
      <w:marBottom w:val="0"/>
      <w:divBdr>
        <w:top w:val="none" w:sz="0" w:space="0" w:color="auto"/>
        <w:left w:val="none" w:sz="0" w:space="0" w:color="auto"/>
        <w:bottom w:val="none" w:sz="0" w:space="0" w:color="auto"/>
        <w:right w:val="none" w:sz="0" w:space="0" w:color="auto"/>
      </w:divBdr>
    </w:div>
    <w:div w:id="653607348">
      <w:bodyDiv w:val="1"/>
      <w:marLeft w:val="0"/>
      <w:marRight w:val="0"/>
      <w:marTop w:val="0"/>
      <w:marBottom w:val="0"/>
      <w:divBdr>
        <w:top w:val="none" w:sz="0" w:space="0" w:color="auto"/>
        <w:left w:val="none" w:sz="0" w:space="0" w:color="auto"/>
        <w:bottom w:val="none" w:sz="0" w:space="0" w:color="auto"/>
        <w:right w:val="none" w:sz="0" w:space="0" w:color="auto"/>
      </w:divBdr>
    </w:div>
    <w:div w:id="684136029">
      <w:bodyDiv w:val="1"/>
      <w:marLeft w:val="0"/>
      <w:marRight w:val="0"/>
      <w:marTop w:val="0"/>
      <w:marBottom w:val="0"/>
      <w:divBdr>
        <w:top w:val="none" w:sz="0" w:space="0" w:color="auto"/>
        <w:left w:val="none" w:sz="0" w:space="0" w:color="auto"/>
        <w:bottom w:val="none" w:sz="0" w:space="0" w:color="auto"/>
        <w:right w:val="none" w:sz="0" w:space="0" w:color="auto"/>
      </w:divBdr>
    </w:div>
    <w:div w:id="713773621">
      <w:bodyDiv w:val="1"/>
      <w:marLeft w:val="0"/>
      <w:marRight w:val="0"/>
      <w:marTop w:val="0"/>
      <w:marBottom w:val="0"/>
      <w:divBdr>
        <w:top w:val="none" w:sz="0" w:space="0" w:color="auto"/>
        <w:left w:val="none" w:sz="0" w:space="0" w:color="auto"/>
        <w:bottom w:val="none" w:sz="0" w:space="0" w:color="auto"/>
        <w:right w:val="none" w:sz="0" w:space="0" w:color="auto"/>
      </w:divBdr>
    </w:div>
    <w:div w:id="748576416">
      <w:bodyDiv w:val="1"/>
      <w:marLeft w:val="0"/>
      <w:marRight w:val="0"/>
      <w:marTop w:val="0"/>
      <w:marBottom w:val="0"/>
      <w:divBdr>
        <w:top w:val="none" w:sz="0" w:space="0" w:color="auto"/>
        <w:left w:val="none" w:sz="0" w:space="0" w:color="auto"/>
        <w:bottom w:val="none" w:sz="0" w:space="0" w:color="auto"/>
        <w:right w:val="none" w:sz="0" w:space="0" w:color="auto"/>
      </w:divBdr>
    </w:div>
    <w:div w:id="797187312">
      <w:bodyDiv w:val="1"/>
      <w:marLeft w:val="0"/>
      <w:marRight w:val="0"/>
      <w:marTop w:val="0"/>
      <w:marBottom w:val="0"/>
      <w:divBdr>
        <w:top w:val="none" w:sz="0" w:space="0" w:color="auto"/>
        <w:left w:val="none" w:sz="0" w:space="0" w:color="auto"/>
        <w:bottom w:val="none" w:sz="0" w:space="0" w:color="auto"/>
        <w:right w:val="none" w:sz="0" w:space="0" w:color="auto"/>
      </w:divBdr>
    </w:div>
    <w:div w:id="800002138">
      <w:bodyDiv w:val="1"/>
      <w:marLeft w:val="0"/>
      <w:marRight w:val="0"/>
      <w:marTop w:val="0"/>
      <w:marBottom w:val="0"/>
      <w:divBdr>
        <w:top w:val="none" w:sz="0" w:space="0" w:color="auto"/>
        <w:left w:val="none" w:sz="0" w:space="0" w:color="auto"/>
        <w:bottom w:val="none" w:sz="0" w:space="0" w:color="auto"/>
        <w:right w:val="none" w:sz="0" w:space="0" w:color="auto"/>
      </w:divBdr>
    </w:div>
    <w:div w:id="811023902">
      <w:bodyDiv w:val="1"/>
      <w:marLeft w:val="0"/>
      <w:marRight w:val="0"/>
      <w:marTop w:val="0"/>
      <w:marBottom w:val="0"/>
      <w:divBdr>
        <w:top w:val="none" w:sz="0" w:space="0" w:color="auto"/>
        <w:left w:val="none" w:sz="0" w:space="0" w:color="auto"/>
        <w:bottom w:val="none" w:sz="0" w:space="0" w:color="auto"/>
        <w:right w:val="none" w:sz="0" w:space="0" w:color="auto"/>
      </w:divBdr>
    </w:div>
    <w:div w:id="882255927">
      <w:bodyDiv w:val="1"/>
      <w:marLeft w:val="0"/>
      <w:marRight w:val="0"/>
      <w:marTop w:val="0"/>
      <w:marBottom w:val="0"/>
      <w:divBdr>
        <w:top w:val="none" w:sz="0" w:space="0" w:color="auto"/>
        <w:left w:val="none" w:sz="0" w:space="0" w:color="auto"/>
        <w:bottom w:val="none" w:sz="0" w:space="0" w:color="auto"/>
        <w:right w:val="none" w:sz="0" w:space="0" w:color="auto"/>
      </w:divBdr>
    </w:div>
    <w:div w:id="922179706">
      <w:bodyDiv w:val="1"/>
      <w:marLeft w:val="0"/>
      <w:marRight w:val="0"/>
      <w:marTop w:val="0"/>
      <w:marBottom w:val="0"/>
      <w:divBdr>
        <w:top w:val="none" w:sz="0" w:space="0" w:color="auto"/>
        <w:left w:val="none" w:sz="0" w:space="0" w:color="auto"/>
        <w:bottom w:val="none" w:sz="0" w:space="0" w:color="auto"/>
        <w:right w:val="none" w:sz="0" w:space="0" w:color="auto"/>
      </w:divBdr>
    </w:div>
    <w:div w:id="958488138">
      <w:bodyDiv w:val="1"/>
      <w:marLeft w:val="0"/>
      <w:marRight w:val="0"/>
      <w:marTop w:val="0"/>
      <w:marBottom w:val="0"/>
      <w:divBdr>
        <w:top w:val="none" w:sz="0" w:space="0" w:color="auto"/>
        <w:left w:val="none" w:sz="0" w:space="0" w:color="auto"/>
        <w:bottom w:val="none" w:sz="0" w:space="0" w:color="auto"/>
        <w:right w:val="none" w:sz="0" w:space="0" w:color="auto"/>
      </w:divBdr>
    </w:div>
    <w:div w:id="1025403195">
      <w:bodyDiv w:val="1"/>
      <w:marLeft w:val="0"/>
      <w:marRight w:val="0"/>
      <w:marTop w:val="0"/>
      <w:marBottom w:val="0"/>
      <w:divBdr>
        <w:top w:val="none" w:sz="0" w:space="0" w:color="auto"/>
        <w:left w:val="none" w:sz="0" w:space="0" w:color="auto"/>
        <w:bottom w:val="none" w:sz="0" w:space="0" w:color="auto"/>
        <w:right w:val="none" w:sz="0" w:space="0" w:color="auto"/>
      </w:divBdr>
    </w:div>
    <w:div w:id="1048148461">
      <w:bodyDiv w:val="1"/>
      <w:marLeft w:val="0"/>
      <w:marRight w:val="0"/>
      <w:marTop w:val="0"/>
      <w:marBottom w:val="0"/>
      <w:divBdr>
        <w:top w:val="none" w:sz="0" w:space="0" w:color="auto"/>
        <w:left w:val="none" w:sz="0" w:space="0" w:color="auto"/>
        <w:bottom w:val="none" w:sz="0" w:space="0" w:color="auto"/>
        <w:right w:val="none" w:sz="0" w:space="0" w:color="auto"/>
      </w:divBdr>
    </w:div>
    <w:div w:id="1070617436">
      <w:bodyDiv w:val="1"/>
      <w:marLeft w:val="0"/>
      <w:marRight w:val="0"/>
      <w:marTop w:val="0"/>
      <w:marBottom w:val="0"/>
      <w:divBdr>
        <w:top w:val="none" w:sz="0" w:space="0" w:color="auto"/>
        <w:left w:val="none" w:sz="0" w:space="0" w:color="auto"/>
        <w:bottom w:val="none" w:sz="0" w:space="0" w:color="auto"/>
        <w:right w:val="none" w:sz="0" w:space="0" w:color="auto"/>
      </w:divBdr>
    </w:div>
    <w:div w:id="1146165191">
      <w:bodyDiv w:val="1"/>
      <w:marLeft w:val="0"/>
      <w:marRight w:val="0"/>
      <w:marTop w:val="0"/>
      <w:marBottom w:val="0"/>
      <w:divBdr>
        <w:top w:val="none" w:sz="0" w:space="0" w:color="auto"/>
        <w:left w:val="none" w:sz="0" w:space="0" w:color="auto"/>
        <w:bottom w:val="none" w:sz="0" w:space="0" w:color="auto"/>
        <w:right w:val="none" w:sz="0" w:space="0" w:color="auto"/>
      </w:divBdr>
    </w:div>
    <w:div w:id="1200389677">
      <w:bodyDiv w:val="1"/>
      <w:marLeft w:val="0"/>
      <w:marRight w:val="0"/>
      <w:marTop w:val="0"/>
      <w:marBottom w:val="0"/>
      <w:divBdr>
        <w:top w:val="none" w:sz="0" w:space="0" w:color="auto"/>
        <w:left w:val="none" w:sz="0" w:space="0" w:color="auto"/>
        <w:bottom w:val="none" w:sz="0" w:space="0" w:color="auto"/>
        <w:right w:val="none" w:sz="0" w:space="0" w:color="auto"/>
      </w:divBdr>
    </w:div>
    <w:div w:id="1215921458">
      <w:bodyDiv w:val="1"/>
      <w:marLeft w:val="0"/>
      <w:marRight w:val="0"/>
      <w:marTop w:val="0"/>
      <w:marBottom w:val="0"/>
      <w:divBdr>
        <w:top w:val="none" w:sz="0" w:space="0" w:color="auto"/>
        <w:left w:val="none" w:sz="0" w:space="0" w:color="auto"/>
        <w:bottom w:val="none" w:sz="0" w:space="0" w:color="auto"/>
        <w:right w:val="none" w:sz="0" w:space="0" w:color="auto"/>
      </w:divBdr>
    </w:div>
    <w:div w:id="1313749366">
      <w:bodyDiv w:val="1"/>
      <w:marLeft w:val="0"/>
      <w:marRight w:val="0"/>
      <w:marTop w:val="0"/>
      <w:marBottom w:val="0"/>
      <w:divBdr>
        <w:top w:val="none" w:sz="0" w:space="0" w:color="auto"/>
        <w:left w:val="none" w:sz="0" w:space="0" w:color="auto"/>
        <w:bottom w:val="none" w:sz="0" w:space="0" w:color="auto"/>
        <w:right w:val="none" w:sz="0" w:space="0" w:color="auto"/>
      </w:divBdr>
    </w:div>
    <w:div w:id="1355841146">
      <w:bodyDiv w:val="1"/>
      <w:marLeft w:val="0"/>
      <w:marRight w:val="0"/>
      <w:marTop w:val="0"/>
      <w:marBottom w:val="0"/>
      <w:divBdr>
        <w:top w:val="none" w:sz="0" w:space="0" w:color="auto"/>
        <w:left w:val="none" w:sz="0" w:space="0" w:color="auto"/>
        <w:bottom w:val="none" w:sz="0" w:space="0" w:color="auto"/>
        <w:right w:val="none" w:sz="0" w:space="0" w:color="auto"/>
      </w:divBdr>
    </w:div>
    <w:div w:id="1426996018">
      <w:bodyDiv w:val="1"/>
      <w:marLeft w:val="0"/>
      <w:marRight w:val="0"/>
      <w:marTop w:val="0"/>
      <w:marBottom w:val="0"/>
      <w:divBdr>
        <w:top w:val="none" w:sz="0" w:space="0" w:color="auto"/>
        <w:left w:val="none" w:sz="0" w:space="0" w:color="auto"/>
        <w:bottom w:val="none" w:sz="0" w:space="0" w:color="auto"/>
        <w:right w:val="none" w:sz="0" w:space="0" w:color="auto"/>
      </w:divBdr>
    </w:div>
    <w:div w:id="1449083009">
      <w:bodyDiv w:val="1"/>
      <w:marLeft w:val="0"/>
      <w:marRight w:val="0"/>
      <w:marTop w:val="0"/>
      <w:marBottom w:val="0"/>
      <w:divBdr>
        <w:top w:val="none" w:sz="0" w:space="0" w:color="auto"/>
        <w:left w:val="none" w:sz="0" w:space="0" w:color="auto"/>
        <w:bottom w:val="none" w:sz="0" w:space="0" w:color="auto"/>
        <w:right w:val="none" w:sz="0" w:space="0" w:color="auto"/>
      </w:divBdr>
    </w:div>
    <w:div w:id="1630939166">
      <w:bodyDiv w:val="1"/>
      <w:marLeft w:val="0"/>
      <w:marRight w:val="0"/>
      <w:marTop w:val="0"/>
      <w:marBottom w:val="0"/>
      <w:divBdr>
        <w:top w:val="none" w:sz="0" w:space="0" w:color="auto"/>
        <w:left w:val="none" w:sz="0" w:space="0" w:color="auto"/>
        <w:bottom w:val="none" w:sz="0" w:space="0" w:color="auto"/>
        <w:right w:val="none" w:sz="0" w:space="0" w:color="auto"/>
      </w:divBdr>
    </w:div>
    <w:div w:id="1742482636">
      <w:bodyDiv w:val="1"/>
      <w:marLeft w:val="0"/>
      <w:marRight w:val="0"/>
      <w:marTop w:val="0"/>
      <w:marBottom w:val="0"/>
      <w:divBdr>
        <w:top w:val="none" w:sz="0" w:space="0" w:color="auto"/>
        <w:left w:val="none" w:sz="0" w:space="0" w:color="auto"/>
        <w:bottom w:val="none" w:sz="0" w:space="0" w:color="auto"/>
        <w:right w:val="none" w:sz="0" w:space="0" w:color="auto"/>
      </w:divBdr>
    </w:div>
    <w:div w:id="1778987421">
      <w:bodyDiv w:val="1"/>
      <w:marLeft w:val="0"/>
      <w:marRight w:val="0"/>
      <w:marTop w:val="0"/>
      <w:marBottom w:val="0"/>
      <w:divBdr>
        <w:top w:val="none" w:sz="0" w:space="0" w:color="auto"/>
        <w:left w:val="none" w:sz="0" w:space="0" w:color="auto"/>
        <w:bottom w:val="none" w:sz="0" w:space="0" w:color="auto"/>
        <w:right w:val="none" w:sz="0" w:space="0" w:color="auto"/>
      </w:divBdr>
    </w:div>
    <w:div w:id="1805539663">
      <w:bodyDiv w:val="1"/>
      <w:marLeft w:val="0"/>
      <w:marRight w:val="0"/>
      <w:marTop w:val="0"/>
      <w:marBottom w:val="0"/>
      <w:divBdr>
        <w:top w:val="none" w:sz="0" w:space="0" w:color="auto"/>
        <w:left w:val="none" w:sz="0" w:space="0" w:color="auto"/>
        <w:bottom w:val="none" w:sz="0" w:space="0" w:color="auto"/>
        <w:right w:val="none" w:sz="0" w:space="0" w:color="auto"/>
      </w:divBdr>
    </w:div>
    <w:div w:id="1820271351">
      <w:bodyDiv w:val="1"/>
      <w:marLeft w:val="0"/>
      <w:marRight w:val="0"/>
      <w:marTop w:val="0"/>
      <w:marBottom w:val="0"/>
      <w:divBdr>
        <w:top w:val="none" w:sz="0" w:space="0" w:color="auto"/>
        <w:left w:val="none" w:sz="0" w:space="0" w:color="auto"/>
        <w:bottom w:val="none" w:sz="0" w:space="0" w:color="auto"/>
        <w:right w:val="none" w:sz="0" w:space="0" w:color="auto"/>
      </w:divBdr>
    </w:div>
    <w:div w:id="1839609394">
      <w:bodyDiv w:val="1"/>
      <w:marLeft w:val="0"/>
      <w:marRight w:val="0"/>
      <w:marTop w:val="0"/>
      <w:marBottom w:val="0"/>
      <w:divBdr>
        <w:top w:val="none" w:sz="0" w:space="0" w:color="auto"/>
        <w:left w:val="none" w:sz="0" w:space="0" w:color="auto"/>
        <w:bottom w:val="none" w:sz="0" w:space="0" w:color="auto"/>
        <w:right w:val="none" w:sz="0" w:space="0" w:color="auto"/>
      </w:divBdr>
    </w:div>
    <w:div w:id="1849052180">
      <w:bodyDiv w:val="1"/>
      <w:marLeft w:val="0"/>
      <w:marRight w:val="0"/>
      <w:marTop w:val="0"/>
      <w:marBottom w:val="0"/>
      <w:divBdr>
        <w:top w:val="none" w:sz="0" w:space="0" w:color="auto"/>
        <w:left w:val="none" w:sz="0" w:space="0" w:color="auto"/>
        <w:bottom w:val="none" w:sz="0" w:space="0" w:color="auto"/>
        <w:right w:val="none" w:sz="0" w:space="0" w:color="auto"/>
      </w:divBdr>
    </w:div>
    <w:div w:id="1850677795">
      <w:bodyDiv w:val="1"/>
      <w:marLeft w:val="0"/>
      <w:marRight w:val="0"/>
      <w:marTop w:val="0"/>
      <w:marBottom w:val="0"/>
      <w:divBdr>
        <w:top w:val="none" w:sz="0" w:space="0" w:color="auto"/>
        <w:left w:val="none" w:sz="0" w:space="0" w:color="auto"/>
        <w:bottom w:val="none" w:sz="0" w:space="0" w:color="auto"/>
        <w:right w:val="none" w:sz="0" w:space="0" w:color="auto"/>
      </w:divBdr>
    </w:div>
    <w:div w:id="1859930539">
      <w:bodyDiv w:val="1"/>
      <w:marLeft w:val="0"/>
      <w:marRight w:val="0"/>
      <w:marTop w:val="0"/>
      <w:marBottom w:val="0"/>
      <w:divBdr>
        <w:top w:val="none" w:sz="0" w:space="0" w:color="auto"/>
        <w:left w:val="none" w:sz="0" w:space="0" w:color="auto"/>
        <w:bottom w:val="none" w:sz="0" w:space="0" w:color="auto"/>
        <w:right w:val="none" w:sz="0" w:space="0" w:color="auto"/>
      </w:divBdr>
    </w:div>
    <w:div w:id="1977686932">
      <w:bodyDiv w:val="1"/>
      <w:marLeft w:val="0"/>
      <w:marRight w:val="0"/>
      <w:marTop w:val="0"/>
      <w:marBottom w:val="0"/>
      <w:divBdr>
        <w:top w:val="none" w:sz="0" w:space="0" w:color="auto"/>
        <w:left w:val="none" w:sz="0" w:space="0" w:color="auto"/>
        <w:bottom w:val="none" w:sz="0" w:space="0" w:color="auto"/>
        <w:right w:val="none" w:sz="0" w:space="0" w:color="auto"/>
      </w:divBdr>
    </w:div>
    <w:div w:id="1981153770">
      <w:bodyDiv w:val="1"/>
      <w:marLeft w:val="0"/>
      <w:marRight w:val="0"/>
      <w:marTop w:val="0"/>
      <w:marBottom w:val="0"/>
      <w:divBdr>
        <w:top w:val="none" w:sz="0" w:space="0" w:color="auto"/>
        <w:left w:val="none" w:sz="0" w:space="0" w:color="auto"/>
        <w:bottom w:val="none" w:sz="0" w:space="0" w:color="auto"/>
        <w:right w:val="none" w:sz="0" w:space="0" w:color="auto"/>
      </w:divBdr>
    </w:div>
    <w:div w:id="2022510420">
      <w:bodyDiv w:val="1"/>
      <w:marLeft w:val="0"/>
      <w:marRight w:val="0"/>
      <w:marTop w:val="0"/>
      <w:marBottom w:val="0"/>
      <w:divBdr>
        <w:top w:val="none" w:sz="0" w:space="0" w:color="auto"/>
        <w:left w:val="none" w:sz="0" w:space="0" w:color="auto"/>
        <w:bottom w:val="none" w:sz="0" w:space="0" w:color="auto"/>
        <w:right w:val="none" w:sz="0" w:space="0" w:color="auto"/>
      </w:divBdr>
    </w:div>
    <w:div w:id="20840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industria40.gov.br/" TargetMode="External"/><Relationship Id="rId18" Type="http://schemas.openxmlformats.org/officeDocument/2006/relationships/hyperlink" Target="https://opencadd.com.br/9-pilares-da-industria-4-0/"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cadd.com.br/big-data-a-arte-de-transformar-dados-em-lucro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tefanini.com/pt-br/trends/artigos/tecnologias-da-industria-4-0-mais-usad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s://transformacaodigital.com/tecnologia/o-que-e-inteligencia-artificia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F34E5-57D4-4DBD-8FD4-19B4CD44F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9813</Words>
  <Characters>52993</Characters>
  <Application>Microsoft Office Word</Application>
  <DocSecurity>0</DocSecurity>
  <Lines>441</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1 - introdução</vt:lpstr>
      <vt:lpstr>1 - introdução</vt:lpstr>
    </vt:vector>
  </TitlesOfParts>
  <Company/>
  <LinksUpToDate>false</LinksUpToDate>
  <CharactersWithSpaces>62681</CharactersWithSpaces>
  <SharedDoc>false</SharedDoc>
  <HLinks>
    <vt:vector size="198" baseType="variant">
      <vt:variant>
        <vt:i4>4325393</vt:i4>
      </vt:variant>
      <vt:variant>
        <vt:i4>165</vt:i4>
      </vt:variant>
      <vt:variant>
        <vt:i4>0</vt:i4>
      </vt:variant>
      <vt:variant>
        <vt:i4>5</vt:i4>
      </vt:variant>
      <vt:variant>
        <vt:lpwstr>https://www.starlink.com/</vt:lpwstr>
      </vt:variant>
      <vt:variant>
        <vt:lpwstr/>
      </vt:variant>
      <vt:variant>
        <vt:i4>5439496</vt:i4>
      </vt:variant>
      <vt:variant>
        <vt:i4>162</vt:i4>
      </vt:variant>
      <vt:variant>
        <vt:i4>0</vt:i4>
      </vt:variant>
      <vt:variant>
        <vt:i4>5</vt:i4>
      </vt:variant>
      <vt:variant>
        <vt:lpwstr>https://www.huawei.com/br/news/br/2019/fevereiro/simplified-5g &gt;</vt:lpwstr>
      </vt:variant>
      <vt:variant>
        <vt:lpwstr/>
      </vt:variant>
      <vt:variant>
        <vt:i4>5111873</vt:i4>
      </vt:variant>
      <vt:variant>
        <vt:i4>159</vt:i4>
      </vt:variant>
      <vt:variant>
        <vt:i4>0</vt:i4>
      </vt:variant>
      <vt:variant>
        <vt:i4>5</vt:i4>
      </vt:variant>
      <vt:variant>
        <vt:lpwstr>https://jus.com.br/artigos/80907</vt:lpwstr>
      </vt:variant>
      <vt:variant>
        <vt:lpwstr/>
      </vt:variant>
      <vt:variant>
        <vt:i4>2752560</vt:i4>
      </vt:variant>
      <vt:variant>
        <vt:i4>156</vt:i4>
      </vt:variant>
      <vt:variant>
        <vt:i4>0</vt:i4>
      </vt:variant>
      <vt:variant>
        <vt:i4>5</vt:i4>
      </vt:variant>
      <vt:variant>
        <vt:lpwstr>https://fia.com.br/noticias/pandemia-acelera-migracao-para-home-office-tambem-em-curitiba/</vt:lpwstr>
      </vt:variant>
      <vt:variant>
        <vt:lpwstr/>
      </vt:variant>
      <vt:variant>
        <vt:i4>7602295</vt:i4>
      </vt:variant>
      <vt:variant>
        <vt:i4>153</vt:i4>
      </vt:variant>
      <vt:variant>
        <vt:i4>0</vt:i4>
      </vt:variant>
      <vt:variant>
        <vt:i4>5</vt:i4>
      </vt:variant>
      <vt:variant>
        <vt:lpwstr>https://pfarma.com.br/blog/5250-taiwan-coronavirus.html</vt:lpwstr>
      </vt:variant>
      <vt:variant>
        <vt:lpwstr/>
      </vt:variant>
      <vt:variant>
        <vt:i4>5046299</vt:i4>
      </vt:variant>
      <vt:variant>
        <vt:i4>150</vt:i4>
      </vt:variant>
      <vt:variant>
        <vt:i4>0</vt:i4>
      </vt:variant>
      <vt:variant>
        <vt:i4>5</vt:i4>
      </vt:variant>
      <vt:variant>
        <vt:lpwstr>https://www.senai-ce.org.br/blog/como-a-industria-4-0-pode-ajudar-a-combater-a-pandemia-do-novo-coronavirus/</vt:lpwstr>
      </vt:variant>
      <vt:variant>
        <vt:lpwstr/>
      </vt:variant>
      <vt:variant>
        <vt:i4>3538980</vt:i4>
      </vt:variant>
      <vt:variant>
        <vt:i4>147</vt:i4>
      </vt:variant>
      <vt:variant>
        <vt:i4>0</vt:i4>
      </vt:variant>
      <vt:variant>
        <vt:i4>5</vt:i4>
      </vt:variant>
      <vt:variant>
        <vt:lpwstr>https://www.weforum.org/reports/the-future-of-jobs-report-2020</vt:lpwstr>
      </vt:variant>
      <vt:variant>
        <vt:lpwstr/>
      </vt:variant>
      <vt:variant>
        <vt:i4>5439495</vt:i4>
      </vt:variant>
      <vt:variant>
        <vt:i4>144</vt:i4>
      </vt:variant>
      <vt:variant>
        <vt:i4>0</vt:i4>
      </vt:variant>
      <vt:variant>
        <vt:i4>5</vt:i4>
      </vt:variant>
      <vt:variant>
        <vt:lpwstr>https://www.rn.senai.br/conheca-30-novas-profissoes-que-vao-surgir-com-industria-4-0/</vt:lpwstr>
      </vt:variant>
      <vt:variant>
        <vt:lpwstr/>
      </vt:variant>
      <vt:variant>
        <vt:i4>5505091</vt:i4>
      </vt:variant>
      <vt:variant>
        <vt:i4>141</vt:i4>
      </vt:variant>
      <vt:variant>
        <vt:i4>0</vt:i4>
      </vt:variant>
      <vt:variant>
        <vt:i4>5</vt:i4>
      </vt:variant>
      <vt:variant>
        <vt:lpwstr>https://epocanegocios.globo.com/amp-stories/7-profissoes-criadas-pela-industria-40/index.html</vt:lpwstr>
      </vt:variant>
      <vt:variant>
        <vt:lpwstr/>
      </vt:variant>
      <vt:variant>
        <vt:i4>327751</vt:i4>
      </vt:variant>
      <vt:variant>
        <vt:i4>138</vt:i4>
      </vt:variant>
      <vt:variant>
        <vt:i4>0</vt:i4>
      </vt:variant>
      <vt:variant>
        <vt:i4>5</vt:i4>
      </vt:variant>
      <vt:variant>
        <vt:lpwstr>https://noticias.portaldaindustria.com.br/noticias/educacao/universidades-e-iel-sp-dialogam-sobre-a-preparacao-de-profissionais-para-a-industria-40/</vt:lpwstr>
      </vt:variant>
      <vt:variant>
        <vt:lpwstr/>
      </vt:variant>
      <vt:variant>
        <vt:i4>7274622</vt:i4>
      </vt:variant>
      <vt:variant>
        <vt:i4>135</vt:i4>
      </vt:variant>
      <vt:variant>
        <vt:i4>0</vt:i4>
      </vt:variant>
      <vt:variant>
        <vt:i4>5</vt:i4>
      </vt:variant>
      <vt:variant>
        <vt:lpwstr>https://doi.org/10.25112/rgd.v17i2.2047</vt:lpwstr>
      </vt:variant>
      <vt:variant>
        <vt:lpwstr/>
      </vt:variant>
      <vt:variant>
        <vt:i4>2752639</vt:i4>
      </vt:variant>
      <vt:variant>
        <vt:i4>132</vt:i4>
      </vt:variant>
      <vt:variant>
        <vt:i4>0</vt:i4>
      </vt:variant>
      <vt:variant>
        <vt:i4>5</vt:i4>
      </vt:variant>
      <vt:variant>
        <vt:lpwstr>http://www.industria40.gov.br/</vt:lpwstr>
      </vt:variant>
      <vt:variant>
        <vt:lpwstr/>
      </vt:variant>
      <vt:variant>
        <vt:i4>2752639</vt:i4>
      </vt:variant>
      <vt:variant>
        <vt:i4>129</vt:i4>
      </vt:variant>
      <vt:variant>
        <vt:i4>0</vt:i4>
      </vt:variant>
      <vt:variant>
        <vt:i4>5</vt:i4>
      </vt:variant>
      <vt:variant>
        <vt:lpwstr>http://www.industria40.gov.br/</vt:lpwstr>
      </vt:variant>
      <vt:variant>
        <vt:lpwstr/>
      </vt:variant>
      <vt:variant>
        <vt:i4>1638454</vt:i4>
      </vt:variant>
      <vt:variant>
        <vt:i4>122</vt:i4>
      </vt:variant>
      <vt:variant>
        <vt:i4>0</vt:i4>
      </vt:variant>
      <vt:variant>
        <vt:i4>5</vt:i4>
      </vt:variant>
      <vt:variant>
        <vt:lpwstr/>
      </vt:variant>
      <vt:variant>
        <vt:lpwstr>_Toc52209884</vt:lpwstr>
      </vt:variant>
      <vt:variant>
        <vt:i4>1966134</vt:i4>
      </vt:variant>
      <vt:variant>
        <vt:i4>116</vt:i4>
      </vt:variant>
      <vt:variant>
        <vt:i4>0</vt:i4>
      </vt:variant>
      <vt:variant>
        <vt:i4>5</vt:i4>
      </vt:variant>
      <vt:variant>
        <vt:lpwstr/>
      </vt:variant>
      <vt:variant>
        <vt:lpwstr>_Toc52209883</vt:lpwstr>
      </vt:variant>
      <vt:variant>
        <vt:i4>2031670</vt:i4>
      </vt:variant>
      <vt:variant>
        <vt:i4>110</vt:i4>
      </vt:variant>
      <vt:variant>
        <vt:i4>0</vt:i4>
      </vt:variant>
      <vt:variant>
        <vt:i4>5</vt:i4>
      </vt:variant>
      <vt:variant>
        <vt:lpwstr/>
      </vt:variant>
      <vt:variant>
        <vt:lpwstr>_Toc52209882</vt:lpwstr>
      </vt:variant>
      <vt:variant>
        <vt:i4>1835062</vt:i4>
      </vt:variant>
      <vt:variant>
        <vt:i4>104</vt:i4>
      </vt:variant>
      <vt:variant>
        <vt:i4>0</vt:i4>
      </vt:variant>
      <vt:variant>
        <vt:i4>5</vt:i4>
      </vt:variant>
      <vt:variant>
        <vt:lpwstr/>
      </vt:variant>
      <vt:variant>
        <vt:lpwstr>_Toc52209881</vt:lpwstr>
      </vt:variant>
      <vt:variant>
        <vt:i4>1900598</vt:i4>
      </vt:variant>
      <vt:variant>
        <vt:i4>98</vt:i4>
      </vt:variant>
      <vt:variant>
        <vt:i4>0</vt:i4>
      </vt:variant>
      <vt:variant>
        <vt:i4>5</vt:i4>
      </vt:variant>
      <vt:variant>
        <vt:lpwstr/>
      </vt:variant>
      <vt:variant>
        <vt:lpwstr>_Toc52209880</vt:lpwstr>
      </vt:variant>
      <vt:variant>
        <vt:i4>1310777</vt:i4>
      </vt:variant>
      <vt:variant>
        <vt:i4>92</vt:i4>
      </vt:variant>
      <vt:variant>
        <vt:i4>0</vt:i4>
      </vt:variant>
      <vt:variant>
        <vt:i4>5</vt:i4>
      </vt:variant>
      <vt:variant>
        <vt:lpwstr/>
      </vt:variant>
      <vt:variant>
        <vt:lpwstr>_Toc52209879</vt:lpwstr>
      </vt:variant>
      <vt:variant>
        <vt:i4>1376313</vt:i4>
      </vt:variant>
      <vt:variant>
        <vt:i4>86</vt:i4>
      </vt:variant>
      <vt:variant>
        <vt:i4>0</vt:i4>
      </vt:variant>
      <vt:variant>
        <vt:i4>5</vt:i4>
      </vt:variant>
      <vt:variant>
        <vt:lpwstr/>
      </vt:variant>
      <vt:variant>
        <vt:lpwstr>_Toc52209878</vt:lpwstr>
      </vt:variant>
      <vt:variant>
        <vt:i4>1703993</vt:i4>
      </vt:variant>
      <vt:variant>
        <vt:i4>80</vt:i4>
      </vt:variant>
      <vt:variant>
        <vt:i4>0</vt:i4>
      </vt:variant>
      <vt:variant>
        <vt:i4>5</vt:i4>
      </vt:variant>
      <vt:variant>
        <vt:lpwstr/>
      </vt:variant>
      <vt:variant>
        <vt:lpwstr>_Toc52209877</vt:lpwstr>
      </vt:variant>
      <vt:variant>
        <vt:i4>1769529</vt:i4>
      </vt:variant>
      <vt:variant>
        <vt:i4>74</vt:i4>
      </vt:variant>
      <vt:variant>
        <vt:i4>0</vt:i4>
      </vt:variant>
      <vt:variant>
        <vt:i4>5</vt:i4>
      </vt:variant>
      <vt:variant>
        <vt:lpwstr/>
      </vt:variant>
      <vt:variant>
        <vt:lpwstr>_Toc52209876</vt:lpwstr>
      </vt:variant>
      <vt:variant>
        <vt:i4>1572921</vt:i4>
      </vt:variant>
      <vt:variant>
        <vt:i4>68</vt:i4>
      </vt:variant>
      <vt:variant>
        <vt:i4>0</vt:i4>
      </vt:variant>
      <vt:variant>
        <vt:i4>5</vt:i4>
      </vt:variant>
      <vt:variant>
        <vt:lpwstr/>
      </vt:variant>
      <vt:variant>
        <vt:lpwstr>_Toc52209875</vt:lpwstr>
      </vt:variant>
      <vt:variant>
        <vt:i4>1638457</vt:i4>
      </vt:variant>
      <vt:variant>
        <vt:i4>62</vt:i4>
      </vt:variant>
      <vt:variant>
        <vt:i4>0</vt:i4>
      </vt:variant>
      <vt:variant>
        <vt:i4>5</vt:i4>
      </vt:variant>
      <vt:variant>
        <vt:lpwstr/>
      </vt:variant>
      <vt:variant>
        <vt:lpwstr>_Toc52209874</vt:lpwstr>
      </vt:variant>
      <vt:variant>
        <vt:i4>1966137</vt:i4>
      </vt:variant>
      <vt:variant>
        <vt:i4>56</vt:i4>
      </vt:variant>
      <vt:variant>
        <vt:i4>0</vt:i4>
      </vt:variant>
      <vt:variant>
        <vt:i4>5</vt:i4>
      </vt:variant>
      <vt:variant>
        <vt:lpwstr/>
      </vt:variant>
      <vt:variant>
        <vt:lpwstr>_Toc52209873</vt:lpwstr>
      </vt:variant>
      <vt:variant>
        <vt:i4>2031673</vt:i4>
      </vt:variant>
      <vt:variant>
        <vt:i4>50</vt:i4>
      </vt:variant>
      <vt:variant>
        <vt:i4>0</vt:i4>
      </vt:variant>
      <vt:variant>
        <vt:i4>5</vt:i4>
      </vt:variant>
      <vt:variant>
        <vt:lpwstr/>
      </vt:variant>
      <vt:variant>
        <vt:lpwstr>_Toc52209872</vt:lpwstr>
      </vt:variant>
      <vt:variant>
        <vt:i4>1835065</vt:i4>
      </vt:variant>
      <vt:variant>
        <vt:i4>44</vt:i4>
      </vt:variant>
      <vt:variant>
        <vt:i4>0</vt:i4>
      </vt:variant>
      <vt:variant>
        <vt:i4>5</vt:i4>
      </vt:variant>
      <vt:variant>
        <vt:lpwstr/>
      </vt:variant>
      <vt:variant>
        <vt:lpwstr>_Toc52209871</vt:lpwstr>
      </vt:variant>
      <vt:variant>
        <vt:i4>1900601</vt:i4>
      </vt:variant>
      <vt:variant>
        <vt:i4>38</vt:i4>
      </vt:variant>
      <vt:variant>
        <vt:i4>0</vt:i4>
      </vt:variant>
      <vt:variant>
        <vt:i4>5</vt:i4>
      </vt:variant>
      <vt:variant>
        <vt:lpwstr/>
      </vt:variant>
      <vt:variant>
        <vt:lpwstr>_Toc52209870</vt:lpwstr>
      </vt:variant>
      <vt:variant>
        <vt:i4>1310776</vt:i4>
      </vt:variant>
      <vt:variant>
        <vt:i4>32</vt:i4>
      </vt:variant>
      <vt:variant>
        <vt:i4>0</vt:i4>
      </vt:variant>
      <vt:variant>
        <vt:i4>5</vt:i4>
      </vt:variant>
      <vt:variant>
        <vt:lpwstr/>
      </vt:variant>
      <vt:variant>
        <vt:lpwstr>_Toc52209869</vt:lpwstr>
      </vt:variant>
      <vt:variant>
        <vt:i4>1376312</vt:i4>
      </vt:variant>
      <vt:variant>
        <vt:i4>26</vt:i4>
      </vt:variant>
      <vt:variant>
        <vt:i4>0</vt:i4>
      </vt:variant>
      <vt:variant>
        <vt:i4>5</vt:i4>
      </vt:variant>
      <vt:variant>
        <vt:lpwstr/>
      </vt:variant>
      <vt:variant>
        <vt:lpwstr>_Toc52209868</vt:lpwstr>
      </vt:variant>
      <vt:variant>
        <vt:i4>1703992</vt:i4>
      </vt:variant>
      <vt:variant>
        <vt:i4>20</vt:i4>
      </vt:variant>
      <vt:variant>
        <vt:i4>0</vt:i4>
      </vt:variant>
      <vt:variant>
        <vt:i4>5</vt:i4>
      </vt:variant>
      <vt:variant>
        <vt:lpwstr/>
      </vt:variant>
      <vt:variant>
        <vt:lpwstr>_Toc52209867</vt:lpwstr>
      </vt:variant>
      <vt:variant>
        <vt:i4>1310771</vt:i4>
      </vt:variant>
      <vt:variant>
        <vt:i4>11</vt:i4>
      </vt:variant>
      <vt:variant>
        <vt:i4>0</vt:i4>
      </vt:variant>
      <vt:variant>
        <vt:i4>5</vt:i4>
      </vt:variant>
      <vt:variant>
        <vt:lpwstr/>
      </vt:variant>
      <vt:variant>
        <vt:lpwstr>_Toc436899818</vt:lpwstr>
      </vt:variant>
      <vt:variant>
        <vt:i4>1310771</vt:i4>
      </vt:variant>
      <vt:variant>
        <vt:i4>2</vt:i4>
      </vt:variant>
      <vt:variant>
        <vt:i4>0</vt:i4>
      </vt:variant>
      <vt:variant>
        <vt:i4>5</vt:i4>
      </vt:variant>
      <vt:variant>
        <vt:lpwstr/>
      </vt:variant>
      <vt:variant>
        <vt:lpwstr>_Toc436899819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introdução</dc:title>
  <dc:subject/>
  <dc:creator>APedrette</dc:creator>
  <cp:keywords/>
  <cp:lastModifiedBy>Lorildo Stock</cp:lastModifiedBy>
  <cp:revision>4</cp:revision>
  <cp:lastPrinted>2020-12-06T16:15:00Z</cp:lastPrinted>
  <dcterms:created xsi:type="dcterms:W3CDTF">2020-12-06T16:12:00Z</dcterms:created>
  <dcterms:modified xsi:type="dcterms:W3CDTF">2020-12-06T16:15:00Z</dcterms:modified>
</cp:coreProperties>
</file>