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5D4F1" w14:textId="608C09C2" w:rsidR="007E3019" w:rsidRDefault="005A0FDA" w:rsidP="000D00F4">
      <w:pPr>
        <w:pStyle w:val="Heading1"/>
      </w:pPr>
      <w:r>
        <w:t>Assignment</w:t>
      </w:r>
      <w:r w:rsidR="00652BD6">
        <w:t xml:space="preserve"> </w:t>
      </w:r>
      <w:r w:rsidR="00960C05">
        <w:t>1</w:t>
      </w:r>
      <w:r>
        <w:t xml:space="preserve"> - Synchronous Chat Program</w:t>
      </w:r>
    </w:p>
    <w:p w14:paraId="38F424E8" w14:textId="77777777" w:rsidR="00735D5E" w:rsidRDefault="00735D5E" w:rsidP="005A0FDA"/>
    <w:p w14:paraId="0938BC17" w14:textId="7A4716EC" w:rsidR="00735D5E" w:rsidRPr="00735D5E" w:rsidRDefault="00735D5E" w:rsidP="00735D5E">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Assignment Weight</w:t>
      </w:r>
      <w:r w:rsidRPr="00735D5E">
        <w:rPr>
          <w:rFonts w:asciiTheme="majorHAnsi" w:eastAsiaTheme="majorEastAsia" w:hAnsiTheme="majorHAnsi" w:cstheme="majorBidi"/>
          <w:color w:val="2E74B5" w:themeColor="accent1" w:themeShade="BF"/>
          <w:sz w:val="32"/>
          <w:szCs w:val="32"/>
        </w:rPr>
        <w:t xml:space="preserve">: </w:t>
      </w:r>
      <w:r>
        <w:rPr>
          <w:rFonts w:asciiTheme="majorHAnsi" w:eastAsiaTheme="majorEastAsia" w:hAnsiTheme="majorHAnsi" w:cstheme="majorBidi"/>
          <w:color w:val="2E74B5" w:themeColor="accent1" w:themeShade="BF"/>
          <w:sz w:val="32"/>
          <w:szCs w:val="32"/>
        </w:rPr>
        <w:t>15% of overall course marks</w:t>
      </w:r>
    </w:p>
    <w:p w14:paraId="533D9435" w14:textId="04BF462F" w:rsidR="00735D5E" w:rsidRPr="00735D5E" w:rsidRDefault="002047EF" w:rsidP="005A0FDA">
      <w:pPr>
        <w:rPr>
          <w:rFonts w:asciiTheme="majorHAnsi" w:eastAsiaTheme="majorEastAsia" w:hAnsiTheme="majorHAnsi" w:cstheme="majorBidi"/>
          <w:color w:val="2E74B5" w:themeColor="accent1" w:themeShade="BF"/>
          <w:sz w:val="32"/>
          <w:szCs w:val="32"/>
        </w:rPr>
      </w:pPr>
      <w:r w:rsidRPr="00735D5E">
        <w:rPr>
          <w:rFonts w:asciiTheme="majorHAnsi" w:eastAsiaTheme="majorEastAsia" w:hAnsiTheme="majorHAnsi" w:cstheme="majorBidi"/>
          <w:color w:val="2E74B5" w:themeColor="accent1" w:themeShade="BF"/>
          <w:sz w:val="32"/>
          <w:szCs w:val="32"/>
        </w:rPr>
        <w:t xml:space="preserve">Submission </w:t>
      </w:r>
      <w:r w:rsidR="00735D5E" w:rsidRPr="00735D5E">
        <w:rPr>
          <w:rFonts w:asciiTheme="majorHAnsi" w:eastAsiaTheme="majorEastAsia" w:hAnsiTheme="majorHAnsi" w:cstheme="majorBidi"/>
          <w:color w:val="2E74B5" w:themeColor="accent1" w:themeShade="BF"/>
          <w:sz w:val="32"/>
          <w:szCs w:val="32"/>
        </w:rPr>
        <w:t>Date:</w:t>
      </w:r>
      <w:r w:rsidRPr="00735D5E">
        <w:rPr>
          <w:rFonts w:asciiTheme="majorHAnsi" w:eastAsiaTheme="majorEastAsia" w:hAnsiTheme="majorHAnsi" w:cstheme="majorBidi"/>
          <w:color w:val="2E74B5" w:themeColor="accent1" w:themeShade="BF"/>
          <w:sz w:val="32"/>
          <w:szCs w:val="32"/>
        </w:rPr>
        <w:t xml:space="preserve"> </w:t>
      </w:r>
    </w:p>
    <w:p w14:paraId="31CE8A40" w14:textId="5B9A8DC5" w:rsidR="00735D5E" w:rsidRDefault="002047EF" w:rsidP="005A0FDA">
      <w:r w:rsidRPr="002047EF">
        <w:rPr>
          <w:b/>
          <w:bCs/>
        </w:rPr>
        <w:t>Nov. 5</w:t>
      </w:r>
      <w:r w:rsidRPr="002047EF">
        <w:rPr>
          <w:b/>
          <w:bCs/>
          <w:vertAlign w:val="superscript"/>
        </w:rPr>
        <w:t>th</w:t>
      </w:r>
      <w:r w:rsidRPr="002047EF">
        <w:rPr>
          <w:b/>
          <w:bCs/>
        </w:rPr>
        <w:t xml:space="preserve"> @ 11:59 pm</w:t>
      </w:r>
      <w:r>
        <w:t xml:space="preserve">. But it is still </w:t>
      </w:r>
      <w:r w:rsidR="00735D5E">
        <w:t>opened</w:t>
      </w:r>
      <w:r>
        <w:t xml:space="preserve"> to November 18</w:t>
      </w:r>
      <w:r w:rsidRPr="002047EF">
        <w:rPr>
          <w:vertAlign w:val="superscript"/>
        </w:rPr>
        <w:t>t</w:t>
      </w:r>
      <w:r>
        <w:rPr>
          <w:vertAlign w:val="superscript"/>
        </w:rPr>
        <w:t>h</w:t>
      </w:r>
      <w:r>
        <w:t>. To get benefit from this flexibility, send me email by Oct 25</w:t>
      </w:r>
      <w:r w:rsidRPr="002047EF">
        <w:rPr>
          <w:vertAlign w:val="superscript"/>
        </w:rPr>
        <w:t>th</w:t>
      </w:r>
      <w:r>
        <w:t xml:space="preserve"> to specify the submission date that you are going to be able to submit this assignment without asking for any extension within the period from Nov 5</w:t>
      </w:r>
      <w:r w:rsidRPr="002047EF">
        <w:rPr>
          <w:vertAlign w:val="superscript"/>
        </w:rPr>
        <w:t>th</w:t>
      </w:r>
      <w:r>
        <w:t xml:space="preserve"> to Nov 18</w:t>
      </w:r>
      <w:r w:rsidRPr="002047EF">
        <w:rPr>
          <w:vertAlign w:val="superscript"/>
        </w:rPr>
        <w:t>th</w:t>
      </w:r>
      <w:r>
        <w:t xml:space="preserve">. </w:t>
      </w:r>
    </w:p>
    <w:p w14:paraId="3FF72E6D" w14:textId="73E81DBE" w:rsidR="002047EF" w:rsidRDefault="002047EF" w:rsidP="005A0FDA">
      <w:r>
        <w:t>Our next assignments</w:t>
      </w:r>
      <w:r w:rsidR="00735D5E">
        <w:t xml:space="preserve">’ </w:t>
      </w:r>
      <w:r>
        <w:t xml:space="preserve">due </w:t>
      </w:r>
      <w:r w:rsidR="00735D5E">
        <w:t xml:space="preserve">dates are </w:t>
      </w:r>
      <w:r>
        <w:t xml:space="preserve">on their regular dates as </w:t>
      </w:r>
      <w:r w:rsidR="00735D5E">
        <w:t xml:space="preserve">planned; this means that there might be an overlapping between the due dates of assignment 1 &amp; 2. </w:t>
      </w:r>
    </w:p>
    <w:p w14:paraId="140FFF95" w14:textId="50C6A5BE" w:rsidR="00735D5E" w:rsidRPr="00AE597D" w:rsidRDefault="00735D5E" w:rsidP="00735D5E">
      <w:pPr>
        <w:rPr>
          <w:rFonts w:asciiTheme="majorHAnsi" w:eastAsiaTheme="majorEastAsia" w:hAnsiTheme="majorHAnsi" w:cstheme="majorBidi"/>
          <w:b/>
          <w:bCs/>
          <w:color w:val="2E74B5" w:themeColor="accent1" w:themeShade="BF"/>
          <w:sz w:val="32"/>
          <w:szCs w:val="32"/>
        </w:rPr>
      </w:pPr>
      <w:r w:rsidRPr="00AE597D">
        <w:rPr>
          <w:rFonts w:asciiTheme="majorHAnsi" w:eastAsiaTheme="majorEastAsia" w:hAnsiTheme="majorHAnsi" w:cstheme="majorBidi"/>
          <w:b/>
          <w:bCs/>
          <w:color w:val="2E74B5" w:themeColor="accent1" w:themeShade="BF"/>
          <w:sz w:val="32"/>
          <w:szCs w:val="32"/>
        </w:rPr>
        <w:t>Instructions</w:t>
      </w:r>
      <w:r w:rsidRPr="00AE597D">
        <w:rPr>
          <w:rFonts w:asciiTheme="majorHAnsi" w:eastAsiaTheme="majorEastAsia" w:hAnsiTheme="majorHAnsi" w:cstheme="majorBidi"/>
          <w:b/>
          <w:bCs/>
          <w:color w:val="2E74B5" w:themeColor="accent1" w:themeShade="BF"/>
          <w:sz w:val="32"/>
          <w:szCs w:val="32"/>
        </w:rPr>
        <w:t xml:space="preserve">: </w:t>
      </w:r>
    </w:p>
    <w:p w14:paraId="6FD15911" w14:textId="104DC759" w:rsidR="00735D5E" w:rsidRPr="00735D5E" w:rsidRDefault="00735D5E" w:rsidP="00735D5E">
      <w:pPr>
        <w:rPr>
          <w:rFonts w:asciiTheme="majorHAnsi" w:eastAsiaTheme="majorEastAsia" w:hAnsiTheme="majorHAnsi" w:cstheme="majorBidi"/>
          <w:color w:val="2E74B5" w:themeColor="accent1" w:themeShade="BF"/>
          <w:sz w:val="28"/>
          <w:szCs w:val="28"/>
        </w:rPr>
      </w:pPr>
      <w:r w:rsidRPr="00735D5E">
        <w:rPr>
          <w:rFonts w:asciiTheme="majorHAnsi" w:eastAsiaTheme="majorEastAsia" w:hAnsiTheme="majorHAnsi" w:cstheme="majorBidi"/>
          <w:color w:val="2E74B5" w:themeColor="accent1" w:themeShade="BF"/>
          <w:sz w:val="28"/>
          <w:szCs w:val="28"/>
        </w:rPr>
        <w:t xml:space="preserve">Watch the posted walkthrough video on Teams. </w:t>
      </w:r>
    </w:p>
    <w:p w14:paraId="5B49F4E9" w14:textId="2ACA0A9F" w:rsidR="00895DE4" w:rsidRDefault="005A0FDA" w:rsidP="005A0FDA">
      <w:r>
        <w:t>For this assignment, you are tasked to create a simple, console‐based, chat program that will allow the user to communicate, over TCP/IP, to another instance of the chat program.</w:t>
      </w:r>
    </w:p>
    <w:p w14:paraId="52343C1C" w14:textId="1C1E8E68" w:rsidR="00E06746" w:rsidRDefault="005A0FDA" w:rsidP="005A0FDA">
      <w:r>
        <w:t xml:space="preserve">The program will consist of two parts, the server and the client. When the application is run with the "‐server" parameter, the program will run in server mode. When the application is run </w:t>
      </w:r>
      <w:r w:rsidRPr="00895DE4">
        <w:rPr>
          <w:b/>
          <w:bCs/>
        </w:rPr>
        <w:t>without</w:t>
      </w:r>
      <w:r>
        <w:t xml:space="preserve"> any parameters, the program will run in client mode.</w:t>
      </w:r>
    </w:p>
    <w:p w14:paraId="654C5EDF" w14:textId="2C96DC33" w:rsidR="005A0FDA" w:rsidRDefault="005A0FDA" w:rsidP="005A0FDA">
      <w:r>
        <w:rPr>
          <w:noProof/>
        </w:rPr>
        <w:drawing>
          <wp:inline distT="0" distB="0" distL="0" distR="0" wp14:anchorId="31C0E181" wp14:editId="4F97EDF3">
            <wp:extent cx="3800475" cy="981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0475" cy="981075"/>
                    </a:xfrm>
                    <a:prstGeom prst="rect">
                      <a:avLst/>
                    </a:prstGeom>
                  </pic:spPr>
                </pic:pic>
              </a:graphicData>
            </a:graphic>
          </wp:inline>
        </w:drawing>
      </w:r>
    </w:p>
    <w:p w14:paraId="328A65B9" w14:textId="32A54B5A" w:rsidR="005A0FDA" w:rsidRDefault="005A0FDA" w:rsidP="005A0FDA">
      <w:r>
        <w:t>When the chat program is run in server mode, the application will wait for connection from an instance of the application running in client mode.</w:t>
      </w:r>
    </w:p>
    <w:p w14:paraId="0A48819B" w14:textId="291D1FB5" w:rsidR="005A0FDA" w:rsidRDefault="005A0FDA" w:rsidP="005A0FDA">
      <w:r>
        <w:rPr>
          <w:noProof/>
        </w:rPr>
        <w:drawing>
          <wp:inline distT="0" distB="0" distL="0" distR="0" wp14:anchorId="3FBD724D" wp14:editId="7EF21BB0">
            <wp:extent cx="5943600" cy="15538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53845"/>
                    </a:xfrm>
                    <a:prstGeom prst="rect">
                      <a:avLst/>
                    </a:prstGeom>
                  </pic:spPr>
                </pic:pic>
              </a:graphicData>
            </a:graphic>
          </wp:inline>
        </w:drawing>
      </w:r>
    </w:p>
    <w:p w14:paraId="5D562477" w14:textId="753CFA2A" w:rsidR="005A0FDA" w:rsidRDefault="005A0FDA" w:rsidP="005A0FDA">
      <w:r>
        <w:t>When the chat program is run in client mode, the application will try and connect to the server instance.</w:t>
      </w:r>
    </w:p>
    <w:p w14:paraId="3F56046F" w14:textId="3EEE612E" w:rsidR="005A0FDA" w:rsidRDefault="005A0FDA" w:rsidP="005A0FDA">
      <w:r>
        <w:rPr>
          <w:noProof/>
        </w:rPr>
        <w:lastRenderedPageBreak/>
        <w:drawing>
          <wp:inline distT="0" distB="0" distL="0" distR="0" wp14:anchorId="2ED2E64E" wp14:editId="19467475">
            <wp:extent cx="5943600" cy="1280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80795"/>
                    </a:xfrm>
                    <a:prstGeom prst="rect">
                      <a:avLst/>
                    </a:prstGeom>
                  </pic:spPr>
                </pic:pic>
              </a:graphicData>
            </a:graphic>
          </wp:inline>
        </w:drawing>
      </w:r>
    </w:p>
    <w:p w14:paraId="5A12EFC9" w14:textId="18E63BF4" w:rsidR="005A0FDA" w:rsidRDefault="00895DE4" w:rsidP="005A0FDA">
      <w:pPr>
        <w:rPr>
          <w:i/>
          <w:iCs/>
        </w:rPr>
      </w:pPr>
      <w:r w:rsidRPr="00895DE4">
        <w:rPr>
          <w:b/>
          <w:bCs/>
        </w:rPr>
        <w:t>Note:</w:t>
      </w:r>
      <w:r>
        <w:t xml:space="preserve"> </w:t>
      </w:r>
      <w:r w:rsidRPr="00895DE4">
        <w:rPr>
          <w:i/>
          <w:iCs/>
        </w:rPr>
        <w:t>For the purposes of this assignment, you can assume both the server and client are running on the same machine and that only one client can connect to the server at a time.</w:t>
      </w:r>
    </w:p>
    <w:p w14:paraId="57C285DF" w14:textId="77777777" w:rsidR="00895DE4" w:rsidRDefault="00895DE4" w:rsidP="005A0FDA">
      <w:r>
        <w:t xml:space="preserve">Once the client has connected, you can begin sending messages from either the server instance or the client instance. </w:t>
      </w:r>
    </w:p>
    <w:p w14:paraId="201D5861" w14:textId="6C0BB32C" w:rsidR="00895DE4" w:rsidRDefault="00895DE4" w:rsidP="005A0FDA">
      <w:r>
        <w:t xml:space="preserve">To begin sending messages, you will press the </w:t>
      </w:r>
      <w:r w:rsidRPr="00895DE4">
        <w:rPr>
          <w:b/>
          <w:bCs/>
        </w:rPr>
        <w:t>I</w:t>
      </w:r>
      <w:r>
        <w:t xml:space="preserve"> key on the keyboard which will put the chat program into "Input Mode" and display "</w:t>
      </w:r>
      <w:r w:rsidRPr="00895DE4">
        <w:rPr>
          <w:b/>
          <w:bCs/>
        </w:rPr>
        <w:t>&gt;&gt;</w:t>
      </w:r>
      <w:r>
        <w:t>" as a prompt. Once in "Input Mode", the user can type a message and it will be sent when the user finishes typing and presses the enter key.</w:t>
      </w:r>
    </w:p>
    <w:p w14:paraId="17E58783" w14:textId="33DB0A6B" w:rsidR="00895DE4" w:rsidRDefault="00895DE4" w:rsidP="005A0FDA">
      <w:r>
        <w:rPr>
          <w:noProof/>
        </w:rPr>
        <w:drawing>
          <wp:inline distT="0" distB="0" distL="0" distR="0" wp14:anchorId="27C85A58" wp14:editId="507F0476">
            <wp:extent cx="5943600" cy="17500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50060"/>
                    </a:xfrm>
                    <a:prstGeom prst="rect">
                      <a:avLst/>
                    </a:prstGeom>
                  </pic:spPr>
                </pic:pic>
              </a:graphicData>
            </a:graphic>
          </wp:inline>
        </w:drawing>
      </w:r>
    </w:p>
    <w:p w14:paraId="752B85C2" w14:textId="798F90F2" w:rsidR="00895DE4" w:rsidRDefault="00895DE4" w:rsidP="005A0FDA">
      <w:r>
        <w:t xml:space="preserve">When either server or client is </w:t>
      </w:r>
      <w:r w:rsidRPr="00250950">
        <w:rPr>
          <w:b/>
          <w:bCs/>
        </w:rPr>
        <w:t>not</w:t>
      </w:r>
      <w:r>
        <w:t xml:space="preserve"> in "Insert mode", the program will be constantly checking for input from the other program. (e.g. the client checks for message from the server and vice versa)</w:t>
      </w:r>
    </w:p>
    <w:p w14:paraId="13B87E9D" w14:textId="3E0AB94C" w:rsidR="00BE5B9E" w:rsidRDefault="00BE5B9E" w:rsidP="005A0FDA">
      <w:r>
        <w:rPr>
          <w:noProof/>
        </w:rPr>
        <w:drawing>
          <wp:inline distT="0" distB="0" distL="0" distR="0" wp14:anchorId="58E24AD3" wp14:editId="4362BD73">
            <wp:extent cx="5943600" cy="17329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32915"/>
                    </a:xfrm>
                    <a:prstGeom prst="rect">
                      <a:avLst/>
                    </a:prstGeom>
                  </pic:spPr>
                </pic:pic>
              </a:graphicData>
            </a:graphic>
          </wp:inline>
        </w:drawing>
      </w:r>
    </w:p>
    <w:p w14:paraId="3C736E41" w14:textId="3326A041" w:rsidR="00BE5B9E" w:rsidRDefault="00BE5B9E" w:rsidP="005A0FDA">
      <w:r>
        <w:t>The program will exit when the word "quit" is entered as a message.</w:t>
      </w:r>
    </w:p>
    <w:p w14:paraId="6BDEA671" w14:textId="11BAA523" w:rsidR="00BE5B9E" w:rsidRDefault="00BE5B9E" w:rsidP="005A0FDA">
      <w:r>
        <w:rPr>
          <w:noProof/>
        </w:rPr>
        <w:lastRenderedPageBreak/>
        <w:drawing>
          <wp:inline distT="0" distB="0" distL="0" distR="0" wp14:anchorId="31D77EB1" wp14:editId="74131DE5">
            <wp:extent cx="5943600" cy="17246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24660"/>
                    </a:xfrm>
                    <a:prstGeom prst="rect">
                      <a:avLst/>
                    </a:prstGeom>
                  </pic:spPr>
                </pic:pic>
              </a:graphicData>
            </a:graphic>
          </wp:inline>
        </w:drawing>
      </w:r>
    </w:p>
    <w:p w14:paraId="3149556D" w14:textId="77777777" w:rsidR="00D8673F" w:rsidRDefault="00D8673F">
      <w:pPr>
        <w:rPr>
          <w:b/>
          <w:bCs/>
        </w:rPr>
      </w:pPr>
      <w:r>
        <w:rPr>
          <w:b/>
          <w:bCs/>
        </w:rPr>
        <w:br w:type="page"/>
      </w:r>
    </w:p>
    <w:p w14:paraId="4C110E86" w14:textId="26193D17" w:rsidR="00972CD1" w:rsidRDefault="00972CD1" w:rsidP="005A0FDA">
      <w:pPr>
        <w:rPr>
          <w:b/>
          <w:bCs/>
        </w:rPr>
      </w:pPr>
      <w:r w:rsidRPr="00972CD1">
        <w:rPr>
          <w:b/>
          <w:bCs/>
        </w:rPr>
        <w:lastRenderedPageBreak/>
        <w:t>Sample chat session</w:t>
      </w:r>
    </w:p>
    <w:p w14:paraId="57A57AA4" w14:textId="6C033A54" w:rsidR="00972CD1" w:rsidRDefault="00972CD1" w:rsidP="005A0FDA">
      <w:pPr>
        <w:rPr>
          <w:b/>
          <w:bCs/>
        </w:rPr>
      </w:pPr>
      <w:r>
        <w:rPr>
          <w:noProof/>
        </w:rPr>
        <w:drawing>
          <wp:inline distT="0" distB="0" distL="0" distR="0" wp14:anchorId="09CF70DC" wp14:editId="709700B6">
            <wp:extent cx="5943600" cy="55162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516245"/>
                    </a:xfrm>
                    <a:prstGeom prst="rect">
                      <a:avLst/>
                    </a:prstGeom>
                  </pic:spPr>
                </pic:pic>
              </a:graphicData>
            </a:graphic>
          </wp:inline>
        </w:drawing>
      </w:r>
    </w:p>
    <w:p w14:paraId="52E19E3A" w14:textId="279AD9C7" w:rsidR="00972CD1" w:rsidRDefault="00972CD1" w:rsidP="005A0FDA">
      <w:pPr>
        <w:rPr>
          <w:b/>
          <w:bCs/>
        </w:rPr>
      </w:pPr>
    </w:p>
    <w:p w14:paraId="7AA16AF3" w14:textId="1D90ED4E" w:rsidR="00D8673F" w:rsidRDefault="00D8673F" w:rsidP="005A0FDA">
      <w:pPr>
        <w:rPr>
          <w:b/>
          <w:bCs/>
        </w:rPr>
      </w:pPr>
    </w:p>
    <w:p w14:paraId="1F0654FD" w14:textId="7B2DC631" w:rsidR="00D8673F" w:rsidRPr="00735D5E" w:rsidRDefault="00D8673F" w:rsidP="00D8673F">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 xml:space="preserve">Assignment </w:t>
      </w:r>
      <w:r>
        <w:rPr>
          <w:rFonts w:asciiTheme="majorHAnsi" w:eastAsiaTheme="majorEastAsia" w:hAnsiTheme="majorHAnsi" w:cstheme="majorBidi"/>
          <w:color w:val="2E74B5" w:themeColor="accent1" w:themeShade="BF"/>
          <w:sz w:val="32"/>
          <w:szCs w:val="32"/>
        </w:rPr>
        <w:t>Rubric</w:t>
      </w:r>
      <w:r w:rsidRPr="00735D5E">
        <w:rPr>
          <w:rFonts w:asciiTheme="majorHAnsi" w:eastAsiaTheme="majorEastAsia" w:hAnsiTheme="majorHAnsi" w:cstheme="majorBidi"/>
          <w:color w:val="2E74B5" w:themeColor="accent1" w:themeShade="BF"/>
          <w:sz w:val="32"/>
          <w:szCs w:val="32"/>
        </w:rPr>
        <w:t xml:space="preserve">: </w:t>
      </w:r>
      <w:r>
        <w:rPr>
          <w:rFonts w:asciiTheme="majorHAnsi" w:eastAsiaTheme="majorEastAsia" w:hAnsiTheme="majorHAnsi" w:cstheme="majorBidi"/>
          <w:color w:val="2E74B5" w:themeColor="accent1" w:themeShade="BF"/>
          <w:sz w:val="32"/>
          <w:szCs w:val="32"/>
        </w:rPr>
        <w:t xml:space="preserve">Will be posted </w:t>
      </w:r>
      <w:proofErr w:type="gramStart"/>
      <w:r>
        <w:rPr>
          <w:rFonts w:asciiTheme="majorHAnsi" w:eastAsiaTheme="majorEastAsia" w:hAnsiTheme="majorHAnsi" w:cstheme="majorBidi"/>
          <w:color w:val="2E74B5" w:themeColor="accent1" w:themeShade="BF"/>
          <w:sz w:val="32"/>
          <w:szCs w:val="32"/>
        </w:rPr>
        <w:t>in  another</w:t>
      </w:r>
      <w:proofErr w:type="gramEnd"/>
      <w:r>
        <w:rPr>
          <w:rFonts w:asciiTheme="majorHAnsi" w:eastAsiaTheme="majorEastAsia" w:hAnsiTheme="majorHAnsi" w:cstheme="majorBidi"/>
          <w:color w:val="2E74B5" w:themeColor="accent1" w:themeShade="BF"/>
          <w:sz w:val="32"/>
          <w:szCs w:val="32"/>
        </w:rPr>
        <w:t xml:space="preserve"> word document file</w:t>
      </w:r>
    </w:p>
    <w:p w14:paraId="5BEC9B15" w14:textId="77777777" w:rsidR="00D8673F" w:rsidRPr="00972CD1" w:rsidRDefault="00D8673F" w:rsidP="005A0FDA">
      <w:pPr>
        <w:rPr>
          <w:b/>
          <w:bCs/>
        </w:rPr>
      </w:pPr>
    </w:p>
    <w:sectPr w:rsidR="00D8673F" w:rsidRPr="00972CD1">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9887D" w14:textId="77777777" w:rsidR="00255937" w:rsidRDefault="00255937" w:rsidP="00652BD6">
      <w:pPr>
        <w:spacing w:after="0" w:line="240" w:lineRule="auto"/>
      </w:pPr>
      <w:r>
        <w:separator/>
      </w:r>
    </w:p>
  </w:endnote>
  <w:endnote w:type="continuationSeparator" w:id="0">
    <w:p w14:paraId="3501054E" w14:textId="77777777" w:rsidR="00255937" w:rsidRDefault="00255937" w:rsidP="00652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1692998"/>
      <w:docPartObj>
        <w:docPartGallery w:val="Page Numbers (Bottom of Page)"/>
        <w:docPartUnique/>
      </w:docPartObj>
    </w:sdtPr>
    <w:sdtEndPr>
      <w:rPr>
        <w:noProof/>
      </w:rPr>
    </w:sdtEndPr>
    <w:sdtContent>
      <w:p w14:paraId="0A884E26" w14:textId="69A3D5B0" w:rsidR="00D80E8A" w:rsidRDefault="00D80E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73D5E5" w14:textId="77777777" w:rsidR="00D80E8A" w:rsidRDefault="00D80E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368B5" w14:textId="77777777" w:rsidR="00255937" w:rsidRDefault="00255937" w:rsidP="00652BD6">
      <w:pPr>
        <w:spacing w:after="0" w:line="240" w:lineRule="auto"/>
      </w:pPr>
      <w:r>
        <w:separator/>
      </w:r>
    </w:p>
  </w:footnote>
  <w:footnote w:type="continuationSeparator" w:id="0">
    <w:p w14:paraId="13F1F424" w14:textId="77777777" w:rsidR="00255937" w:rsidRDefault="00255937" w:rsidP="00652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458A9" w14:textId="77777777" w:rsidR="00652BD6" w:rsidRDefault="00652BD6" w:rsidP="00652BD6">
    <w:pPr>
      <w:pStyle w:val="Heading1"/>
    </w:pPr>
    <w:r>
      <w:t>PROG2200 – Advanced OOP</w:t>
    </w:r>
  </w:p>
  <w:p w14:paraId="7F19EF40" w14:textId="77777777" w:rsidR="00652BD6" w:rsidRDefault="00652B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81CD1"/>
    <w:multiLevelType w:val="hybridMultilevel"/>
    <w:tmpl w:val="31004E5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216E0"/>
    <w:multiLevelType w:val="hybridMultilevel"/>
    <w:tmpl w:val="6BD89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81BA0"/>
    <w:multiLevelType w:val="hybridMultilevel"/>
    <w:tmpl w:val="A22290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AA7648"/>
    <w:multiLevelType w:val="hybridMultilevel"/>
    <w:tmpl w:val="A22290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2B7BAE"/>
    <w:multiLevelType w:val="hybridMultilevel"/>
    <w:tmpl w:val="1CFC5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884694"/>
    <w:multiLevelType w:val="hybridMultilevel"/>
    <w:tmpl w:val="CC30E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5035707">
    <w:abstractNumId w:val="2"/>
  </w:num>
  <w:num w:numId="2" w16cid:durableId="2114546844">
    <w:abstractNumId w:val="0"/>
  </w:num>
  <w:num w:numId="3" w16cid:durableId="64685811">
    <w:abstractNumId w:val="3"/>
  </w:num>
  <w:num w:numId="4" w16cid:durableId="1272515389">
    <w:abstractNumId w:val="4"/>
  </w:num>
  <w:num w:numId="5" w16cid:durableId="1796635329">
    <w:abstractNumId w:val="5"/>
  </w:num>
  <w:num w:numId="6" w16cid:durableId="1808627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111"/>
    <w:rsid w:val="00013DDC"/>
    <w:rsid w:val="00024422"/>
    <w:rsid w:val="00025639"/>
    <w:rsid w:val="00025FCD"/>
    <w:rsid w:val="000D00F4"/>
    <w:rsid w:val="0010502B"/>
    <w:rsid w:val="001C71C5"/>
    <w:rsid w:val="00202536"/>
    <w:rsid w:val="0020395D"/>
    <w:rsid w:val="002047EF"/>
    <w:rsid w:val="00250950"/>
    <w:rsid w:val="00255937"/>
    <w:rsid w:val="002E22E8"/>
    <w:rsid w:val="0031277F"/>
    <w:rsid w:val="00366F8C"/>
    <w:rsid w:val="00376CF9"/>
    <w:rsid w:val="0038429B"/>
    <w:rsid w:val="003842D8"/>
    <w:rsid w:val="003D3711"/>
    <w:rsid w:val="00417BFE"/>
    <w:rsid w:val="0049698A"/>
    <w:rsid w:val="00505CFE"/>
    <w:rsid w:val="005A0FDA"/>
    <w:rsid w:val="005C0C28"/>
    <w:rsid w:val="005F55AF"/>
    <w:rsid w:val="00652BD6"/>
    <w:rsid w:val="00662784"/>
    <w:rsid w:val="00673935"/>
    <w:rsid w:val="006D0F42"/>
    <w:rsid w:val="00706874"/>
    <w:rsid w:val="00707E8F"/>
    <w:rsid w:val="00727111"/>
    <w:rsid w:val="00735D5E"/>
    <w:rsid w:val="00740D45"/>
    <w:rsid w:val="00787D2A"/>
    <w:rsid w:val="007E3019"/>
    <w:rsid w:val="008000EC"/>
    <w:rsid w:val="00826004"/>
    <w:rsid w:val="008502B4"/>
    <w:rsid w:val="00854F55"/>
    <w:rsid w:val="00895DE4"/>
    <w:rsid w:val="008C29ED"/>
    <w:rsid w:val="009319B0"/>
    <w:rsid w:val="00960C05"/>
    <w:rsid w:val="00964EFB"/>
    <w:rsid w:val="00972CD1"/>
    <w:rsid w:val="009761D3"/>
    <w:rsid w:val="009A42AC"/>
    <w:rsid w:val="00A25452"/>
    <w:rsid w:val="00A408C7"/>
    <w:rsid w:val="00A81913"/>
    <w:rsid w:val="00AA30CE"/>
    <w:rsid w:val="00AA35F9"/>
    <w:rsid w:val="00AB04AC"/>
    <w:rsid w:val="00AD7EC1"/>
    <w:rsid w:val="00AE597D"/>
    <w:rsid w:val="00B1638F"/>
    <w:rsid w:val="00B44812"/>
    <w:rsid w:val="00B65D55"/>
    <w:rsid w:val="00B73E4B"/>
    <w:rsid w:val="00B977D1"/>
    <w:rsid w:val="00BE5B9E"/>
    <w:rsid w:val="00C5441D"/>
    <w:rsid w:val="00CA41D2"/>
    <w:rsid w:val="00CE7471"/>
    <w:rsid w:val="00D80E8A"/>
    <w:rsid w:val="00D8673F"/>
    <w:rsid w:val="00E06746"/>
    <w:rsid w:val="00E6590D"/>
    <w:rsid w:val="00E936C4"/>
    <w:rsid w:val="00EA2AC3"/>
    <w:rsid w:val="00F61105"/>
    <w:rsid w:val="00F81E77"/>
    <w:rsid w:val="00FA0297"/>
    <w:rsid w:val="00FA5444"/>
    <w:rsid w:val="00FC6A9A"/>
    <w:rsid w:val="00FE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58BD2"/>
  <w15:chartTrackingRefBased/>
  <w15:docId w15:val="{04F7751C-B92A-4CD4-B477-3B19E742B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0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22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0F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D00F4"/>
    <w:pPr>
      <w:ind w:left="720"/>
      <w:contextualSpacing/>
    </w:pPr>
  </w:style>
  <w:style w:type="paragraph" w:styleId="Header">
    <w:name w:val="header"/>
    <w:basedOn w:val="Normal"/>
    <w:link w:val="HeaderChar"/>
    <w:uiPriority w:val="99"/>
    <w:unhideWhenUsed/>
    <w:rsid w:val="00652B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BD6"/>
  </w:style>
  <w:style w:type="paragraph" w:styleId="Footer">
    <w:name w:val="footer"/>
    <w:basedOn w:val="Normal"/>
    <w:link w:val="FooterChar"/>
    <w:uiPriority w:val="99"/>
    <w:unhideWhenUsed/>
    <w:rsid w:val="00652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BD6"/>
  </w:style>
  <w:style w:type="character" w:styleId="Hyperlink">
    <w:name w:val="Hyperlink"/>
    <w:basedOn w:val="DefaultParagraphFont"/>
    <w:uiPriority w:val="99"/>
    <w:unhideWhenUsed/>
    <w:rsid w:val="00652BD6"/>
    <w:rPr>
      <w:color w:val="0563C1" w:themeColor="hyperlink"/>
      <w:u w:val="single"/>
    </w:rPr>
  </w:style>
  <w:style w:type="character" w:customStyle="1" w:styleId="Heading2Char">
    <w:name w:val="Heading 2 Char"/>
    <w:basedOn w:val="DefaultParagraphFont"/>
    <w:link w:val="Heading2"/>
    <w:uiPriority w:val="9"/>
    <w:rsid w:val="002E22E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CE74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471"/>
    <w:rPr>
      <w:rFonts w:ascii="Segoe UI" w:hAnsi="Segoe UI" w:cs="Segoe UI"/>
      <w:sz w:val="18"/>
      <w:szCs w:val="18"/>
    </w:rPr>
  </w:style>
  <w:style w:type="character" w:styleId="FollowedHyperlink">
    <w:name w:val="FollowedHyperlink"/>
    <w:basedOn w:val="DefaultParagraphFont"/>
    <w:uiPriority w:val="99"/>
    <w:semiHidden/>
    <w:unhideWhenUsed/>
    <w:rsid w:val="00740D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NSCC</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O'Driscoll,Ronan</dc:creator>
  <cp:keywords/>
  <dc:description/>
  <cp:lastModifiedBy>Abu Baker,Yousef</cp:lastModifiedBy>
  <cp:revision>15</cp:revision>
  <cp:lastPrinted>2018-09-21T15:13:00Z</cp:lastPrinted>
  <dcterms:created xsi:type="dcterms:W3CDTF">2020-05-06T18:11:00Z</dcterms:created>
  <dcterms:modified xsi:type="dcterms:W3CDTF">2022-10-19T21:55:00Z</dcterms:modified>
</cp:coreProperties>
</file>