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EA7F" w14:textId="77777777" w:rsidR="004F478F" w:rsidRPr="000F783F" w:rsidRDefault="004F478F" w:rsidP="004F478F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078AEDF2" w14:textId="77777777" w:rsidR="004F478F" w:rsidRPr="000F783F" w:rsidRDefault="004F478F" w:rsidP="004F478F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КРЕМЕНЧУЦЬКИЙ НАЦІОНАЛЬНИЙ УНІВЕРСИТЕТ</w:t>
      </w:r>
    </w:p>
    <w:p w14:paraId="77D70E4A" w14:textId="77777777" w:rsidR="004F478F" w:rsidRDefault="004F478F" w:rsidP="004F478F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ІМЕНІ МИХАЙЛА ОСТРОГРАДСЬКОГО</w:t>
      </w:r>
    </w:p>
    <w:p w14:paraId="104C21A0" w14:textId="77777777" w:rsidR="004F478F" w:rsidRDefault="004F478F" w:rsidP="004F478F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53B2AA9A" w14:textId="77777777" w:rsidR="004F478F" w:rsidRDefault="004F478F" w:rsidP="004F478F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Кафедра комп’ютерної інженерії та електроніки</w:t>
      </w:r>
    </w:p>
    <w:p w14:paraId="0847A79F" w14:textId="77777777" w:rsidR="004F478F" w:rsidRDefault="004F478F" w:rsidP="004F478F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3FF631CA" w14:textId="77777777" w:rsidR="004F478F" w:rsidRDefault="004F478F" w:rsidP="004F478F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62E0E09B" w14:textId="77777777" w:rsidR="004F478F" w:rsidRDefault="004F478F" w:rsidP="004F478F">
      <w:pPr>
        <w:rPr>
          <w:sz w:val="28"/>
          <w:szCs w:val="28"/>
          <w:lang w:val="uk-UA"/>
        </w:rPr>
      </w:pPr>
    </w:p>
    <w:p w14:paraId="68158C6C" w14:textId="77777777" w:rsidR="004F478F" w:rsidRDefault="004F478F" w:rsidP="004F478F">
      <w:pPr>
        <w:rPr>
          <w:sz w:val="28"/>
          <w:szCs w:val="28"/>
          <w:lang w:val="uk-UA"/>
        </w:rPr>
      </w:pPr>
    </w:p>
    <w:p w14:paraId="1DB8FD94" w14:textId="77777777" w:rsidR="004F478F" w:rsidRDefault="004F478F" w:rsidP="004F478F">
      <w:pPr>
        <w:rPr>
          <w:sz w:val="28"/>
          <w:szCs w:val="28"/>
          <w:lang w:val="uk-UA"/>
        </w:rPr>
      </w:pPr>
    </w:p>
    <w:p w14:paraId="5CE4D148" w14:textId="77777777" w:rsidR="004F478F" w:rsidRDefault="004F478F" w:rsidP="004F478F">
      <w:pPr>
        <w:rPr>
          <w:sz w:val="28"/>
          <w:szCs w:val="28"/>
          <w:lang w:val="uk-UA"/>
        </w:rPr>
      </w:pPr>
    </w:p>
    <w:p w14:paraId="513DB20A" w14:textId="77777777" w:rsidR="004F478F" w:rsidRDefault="004F478F" w:rsidP="004F478F">
      <w:pPr>
        <w:rPr>
          <w:sz w:val="28"/>
          <w:szCs w:val="28"/>
          <w:lang w:val="uk-UA"/>
        </w:rPr>
      </w:pPr>
    </w:p>
    <w:p w14:paraId="46E3FF47" w14:textId="77777777" w:rsidR="004F478F" w:rsidRPr="000F783F" w:rsidRDefault="004F478F" w:rsidP="004F478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  <w:r w:rsidRPr="000F78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0F783F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  Групи </w:t>
      </w:r>
    </w:p>
    <w:p w14:paraId="33C511DF" w14:textId="77777777" w:rsidR="004F478F" w:rsidRDefault="004F478F" w:rsidP="004F478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Пугачова Д. В.      КІ-23-1</w:t>
      </w:r>
    </w:p>
    <w:p w14:paraId="2A4B7201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2B61499C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4E51B6D2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2FDF6544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283CA66A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39C8F9A3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6E1DC6D7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07622423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5B111A45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3A29B4D0" w14:textId="77777777" w:rsidR="004F478F" w:rsidRDefault="004F478F" w:rsidP="004F478F">
      <w:pPr>
        <w:jc w:val="right"/>
        <w:rPr>
          <w:sz w:val="28"/>
          <w:szCs w:val="28"/>
          <w:lang w:val="uk-UA"/>
        </w:rPr>
      </w:pPr>
    </w:p>
    <w:p w14:paraId="6D0A710B" w14:textId="77777777" w:rsidR="004F478F" w:rsidRDefault="004F478F" w:rsidP="004F478F">
      <w:pPr>
        <w:jc w:val="center"/>
        <w:rPr>
          <w:sz w:val="28"/>
          <w:szCs w:val="28"/>
          <w:lang w:val="uk-UA"/>
        </w:rPr>
      </w:pPr>
    </w:p>
    <w:p w14:paraId="449F98E6" w14:textId="77777777" w:rsidR="004F478F" w:rsidRDefault="004F478F" w:rsidP="004F478F">
      <w:pPr>
        <w:jc w:val="center"/>
        <w:rPr>
          <w:sz w:val="28"/>
          <w:szCs w:val="28"/>
          <w:lang w:val="uk-UA"/>
        </w:rPr>
      </w:pPr>
    </w:p>
    <w:p w14:paraId="39B98A98" w14:textId="77777777" w:rsidR="004F478F" w:rsidRDefault="004F478F" w:rsidP="004F478F">
      <w:pPr>
        <w:jc w:val="center"/>
        <w:rPr>
          <w:sz w:val="28"/>
          <w:szCs w:val="28"/>
          <w:lang w:val="uk-UA"/>
        </w:rPr>
      </w:pPr>
    </w:p>
    <w:p w14:paraId="1E06B74C" w14:textId="77777777" w:rsidR="004F478F" w:rsidRDefault="004F478F" w:rsidP="004F478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Кременчук 2024</w:t>
      </w:r>
    </w:p>
    <w:p w14:paraId="0EC34BA8" w14:textId="435EBCB7" w:rsidR="00FD0158" w:rsidRDefault="004F478F" w:rsidP="004F478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ПРАКТИЧНА РОБОТА №2</w:t>
      </w:r>
    </w:p>
    <w:p w14:paraId="26AE59E3" w14:textId="77777777" w:rsidR="004F478F" w:rsidRDefault="004F478F" w:rsidP="004F478F">
      <w:pPr>
        <w:rPr>
          <w:sz w:val="32"/>
          <w:szCs w:val="32"/>
        </w:rPr>
      </w:pPr>
      <w:r w:rsidRPr="004F478F">
        <w:rPr>
          <w:sz w:val="32"/>
          <w:szCs w:val="32"/>
        </w:rPr>
        <w:t xml:space="preserve">Тема. </w:t>
      </w:r>
      <w:proofErr w:type="spellStart"/>
      <w:r w:rsidRPr="004F478F">
        <w:rPr>
          <w:sz w:val="32"/>
          <w:szCs w:val="32"/>
        </w:rPr>
        <w:t>Асимптотична</w:t>
      </w:r>
      <w:proofErr w:type="spellEnd"/>
      <w:r w:rsidRPr="004F478F">
        <w:rPr>
          <w:sz w:val="32"/>
          <w:szCs w:val="32"/>
        </w:rPr>
        <w:t xml:space="preserve"> </w:t>
      </w:r>
      <w:proofErr w:type="spellStart"/>
      <w:r w:rsidRPr="004F478F">
        <w:rPr>
          <w:sz w:val="32"/>
          <w:szCs w:val="32"/>
        </w:rPr>
        <w:t>складність</w:t>
      </w:r>
      <w:proofErr w:type="spellEnd"/>
      <w:r w:rsidRPr="004F478F">
        <w:rPr>
          <w:sz w:val="32"/>
          <w:szCs w:val="32"/>
        </w:rPr>
        <w:t xml:space="preserve"> </w:t>
      </w:r>
      <w:proofErr w:type="spellStart"/>
      <w:r w:rsidRPr="004F478F">
        <w:rPr>
          <w:sz w:val="32"/>
          <w:szCs w:val="32"/>
        </w:rPr>
        <w:t>алгоритмів</w:t>
      </w:r>
      <w:proofErr w:type="spellEnd"/>
      <w:r w:rsidRPr="004F478F">
        <w:rPr>
          <w:sz w:val="32"/>
          <w:szCs w:val="32"/>
        </w:rPr>
        <w:t xml:space="preserve">. </w:t>
      </w:r>
      <w:proofErr w:type="spellStart"/>
      <w:r w:rsidRPr="004F478F">
        <w:rPr>
          <w:sz w:val="32"/>
          <w:szCs w:val="32"/>
        </w:rPr>
        <w:t>Інші</w:t>
      </w:r>
      <w:proofErr w:type="spellEnd"/>
      <w:r w:rsidRPr="004F478F">
        <w:rPr>
          <w:sz w:val="32"/>
          <w:szCs w:val="32"/>
        </w:rPr>
        <w:t xml:space="preserve"> </w:t>
      </w:r>
      <w:proofErr w:type="spellStart"/>
      <w:r w:rsidRPr="004F478F">
        <w:rPr>
          <w:sz w:val="32"/>
          <w:szCs w:val="32"/>
        </w:rPr>
        <w:t>нотації</w:t>
      </w:r>
      <w:proofErr w:type="spellEnd"/>
    </w:p>
    <w:p w14:paraId="247A9F6F" w14:textId="09BB2CF0" w:rsidR="004F478F" w:rsidRDefault="004F478F" w:rsidP="004F478F">
      <w:pPr>
        <w:rPr>
          <w:sz w:val="32"/>
          <w:szCs w:val="32"/>
        </w:rPr>
      </w:pPr>
      <w:r w:rsidRPr="004F478F">
        <w:rPr>
          <w:sz w:val="32"/>
          <w:szCs w:val="32"/>
        </w:rPr>
        <w:t xml:space="preserve"> Мета: набути </w:t>
      </w:r>
      <w:proofErr w:type="spellStart"/>
      <w:r w:rsidRPr="004F478F">
        <w:rPr>
          <w:sz w:val="32"/>
          <w:szCs w:val="32"/>
        </w:rPr>
        <w:t>практичних</w:t>
      </w:r>
      <w:proofErr w:type="spellEnd"/>
      <w:r w:rsidRPr="004F478F">
        <w:rPr>
          <w:sz w:val="32"/>
          <w:szCs w:val="32"/>
        </w:rPr>
        <w:t xml:space="preserve"> </w:t>
      </w:r>
      <w:proofErr w:type="spellStart"/>
      <w:r w:rsidRPr="004F478F">
        <w:rPr>
          <w:sz w:val="32"/>
          <w:szCs w:val="32"/>
        </w:rPr>
        <w:t>навичок</w:t>
      </w:r>
      <w:proofErr w:type="spellEnd"/>
      <w:r w:rsidRPr="004F478F">
        <w:rPr>
          <w:sz w:val="32"/>
          <w:szCs w:val="32"/>
        </w:rPr>
        <w:t xml:space="preserve"> у </w:t>
      </w:r>
      <w:proofErr w:type="spellStart"/>
      <w:r w:rsidRPr="004F478F">
        <w:rPr>
          <w:sz w:val="32"/>
          <w:szCs w:val="32"/>
        </w:rPr>
        <w:t>розв’язанні</w:t>
      </w:r>
      <w:proofErr w:type="spellEnd"/>
      <w:r w:rsidRPr="004F478F">
        <w:rPr>
          <w:sz w:val="32"/>
          <w:szCs w:val="32"/>
        </w:rPr>
        <w:t xml:space="preserve"> задач на </w:t>
      </w:r>
      <w:proofErr w:type="spellStart"/>
      <w:r w:rsidRPr="004F478F">
        <w:rPr>
          <w:sz w:val="32"/>
          <w:szCs w:val="32"/>
        </w:rPr>
        <w:t>оцінку</w:t>
      </w:r>
      <w:proofErr w:type="spellEnd"/>
      <w:r w:rsidRPr="004F478F">
        <w:rPr>
          <w:sz w:val="32"/>
          <w:szCs w:val="32"/>
        </w:rPr>
        <w:t xml:space="preserve"> </w:t>
      </w:r>
      <w:proofErr w:type="spellStart"/>
      <w:r w:rsidRPr="004F478F">
        <w:rPr>
          <w:sz w:val="32"/>
          <w:szCs w:val="32"/>
        </w:rPr>
        <w:t>асимптотичної</w:t>
      </w:r>
      <w:proofErr w:type="spellEnd"/>
      <w:r w:rsidRPr="004F478F">
        <w:rPr>
          <w:sz w:val="32"/>
          <w:szCs w:val="32"/>
        </w:rPr>
        <w:t xml:space="preserve"> </w:t>
      </w:r>
      <w:proofErr w:type="spellStart"/>
      <w:r w:rsidRPr="004F478F">
        <w:rPr>
          <w:sz w:val="32"/>
          <w:szCs w:val="32"/>
        </w:rPr>
        <w:t>складності</w:t>
      </w:r>
      <w:proofErr w:type="spellEnd"/>
      <w:r w:rsidRPr="004F478F">
        <w:rPr>
          <w:sz w:val="32"/>
          <w:szCs w:val="32"/>
        </w:rPr>
        <w:t xml:space="preserve"> </w:t>
      </w:r>
      <w:proofErr w:type="spellStart"/>
      <w:r w:rsidRPr="004F478F">
        <w:rPr>
          <w:sz w:val="32"/>
          <w:szCs w:val="32"/>
        </w:rPr>
        <w:t>алгоритмів</w:t>
      </w:r>
      <w:proofErr w:type="spellEnd"/>
      <w:r w:rsidRPr="004F478F">
        <w:rPr>
          <w:sz w:val="32"/>
          <w:szCs w:val="32"/>
        </w:rPr>
        <w:t xml:space="preserve"> у Ω, Θ, </w:t>
      </w:r>
      <w:r w:rsidRPr="004F478F">
        <w:rPr>
          <w:rFonts w:ascii="Cambria Math" w:hAnsi="Cambria Math" w:cs="Cambria Math"/>
          <w:sz w:val="32"/>
          <w:szCs w:val="32"/>
        </w:rPr>
        <w:t>𝜊</w:t>
      </w:r>
      <w:r w:rsidRPr="004F478F">
        <w:rPr>
          <w:sz w:val="32"/>
          <w:szCs w:val="32"/>
        </w:rPr>
        <w:t xml:space="preserve">, </w:t>
      </w:r>
      <w:r w:rsidRPr="004F478F">
        <w:rPr>
          <w:rFonts w:ascii="Cambria Math" w:hAnsi="Cambria Math" w:cs="Cambria Math"/>
          <w:sz w:val="32"/>
          <w:szCs w:val="32"/>
        </w:rPr>
        <w:t>𝜃</w:t>
      </w:r>
      <w:r w:rsidRPr="004F478F">
        <w:rPr>
          <w:sz w:val="32"/>
          <w:szCs w:val="32"/>
        </w:rPr>
        <w:t xml:space="preserve">, </w:t>
      </w:r>
      <w:r w:rsidRPr="004F478F">
        <w:rPr>
          <w:rFonts w:ascii="Cambria Math" w:hAnsi="Cambria Math" w:cs="Cambria Math"/>
          <w:sz w:val="32"/>
          <w:szCs w:val="32"/>
        </w:rPr>
        <w:t>𝜔</w:t>
      </w:r>
      <w:r w:rsidRPr="004F478F">
        <w:rPr>
          <w:sz w:val="32"/>
          <w:szCs w:val="32"/>
        </w:rPr>
        <w:t>-</w:t>
      </w:r>
      <w:proofErr w:type="spellStart"/>
      <w:r w:rsidRPr="004F478F">
        <w:rPr>
          <w:sz w:val="32"/>
          <w:szCs w:val="32"/>
        </w:rPr>
        <w:t>нотаціях</w:t>
      </w:r>
      <w:proofErr w:type="spellEnd"/>
      <w:r w:rsidRPr="004F478F">
        <w:rPr>
          <w:sz w:val="32"/>
          <w:szCs w:val="32"/>
        </w:rPr>
        <w:t>.</w:t>
      </w:r>
    </w:p>
    <w:p w14:paraId="6CB7B400" w14:textId="1B375E61" w:rsidR="004F478F" w:rsidRDefault="004F478F" w:rsidP="004F478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ЗАВДАННЯ:</w:t>
      </w:r>
    </w:p>
    <w:p w14:paraId="27958E13" w14:textId="77777777" w:rsidR="004F478F" w:rsidRDefault="004F478F" w:rsidP="004F478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№5</w:t>
      </w:r>
    </w:p>
    <w:p w14:paraId="6B6D1260" w14:textId="3FB23FA7" w:rsidR="004F478F" w:rsidRPr="004F478F" w:rsidRDefault="004F478F" w:rsidP="004F478F">
      <w:pPr>
        <w:rPr>
          <w:b/>
          <w:bCs/>
          <w:iCs/>
          <w:sz w:val="32"/>
          <w:szCs w:val="32"/>
          <w:lang w:val="uk-UA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32"/>
                <w:szCs w:val="32"/>
                <w:lang w:val="uk-UA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=5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n</m:t>
            </m:r>
            <m:ctrlPr>
              <w:rPr>
                <w:rFonts w:ascii="Cambria Math" w:hAnsi="Cambria Math" w:cs="Times New Roman"/>
                <w:b/>
                <w:bCs/>
                <w:iCs/>
                <w:sz w:val="32"/>
                <w:szCs w:val="32"/>
                <w:lang w:val="uk-UA"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32"/>
            <w:szCs w:val="32"/>
          </w:rPr>
          <m:t>-10n+20       g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32"/>
                <w:szCs w:val="32"/>
                <w:lang w:val="uk-UA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</m:t>
        </m:r>
      </m:oMath>
      <w:r w:rsidRPr="004F478F">
        <w:rPr>
          <w:rFonts w:eastAsiaTheme="minorEastAsia"/>
          <w:b/>
          <w:bCs/>
          <w:iCs/>
          <w:sz w:val="32"/>
          <w:szCs w:val="32"/>
          <w:lang w:val="uk-UA"/>
        </w:rPr>
        <w:t xml:space="preserve">   </w:t>
      </w:r>
      <w:r w:rsidRPr="004F478F">
        <w:rPr>
          <w:rFonts w:ascii="Cambria Math" w:hAnsi="Cambria Math" w:cs="Cambria Math"/>
          <w:b/>
          <w:bCs/>
          <w:iCs/>
          <w:sz w:val="32"/>
          <w:szCs w:val="32"/>
        </w:rPr>
        <w:t>𝑓</w:t>
      </w:r>
      <w:r w:rsidRPr="004F478F">
        <w:rPr>
          <w:b/>
          <w:bCs/>
          <w:iCs/>
          <w:sz w:val="32"/>
          <w:szCs w:val="32"/>
        </w:rPr>
        <w:t>(</w:t>
      </w:r>
      <w:r w:rsidRPr="004F478F">
        <w:rPr>
          <w:rFonts w:ascii="Cambria Math" w:hAnsi="Cambria Math" w:cs="Cambria Math"/>
          <w:b/>
          <w:bCs/>
          <w:iCs/>
          <w:sz w:val="32"/>
          <w:szCs w:val="32"/>
        </w:rPr>
        <w:t>𝑛</w:t>
      </w:r>
      <w:r w:rsidRPr="004F478F">
        <w:rPr>
          <w:b/>
          <w:bCs/>
          <w:iCs/>
          <w:sz w:val="32"/>
          <w:szCs w:val="32"/>
        </w:rPr>
        <w:t xml:space="preserve">) = </w:t>
      </w:r>
      <w:r w:rsidRPr="004F478F">
        <w:rPr>
          <w:rFonts w:ascii="Cambria Math" w:hAnsi="Cambria Math" w:cs="Cambria Math"/>
          <w:b/>
          <w:bCs/>
          <w:iCs/>
          <w:sz w:val="32"/>
          <w:szCs w:val="32"/>
        </w:rPr>
        <w:t>𝛺</w:t>
      </w:r>
      <w:r w:rsidRPr="004F478F">
        <w:rPr>
          <w:b/>
          <w:bCs/>
          <w:iCs/>
          <w:sz w:val="32"/>
          <w:szCs w:val="32"/>
        </w:rPr>
        <w:t>(</w:t>
      </w:r>
      <w:r w:rsidRPr="004F478F">
        <w:rPr>
          <w:rFonts w:ascii="Cambria Math" w:hAnsi="Cambria Math" w:cs="Cambria Math"/>
          <w:b/>
          <w:bCs/>
          <w:iCs/>
          <w:sz w:val="32"/>
          <w:szCs w:val="32"/>
        </w:rPr>
        <w:t>𝑔</w:t>
      </w:r>
      <w:r w:rsidRPr="004F478F">
        <w:rPr>
          <w:b/>
          <w:bCs/>
          <w:iCs/>
          <w:sz w:val="32"/>
          <w:szCs w:val="32"/>
        </w:rPr>
        <w:t>(</w:t>
      </w:r>
      <w:r w:rsidRPr="004F478F">
        <w:rPr>
          <w:rFonts w:ascii="Cambria Math" w:hAnsi="Cambria Math" w:cs="Cambria Math"/>
          <w:b/>
          <w:bCs/>
          <w:iCs/>
          <w:sz w:val="32"/>
          <w:szCs w:val="32"/>
        </w:rPr>
        <w:t>𝑛</w:t>
      </w:r>
      <w:r w:rsidRPr="004F478F">
        <w:rPr>
          <w:b/>
          <w:bCs/>
          <w:iCs/>
          <w:sz w:val="32"/>
          <w:szCs w:val="32"/>
        </w:rPr>
        <w:t>))</w:t>
      </w:r>
    </w:p>
    <w:p w14:paraId="5266CD4F" w14:textId="584E731C" w:rsidR="004F478F" w:rsidRPr="004F478F" w:rsidRDefault="004F478F" w:rsidP="004F478F">
      <w:pPr>
        <w:ind w:firstLine="142"/>
        <w:jc w:val="center"/>
        <w:rPr>
          <w:rFonts w:eastAsiaTheme="minorEastAsia"/>
          <w:b/>
          <w:bCs/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5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-10n+20≥c</m:t>
          </m:r>
          <m:r>
            <m:rPr>
              <m:sty m:val="b"/>
            </m:rPr>
            <w:rPr>
              <w:rFonts w:ascii="Cambria Math" w:hAnsi="Cambria Math" w:cs="Cambria Math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cs="Cambria Math"/>
                  <w:b/>
                  <w:bCs/>
                  <w:iCs/>
                  <w:sz w:val="32"/>
                  <w:szCs w:val="32"/>
                  <w:lang w:val="uk-UA"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14:paraId="26FBF3CF" w14:textId="46C7BEBC" w:rsidR="004F478F" w:rsidRPr="004F478F" w:rsidRDefault="004F478F" w:rsidP="004F478F">
      <w:pPr>
        <w:rPr>
          <w:rFonts w:eastAsiaTheme="minorEastAsia"/>
          <w:b/>
          <w:bCs/>
          <w:iCs/>
          <w:sz w:val="32"/>
          <w:szCs w:val="32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32"/>
                <w:szCs w:val="32"/>
                <w:lang w:val="uk-UA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5-c</m:t>
            </m:r>
          </m:e>
        </m:d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 xml:space="preserve"> ≥10n-2</m:t>
        </m:r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0</m:t>
        </m:r>
      </m:oMath>
      <w:r w:rsidRPr="004F478F">
        <w:rPr>
          <w:rFonts w:eastAsiaTheme="minorEastAsia"/>
          <w:b/>
          <w:bCs/>
          <w:iCs/>
          <w:sz w:val="32"/>
          <w:szCs w:val="32"/>
          <w:lang w:val="uk-UA"/>
        </w:rPr>
        <w:t xml:space="preserve">          </w:t>
      </w:r>
      <w:r w:rsidRPr="004F478F">
        <w:rPr>
          <w:rFonts w:eastAsiaTheme="minorEastAsia"/>
          <w:b/>
          <w:bCs/>
          <w:iCs/>
          <w:sz w:val="32"/>
          <w:szCs w:val="32"/>
        </w:rPr>
        <w:t xml:space="preserve"> c=4,</w:t>
      </w:r>
    </w:p>
    <w:p w14:paraId="2AC510E9" w14:textId="6A1EED94" w:rsidR="004F478F" w:rsidRPr="004F478F" w:rsidRDefault="004F478F" w:rsidP="004F478F">
      <w:pPr>
        <w:ind w:firstLine="142"/>
        <w:rPr>
          <w:rFonts w:eastAsiaTheme="minorEastAsia"/>
          <w:b/>
          <w:bCs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32"/>
                  <w:szCs w:val="32"/>
                  <w:lang w:val="uk-UA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5-4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</w:rPr>
            <m:t>≥10n-20</m:t>
          </m:r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</w:rPr>
            <m:t>.</m:t>
          </m:r>
        </m:oMath>
      </m:oMathPara>
    </w:p>
    <w:p w14:paraId="652683C6" w14:textId="6FDE9A97" w:rsidR="004F478F" w:rsidRPr="004F478F" w:rsidRDefault="004F478F" w:rsidP="004F478F">
      <w:pPr>
        <w:rPr>
          <w:rFonts w:eastAsiaTheme="minorEastAsia"/>
          <w:b/>
          <w:bCs/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</w:rPr>
            <m:t>n3≥10n-2</m:t>
          </m:r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14:paraId="61EC709D" w14:textId="382C91A1" w:rsidR="004F478F" w:rsidRPr="004F478F" w:rsidRDefault="004F478F" w:rsidP="004F478F">
      <w:pPr>
        <w:rPr>
          <w:rFonts w:eastAsiaTheme="minorEastAsia"/>
          <w:b/>
          <w:bCs/>
          <w:iCs/>
          <w:sz w:val="32"/>
          <w:szCs w:val="32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32"/>
                <w:szCs w:val="32"/>
                <w:lang w:val="uk-UA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=27≥10⋅3-20=10</m:t>
        </m:r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.</m:t>
        </m:r>
      </m:oMath>
      <w:r w:rsidRPr="004F478F">
        <w:rPr>
          <w:rFonts w:eastAsiaTheme="minorEastAsia"/>
          <w:b/>
          <w:bCs/>
          <w:iCs/>
          <w:sz w:val="32"/>
          <w:szCs w:val="32"/>
          <w:lang w:val="uk-UA"/>
        </w:rPr>
        <w:t xml:space="preserve">           </w:t>
      </w:r>
      <w:r w:rsidRPr="004F478F">
        <w:rPr>
          <w:rFonts w:eastAsiaTheme="minorEastAsia"/>
          <w:b/>
          <w:bCs/>
          <w:iCs/>
          <w:sz w:val="32"/>
          <w:szCs w:val="32"/>
        </w:rPr>
        <w:t>n0​=3.</w:t>
      </w:r>
    </w:p>
    <w:p w14:paraId="69C5A6F3" w14:textId="77777777" w:rsidR="004F478F" w:rsidRDefault="004F478F" w:rsidP="004F478F">
      <w:pPr>
        <w:rPr>
          <w:rFonts w:eastAsiaTheme="minorEastAsia"/>
          <w:b/>
          <w:bCs/>
          <w:iCs/>
          <w:sz w:val="32"/>
          <w:szCs w:val="32"/>
          <w:lang w:val="uk-UA"/>
        </w:rPr>
      </w:pP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val="en-US"/>
          </w:rPr>
          <m:t>f(n)=5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val="en-US"/>
          </w:rPr>
          <m:t>-10n+20≥4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val="en-US"/>
          </w:rPr>
          <m:t>=c</m:t>
        </m:r>
        <m:r>
          <m:rPr>
            <m:sty m:val="b"/>
          </m:rPr>
          <w:rPr>
            <w:rFonts w:ascii="Cambria Math" w:eastAsiaTheme="minorEastAsia" w:hAnsi="Cambria Math" w:cs="Cambria Math"/>
            <w:sz w:val="32"/>
            <w:szCs w:val="32"/>
            <w:lang w:val="en-US"/>
          </w:rPr>
          <m:t>⋅</m:t>
        </m:r>
        <m:r>
          <m:rPr>
            <m:sty m:val="b"/>
          </m:rPr>
          <w:rPr>
            <w:rFonts w:ascii="Cambria Math" w:eastAsiaTheme="minorEastAsia" w:hAnsi="Cambria Math"/>
            <w:sz w:val="32"/>
            <w:szCs w:val="32"/>
            <w:lang w:val="en-US"/>
          </w:rPr>
          <m:t>g(n).</m:t>
        </m:r>
      </m:oMath>
      <w:r w:rsidRPr="004F478F">
        <w:rPr>
          <w:rFonts w:eastAsiaTheme="minorEastAsia"/>
          <w:b/>
          <w:bCs/>
          <w:iCs/>
          <w:sz w:val="32"/>
          <w:szCs w:val="32"/>
          <w:lang w:val="uk-UA"/>
        </w:rPr>
        <w:t xml:space="preserve">     </w:t>
      </w:r>
    </w:p>
    <w:p w14:paraId="2E5233AB" w14:textId="6095B174" w:rsidR="004F478F" w:rsidRPr="004F478F" w:rsidRDefault="004F478F" w:rsidP="004F478F">
      <w:pPr>
        <w:rPr>
          <w:rFonts w:eastAsiaTheme="minorEastAsia"/>
          <w:b/>
          <w:bCs/>
          <w:iCs/>
          <w:sz w:val="32"/>
          <w:szCs w:val="32"/>
          <w:lang w:val="en-US"/>
        </w:rPr>
      </w:pPr>
      <w:r w:rsidRPr="004F478F">
        <w:rPr>
          <w:rFonts w:eastAsiaTheme="minorEastAsia"/>
          <w:b/>
          <w:bCs/>
          <w:iCs/>
          <w:sz w:val="32"/>
          <w:szCs w:val="32"/>
          <w:lang w:val="uk-UA"/>
        </w:rPr>
        <w:t xml:space="preserve"> </w:t>
      </w:r>
      <w:r w:rsidRPr="004F478F">
        <w:rPr>
          <w:rFonts w:eastAsiaTheme="minorEastAsia"/>
          <w:b/>
          <w:bCs/>
          <w:iCs/>
          <w:sz w:val="32"/>
          <w:szCs w:val="32"/>
          <w:lang w:val="ru-RU"/>
        </w:rPr>
        <w:t>Ω</w:t>
      </w:r>
      <w:r w:rsidRPr="004F478F">
        <w:rPr>
          <w:rFonts w:eastAsiaTheme="minorEastAsia"/>
          <w:b/>
          <w:bCs/>
          <w:iCs/>
          <w:sz w:val="32"/>
          <w:szCs w:val="32"/>
          <w:lang w:val="en-US"/>
        </w:rPr>
        <w:t>-O</w:t>
      </w:r>
      <w:r w:rsidRPr="004F478F">
        <w:rPr>
          <w:rFonts w:eastAsiaTheme="minorEastAsia"/>
          <w:b/>
          <w:bCs/>
          <w:iCs/>
          <w:sz w:val="32"/>
          <w:szCs w:val="32"/>
          <w:lang w:val="uk-UA"/>
        </w:rPr>
        <w:t>мега</w:t>
      </w:r>
      <w:r w:rsidRPr="004F478F">
        <w:rPr>
          <w:rFonts w:eastAsiaTheme="minorEastAsia"/>
          <w:b/>
          <w:bCs/>
          <w:iCs/>
          <w:sz w:val="32"/>
          <w:szCs w:val="32"/>
          <w:lang w:val="en-US"/>
        </w:rPr>
        <w:t>-</w:t>
      </w:r>
      <w:proofErr w:type="spellStart"/>
      <w:r w:rsidRPr="004F478F">
        <w:rPr>
          <w:rFonts w:eastAsiaTheme="minorEastAsia"/>
          <w:b/>
          <w:bCs/>
          <w:iCs/>
          <w:sz w:val="32"/>
          <w:szCs w:val="32"/>
          <w:lang w:val="ru-RU"/>
        </w:rPr>
        <w:t>нотації</w:t>
      </w:r>
      <w:proofErr w:type="spellEnd"/>
      <w:r w:rsidRPr="004F478F">
        <w:rPr>
          <w:rFonts w:eastAsiaTheme="minorEastAsia"/>
          <w:b/>
          <w:bCs/>
          <w:iCs/>
          <w:sz w:val="32"/>
          <w:szCs w:val="32"/>
          <w:lang w:val="en-US"/>
        </w:rPr>
        <w:t xml:space="preserve"> </w:t>
      </w:r>
      <w:proofErr w:type="spellStart"/>
      <w:r w:rsidRPr="004F478F">
        <w:rPr>
          <w:rFonts w:eastAsiaTheme="minorEastAsia"/>
          <w:b/>
          <w:bCs/>
          <w:iCs/>
          <w:sz w:val="32"/>
          <w:szCs w:val="32"/>
          <w:lang w:val="ru-RU"/>
        </w:rPr>
        <w:t>викону</w:t>
      </w:r>
      <w:r w:rsidRPr="004F478F">
        <w:rPr>
          <w:rFonts w:eastAsiaTheme="minorEastAsia"/>
          <w:b/>
          <w:bCs/>
          <w:iCs/>
          <w:sz w:val="32"/>
          <w:szCs w:val="32"/>
          <w:lang w:val="ru-RU"/>
        </w:rPr>
        <w:t>є</w:t>
      </w:r>
      <w:r w:rsidRPr="004F478F">
        <w:rPr>
          <w:rFonts w:eastAsiaTheme="minorEastAsia"/>
          <w:b/>
          <w:bCs/>
          <w:iCs/>
          <w:sz w:val="32"/>
          <w:szCs w:val="32"/>
          <w:lang w:val="ru-RU"/>
        </w:rPr>
        <w:t>ться</w:t>
      </w:r>
      <w:proofErr w:type="spellEnd"/>
      <w:r w:rsidRPr="004F478F">
        <w:rPr>
          <w:rFonts w:eastAsiaTheme="minorEastAsia"/>
          <w:b/>
          <w:bCs/>
          <w:iCs/>
          <w:sz w:val="32"/>
          <w:szCs w:val="32"/>
          <w:lang w:val="en-US"/>
        </w:rPr>
        <w:t>.</w:t>
      </w:r>
    </w:p>
    <w:p w14:paraId="77A01D0B" w14:textId="6D82933C" w:rsidR="004F478F" w:rsidRDefault="004F478F" w:rsidP="004F478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№15</w:t>
      </w:r>
    </w:p>
    <w:p w14:paraId="7F73531C" w14:textId="77777777" w:rsidR="00CB7A79" w:rsidRDefault="004F478F" w:rsidP="004F478F">
      <w:pPr>
        <w:rPr>
          <w:sz w:val="32"/>
          <w:szCs w:val="32"/>
        </w:rPr>
      </w:pPr>
      <w:r w:rsidRPr="004F478F">
        <w:rPr>
          <w:rFonts w:ascii="Cambria Math" w:hAnsi="Cambria Math" w:cs="Cambria Math"/>
          <w:sz w:val="32"/>
          <w:szCs w:val="32"/>
        </w:rPr>
        <w:t>𝑓</w:t>
      </w:r>
      <w:r w:rsidRPr="004F478F">
        <w:rPr>
          <w:sz w:val="32"/>
          <w:szCs w:val="32"/>
        </w:rPr>
        <w:t>(</w:t>
      </w:r>
      <w:r w:rsidRPr="004F478F">
        <w:rPr>
          <w:rFonts w:ascii="Cambria Math" w:hAnsi="Cambria Math" w:cs="Cambria Math"/>
          <w:sz w:val="32"/>
          <w:szCs w:val="32"/>
        </w:rPr>
        <w:t>𝑛</w:t>
      </w:r>
      <w:r w:rsidRPr="004F478F">
        <w:rPr>
          <w:sz w:val="32"/>
          <w:szCs w:val="32"/>
        </w:rPr>
        <w:t xml:space="preserve">) = </w:t>
      </w:r>
      <w:r w:rsidRPr="004F478F">
        <w:rPr>
          <w:rFonts w:ascii="Cambria Math" w:hAnsi="Cambria Math" w:cs="Cambria Math"/>
          <w:sz w:val="32"/>
          <w:szCs w:val="32"/>
        </w:rPr>
        <w:t>𝑛</w:t>
      </w:r>
      <w:r w:rsidRPr="004F478F">
        <w:rPr>
          <w:sz w:val="32"/>
          <w:szCs w:val="32"/>
        </w:rPr>
        <w:t xml:space="preserve"> 4 − 3</w:t>
      </w:r>
      <w:r w:rsidRPr="004F478F">
        <w:rPr>
          <w:rFonts w:ascii="Cambria Math" w:hAnsi="Cambria Math" w:cs="Cambria Math"/>
          <w:sz w:val="32"/>
          <w:szCs w:val="32"/>
        </w:rPr>
        <w:t>𝑛</w:t>
      </w:r>
      <w:r w:rsidRPr="004F478F">
        <w:rPr>
          <w:sz w:val="32"/>
          <w:szCs w:val="32"/>
        </w:rPr>
        <w:t xml:space="preserve"> 2 + 4</w:t>
      </w:r>
      <w:r w:rsidRPr="004F478F">
        <w:rPr>
          <w:rFonts w:ascii="Cambria Math" w:hAnsi="Cambria Math" w:cs="Cambria Math"/>
          <w:sz w:val="32"/>
          <w:szCs w:val="32"/>
        </w:rPr>
        <w:t>𝑛</w:t>
      </w:r>
      <w:r w:rsidRPr="004F478F">
        <w:rPr>
          <w:sz w:val="32"/>
          <w:szCs w:val="32"/>
        </w:rPr>
        <w:t xml:space="preserve"> + 9 </w:t>
      </w:r>
      <w:r>
        <w:rPr>
          <w:sz w:val="32"/>
          <w:szCs w:val="32"/>
          <w:lang w:val="uk-UA"/>
        </w:rPr>
        <w:t xml:space="preserve">   </w:t>
      </w:r>
      <w:r w:rsidRPr="004F478F">
        <w:rPr>
          <w:sz w:val="32"/>
          <w:szCs w:val="32"/>
        </w:rPr>
        <w:t xml:space="preserve"> </w:t>
      </w:r>
      <w:r w:rsidRPr="004F478F">
        <w:rPr>
          <w:rFonts w:ascii="Cambria Math" w:hAnsi="Cambria Math" w:cs="Cambria Math"/>
          <w:sz w:val="32"/>
          <w:szCs w:val="32"/>
        </w:rPr>
        <w:t>𝑔</w:t>
      </w:r>
      <w:r w:rsidRPr="004F478F">
        <w:rPr>
          <w:sz w:val="32"/>
          <w:szCs w:val="32"/>
        </w:rPr>
        <w:t>(</w:t>
      </w:r>
      <w:r w:rsidRPr="004F478F">
        <w:rPr>
          <w:rFonts w:ascii="Cambria Math" w:hAnsi="Cambria Math" w:cs="Cambria Math"/>
          <w:sz w:val="32"/>
          <w:szCs w:val="32"/>
        </w:rPr>
        <w:t>𝑛</w:t>
      </w:r>
      <w:r w:rsidRPr="004F478F">
        <w:rPr>
          <w:sz w:val="32"/>
          <w:szCs w:val="32"/>
        </w:rPr>
        <w:t xml:space="preserve">) = </w:t>
      </w:r>
      <w:r w:rsidRPr="004F478F">
        <w:rPr>
          <w:rFonts w:ascii="Cambria Math" w:hAnsi="Cambria Math" w:cs="Cambria Math"/>
          <w:sz w:val="32"/>
          <w:szCs w:val="32"/>
        </w:rPr>
        <w:t>𝑛</w:t>
      </w:r>
      <w:r w:rsidR="00CB7A79">
        <w:rPr>
          <w:sz w:val="20"/>
          <w:szCs w:val="20"/>
          <w:lang w:val="uk-UA"/>
        </w:rPr>
        <w:t>4</w:t>
      </w:r>
      <w:r w:rsidR="00CB7A79" w:rsidRPr="00CB7A79">
        <w:rPr>
          <w:sz w:val="32"/>
          <w:szCs w:val="32"/>
          <w:lang w:val="uk-UA"/>
        </w:rPr>
        <w:t xml:space="preserve">     </w:t>
      </w:r>
      <w:r w:rsidR="00CB7A79" w:rsidRPr="00CB7A79">
        <w:rPr>
          <w:sz w:val="32"/>
          <w:szCs w:val="32"/>
        </w:rPr>
        <w:t xml:space="preserve"> </w:t>
      </w:r>
      <w:r w:rsidR="00CB7A79" w:rsidRPr="00CB7A79">
        <w:rPr>
          <w:rFonts w:ascii="Cambria Math" w:hAnsi="Cambria Math" w:cs="Cambria Math"/>
          <w:sz w:val="32"/>
          <w:szCs w:val="32"/>
        </w:rPr>
        <w:t>𝑓</w:t>
      </w:r>
      <w:r w:rsidR="00CB7A79" w:rsidRPr="00CB7A79">
        <w:rPr>
          <w:sz w:val="32"/>
          <w:szCs w:val="32"/>
        </w:rPr>
        <w:t>(</w:t>
      </w:r>
      <w:r w:rsidR="00CB7A79" w:rsidRPr="00CB7A79">
        <w:rPr>
          <w:rFonts w:ascii="Cambria Math" w:hAnsi="Cambria Math" w:cs="Cambria Math"/>
          <w:sz w:val="32"/>
          <w:szCs w:val="32"/>
        </w:rPr>
        <w:t>𝑛</w:t>
      </w:r>
      <w:r w:rsidR="00CB7A79" w:rsidRPr="00CB7A79">
        <w:rPr>
          <w:sz w:val="32"/>
          <w:szCs w:val="32"/>
        </w:rPr>
        <w:t xml:space="preserve">) = </w:t>
      </w:r>
      <w:r w:rsidR="00CB7A79" w:rsidRPr="00CB7A79">
        <w:rPr>
          <w:rFonts w:ascii="Cambria Math" w:hAnsi="Cambria Math" w:cs="Cambria Math"/>
          <w:sz w:val="32"/>
          <w:szCs w:val="32"/>
        </w:rPr>
        <w:t>𝑂</w:t>
      </w:r>
      <w:r w:rsidR="00CB7A79" w:rsidRPr="00CB7A79">
        <w:rPr>
          <w:sz w:val="32"/>
          <w:szCs w:val="32"/>
        </w:rPr>
        <w:t>(</w:t>
      </w:r>
      <w:r w:rsidR="00CB7A79" w:rsidRPr="00CB7A79">
        <w:rPr>
          <w:rFonts w:ascii="Cambria Math" w:hAnsi="Cambria Math" w:cs="Cambria Math"/>
          <w:sz w:val="32"/>
          <w:szCs w:val="32"/>
        </w:rPr>
        <w:t>𝑔</w:t>
      </w:r>
      <w:r w:rsidR="00CB7A79" w:rsidRPr="00CB7A79">
        <w:rPr>
          <w:sz w:val="32"/>
          <w:szCs w:val="32"/>
        </w:rPr>
        <w:t>(</w:t>
      </w:r>
      <w:r w:rsidR="00CB7A79" w:rsidRPr="00CB7A79">
        <w:rPr>
          <w:rFonts w:ascii="Cambria Math" w:hAnsi="Cambria Math" w:cs="Cambria Math"/>
          <w:sz w:val="32"/>
          <w:szCs w:val="32"/>
        </w:rPr>
        <w:t>𝑛</w:t>
      </w:r>
      <w:r w:rsidR="00CB7A79" w:rsidRPr="00CB7A79">
        <w:rPr>
          <w:sz w:val="32"/>
          <w:szCs w:val="32"/>
        </w:rPr>
        <w:t>))</w:t>
      </w:r>
    </w:p>
    <w:p w14:paraId="45575B69" w14:textId="2C2041F0" w:rsidR="004F478F" w:rsidRPr="00CB7A79" w:rsidRDefault="00CB7A79" w:rsidP="004F478F">
      <w:p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 w:rsidR="004F478F" w:rsidRPr="00CB7A79">
        <w:rPr>
          <w:sz w:val="36"/>
          <w:szCs w:val="36"/>
          <w:lang w:val="uk-UA"/>
        </w:rPr>
        <w:t xml:space="preserve"> </w:t>
      </w:r>
      <w:r w:rsidRPr="00CB7A79">
        <w:rPr>
          <w:sz w:val="36"/>
          <w:szCs w:val="36"/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uk-UA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uk-UA"/>
              </w:rPr>
              <m:t>+4n+9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4</m:t>
                </m:r>
              </m:sup>
            </m:sSup>
          </m:den>
        </m:f>
      </m:oMath>
      <w:r w:rsidRPr="00CB7A79">
        <w:rPr>
          <w:rFonts w:eastAsiaTheme="minorEastAsia"/>
          <w:sz w:val="36"/>
          <w:szCs w:val="36"/>
        </w:rPr>
        <w:t>=1-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CB7A79">
        <w:rPr>
          <w:rFonts w:eastAsiaTheme="minorEastAsia"/>
          <w:sz w:val="36"/>
          <w:szCs w:val="36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p>
            </m:sSup>
          </m:den>
        </m:f>
      </m:oMath>
      <w:r w:rsidRPr="00CB7A79">
        <w:rPr>
          <w:rFonts w:eastAsiaTheme="minorEastAsia"/>
          <w:sz w:val="36"/>
          <w:szCs w:val="36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4</m:t>
                </m:r>
              </m:sup>
            </m:sSup>
          </m:den>
        </m:f>
      </m:oMath>
      <w:r w:rsidRPr="00CB7A79">
        <w:rPr>
          <w:rFonts w:eastAsiaTheme="minorEastAsia"/>
          <w:sz w:val="36"/>
          <w:szCs w:val="36"/>
        </w:rPr>
        <w:t>=1</w:t>
      </w:r>
    </w:p>
    <w:p w14:paraId="6C8E56DF" w14:textId="0A56A8D7" w:rsidR="00CB7A79" w:rsidRDefault="00CB7A79" w:rsidP="004F478F">
      <w:pPr>
        <w:rPr>
          <w:rFonts w:eastAsiaTheme="minorEastAsia"/>
          <w:iCs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uk-UA"/>
          </w:rPr>
          <m:t xml:space="preserve">→1 </m:t>
        </m:r>
      </m:oMath>
      <w:r>
        <w:rPr>
          <w:rFonts w:eastAsiaTheme="minorEastAsia"/>
          <w:iCs/>
          <w:sz w:val="32"/>
          <w:szCs w:val="32"/>
          <w:lang w:val="en-US"/>
        </w:rPr>
        <w:t xml:space="preserve">  n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→∞</m:t>
        </m:r>
      </m:oMath>
    </w:p>
    <w:p w14:paraId="3997F588" w14:textId="7746FC90" w:rsidR="00CB7A79" w:rsidRPr="00CB7A79" w:rsidRDefault="00CB7A79" w:rsidP="004F478F">
      <w:pPr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  <w:lang w:val="en-US"/>
        </w:rPr>
        <w:t>n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≤2*g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e>
        </m:d>
      </m:oMath>
    </w:p>
    <w:p w14:paraId="79542096" w14:textId="5296582E" w:rsidR="00CB7A79" w:rsidRPr="00CB7A79" w:rsidRDefault="00CB7A79" w:rsidP="004F478F">
      <w:pPr>
        <w:rPr>
          <w:rFonts w:eastAsiaTheme="minorEastAsia"/>
          <w:sz w:val="36"/>
          <w:szCs w:val="36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  <w:sz w:val="36"/>
                  <w:szCs w:val="36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uk-UA"/>
            </w:rPr>
            <m:t>≤</m:t>
          </m:r>
          <m:r>
            <w:rPr>
              <w:rFonts w:ascii="Cambria Math" w:hAnsi="Cambria Math"/>
              <w:sz w:val="36"/>
              <w:szCs w:val="36"/>
              <w:lang w:val="uk-UA"/>
            </w:rPr>
            <m:t>2</m:t>
          </m:r>
        </m:oMath>
      </m:oMathPara>
    </w:p>
    <w:p w14:paraId="3196F189" w14:textId="27CC6D20" w:rsidR="00CB7A79" w:rsidRPr="00CB7A79" w:rsidRDefault="00CB7A79" w:rsidP="004F478F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>f(n)=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≤2*g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длявсіх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n≥1</m:t>
        </m:r>
      </m:oMath>
    </w:p>
    <w:p w14:paraId="68832669" w14:textId="4FD71210" w:rsidR="00CB7A79" w:rsidRDefault="00CB7A79" w:rsidP="004F478F">
      <w:pPr>
        <w:rPr>
          <w:sz w:val="32"/>
          <w:szCs w:val="32"/>
        </w:rPr>
      </w:pPr>
      <w:r>
        <w:rPr>
          <w:rFonts w:eastAsiaTheme="minorEastAsia"/>
          <w:iCs/>
          <w:sz w:val="28"/>
          <w:szCs w:val="28"/>
          <w:lang w:val="uk-UA"/>
        </w:rPr>
        <w:t xml:space="preserve">отже, </w:t>
      </w:r>
      <w:r w:rsidRPr="00CB7A79">
        <w:rPr>
          <w:rFonts w:ascii="Cambria Math" w:hAnsi="Cambria Math" w:cs="Cambria Math"/>
          <w:sz w:val="32"/>
          <w:szCs w:val="32"/>
        </w:rPr>
        <w:t>𝑓</w:t>
      </w:r>
      <w:r w:rsidRPr="00CB7A79">
        <w:rPr>
          <w:sz w:val="32"/>
          <w:szCs w:val="32"/>
        </w:rPr>
        <w:t>(</w:t>
      </w:r>
      <w:r w:rsidRPr="00CB7A79">
        <w:rPr>
          <w:rFonts w:ascii="Cambria Math" w:hAnsi="Cambria Math" w:cs="Cambria Math"/>
          <w:sz w:val="32"/>
          <w:szCs w:val="32"/>
        </w:rPr>
        <w:t>𝑛</w:t>
      </w:r>
      <w:r w:rsidRPr="00CB7A79">
        <w:rPr>
          <w:sz w:val="32"/>
          <w:szCs w:val="32"/>
        </w:rPr>
        <w:t xml:space="preserve">) = </w:t>
      </w:r>
      <w:r w:rsidRPr="00CB7A79">
        <w:rPr>
          <w:rFonts w:ascii="Cambria Math" w:hAnsi="Cambria Math" w:cs="Cambria Math"/>
          <w:sz w:val="32"/>
          <w:szCs w:val="32"/>
        </w:rPr>
        <w:t>𝑂</w:t>
      </w:r>
      <w:r w:rsidRPr="00CB7A79">
        <w:rPr>
          <w:sz w:val="32"/>
          <w:szCs w:val="32"/>
        </w:rPr>
        <w:t>(</w:t>
      </w:r>
      <w:r w:rsidRPr="00CB7A79">
        <w:rPr>
          <w:rFonts w:ascii="Cambria Math" w:hAnsi="Cambria Math" w:cs="Cambria Math"/>
          <w:sz w:val="32"/>
          <w:szCs w:val="32"/>
        </w:rPr>
        <w:t>𝑔</w:t>
      </w:r>
      <w:r w:rsidRPr="00CB7A79">
        <w:rPr>
          <w:sz w:val="32"/>
          <w:szCs w:val="32"/>
        </w:rPr>
        <w:t>(</w:t>
      </w:r>
      <w:r w:rsidRPr="00CB7A79">
        <w:rPr>
          <w:rFonts w:ascii="Cambria Math" w:hAnsi="Cambria Math" w:cs="Cambria Math"/>
          <w:sz w:val="32"/>
          <w:szCs w:val="32"/>
        </w:rPr>
        <w:t>𝑛</w:t>
      </w:r>
      <w:r w:rsidRPr="00CB7A79">
        <w:rPr>
          <w:sz w:val="32"/>
          <w:szCs w:val="32"/>
        </w:rPr>
        <w:t>))</w:t>
      </w:r>
    </w:p>
    <w:p w14:paraId="08DCC29D" w14:textId="114CADB1" w:rsidR="00CB7A79" w:rsidRDefault="00CB7A79" w:rsidP="00CB7A79">
      <w:pPr>
        <w:jc w:val="center"/>
        <w:rPr>
          <w:rFonts w:eastAsiaTheme="minorEastAsia"/>
          <w:b/>
          <w:bCs/>
          <w:iCs/>
          <w:sz w:val="32"/>
          <w:szCs w:val="32"/>
          <w:lang w:val="uk-UA"/>
        </w:rPr>
      </w:pPr>
      <w:r>
        <w:rPr>
          <w:rFonts w:eastAsiaTheme="minorEastAsia"/>
          <w:b/>
          <w:bCs/>
          <w:iCs/>
          <w:sz w:val="32"/>
          <w:szCs w:val="32"/>
          <w:lang w:val="uk-UA"/>
        </w:rPr>
        <w:t xml:space="preserve">Контрольні питання </w:t>
      </w:r>
    </w:p>
    <w:p w14:paraId="344774A7" w14:textId="7D042A34" w:rsidR="0078737B" w:rsidRDefault="0078737B" w:rsidP="00CB7A79">
      <w:pPr>
        <w:rPr>
          <w:b/>
          <w:bCs/>
          <w:sz w:val="32"/>
          <w:szCs w:val="32"/>
        </w:rPr>
      </w:pPr>
      <w:r w:rsidRPr="0078737B">
        <w:rPr>
          <w:b/>
          <w:bCs/>
          <w:sz w:val="32"/>
          <w:szCs w:val="32"/>
        </w:rPr>
        <w:lastRenderedPageBreak/>
        <w:t xml:space="preserve">1. </w:t>
      </w:r>
      <w:proofErr w:type="spellStart"/>
      <w:r w:rsidRPr="0078737B">
        <w:rPr>
          <w:b/>
          <w:bCs/>
          <w:sz w:val="32"/>
          <w:szCs w:val="32"/>
        </w:rPr>
        <w:t>Що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таке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асимптотична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складність</w:t>
      </w:r>
      <w:proofErr w:type="spellEnd"/>
      <w:r w:rsidRPr="0078737B">
        <w:rPr>
          <w:b/>
          <w:bCs/>
          <w:sz w:val="32"/>
          <w:szCs w:val="32"/>
        </w:rPr>
        <w:t xml:space="preserve"> алгоритму? </w:t>
      </w:r>
    </w:p>
    <w:p w14:paraId="0FAFABF0" w14:textId="77777777" w:rsidR="0078737B" w:rsidRPr="0078737B" w:rsidRDefault="0078737B" w:rsidP="0078737B">
      <w:pPr>
        <w:pStyle w:val="a5"/>
        <w:rPr>
          <w:sz w:val="32"/>
          <w:szCs w:val="32"/>
        </w:rPr>
      </w:pPr>
      <w:proofErr w:type="spellStart"/>
      <w:r w:rsidRPr="0078737B">
        <w:rPr>
          <w:sz w:val="32"/>
          <w:szCs w:val="32"/>
        </w:rPr>
        <w:t>Асимптоти́чна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складність</w:t>
      </w:r>
      <w:proofErr w:type="spellEnd"/>
      <w:r w:rsidRPr="0078737B">
        <w:rPr>
          <w:sz w:val="32"/>
          <w:szCs w:val="32"/>
        </w:rPr>
        <w:t xml:space="preserve"> алгоритму — </w:t>
      </w:r>
      <w:proofErr w:type="spellStart"/>
      <w:r w:rsidRPr="0078737B">
        <w:rPr>
          <w:sz w:val="32"/>
          <w:szCs w:val="32"/>
        </w:rPr>
        <w:t>це</w:t>
      </w:r>
      <w:proofErr w:type="spellEnd"/>
      <w:r w:rsidRPr="0078737B">
        <w:rPr>
          <w:sz w:val="32"/>
          <w:szCs w:val="32"/>
        </w:rPr>
        <w:t xml:space="preserve"> характеристика, яка </w:t>
      </w:r>
      <w:proofErr w:type="spellStart"/>
      <w:r w:rsidRPr="0078737B">
        <w:rPr>
          <w:sz w:val="32"/>
          <w:szCs w:val="32"/>
        </w:rPr>
        <w:t>описує</w:t>
      </w:r>
      <w:proofErr w:type="spellEnd"/>
      <w:r w:rsidRPr="0078737B">
        <w:rPr>
          <w:sz w:val="32"/>
          <w:szCs w:val="32"/>
        </w:rPr>
        <w:t xml:space="preserve">, як </w:t>
      </w:r>
      <w:proofErr w:type="spellStart"/>
      <w:r w:rsidRPr="0078737B">
        <w:rPr>
          <w:sz w:val="32"/>
          <w:szCs w:val="32"/>
        </w:rPr>
        <w:t>змінюється</w:t>
      </w:r>
      <w:proofErr w:type="spellEnd"/>
      <w:r w:rsidRPr="0078737B">
        <w:rPr>
          <w:sz w:val="32"/>
          <w:szCs w:val="32"/>
        </w:rPr>
        <w:t xml:space="preserve"> час </w:t>
      </w:r>
      <w:proofErr w:type="spellStart"/>
      <w:r w:rsidRPr="0078737B">
        <w:rPr>
          <w:sz w:val="32"/>
          <w:szCs w:val="32"/>
        </w:rPr>
        <w:t>виконання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або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обсяг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пам'яті</w:t>
      </w:r>
      <w:proofErr w:type="spellEnd"/>
      <w:r w:rsidRPr="0078737B">
        <w:rPr>
          <w:sz w:val="32"/>
          <w:szCs w:val="32"/>
        </w:rPr>
        <w:t xml:space="preserve"> алгоритму в </w:t>
      </w:r>
      <w:proofErr w:type="spellStart"/>
      <w:r w:rsidRPr="0078737B">
        <w:rPr>
          <w:sz w:val="32"/>
          <w:szCs w:val="32"/>
        </w:rPr>
        <w:t>залежності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від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розміру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вхідних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даних</w:t>
      </w:r>
      <w:proofErr w:type="spellEnd"/>
      <w:r w:rsidRPr="0078737B">
        <w:rPr>
          <w:sz w:val="32"/>
          <w:szCs w:val="32"/>
        </w:rPr>
        <w:t xml:space="preserve"> при великих </w:t>
      </w:r>
      <w:proofErr w:type="spellStart"/>
      <w:r w:rsidRPr="0078737B">
        <w:rPr>
          <w:sz w:val="32"/>
          <w:szCs w:val="32"/>
        </w:rPr>
        <w:t>значеннях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цього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розміру</w:t>
      </w:r>
      <w:proofErr w:type="spellEnd"/>
      <w:r w:rsidRPr="0078737B">
        <w:rPr>
          <w:sz w:val="32"/>
          <w:szCs w:val="32"/>
        </w:rPr>
        <w:t xml:space="preserve">. Вона </w:t>
      </w:r>
      <w:proofErr w:type="spellStart"/>
      <w:r w:rsidRPr="0078737B">
        <w:rPr>
          <w:sz w:val="32"/>
          <w:szCs w:val="32"/>
        </w:rPr>
        <w:t>використовується</w:t>
      </w:r>
      <w:proofErr w:type="spellEnd"/>
      <w:r w:rsidRPr="0078737B">
        <w:rPr>
          <w:sz w:val="32"/>
          <w:szCs w:val="32"/>
        </w:rPr>
        <w:t xml:space="preserve"> для </w:t>
      </w:r>
      <w:proofErr w:type="spellStart"/>
      <w:r w:rsidRPr="0078737B">
        <w:rPr>
          <w:sz w:val="32"/>
          <w:szCs w:val="32"/>
        </w:rPr>
        <w:t>оцінки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ефективності</w:t>
      </w:r>
      <w:proofErr w:type="spellEnd"/>
      <w:r w:rsidRPr="0078737B">
        <w:rPr>
          <w:sz w:val="32"/>
          <w:szCs w:val="32"/>
        </w:rPr>
        <w:t xml:space="preserve"> алгоритму в </w:t>
      </w:r>
      <w:proofErr w:type="spellStart"/>
      <w:r w:rsidRPr="0078737B">
        <w:rPr>
          <w:sz w:val="32"/>
          <w:szCs w:val="32"/>
        </w:rPr>
        <w:t>умовах</w:t>
      </w:r>
      <w:proofErr w:type="spellEnd"/>
      <w:r w:rsidRPr="0078737B">
        <w:rPr>
          <w:sz w:val="32"/>
          <w:szCs w:val="32"/>
        </w:rPr>
        <w:t xml:space="preserve"> великих </w:t>
      </w:r>
      <w:proofErr w:type="spellStart"/>
      <w:r w:rsidRPr="0078737B">
        <w:rPr>
          <w:sz w:val="32"/>
          <w:szCs w:val="32"/>
        </w:rPr>
        <w:t>вхідних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даних</w:t>
      </w:r>
      <w:proofErr w:type="spellEnd"/>
      <w:r w:rsidRPr="0078737B">
        <w:rPr>
          <w:sz w:val="32"/>
          <w:szCs w:val="32"/>
        </w:rPr>
        <w:t xml:space="preserve"> і </w:t>
      </w:r>
      <w:proofErr w:type="spellStart"/>
      <w:r w:rsidRPr="0078737B">
        <w:rPr>
          <w:sz w:val="32"/>
          <w:szCs w:val="32"/>
        </w:rPr>
        <w:t>дозволяє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порівнювати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алгоритми</w:t>
      </w:r>
      <w:proofErr w:type="spellEnd"/>
      <w:r w:rsidRPr="0078737B">
        <w:rPr>
          <w:sz w:val="32"/>
          <w:szCs w:val="32"/>
        </w:rPr>
        <w:t xml:space="preserve"> за </w:t>
      </w:r>
      <w:proofErr w:type="spellStart"/>
      <w:r w:rsidRPr="0078737B">
        <w:rPr>
          <w:sz w:val="32"/>
          <w:szCs w:val="32"/>
        </w:rPr>
        <w:t>їхньою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ефективністю</w:t>
      </w:r>
      <w:proofErr w:type="spellEnd"/>
      <w:r w:rsidRPr="0078737B">
        <w:rPr>
          <w:sz w:val="32"/>
          <w:szCs w:val="32"/>
        </w:rPr>
        <w:t xml:space="preserve"> в </w:t>
      </w:r>
      <w:proofErr w:type="spellStart"/>
      <w:r w:rsidRPr="0078737B">
        <w:rPr>
          <w:sz w:val="32"/>
          <w:szCs w:val="32"/>
        </w:rPr>
        <w:t>довгостроковій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перспективі</w:t>
      </w:r>
      <w:proofErr w:type="spellEnd"/>
      <w:r w:rsidRPr="0078737B">
        <w:rPr>
          <w:sz w:val="32"/>
          <w:szCs w:val="32"/>
        </w:rPr>
        <w:t>.</w:t>
      </w:r>
    </w:p>
    <w:p w14:paraId="6163DFD7" w14:textId="77777777" w:rsidR="0078737B" w:rsidRPr="0078737B" w:rsidRDefault="0078737B" w:rsidP="0078737B">
      <w:pPr>
        <w:pStyle w:val="a5"/>
        <w:rPr>
          <w:sz w:val="32"/>
          <w:szCs w:val="32"/>
        </w:rPr>
      </w:pPr>
      <w:r w:rsidRPr="0078737B">
        <w:rPr>
          <w:sz w:val="32"/>
          <w:szCs w:val="32"/>
        </w:rPr>
        <w:t xml:space="preserve">Основною метою </w:t>
      </w:r>
      <w:proofErr w:type="spellStart"/>
      <w:r w:rsidRPr="0078737B">
        <w:rPr>
          <w:sz w:val="32"/>
          <w:szCs w:val="32"/>
        </w:rPr>
        <w:t>асимптотичної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складності</w:t>
      </w:r>
      <w:proofErr w:type="spellEnd"/>
      <w:r w:rsidRPr="0078737B">
        <w:rPr>
          <w:sz w:val="32"/>
          <w:szCs w:val="32"/>
        </w:rPr>
        <w:t xml:space="preserve"> є </w:t>
      </w:r>
      <w:proofErr w:type="spellStart"/>
      <w:r w:rsidRPr="0078737B">
        <w:rPr>
          <w:sz w:val="32"/>
          <w:szCs w:val="32"/>
        </w:rPr>
        <w:t>усунення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впливу</w:t>
      </w:r>
      <w:proofErr w:type="spellEnd"/>
      <w:r w:rsidRPr="0078737B">
        <w:rPr>
          <w:sz w:val="32"/>
          <w:szCs w:val="32"/>
        </w:rPr>
        <w:t xml:space="preserve"> констант і </w:t>
      </w:r>
      <w:proofErr w:type="spellStart"/>
      <w:r w:rsidRPr="0078737B">
        <w:rPr>
          <w:sz w:val="32"/>
          <w:szCs w:val="32"/>
        </w:rPr>
        <w:t>незначних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чинників</w:t>
      </w:r>
      <w:proofErr w:type="spellEnd"/>
      <w:r w:rsidRPr="0078737B">
        <w:rPr>
          <w:sz w:val="32"/>
          <w:szCs w:val="32"/>
        </w:rPr>
        <w:t xml:space="preserve">, </w:t>
      </w:r>
      <w:proofErr w:type="spellStart"/>
      <w:r w:rsidRPr="0078737B">
        <w:rPr>
          <w:sz w:val="32"/>
          <w:szCs w:val="32"/>
        </w:rPr>
        <w:t>щоб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зосередитися</w:t>
      </w:r>
      <w:proofErr w:type="spellEnd"/>
      <w:r w:rsidRPr="0078737B">
        <w:rPr>
          <w:sz w:val="32"/>
          <w:szCs w:val="32"/>
        </w:rPr>
        <w:t xml:space="preserve"> на </w:t>
      </w:r>
      <w:proofErr w:type="spellStart"/>
      <w:r w:rsidRPr="0078737B">
        <w:rPr>
          <w:sz w:val="32"/>
          <w:szCs w:val="32"/>
        </w:rPr>
        <w:t>основних</w:t>
      </w:r>
      <w:proofErr w:type="spellEnd"/>
      <w:r w:rsidRPr="0078737B">
        <w:rPr>
          <w:sz w:val="32"/>
          <w:szCs w:val="32"/>
        </w:rPr>
        <w:t xml:space="preserve"> аспектах алгоритму, таких як </w:t>
      </w:r>
      <w:proofErr w:type="spellStart"/>
      <w:r w:rsidRPr="0078737B">
        <w:rPr>
          <w:sz w:val="32"/>
          <w:szCs w:val="32"/>
        </w:rPr>
        <w:t>його</w:t>
      </w:r>
      <w:proofErr w:type="spellEnd"/>
      <w:r w:rsidRPr="0078737B">
        <w:rPr>
          <w:sz w:val="32"/>
          <w:szCs w:val="32"/>
        </w:rPr>
        <w:t xml:space="preserve"> </w:t>
      </w:r>
      <w:proofErr w:type="spellStart"/>
      <w:r w:rsidRPr="0078737B">
        <w:rPr>
          <w:sz w:val="32"/>
          <w:szCs w:val="32"/>
        </w:rPr>
        <w:t>масштабованість</w:t>
      </w:r>
      <w:proofErr w:type="spellEnd"/>
      <w:r w:rsidRPr="0078737B">
        <w:rPr>
          <w:sz w:val="32"/>
          <w:szCs w:val="32"/>
        </w:rPr>
        <w:t>.</w:t>
      </w:r>
    </w:p>
    <w:p w14:paraId="23D4150A" w14:textId="77777777" w:rsidR="0078737B" w:rsidRPr="0078737B" w:rsidRDefault="0078737B" w:rsidP="00CB7A79">
      <w:pPr>
        <w:rPr>
          <w:i/>
          <w:iCs/>
          <w:sz w:val="32"/>
          <w:szCs w:val="32"/>
        </w:rPr>
      </w:pPr>
    </w:p>
    <w:p w14:paraId="6E769131" w14:textId="6CB8E56A" w:rsidR="0078737B" w:rsidRDefault="0078737B" w:rsidP="00CB7A79">
      <w:pPr>
        <w:rPr>
          <w:b/>
          <w:bCs/>
          <w:sz w:val="32"/>
          <w:szCs w:val="32"/>
        </w:rPr>
      </w:pPr>
      <w:r w:rsidRPr="0078737B">
        <w:rPr>
          <w:b/>
          <w:bCs/>
          <w:sz w:val="32"/>
          <w:szCs w:val="32"/>
        </w:rPr>
        <w:t xml:space="preserve">2. </w:t>
      </w:r>
      <w:proofErr w:type="spellStart"/>
      <w:r w:rsidRPr="0078737B">
        <w:rPr>
          <w:b/>
          <w:bCs/>
          <w:sz w:val="32"/>
          <w:szCs w:val="32"/>
        </w:rPr>
        <w:t>Які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інші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нотації</w:t>
      </w:r>
      <w:proofErr w:type="spellEnd"/>
      <w:r w:rsidRPr="0078737B">
        <w:rPr>
          <w:b/>
          <w:bCs/>
          <w:sz w:val="32"/>
          <w:szCs w:val="32"/>
        </w:rPr>
        <w:t xml:space="preserve">, </w:t>
      </w:r>
      <w:proofErr w:type="spellStart"/>
      <w:r w:rsidRPr="0078737B">
        <w:rPr>
          <w:b/>
          <w:bCs/>
          <w:sz w:val="32"/>
          <w:szCs w:val="32"/>
        </w:rPr>
        <w:t>крім</w:t>
      </w:r>
      <w:proofErr w:type="spellEnd"/>
      <w:r w:rsidRPr="0078737B">
        <w:rPr>
          <w:b/>
          <w:bCs/>
          <w:sz w:val="32"/>
          <w:szCs w:val="32"/>
        </w:rPr>
        <w:t xml:space="preserve"> O-</w:t>
      </w:r>
      <w:proofErr w:type="spellStart"/>
      <w:r w:rsidRPr="0078737B">
        <w:rPr>
          <w:b/>
          <w:bCs/>
          <w:sz w:val="32"/>
          <w:szCs w:val="32"/>
        </w:rPr>
        <w:t>нотації</w:t>
      </w:r>
      <w:proofErr w:type="spellEnd"/>
      <w:r w:rsidRPr="0078737B">
        <w:rPr>
          <w:b/>
          <w:bCs/>
          <w:sz w:val="32"/>
          <w:szCs w:val="32"/>
        </w:rPr>
        <w:t xml:space="preserve">, </w:t>
      </w:r>
      <w:proofErr w:type="spellStart"/>
      <w:r w:rsidRPr="0078737B">
        <w:rPr>
          <w:b/>
          <w:bCs/>
          <w:sz w:val="32"/>
          <w:szCs w:val="32"/>
        </w:rPr>
        <w:t>використовуються</w:t>
      </w:r>
      <w:proofErr w:type="spellEnd"/>
      <w:r w:rsidRPr="0078737B">
        <w:rPr>
          <w:b/>
          <w:bCs/>
          <w:sz w:val="32"/>
          <w:szCs w:val="32"/>
        </w:rPr>
        <w:t xml:space="preserve"> для </w:t>
      </w:r>
      <w:proofErr w:type="spellStart"/>
      <w:r w:rsidRPr="0078737B">
        <w:rPr>
          <w:b/>
          <w:bCs/>
          <w:sz w:val="32"/>
          <w:szCs w:val="32"/>
        </w:rPr>
        <w:t>вираження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асимптотичної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складності</w:t>
      </w:r>
      <w:proofErr w:type="spellEnd"/>
      <w:r w:rsidRPr="0078737B">
        <w:rPr>
          <w:b/>
          <w:bCs/>
          <w:sz w:val="32"/>
          <w:szCs w:val="32"/>
        </w:rPr>
        <w:t>?</w:t>
      </w:r>
    </w:p>
    <w:p w14:paraId="6CDA3CA9" w14:textId="77777777" w:rsidR="0078737B" w:rsidRPr="0078737B" w:rsidRDefault="0078737B" w:rsidP="0078737B">
      <w:pPr>
        <w:spacing w:after="0" w:line="360" w:lineRule="auto"/>
        <w:ind w:left="720"/>
        <w:rPr>
          <w:rFonts w:eastAsiaTheme="minorEastAsia"/>
          <w:i/>
          <w:sz w:val="32"/>
          <w:szCs w:val="32"/>
          <w:lang w:val="ru-RU"/>
        </w:rPr>
      </w:pPr>
      <w:r w:rsidRPr="0078737B">
        <w:rPr>
          <w:rFonts w:eastAsiaTheme="minorEastAsia"/>
          <w:i/>
          <w:sz w:val="32"/>
          <w:szCs w:val="32"/>
          <w:lang w:val="ru-RU"/>
        </w:rPr>
        <w:t>Θ-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нотація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 xml:space="preserve">: точна 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оцінка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 xml:space="preserve"> 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зростання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>.</w:t>
      </w:r>
    </w:p>
    <w:p w14:paraId="0B561AF4" w14:textId="77777777" w:rsidR="0078737B" w:rsidRPr="0078737B" w:rsidRDefault="0078737B" w:rsidP="0078737B">
      <w:pPr>
        <w:spacing w:after="0" w:line="360" w:lineRule="auto"/>
        <w:ind w:left="720"/>
        <w:rPr>
          <w:rFonts w:eastAsiaTheme="minorEastAsia"/>
          <w:i/>
          <w:sz w:val="32"/>
          <w:szCs w:val="32"/>
          <w:lang w:val="ru-RU"/>
        </w:rPr>
      </w:pPr>
      <w:r w:rsidRPr="0078737B">
        <w:rPr>
          <w:rFonts w:eastAsiaTheme="minorEastAsia"/>
          <w:i/>
          <w:sz w:val="32"/>
          <w:szCs w:val="32"/>
          <w:lang w:val="ru-RU"/>
        </w:rPr>
        <w:t>Ω-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нотація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 xml:space="preserve">: 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нижня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 xml:space="preserve"> межа 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зростання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>.</w:t>
      </w:r>
    </w:p>
    <w:p w14:paraId="0154CA5A" w14:textId="77777777" w:rsidR="0078737B" w:rsidRPr="0078737B" w:rsidRDefault="0078737B" w:rsidP="0078737B">
      <w:pPr>
        <w:spacing w:after="0" w:line="360" w:lineRule="auto"/>
        <w:ind w:left="720"/>
        <w:rPr>
          <w:rFonts w:eastAsiaTheme="minorEastAsia"/>
          <w:i/>
          <w:sz w:val="32"/>
          <w:szCs w:val="32"/>
          <w:lang w:val="ru-RU"/>
        </w:rPr>
      </w:pPr>
      <w:r w:rsidRPr="0078737B">
        <w:rPr>
          <w:rFonts w:eastAsiaTheme="minorEastAsia"/>
          <w:i/>
          <w:sz w:val="32"/>
          <w:szCs w:val="32"/>
          <w:lang w:val="ru-RU"/>
        </w:rPr>
        <w:t>o-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нотація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 xml:space="preserve">: строга 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верхня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 xml:space="preserve"> межа.</w:t>
      </w:r>
    </w:p>
    <w:p w14:paraId="2CE38BA7" w14:textId="77777777" w:rsidR="0078737B" w:rsidRDefault="0078737B" w:rsidP="0078737B">
      <w:pPr>
        <w:spacing w:after="0" w:line="360" w:lineRule="auto"/>
        <w:ind w:left="720"/>
        <w:rPr>
          <w:rFonts w:eastAsiaTheme="minorEastAsia"/>
          <w:i/>
          <w:lang w:val="ru-RU"/>
        </w:rPr>
      </w:pPr>
      <w:r w:rsidRPr="0078737B">
        <w:rPr>
          <w:rFonts w:eastAsiaTheme="minorEastAsia"/>
          <w:i/>
          <w:sz w:val="32"/>
          <w:szCs w:val="32"/>
          <w:lang w:val="ru-RU"/>
        </w:rPr>
        <w:t>ω-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нотація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 xml:space="preserve">: строга </w:t>
      </w:r>
      <w:proofErr w:type="spellStart"/>
      <w:r w:rsidRPr="0078737B">
        <w:rPr>
          <w:rFonts w:eastAsiaTheme="minorEastAsia"/>
          <w:i/>
          <w:sz w:val="32"/>
          <w:szCs w:val="32"/>
          <w:lang w:val="ru-RU"/>
        </w:rPr>
        <w:t>нижня</w:t>
      </w:r>
      <w:proofErr w:type="spellEnd"/>
      <w:r w:rsidRPr="0078737B">
        <w:rPr>
          <w:rFonts w:eastAsiaTheme="minorEastAsia"/>
          <w:i/>
          <w:sz w:val="32"/>
          <w:szCs w:val="32"/>
          <w:lang w:val="ru-RU"/>
        </w:rPr>
        <w:t xml:space="preserve"> межа</w:t>
      </w:r>
      <w:r>
        <w:rPr>
          <w:rFonts w:eastAsiaTheme="minorEastAsia"/>
          <w:i/>
          <w:lang w:val="ru-RU"/>
        </w:rPr>
        <w:t>.</w:t>
      </w:r>
    </w:p>
    <w:p w14:paraId="0C45FD03" w14:textId="77777777" w:rsidR="0078737B" w:rsidRPr="0078737B" w:rsidRDefault="0078737B" w:rsidP="00CB7A79">
      <w:pPr>
        <w:rPr>
          <w:b/>
          <w:bCs/>
          <w:sz w:val="32"/>
          <w:szCs w:val="32"/>
          <w:lang w:val="ru-RU"/>
        </w:rPr>
      </w:pPr>
    </w:p>
    <w:p w14:paraId="66E868AA" w14:textId="4C8B01D1" w:rsidR="0078737B" w:rsidRDefault="0078737B" w:rsidP="00CB7A79">
      <w:pPr>
        <w:rPr>
          <w:b/>
          <w:bCs/>
          <w:sz w:val="32"/>
          <w:szCs w:val="32"/>
        </w:rPr>
      </w:pPr>
      <w:r w:rsidRPr="0078737B">
        <w:rPr>
          <w:b/>
          <w:bCs/>
          <w:sz w:val="32"/>
          <w:szCs w:val="32"/>
        </w:rPr>
        <w:t xml:space="preserve"> 3. Як </w:t>
      </w:r>
      <w:proofErr w:type="spellStart"/>
      <w:r w:rsidRPr="0078737B">
        <w:rPr>
          <w:b/>
          <w:bCs/>
          <w:sz w:val="32"/>
          <w:szCs w:val="32"/>
        </w:rPr>
        <w:t>визначити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асимптотичну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складність</w:t>
      </w:r>
      <w:proofErr w:type="spellEnd"/>
      <w:r w:rsidRPr="0078737B">
        <w:rPr>
          <w:b/>
          <w:bCs/>
          <w:sz w:val="32"/>
          <w:szCs w:val="32"/>
        </w:rPr>
        <w:t xml:space="preserve"> алгоритму за </w:t>
      </w:r>
      <w:proofErr w:type="spellStart"/>
      <w:r w:rsidRPr="0078737B">
        <w:rPr>
          <w:b/>
          <w:bCs/>
          <w:sz w:val="32"/>
          <w:szCs w:val="32"/>
        </w:rPr>
        <w:t>допомогою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символів</w:t>
      </w:r>
      <w:proofErr w:type="spellEnd"/>
      <w:r w:rsidRPr="0078737B">
        <w:rPr>
          <w:b/>
          <w:bCs/>
          <w:sz w:val="32"/>
          <w:szCs w:val="32"/>
        </w:rPr>
        <w:t xml:space="preserve"> Θ і Ω? </w:t>
      </w:r>
    </w:p>
    <w:p w14:paraId="6D08416A" w14:textId="42A47C06" w:rsidR="0078737B" w:rsidRPr="0078737B" w:rsidRDefault="0078737B" w:rsidP="0078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Θ-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Щоб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визначити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асимптотичну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складність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допомогою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Θ-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нотації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потрібно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оцінити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з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обох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боків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як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верхню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так і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нижню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межу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його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часу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виконується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межах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деякої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константи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то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його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складність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можна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точно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виразити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через Θ-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нотацію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0BD19D13" w14:textId="30789B25" w:rsidR="0078737B" w:rsidRPr="0078737B" w:rsidRDefault="0078737B" w:rsidP="0078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Ω-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Для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визначення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нижньої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межі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складності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алгоритму,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потрібно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оцінити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його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швидкість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у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найгіршому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обмеження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час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наприклад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мінімальний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час,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який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він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потребує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певної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операції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), то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можна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застосувати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Ω-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нотацію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45B00FEE" w14:textId="1DE4AF6A" w:rsidR="00CB7A79" w:rsidRDefault="0078737B" w:rsidP="00CB7A79">
      <w:pPr>
        <w:rPr>
          <w:b/>
          <w:bCs/>
          <w:sz w:val="32"/>
          <w:szCs w:val="32"/>
        </w:rPr>
      </w:pPr>
      <w:r w:rsidRPr="0078737B">
        <w:rPr>
          <w:b/>
          <w:bCs/>
          <w:sz w:val="32"/>
          <w:szCs w:val="32"/>
        </w:rPr>
        <w:lastRenderedPageBreak/>
        <w:t xml:space="preserve">4. Яка </w:t>
      </w:r>
      <w:proofErr w:type="spellStart"/>
      <w:r w:rsidRPr="0078737B">
        <w:rPr>
          <w:b/>
          <w:bCs/>
          <w:sz w:val="32"/>
          <w:szCs w:val="32"/>
        </w:rPr>
        <w:t>різниця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між</w:t>
      </w:r>
      <w:proofErr w:type="spellEnd"/>
      <w:r w:rsidRPr="0078737B">
        <w:rPr>
          <w:b/>
          <w:bCs/>
          <w:sz w:val="32"/>
          <w:szCs w:val="32"/>
        </w:rPr>
        <w:t xml:space="preserve"> O-</w:t>
      </w:r>
      <w:proofErr w:type="spellStart"/>
      <w:r w:rsidRPr="0078737B">
        <w:rPr>
          <w:b/>
          <w:bCs/>
          <w:sz w:val="32"/>
          <w:szCs w:val="32"/>
        </w:rPr>
        <w:t>нотацією</w:t>
      </w:r>
      <w:proofErr w:type="spellEnd"/>
      <w:r w:rsidRPr="0078737B">
        <w:rPr>
          <w:b/>
          <w:bCs/>
          <w:sz w:val="32"/>
          <w:szCs w:val="32"/>
        </w:rPr>
        <w:t>, Θ-</w:t>
      </w:r>
      <w:proofErr w:type="spellStart"/>
      <w:r w:rsidRPr="0078737B">
        <w:rPr>
          <w:b/>
          <w:bCs/>
          <w:sz w:val="32"/>
          <w:szCs w:val="32"/>
        </w:rPr>
        <w:t>нотацією</w:t>
      </w:r>
      <w:proofErr w:type="spellEnd"/>
      <w:r w:rsidRPr="0078737B">
        <w:rPr>
          <w:b/>
          <w:bCs/>
          <w:sz w:val="32"/>
          <w:szCs w:val="32"/>
        </w:rPr>
        <w:t xml:space="preserve"> і Ω-</w:t>
      </w:r>
      <w:proofErr w:type="spellStart"/>
      <w:r w:rsidRPr="0078737B">
        <w:rPr>
          <w:b/>
          <w:bCs/>
          <w:sz w:val="32"/>
          <w:szCs w:val="32"/>
        </w:rPr>
        <w:t>нотацією</w:t>
      </w:r>
      <w:proofErr w:type="spellEnd"/>
      <w:r w:rsidRPr="0078737B">
        <w:rPr>
          <w:b/>
          <w:bCs/>
          <w:sz w:val="32"/>
          <w:szCs w:val="32"/>
        </w:rPr>
        <w:t>?</w:t>
      </w:r>
    </w:p>
    <w:p w14:paraId="454DBAB6" w14:textId="552AF586" w:rsidR="0078737B" w:rsidRPr="0078737B" w:rsidRDefault="0078737B" w:rsidP="0078737B">
      <w:pPr>
        <w:pStyle w:val="a5"/>
      </w:pPr>
      <w:r>
        <w:rPr>
          <w:b/>
          <w:bCs/>
          <w:sz w:val="32"/>
          <w:szCs w:val="32"/>
          <w:lang w:val="uk-UA"/>
        </w:rPr>
        <w:t> </w:t>
      </w:r>
      <w:r w:rsidRPr="0078737B">
        <w:rPr>
          <w:b/>
          <w:bCs/>
        </w:rPr>
        <w:t>O-</w:t>
      </w:r>
      <w:proofErr w:type="spellStart"/>
      <w:r w:rsidRPr="0078737B">
        <w:rPr>
          <w:b/>
          <w:bCs/>
        </w:rPr>
        <w:t>нотація</w:t>
      </w:r>
      <w:proofErr w:type="spellEnd"/>
      <w:r w:rsidRPr="0078737B">
        <w:rPr>
          <w:b/>
          <w:bCs/>
        </w:rPr>
        <w:t xml:space="preserve"> (Велике O)</w:t>
      </w:r>
      <w:r w:rsidRPr="0078737B">
        <w:t xml:space="preserve"> </w:t>
      </w:r>
      <w:proofErr w:type="spellStart"/>
      <w:r w:rsidRPr="0078737B">
        <w:t>описує</w:t>
      </w:r>
      <w:proofErr w:type="spellEnd"/>
      <w:r w:rsidRPr="0078737B">
        <w:t xml:space="preserve"> </w:t>
      </w:r>
      <w:proofErr w:type="spellStart"/>
      <w:r w:rsidRPr="0078737B">
        <w:rPr>
          <w:b/>
          <w:bCs/>
        </w:rPr>
        <w:t>верхню</w:t>
      </w:r>
      <w:proofErr w:type="spellEnd"/>
      <w:r w:rsidRPr="0078737B">
        <w:rPr>
          <w:b/>
          <w:bCs/>
        </w:rPr>
        <w:t xml:space="preserve"> межу</w:t>
      </w:r>
      <w:r w:rsidRPr="0078737B">
        <w:t xml:space="preserve"> </w:t>
      </w:r>
      <w:proofErr w:type="spellStart"/>
      <w:r w:rsidRPr="0078737B">
        <w:t>складності</w:t>
      </w:r>
      <w:proofErr w:type="spellEnd"/>
      <w:r w:rsidRPr="0078737B">
        <w:t xml:space="preserve">. Вона </w:t>
      </w:r>
      <w:proofErr w:type="spellStart"/>
      <w:r w:rsidRPr="0078737B">
        <w:t>використовується</w:t>
      </w:r>
      <w:proofErr w:type="spellEnd"/>
      <w:r w:rsidRPr="0078737B">
        <w:t xml:space="preserve"> для того, </w:t>
      </w:r>
      <w:proofErr w:type="spellStart"/>
      <w:r w:rsidRPr="0078737B">
        <w:t>щоб</w:t>
      </w:r>
      <w:proofErr w:type="spellEnd"/>
      <w:r w:rsidRPr="0078737B">
        <w:t xml:space="preserve"> </w:t>
      </w:r>
      <w:proofErr w:type="spellStart"/>
      <w:r w:rsidRPr="0078737B">
        <w:t>показати</w:t>
      </w:r>
      <w:proofErr w:type="spellEnd"/>
      <w:r w:rsidRPr="0078737B">
        <w:t xml:space="preserve">, </w:t>
      </w:r>
      <w:proofErr w:type="spellStart"/>
      <w:r w:rsidRPr="0078737B">
        <w:t>що</w:t>
      </w:r>
      <w:proofErr w:type="spellEnd"/>
      <w:r w:rsidRPr="0078737B">
        <w:t xml:space="preserve"> час </w:t>
      </w:r>
      <w:proofErr w:type="spellStart"/>
      <w:r w:rsidRPr="0078737B">
        <w:t>виконання</w:t>
      </w:r>
      <w:proofErr w:type="spellEnd"/>
      <w:r w:rsidRPr="0078737B">
        <w:t xml:space="preserve"> алгоритму не буде </w:t>
      </w:r>
      <w:proofErr w:type="spellStart"/>
      <w:r w:rsidRPr="0078737B">
        <w:t>більшим</w:t>
      </w:r>
      <w:proofErr w:type="spellEnd"/>
      <w:r w:rsidRPr="0078737B">
        <w:t xml:space="preserve"> за </w:t>
      </w:r>
      <w:proofErr w:type="spellStart"/>
      <w:r w:rsidRPr="0078737B">
        <w:t>певну</w:t>
      </w:r>
      <w:proofErr w:type="spellEnd"/>
      <w:r w:rsidRPr="0078737B">
        <w:t xml:space="preserve"> </w:t>
      </w:r>
      <w:proofErr w:type="spellStart"/>
      <w:r w:rsidRPr="0078737B">
        <w:t>функцію</w:t>
      </w:r>
      <w:proofErr w:type="spellEnd"/>
    </w:p>
    <w:p w14:paraId="5200A811" w14:textId="5C87ABA3" w:rsidR="0078737B" w:rsidRPr="0078737B" w:rsidRDefault="0078737B" w:rsidP="0078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Θ-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(Тета-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)</w:t>
      </w:r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дає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точну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оцінку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складності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показуючи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час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алгоритму буде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зростати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межах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двох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функцій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великих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значень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n.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Тобто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це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верхня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так і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нижня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межа</w:t>
      </w:r>
    </w:p>
    <w:p w14:paraId="7E3C66BE" w14:textId="5BD07929" w:rsidR="0078737B" w:rsidRPr="0078737B" w:rsidRDefault="0078737B" w:rsidP="0078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Ω-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(Омега-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)</w:t>
      </w:r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описує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нижню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межу</w:t>
      </w:r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складності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. Вона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використовується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визначення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мінімального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часу,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необхідного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алгоритму.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Тобто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це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мінімальний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час,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який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алгоритм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обов'язково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витрачає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виконання</w:t>
      </w:r>
      <w:proofErr w:type="spellEnd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sz w:val="24"/>
          <w:szCs w:val="24"/>
          <w:lang w:eastAsia="ru-UA"/>
        </w:rPr>
        <w:t>задачі</w:t>
      </w:r>
      <w:proofErr w:type="spellEnd"/>
    </w:p>
    <w:p w14:paraId="692A283B" w14:textId="24FD4908" w:rsidR="0078737B" w:rsidRDefault="0078737B" w:rsidP="00CB7A79">
      <w:pPr>
        <w:rPr>
          <w:b/>
          <w:bCs/>
          <w:sz w:val="32"/>
          <w:szCs w:val="32"/>
        </w:rPr>
      </w:pPr>
      <w:r w:rsidRPr="0078737B">
        <w:rPr>
          <w:b/>
          <w:bCs/>
          <w:sz w:val="32"/>
          <w:szCs w:val="32"/>
        </w:rPr>
        <w:t xml:space="preserve">5. </w:t>
      </w:r>
      <w:proofErr w:type="spellStart"/>
      <w:r w:rsidRPr="0078737B">
        <w:rPr>
          <w:b/>
          <w:bCs/>
          <w:sz w:val="32"/>
          <w:szCs w:val="32"/>
        </w:rPr>
        <w:t>Які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основні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властивості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інших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нотацій</w:t>
      </w:r>
      <w:proofErr w:type="spellEnd"/>
      <w:r w:rsidRPr="0078737B">
        <w:rPr>
          <w:b/>
          <w:bCs/>
          <w:sz w:val="32"/>
          <w:szCs w:val="32"/>
        </w:rPr>
        <w:t>, таких як o (</w:t>
      </w:r>
      <w:proofErr w:type="spellStart"/>
      <w:r w:rsidRPr="0078737B">
        <w:rPr>
          <w:b/>
          <w:bCs/>
          <w:sz w:val="32"/>
          <w:szCs w:val="32"/>
        </w:rPr>
        <w:t>маленька</w:t>
      </w:r>
      <w:proofErr w:type="spellEnd"/>
      <w:r w:rsidRPr="0078737B">
        <w:rPr>
          <w:b/>
          <w:bCs/>
          <w:sz w:val="32"/>
          <w:szCs w:val="32"/>
        </w:rPr>
        <w:t xml:space="preserve"> о), ω (</w:t>
      </w:r>
      <w:proofErr w:type="spellStart"/>
      <w:r w:rsidRPr="0078737B">
        <w:rPr>
          <w:b/>
          <w:bCs/>
          <w:sz w:val="32"/>
          <w:szCs w:val="32"/>
        </w:rPr>
        <w:t>маленька</w:t>
      </w:r>
      <w:proofErr w:type="spellEnd"/>
      <w:r w:rsidRPr="0078737B">
        <w:rPr>
          <w:b/>
          <w:bCs/>
          <w:sz w:val="32"/>
          <w:szCs w:val="32"/>
        </w:rPr>
        <w:t xml:space="preserve"> омега) та </w:t>
      </w:r>
      <w:r w:rsidRPr="0078737B">
        <w:rPr>
          <w:rFonts w:ascii="Cambria Math" w:hAnsi="Cambria Math" w:cs="Cambria Math"/>
          <w:b/>
          <w:bCs/>
          <w:sz w:val="32"/>
          <w:szCs w:val="32"/>
        </w:rPr>
        <w:t>𝑜</w:t>
      </w:r>
      <w:r w:rsidRPr="0078737B">
        <w:rPr>
          <w:b/>
          <w:bCs/>
          <w:sz w:val="32"/>
          <w:szCs w:val="32"/>
        </w:rPr>
        <w:t xml:space="preserve"> (</w:t>
      </w:r>
      <w:proofErr w:type="spellStart"/>
      <w:r w:rsidRPr="0078737B">
        <w:rPr>
          <w:b/>
          <w:bCs/>
          <w:sz w:val="32"/>
          <w:szCs w:val="32"/>
        </w:rPr>
        <w:t>маленька</w:t>
      </w:r>
      <w:proofErr w:type="spellEnd"/>
      <w:r w:rsidRPr="0078737B">
        <w:rPr>
          <w:b/>
          <w:bCs/>
          <w:sz w:val="32"/>
          <w:szCs w:val="32"/>
        </w:rPr>
        <w:t xml:space="preserve"> о з </w:t>
      </w:r>
      <w:proofErr w:type="spellStart"/>
      <w:r w:rsidRPr="0078737B">
        <w:rPr>
          <w:b/>
          <w:bCs/>
          <w:sz w:val="32"/>
          <w:szCs w:val="32"/>
        </w:rPr>
        <w:t>верхнім</w:t>
      </w:r>
      <w:proofErr w:type="spellEnd"/>
      <w:r w:rsidRPr="0078737B">
        <w:rPr>
          <w:b/>
          <w:bCs/>
          <w:sz w:val="32"/>
          <w:szCs w:val="32"/>
        </w:rPr>
        <w:t xml:space="preserve"> </w:t>
      </w:r>
      <w:proofErr w:type="spellStart"/>
      <w:r w:rsidRPr="0078737B">
        <w:rPr>
          <w:b/>
          <w:bCs/>
          <w:sz w:val="32"/>
          <w:szCs w:val="32"/>
        </w:rPr>
        <w:t>індексом</w:t>
      </w:r>
      <w:proofErr w:type="spellEnd"/>
      <w:r w:rsidRPr="0078737B">
        <w:rPr>
          <w:b/>
          <w:bCs/>
          <w:sz w:val="32"/>
          <w:szCs w:val="32"/>
        </w:rPr>
        <w:t>)?</w:t>
      </w:r>
    </w:p>
    <w:p w14:paraId="37DD7716" w14:textId="32531425" w:rsidR="0078737B" w:rsidRPr="0078737B" w:rsidRDefault="0078737B" w:rsidP="0078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o-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(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маленька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о)</w:t>
      </w:r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використовується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позначення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строго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меншої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асимптотичної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верхньої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межі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f(n)=o(g(n))f(n) = o(g(n))f(n)=o(g(n)),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означає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функція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f(n)f(n)f(n)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зростає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значно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повільніше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ніж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g(n)g(n)g(n), і при великих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значеннях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nnn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функція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f(n)f(n)f(n)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стає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майже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незначною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g(n)g(n)g(n).</w:t>
      </w:r>
    </w:p>
    <w:p w14:paraId="462E5BBC" w14:textId="27D421F2" w:rsidR="0078737B" w:rsidRPr="0078737B" w:rsidRDefault="0078737B" w:rsidP="0078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ω-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(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маленька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омега) —</w:t>
      </w:r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описує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строго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більшу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асимптотичну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нижню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межу.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f(n)=ω(g(n))f(n) = \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omega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(g(n))f(n)=ω(g(n)),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означає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функція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f(n)f(n)f(n)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зростає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швидше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 g(n)g(n)g(n), і для великих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значень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nnn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функція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g(n)g(n)g(n)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стає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незначною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 f(n)f(n)f(n).</w:t>
      </w:r>
    </w:p>
    <w:p w14:paraId="7B8225D7" w14:textId="26601018" w:rsidR="0078737B" w:rsidRPr="0078737B" w:rsidRDefault="0078737B" w:rsidP="0078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o-</w:t>
      </w:r>
      <w:proofErr w:type="spellStart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нотація</w:t>
      </w:r>
      <w:proofErr w:type="spellEnd"/>
      <w:r w:rsidRPr="0078737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*</w:t>
      </w:r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рідше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використовується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і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зазвичай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застосовується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позначення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асимптотичної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поведінки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функцій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без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урахування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певних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множників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Вона часто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використовується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теорії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чисел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опису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складності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алгоритмів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коли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потрібно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враховувати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тільки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основні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аспекти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зростання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функцій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без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додаткових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поліноміальних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множників</w:t>
      </w:r>
      <w:proofErr w:type="spellEnd"/>
      <w:r w:rsidRPr="0078737B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23E7817D" w14:textId="77777777" w:rsidR="0078737B" w:rsidRPr="0078737B" w:rsidRDefault="0078737B" w:rsidP="00CB7A79">
      <w:pPr>
        <w:rPr>
          <w:rFonts w:eastAsiaTheme="minorEastAsia"/>
          <w:b/>
          <w:bCs/>
          <w:iCs/>
          <w:sz w:val="56"/>
          <w:szCs w:val="56"/>
        </w:rPr>
      </w:pPr>
    </w:p>
    <w:sectPr w:rsidR="0078737B" w:rsidRPr="0078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B120C"/>
    <w:multiLevelType w:val="multilevel"/>
    <w:tmpl w:val="3506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8F"/>
    <w:rsid w:val="004F478F"/>
    <w:rsid w:val="0078737B"/>
    <w:rsid w:val="00CB7A79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4B8F"/>
  <w15:chartTrackingRefBased/>
  <w15:docId w15:val="{B7EFDF3B-C41A-4E36-8136-D3C62145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A79"/>
    <w:rPr>
      <w:color w:val="808080"/>
    </w:rPr>
  </w:style>
  <w:style w:type="paragraph" w:styleId="a4">
    <w:name w:val="List Paragraph"/>
    <w:basedOn w:val="a"/>
    <w:uiPriority w:val="34"/>
    <w:qFormat/>
    <w:rsid w:val="0078737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8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6">
    <w:name w:val="Strong"/>
    <w:basedOn w:val="a0"/>
    <w:uiPriority w:val="22"/>
    <w:qFormat/>
    <w:rsid w:val="0078737B"/>
    <w:rPr>
      <w:b/>
      <w:bCs/>
    </w:rPr>
  </w:style>
  <w:style w:type="character" w:customStyle="1" w:styleId="katex-mathml">
    <w:name w:val="katex-mathml"/>
    <w:basedOn w:val="a0"/>
    <w:rsid w:val="0078737B"/>
  </w:style>
  <w:style w:type="character" w:customStyle="1" w:styleId="mord">
    <w:name w:val="mord"/>
    <w:basedOn w:val="a0"/>
    <w:rsid w:val="0078737B"/>
  </w:style>
  <w:style w:type="character" w:customStyle="1" w:styleId="mopen">
    <w:name w:val="mopen"/>
    <w:basedOn w:val="a0"/>
    <w:rsid w:val="0078737B"/>
  </w:style>
  <w:style w:type="character" w:customStyle="1" w:styleId="mclose">
    <w:name w:val="mclose"/>
    <w:basedOn w:val="a0"/>
    <w:rsid w:val="0078737B"/>
  </w:style>
  <w:style w:type="character" w:customStyle="1" w:styleId="mrel">
    <w:name w:val="mrel"/>
    <w:basedOn w:val="a0"/>
    <w:rsid w:val="0078737B"/>
  </w:style>
  <w:style w:type="character" w:customStyle="1" w:styleId="mbin">
    <w:name w:val="mbin"/>
    <w:basedOn w:val="a0"/>
    <w:rsid w:val="0078737B"/>
  </w:style>
  <w:style w:type="character" w:styleId="a7">
    <w:name w:val="Emphasis"/>
    <w:basedOn w:val="a0"/>
    <w:uiPriority w:val="20"/>
    <w:qFormat/>
    <w:rsid w:val="007873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7D24-2E3D-4AAE-ADD0-C69408D6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Пугачова</dc:creator>
  <cp:keywords/>
  <dc:description/>
  <cp:lastModifiedBy>Діана Пугачова</cp:lastModifiedBy>
  <cp:revision>1</cp:revision>
  <dcterms:created xsi:type="dcterms:W3CDTF">2024-12-25T11:29:00Z</dcterms:created>
  <dcterms:modified xsi:type="dcterms:W3CDTF">2024-12-25T12:00:00Z</dcterms:modified>
</cp:coreProperties>
</file>