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8301236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3FC7C86B" w14:textId="5DA5B75A" w:rsidR="00B25447" w:rsidRDefault="00B25447"/>
        <w:p w14:paraId="1EB24D0E" w14:textId="702F3233" w:rsidR="00B25447" w:rsidRDefault="00B25447">
          <w:pPr>
            <w:rPr>
              <w:color w:val="FFFFFF" w:themeColor="background1"/>
              <w:sz w:val="21"/>
              <w:szCs w:val="2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5E2C6" wp14:editId="7EC9744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42CD0E" w14:textId="574BFFBE" w:rsidR="00B25447" w:rsidRPr="00DA74C1" w:rsidRDefault="00A475C3" w:rsidP="00DA74C1">
                                  <w:pPr>
                                    <w:pStyle w:val="Titl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Lucrare</w:t>
                                      </w:r>
                                      <w:proofErr w:type="spellEnd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pentru</w:t>
                                      </w:r>
                                      <w:proofErr w:type="spellEnd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obţinerea</w:t>
                                      </w:r>
                                      <w:proofErr w:type="spellEnd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certificatului</w:t>
                                      </w:r>
                                      <w:proofErr w:type="spellEnd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de </w:t>
                                      </w:r>
                                      <w:proofErr w:type="spellStart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atestare</w:t>
                                      </w:r>
                                      <w:proofErr w:type="spellEnd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a </w:t>
                                      </w:r>
                                      <w:proofErr w:type="spellStart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competenţelor</w:t>
                                      </w:r>
                                      <w:proofErr w:type="spellEnd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DA74C1" w:rsidRPr="00DA74C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profesionale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AB5E2C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42CD0E" w14:textId="574BFFBE" w:rsidR="00B25447" w:rsidRPr="00DA74C1" w:rsidRDefault="00A475C3" w:rsidP="00DA74C1">
                            <w:pPr>
                              <w:pStyle w:val="Titl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Lucrare</w:t>
                                </w:r>
                                <w:proofErr w:type="spellEnd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proofErr w:type="spellStart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pentru</w:t>
                                </w:r>
                                <w:proofErr w:type="spellEnd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proofErr w:type="spellStart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obţinerea</w:t>
                                </w:r>
                                <w:proofErr w:type="spellEnd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proofErr w:type="spellStart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certificatului</w:t>
                                </w:r>
                                <w:proofErr w:type="spellEnd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de </w:t>
                                </w:r>
                                <w:proofErr w:type="spellStart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atestare</w:t>
                                </w:r>
                                <w:proofErr w:type="spellEnd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a </w:t>
                                </w:r>
                                <w:proofErr w:type="spellStart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competenţelor</w:t>
                                </w:r>
                                <w:proofErr w:type="spellEnd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proofErr w:type="spellStart"/>
                                <w:r w:rsidR="00DA74C1" w:rsidRPr="00DA74C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profesionale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7FE540" wp14:editId="728A87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16A0D" w14:textId="326FFCFD" w:rsidR="00B25447" w:rsidRDefault="00A475C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544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Bogdan fodor</w:t>
                                    </w:r>
                                  </w:sdtContent>
                                </w:sdt>
                                <w:r w:rsidR="00B2544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2544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2544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TUTUNEA GABRIELA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7FE5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52C16A0D" w14:textId="326FFCFD" w:rsidR="00B25447" w:rsidRDefault="00A475C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544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Bogdan fodor</w:t>
                              </w:r>
                            </w:sdtContent>
                          </w:sdt>
                          <w:r w:rsidR="00B2544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2544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2544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TUTUNEA GABRIELA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6E4C96" wp14:editId="6D7CE3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0E5800" w14:textId="1733EB7A" w:rsidR="00B25447" w:rsidRDefault="00B254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TEMA: JOC THE CUBE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52EBB0" w14:textId="6A80C8ED" w:rsidR="00B25447" w:rsidRDefault="00B254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Diana Muscalu</w:t>
                                    </w:r>
                                  </w:p>
                                </w:sdtContent>
                              </w:sdt>
                              <w:p w14:paraId="69A92DDF" w14:textId="647FD44E" w:rsidR="00013352" w:rsidRDefault="0001335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Clasa a XII-a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6E4C96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0E5800" w14:textId="1733EB7A" w:rsidR="00B25447" w:rsidRDefault="00B254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TEMA: JOC THE CUBE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52EBB0" w14:textId="6A80C8ED" w:rsidR="00B25447" w:rsidRDefault="00B254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Diana Muscalu</w:t>
                              </w:r>
                            </w:p>
                          </w:sdtContent>
                        </w:sdt>
                        <w:p w14:paraId="69A92DDF" w14:textId="647FD44E" w:rsidR="00013352" w:rsidRDefault="0001335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Clasa a XII-a 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E54CB" wp14:editId="6B77DB9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14BE0A" w14:textId="12DE055F" w:rsidR="00B25447" w:rsidRDefault="0001335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Mai  </w:t>
                                    </w:r>
                                    <w:r w:rsidR="00B2544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2E54C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14BE0A" w14:textId="12DE055F" w:rsidR="00B25447" w:rsidRDefault="0001335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Mai  </w:t>
                              </w:r>
                              <w:r w:rsidR="00B2544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89848188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lang w:eastAsia="en-US"/>
        </w:rPr>
      </w:sdtEndPr>
      <w:sdtContent>
        <w:p w14:paraId="5ED5DD57" w14:textId="4B8093C8" w:rsidR="00386773" w:rsidRPr="000575D2" w:rsidRDefault="00386773" w:rsidP="00386773">
          <w:pPr>
            <w:pStyle w:val="TOCHeading"/>
            <w:rPr>
              <w:rFonts w:ascii="Arial Black" w:hAnsi="Arial Black"/>
              <w:b/>
              <w:bCs/>
            </w:rPr>
          </w:pPr>
          <w:proofErr w:type="spellStart"/>
          <w:r w:rsidRPr="000575D2">
            <w:rPr>
              <w:rFonts w:ascii="Arial Black" w:hAnsi="Arial Black"/>
              <w:b/>
              <w:bCs/>
            </w:rPr>
            <w:t>Cuprins</w:t>
          </w:r>
          <w:proofErr w:type="spellEnd"/>
        </w:p>
        <w:p w14:paraId="09DA1C1B" w14:textId="5532B058" w:rsidR="00A475C3" w:rsidRPr="00A475C3" w:rsidRDefault="00386773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36"/>
              <w:szCs w:val="36"/>
              <w:lang w:eastAsia="en-US"/>
            </w:rPr>
          </w:pPr>
          <w:r w:rsidRPr="000B573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0B5739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0B573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bookmarkStart w:id="0" w:name="Structura"/>
          <w:bookmarkStart w:id="1" w:name="Argument"/>
          <w:bookmarkEnd w:id="0"/>
          <w:bookmarkEnd w:id="1"/>
          <w:r w:rsidR="00A475C3" w:rsidRPr="00A475C3">
            <w:rPr>
              <w:rStyle w:val="Hyperlink"/>
              <w:b/>
              <w:bCs/>
              <w:noProof/>
              <w:sz w:val="36"/>
              <w:szCs w:val="36"/>
            </w:rPr>
            <w:fldChar w:fldCharType="begin"/>
          </w:r>
          <w:r w:rsidR="00A475C3" w:rsidRPr="00A475C3">
            <w:rPr>
              <w:rStyle w:val="Hyperlink"/>
              <w:b/>
              <w:bCs/>
              <w:noProof/>
              <w:sz w:val="36"/>
              <w:szCs w:val="36"/>
            </w:rPr>
            <w:instrText xml:space="preserve"> </w:instrText>
          </w:r>
          <w:r w:rsidR="00A475C3" w:rsidRPr="00A475C3">
            <w:rPr>
              <w:b/>
              <w:bCs/>
              <w:noProof/>
              <w:sz w:val="36"/>
              <w:szCs w:val="36"/>
            </w:rPr>
            <w:instrText>HYPERLINK \l "_Toc72000654"</w:instrText>
          </w:r>
          <w:r w:rsidR="00A475C3" w:rsidRPr="00A475C3">
            <w:rPr>
              <w:rStyle w:val="Hyperlink"/>
              <w:b/>
              <w:bCs/>
              <w:noProof/>
              <w:sz w:val="36"/>
              <w:szCs w:val="36"/>
            </w:rPr>
            <w:instrText xml:space="preserve"> </w:instrText>
          </w:r>
          <w:r w:rsidR="00A475C3" w:rsidRPr="00A475C3">
            <w:rPr>
              <w:rStyle w:val="Hyperlink"/>
              <w:b/>
              <w:bCs/>
              <w:noProof/>
              <w:sz w:val="36"/>
              <w:szCs w:val="36"/>
            </w:rPr>
          </w:r>
          <w:r w:rsidR="00A475C3" w:rsidRPr="00A475C3">
            <w:rPr>
              <w:rStyle w:val="Hyperlink"/>
              <w:b/>
              <w:bCs/>
              <w:noProof/>
              <w:sz w:val="36"/>
              <w:szCs w:val="36"/>
            </w:rPr>
            <w:fldChar w:fldCharType="separate"/>
          </w:r>
          <w:r w:rsidR="00A475C3" w:rsidRPr="00A475C3">
            <w:rPr>
              <w:rStyle w:val="Hyperlink"/>
              <w:b/>
              <w:bCs/>
              <w:noProof/>
              <w:sz w:val="36"/>
              <w:szCs w:val="36"/>
            </w:rPr>
            <w:t>1.Introducere</w:t>
          </w:r>
          <w:r w:rsidR="00A475C3" w:rsidRPr="00A475C3">
            <w:rPr>
              <w:b/>
              <w:bCs/>
              <w:noProof/>
              <w:webHidden/>
              <w:sz w:val="36"/>
              <w:szCs w:val="36"/>
            </w:rPr>
            <w:tab/>
          </w:r>
          <w:r w:rsidR="00A475C3" w:rsidRPr="00A475C3">
            <w:rPr>
              <w:b/>
              <w:bCs/>
              <w:noProof/>
              <w:webHidden/>
              <w:sz w:val="36"/>
              <w:szCs w:val="36"/>
            </w:rPr>
            <w:fldChar w:fldCharType="begin"/>
          </w:r>
          <w:r w:rsidR="00A475C3" w:rsidRPr="00A475C3">
            <w:rPr>
              <w:b/>
              <w:bCs/>
              <w:noProof/>
              <w:webHidden/>
              <w:sz w:val="36"/>
              <w:szCs w:val="36"/>
            </w:rPr>
            <w:instrText xml:space="preserve"> PAGEREF _Toc72000654 \h </w:instrText>
          </w:r>
          <w:r w:rsidR="00A475C3" w:rsidRPr="00A475C3">
            <w:rPr>
              <w:b/>
              <w:bCs/>
              <w:noProof/>
              <w:webHidden/>
              <w:sz w:val="36"/>
              <w:szCs w:val="36"/>
            </w:rPr>
          </w:r>
          <w:r w:rsidR="00A475C3" w:rsidRPr="00A475C3">
            <w:rPr>
              <w:b/>
              <w:bCs/>
              <w:noProof/>
              <w:webHidden/>
              <w:sz w:val="36"/>
              <w:szCs w:val="36"/>
            </w:rPr>
            <w:fldChar w:fldCharType="separate"/>
          </w:r>
          <w:r w:rsidR="00A475C3" w:rsidRPr="00A475C3">
            <w:rPr>
              <w:b/>
              <w:bCs/>
              <w:noProof/>
              <w:webHidden/>
              <w:sz w:val="36"/>
              <w:szCs w:val="36"/>
            </w:rPr>
            <w:t>2</w:t>
          </w:r>
          <w:r w:rsidR="00A475C3" w:rsidRPr="00A475C3">
            <w:rPr>
              <w:b/>
              <w:bCs/>
              <w:noProof/>
              <w:webHidden/>
              <w:sz w:val="36"/>
              <w:szCs w:val="36"/>
            </w:rPr>
            <w:fldChar w:fldCharType="end"/>
          </w:r>
          <w:r w:rsidR="00A475C3" w:rsidRPr="00A475C3">
            <w:rPr>
              <w:rStyle w:val="Hyperlink"/>
              <w:b/>
              <w:bCs/>
              <w:noProof/>
              <w:sz w:val="36"/>
              <w:szCs w:val="36"/>
            </w:rPr>
            <w:fldChar w:fldCharType="end"/>
          </w:r>
        </w:p>
        <w:p w14:paraId="0F74E36C" w14:textId="664448BD" w:rsidR="00A475C3" w:rsidRPr="00A475C3" w:rsidRDefault="00A475C3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36"/>
              <w:szCs w:val="36"/>
              <w:lang w:eastAsia="en-US"/>
            </w:rPr>
          </w:pPr>
          <w:hyperlink w:anchor="_Toc72000655" w:history="1">
            <w:r w:rsidRPr="00A475C3">
              <w:rPr>
                <w:rStyle w:val="Hyperlink"/>
                <w:b/>
                <w:bCs/>
                <w:noProof/>
                <w:sz w:val="36"/>
                <w:szCs w:val="36"/>
              </w:rPr>
              <w:t>2.Argumentarea Temei</w: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_Toc72000655 \h </w:instrTex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t>3</w: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2454EC6" w14:textId="0E465A59" w:rsidR="00A475C3" w:rsidRPr="00A475C3" w:rsidRDefault="00A475C3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36"/>
              <w:szCs w:val="36"/>
              <w:lang w:eastAsia="en-US"/>
            </w:rPr>
          </w:pPr>
          <w:hyperlink w:anchor="_Toc72000656" w:history="1">
            <w:r w:rsidRPr="00A475C3">
              <w:rPr>
                <w:rStyle w:val="Hyperlink"/>
                <w:b/>
                <w:bCs/>
                <w:noProof/>
                <w:sz w:val="36"/>
                <w:szCs w:val="36"/>
              </w:rPr>
              <w:t>3.Proceduri și Tehnici Folosite</w: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_Toc72000656 \h </w:instrTex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t>4</w: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EBBFAD" w14:textId="63D6049D" w:rsidR="00A475C3" w:rsidRPr="00A475C3" w:rsidRDefault="00A475C3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36"/>
              <w:szCs w:val="36"/>
              <w:lang w:eastAsia="en-US"/>
            </w:rPr>
          </w:pPr>
          <w:hyperlink w:anchor="_Toc72000657" w:history="1">
            <w:r w:rsidRPr="00A475C3">
              <w:rPr>
                <w:rStyle w:val="Hyperlink"/>
                <w:b/>
                <w:bCs/>
                <w:noProof/>
                <w:sz w:val="36"/>
                <w:szCs w:val="36"/>
              </w:rPr>
              <w:t>4.Prezentarea Aplica</w:t>
            </w:r>
            <w:r w:rsidRPr="00A475C3">
              <w:rPr>
                <w:rStyle w:val="Hyperlink"/>
                <w:rFonts w:cstheme="majorHAnsi"/>
                <w:b/>
                <w:bCs/>
                <w:noProof/>
                <w:sz w:val="36"/>
                <w:szCs w:val="36"/>
              </w:rPr>
              <w:t>ţ</w:t>
            </w:r>
            <w:r w:rsidRPr="00A475C3">
              <w:rPr>
                <w:rStyle w:val="Hyperlink"/>
                <w:b/>
                <w:bCs/>
                <w:noProof/>
                <w:sz w:val="36"/>
                <w:szCs w:val="36"/>
              </w:rPr>
              <w:t>iei</w: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_Toc72000657 \h </w:instrTex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t>7</w: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A24F6BB" w14:textId="2B3301BA" w:rsidR="00A475C3" w:rsidRPr="00A475C3" w:rsidRDefault="00A475C3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36"/>
              <w:szCs w:val="36"/>
              <w:lang w:eastAsia="en-US"/>
            </w:rPr>
          </w:pPr>
          <w:hyperlink w:anchor="_Toc72000658" w:history="1">
            <w:r w:rsidRPr="00A475C3">
              <w:rPr>
                <w:rStyle w:val="Hyperlink"/>
                <w:b/>
                <w:bCs/>
                <w:noProof/>
                <w:sz w:val="36"/>
                <w:szCs w:val="36"/>
              </w:rPr>
              <w:t>5.Bibliografie</w: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_Toc72000658 \h </w:instrTex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t>9</w:t>
            </w:r>
            <w:r w:rsidRPr="00A475C3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A77EE8F" w14:textId="771A6E8C" w:rsidR="00386773" w:rsidRDefault="00386773" w:rsidP="00386773">
          <w:pPr>
            <w:rPr>
              <w:b/>
              <w:bCs/>
              <w:noProof/>
            </w:rPr>
          </w:pPr>
          <w:r w:rsidRPr="000B5739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D084071" w14:textId="328EBB14" w:rsidR="00386773" w:rsidRDefault="00386773">
      <w:r>
        <w:br w:type="page"/>
      </w:r>
    </w:p>
    <w:p w14:paraId="051851BF" w14:textId="576F5FE0" w:rsidR="00CA25C0" w:rsidRPr="002E7DBE" w:rsidRDefault="00A475C3" w:rsidP="002E7DBE">
      <w:pPr>
        <w:pStyle w:val="Heading1"/>
        <w:rPr>
          <w:color w:val="0563C1" w:themeColor="hyperlink"/>
          <w:u w:val="single"/>
        </w:rPr>
      </w:pPr>
      <w:hyperlink w:anchor="Argument" w:history="1">
        <w:bookmarkStart w:id="2" w:name="_Toc72000654"/>
        <w:r w:rsidR="000575D2">
          <w:rPr>
            <w:rStyle w:val="Hyperlink"/>
          </w:rPr>
          <w:t>1.Introducere</w:t>
        </w:r>
        <w:bookmarkEnd w:id="2"/>
      </w:hyperlink>
      <w:r w:rsidR="002E7DBE">
        <w:rPr>
          <w:rStyle w:val="Hyperlink"/>
        </w:rPr>
        <w:br/>
      </w:r>
    </w:p>
    <w:p w14:paraId="577E8821" w14:textId="34CA092E" w:rsidR="00070C46" w:rsidRDefault="00070C46" w:rsidP="00070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Atestat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programre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C#,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ca motor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Unity.</w:t>
      </w:r>
      <w:r w:rsidR="00474494" w:rsidRPr="00070C46">
        <w:rPr>
          <w:rFonts w:ascii="Times New Roman" w:hAnsi="Times New Roman" w:cs="Times New Roman"/>
          <w:sz w:val="24"/>
          <w:szCs w:val="24"/>
        </w:rPr>
        <w:tab/>
      </w:r>
      <w:r w:rsidR="00EC494E" w:rsidRPr="00070C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76393F" w:rsidRPr="00070C46">
        <w:rPr>
          <w:rFonts w:ascii="Times New Roman" w:hAnsi="Times New Roman" w:cs="Times New Roman"/>
          <w:sz w:val="24"/>
          <w:szCs w:val="24"/>
        </w:rPr>
        <w:t xml:space="preserve">Unity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un motor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video </w:t>
      </w:r>
      <w:bookmarkStart w:id="3" w:name="_Hlk70512575"/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ş</w:t>
      </w:r>
      <w:bookmarkEnd w:id="3"/>
      <w:r w:rsidR="0076393F" w:rsidRPr="00070C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realități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virtuale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3D, (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puteți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2D cu el)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însoțit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colecție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bogată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satisfacă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nevoile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care-l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tehnicieni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aş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variantă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maşină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virtuală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mono,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programabilă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 /C#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altul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similar Python-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. Pune la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fotografice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gravitație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alunecare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frecare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elasticitate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contact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etc.)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aveți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IDE-ul cum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spune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afirmă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autorii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flexibil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un grad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personalizare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să-i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viața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uşoară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să-i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accelereze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să-i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mărească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productivitatea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>.</w:t>
      </w:r>
      <w:r w:rsidR="002E7DBE" w:rsidRPr="002E7D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Lansat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publicului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DBE" w:rsidRPr="00070C46">
        <w:rPr>
          <w:rFonts w:ascii="Times New Roman" w:hAnsi="Times New Roman" w:cs="Times New Roman"/>
          <w:sz w:val="24"/>
          <w:szCs w:val="24"/>
        </w:rPr>
        <w:t>î</w:t>
      </w:r>
      <w:r w:rsidR="0076393F" w:rsidRPr="00070C4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iunie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="002E7DBE" w:rsidRPr="00070C46">
        <w:rPr>
          <w:rFonts w:ascii="Times New Roman" w:hAnsi="Times New Roman" w:cs="Times New Roman"/>
          <w:sz w:val="24"/>
          <w:szCs w:val="24"/>
        </w:rPr>
        <w:t>ş</w:t>
      </w:r>
      <w:r w:rsidR="0076393F" w:rsidRPr="00070C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DBE" w:rsidRPr="00070C46">
        <w:rPr>
          <w:rFonts w:ascii="Times New Roman" w:hAnsi="Times New Roman" w:cs="Times New Roman"/>
          <w:sz w:val="24"/>
          <w:szCs w:val="24"/>
        </w:rPr>
        <w:t>î</w:t>
      </w:r>
      <w:r w:rsidR="0076393F" w:rsidRPr="00070C4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prim</w:t>
      </w:r>
      <w:r w:rsidR="002E7DBE" w:rsidRPr="00070C46">
        <w:rPr>
          <w:rFonts w:ascii="Times New Roman" w:hAnsi="Times New Roman" w:cs="Times New Roman"/>
          <w:sz w:val="24"/>
          <w:szCs w:val="24"/>
        </w:rPr>
        <w:t>ă</w:t>
      </w:r>
      <w:r w:rsidR="0076393F" w:rsidRPr="00070C46">
        <w:rPr>
          <w:rFonts w:ascii="Times New Roman" w:hAnsi="Times New Roman" w:cs="Times New Roman"/>
          <w:sz w:val="24"/>
          <w:szCs w:val="24"/>
        </w:rPr>
        <w:t>vara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anului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2002, C#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combin</w:t>
      </w:r>
      <w:r w:rsidR="002E7DBE" w:rsidRPr="00070C4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facilita</w:t>
      </w:r>
      <w:r w:rsidR="002E7DBE" w:rsidRPr="00070C46">
        <w:rPr>
          <w:rFonts w:ascii="Times New Roman" w:hAnsi="Times New Roman" w:cs="Times New Roman"/>
          <w:sz w:val="24"/>
          <w:szCs w:val="24"/>
        </w:rPr>
        <w:t>ț</w:t>
      </w:r>
      <w:r w:rsidR="0076393F" w:rsidRPr="00070C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testate de-a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inova</w:t>
      </w:r>
      <w:r w:rsidR="002E7DBE" w:rsidRPr="00070C46">
        <w:rPr>
          <w:rFonts w:ascii="Times New Roman" w:hAnsi="Times New Roman" w:cs="Times New Roman"/>
          <w:sz w:val="24"/>
          <w:szCs w:val="24"/>
        </w:rPr>
        <w:t>ț</w:t>
      </w:r>
      <w:r w:rsidR="0076393F" w:rsidRPr="00070C46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ultim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moment.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Creatorii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condus</w:t>
      </w:r>
      <w:r w:rsidR="002E7DBE" w:rsidRPr="00070C4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Anders Hejlsberg.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De</w:t>
      </w:r>
      <w:r w:rsidR="002E7DBE" w:rsidRPr="00070C46">
        <w:rPr>
          <w:rFonts w:ascii="Times New Roman" w:hAnsi="Times New Roman" w:cs="Times New Roman"/>
          <w:sz w:val="24"/>
          <w:szCs w:val="24"/>
        </w:rPr>
        <w:t>ş</w:t>
      </w:r>
      <w:r w:rsidR="0076393F" w:rsidRPr="00070C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Microsoft,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destinat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platformelor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Microsoft.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Compilatoare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exist</w:t>
      </w:r>
      <w:r w:rsidR="002E7DBE" w:rsidRPr="00070C4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DBE" w:rsidRPr="00070C46">
        <w:rPr>
          <w:rFonts w:ascii="Times New Roman" w:hAnsi="Times New Roman" w:cs="Times New Roman"/>
          <w:sz w:val="24"/>
          <w:szCs w:val="24"/>
        </w:rPr>
        <w:t>ş</w:t>
      </w:r>
      <w:r w:rsidR="0076393F" w:rsidRPr="00070C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precum Linux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Macintosh.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ca instrument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arhitectur</w:t>
      </w:r>
      <w:r w:rsidR="002E7DBE" w:rsidRPr="00070C4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.NET,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facil</w:t>
      </w:r>
      <w:r w:rsidR="002E7DBE" w:rsidRPr="00070C4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DBE" w:rsidRPr="00070C46">
        <w:rPr>
          <w:rFonts w:ascii="Times New Roman" w:hAnsi="Times New Roman" w:cs="Times New Roman"/>
          <w:sz w:val="24"/>
          <w:szCs w:val="24"/>
        </w:rPr>
        <w:t>ş</w:t>
      </w:r>
      <w:r w:rsidR="0076393F" w:rsidRPr="00070C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Windows, internet,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software etc.</w:t>
      </w:r>
      <w:r w:rsidR="002E7DBE" w:rsidRPr="002E7DBE">
        <w:rPr>
          <w:rFonts w:ascii="Times New Roman" w:hAnsi="Times New Roman" w:cs="Times New Roman"/>
          <w:sz w:val="24"/>
          <w:szCs w:val="24"/>
        </w:rPr>
        <w:t xml:space="preserve"> </w:t>
      </w:r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deriv</w:t>
      </w:r>
      <w:r w:rsidR="002E7DBE" w:rsidRPr="00070C4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: C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C++.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o “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rud</w:t>
      </w:r>
      <w:r w:rsidR="002E7DBE" w:rsidRPr="00070C4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apropiat</w:t>
      </w:r>
      <w:r w:rsidR="002E7DBE" w:rsidRPr="00070C4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bun</w:t>
      </w:r>
      <w:r w:rsidR="002E7DBE" w:rsidRPr="00070C4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DBE" w:rsidRPr="00070C46">
        <w:rPr>
          <w:rFonts w:ascii="Times New Roman" w:hAnsi="Times New Roman" w:cs="Times New Roman"/>
          <w:sz w:val="24"/>
          <w:szCs w:val="24"/>
        </w:rPr>
        <w:t>î</w:t>
      </w:r>
      <w:r w:rsidR="0076393F" w:rsidRPr="00070C46">
        <w:rPr>
          <w:rFonts w:ascii="Times New Roman" w:hAnsi="Times New Roman" w:cs="Times New Roman"/>
          <w:sz w:val="24"/>
          <w:szCs w:val="24"/>
        </w:rPr>
        <w:t>n</w:t>
      </w:r>
      <w:r w:rsidR="002E7DBE" w:rsidRPr="00070C46">
        <w:rPr>
          <w:rFonts w:ascii="Times New Roman" w:hAnsi="Times New Roman" w:cs="Times New Roman"/>
          <w:sz w:val="24"/>
          <w:szCs w:val="24"/>
        </w:rPr>
        <w:t>ț</w:t>
      </w:r>
      <w:r w:rsidR="0076393F" w:rsidRPr="00070C46">
        <w:rPr>
          <w:rFonts w:ascii="Times New Roman" w:hAnsi="Times New Roman" w:cs="Times New Roman"/>
          <w:sz w:val="24"/>
          <w:szCs w:val="24"/>
        </w:rPr>
        <w:t>elegere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interesant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remarcat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natura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rela</w:t>
      </w:r>
      <w:r w:rsidR="002E7DBE" w:rsidRPr="00070C46">
        <w:rPr>
          <w:rFonts w:ascii="Times New Roman" w:hAnsi="Times New Roman" w:cs="Times New Roman"/>
          <w:sz w:val="24"/>
          <w:szCs w:val="24"/>
        </w:rPr>
        <w:t>ț</w:t>
      </w:r>
      <w:r w:rsidR="0076393F" w:rsidRPr="00070C46">
        <w:rPr>
          <w:rFonts w:ascii="Times New Roman" w:hAnsi="Times New Roman" w:cs="Times New Roman"/>
          <w:sz w:val="24"/>
          <w:szCs w:val="24"/>
        </w:rPr>
        <w:t>iilor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men</w:t>
      </w:r>
      <w:r w:rsidR="002E7DBE" w:rsidRPr="00070C46">
        <w:rPr>
          <w:rFonts w:ascii="Times New Roman" w:hAnsi="Times New Roman" w:cs="Times New Roman"/>
          <w:sz w:val="24"/>
          <w:szCs w:val="24"/>
        </w:rPr>
        <w:t>ț</w:t>
      </w:r>
      <w:r w:rsidR="0076393F" w:rsidRPr="00070C46">
        <w:rPr>
          <w:rFonts w:ascii="Times New Roman" w:hAnsi="Times New Roman" w:cs="Times New Roman"/>
          <w:sz w:val="24"/>
          <w:szCs w:val="24"/>
        </w:rPr>
        <w:t>ionate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3F" w:rsidRPr="00070C4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6393F" w:rsidRPr="00070C46">
        <w:rPr>
          <w:rFonts w:ascii="Times New Roman" w:hAnsi="Times New Roman" w:cs="Times New Roman"/>
          <w:sz w:val="24"/>
          <w:szCs w:val="24"/>
        </w:rPr>
        <w:t xml:space="preserve"> sus. </w:t>
      </w:r>
    </w:p>
    <w:p w14:paraId="1B599E21" w14:textId="27648CE9" w:rsidR="001103ED" w:rsidRPr="00070C46" w:rsidRDefault="009A07FA" w:rsidP="00070C46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DCB932" wp14:editId="20A76ABD">
            <wp:extent cx="1908406" cy="16833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644" cy="175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3ED" w:rsidRPr="00070C46">
        <w:br w:type="page"/>
      </w:r>
    </w:p>
    <w:p w14:paraId="1C761DB6" w14:textId="3177D080" w:rsidR="001103ED" w:rsidRDefault="00A475C3" w:rsidP="001103ED">
      <w:pPr>
        <w:pStyle w:val="Heading1"/>
      </w:pPr>
      <w:hyperlink w:anchor="Structura" w:history="1">
        <w:bookmarkStart w:id="4" w:name="_Toc72000655"/>
        <w:r w:rsidR="009A07FA">
          <w:rPr>
            <w:rStyle w:val="Hyperlink"/>
          </w:rPr>
          <w:t xml:space="preserve">2.Argumentarea </w:t>
        </w:r>
        <w:proofErr w:type="spellStart"/>
        <w:r w:rsidR="009A07FA">
          <w:rPr>
            <w:rStyle w:val="Hyperlink"/>
          </w:rPr>
          <w:t>Temei</w:t>
        </w:r>
        <w:bookmarkEnd w:id="4"/>
        <w:proofErr w:type="spellEnd"/>
      </w:hyperlink>
      <w:r w:rsidR="001103ED">
        <w:t xml:space="preserve"> </w:t>
      </w:r>
    </w:p>
    <w:p w14:paraId="37F5A010" w14:textId="2D463B9D" w:rsidR="00D03307" w:rsidRDefault="00D03307"/>
    <w:p w14:paraId="7A69B280" w14:textId="01F7B08D" w:rsidR="009E5DC7" w:rsidRPr="00950447" w:rsidRDefault="002E7DBE" w:rsidP="009504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Primele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jocuri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video au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fost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realizate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între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anii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1950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1960 de Jon Snell.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Cel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vechi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joc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 calculator, o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simulare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rachete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fost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creat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1947 în jocuri video — pagină inexistentă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1947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de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către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Thomas T. Goldsmith Jr. — pagină inexistentă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Thomas T. Goldsmith Jr.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 </w:t>
      </w:r>
      <w:proofErr w:type="spellStart"/>
      <w:r w:rsidR="00A475C3">
        <w:fldChar w:fldCharType="begin"/>
      </w:r>
      <w:r w:rsidR="00A475C3">
        <w:instrText xml:space="preserve"> HYPERLINK "https://ro.wikipedia.org/w/index.php?title=Estle_Ray_Mann&amp;action=edit&amp;redlink=1" \o "Estle </w:instrText>
      </w:r>
      <w:r w:rsidR="00A475C3">
        <w:instrText xml:space="preserve">Ray Mann — pagină inexistentă" </w:instrText>
      </w:r>
      <w:r w:rsidR="00A475C3">
        <w:fldChar w:fldCharType="separate"/>
      </w:r>
      <w:r w:rsidR="009E5DC7" w:rsidRPr="009504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Estle</w:t>
      </w:r>
      <w:proofErr w:type="spellEnd"/>
      <w:r w:rsidR="009E5DC7" w:rsidRPr="009504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Ray Mann</w:t>
      </w:r>
      <w:r w:rsidR="00A475C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Mai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târziu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1952, o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versiune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jocului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X și 0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X </w:t>
        </w:r>
        <w:proofErr w:type="spellStart"/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și</w:t>
        </w:r>
        <w:proofErr w:type="spellEnd"/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0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5044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fost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creată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A. S. Douglas ca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parte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disertației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doctorat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Universitatea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din Cambridge.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Jocul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rula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 un computer al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universității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numit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Electronic Delay Storage Automatic Calculator (EDSAC).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1958 </w:t>
      </w:r>
      <w:hyperlink r:id="rId13" w:tooltip="William Higinbotham — pagină inexistentă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William </w:t>
        </w:r>
        <w:proofErr w:type="spellStart"/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Higinbotham</w:t>
        </w:r>
        <w:proofErr w:type="spellEnd"/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creat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Tennis For Two" w:history="1">
        <w:r w:rsidR="009E5DC7" w:rsidRPr="00950447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Tennis For Two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laboratoarele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naționale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din Brookhaven, situate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Upton, New York,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distra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vizitatorii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laboratorului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1962 </w:t>
      </w:r>
      <w:hyperlink r:id="rId15" w:tooltip="Steve Russel — pagină inexistentă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Steve Russel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creat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jocul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475C3">
        <w:fldChar w:fldCharType="begin"/>
      </w:r>
      <w:r w:rsidR="00A475C3">
        <w:instrText xml:space="preserve"> HYPERLINK "https://ro.wikipedia.org/wiki/Spacewar!" \o "Spacewar!" </w:instrText>
      </w:r>
      <w:r w:rsidR="00A475C3">
        <w:fldChar w:fldCharType="separate"/>
      </w:r>
      <w:r w:rsidR="009E5DC7" w:rsidRPr="00950447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shd w:val="clear" w:color="auto" w:fill="FFFFFF"/>
        </w:rPr>
        <w:t>Spacewar</w:t>
      </w:r>
      <w:proofErr w:type="spellEnd"/>
      <w:r w:rsidR="009E5DC7" w:rsidRPr="00950447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shd w:val="clear" w:color="auto" w:fill="FFFFFF"/>
        </w:rPr>
        <w:t>!</w:t>
      </w:r>
      <w:r w:rsidR="00A475C3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, un </w:t>
      </w:r>
      <w:proofErr w:type="spellStart"/>
      <w:r w:rsidR="00A475C3">
        <w:fldChar w:fldCharType="begin"/>
      </w:r>
      <w:r w:rsidR="00A475C3">
        <w:instrText xml:space="preserve"> HYPERL</w:instrText>
      </w:r>
      <w:r w:rsidR="00A475C3">
        <w:instrText xml:space="preserve">INK "https://ro.wikipedia.org/w/index.php?title=Joc_de_simulare&amp;action=edit&amp;redlink=1" \o "Joc de simulare — pagină inexistentă" </w:instrText>
      </w:r>
      <w:r w:rsidR="00A475C3">
        <w:fldChar w:fldCharType="separate"/>
      </w:r>
      <w:r w:rsidR="009E5DC7" w:rsidRPr="009504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joc</w:t>
      </w:r>
      <w:proofErr w:type="spellEnd"/>
      <w:r w:rsidR="009E5DC7" w:rsidRPr="009504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de </w:t>
      </w:r>
      <w:proofErr w:type="spellStart"/>
      <w:r w:rsidR="009E5DC7" w:rsidRPr="009504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simulare</w:t>
      </w:r>
      <w:proofErr w:type="spellEnd"/>
      <w:r w:rsidR="00A475C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spațială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Programul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rula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 un </w:t>
      </w:r>
      <w:hyperlink r:id="rId16" w:tooltip="DEC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DEC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7" w:tooltip="PDP-1 — pagină inexistentă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PDP-1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considerat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mulți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specialiști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atât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primul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475C3">
        <w:fldChar w:fldCharType="begin"/>
      </w:r>
      <w:r w:rsidR="00A475C3">
        <w:instrText xml:space="preserve"> HYPERLINK "http</w:instrText>
      </w:r>
      <w:r w:rsidR="00A475C3">
        <w:instrText xml:space="preserve">s://ro.wikipedia.org/wiki/Joc_pentru_calculator" \o "Joc pentru calculator" </w:instrText>
      </w:r>
      <w:r w:rsidR="00A475C3">
        <w:fldChar w:fldCharType="separate"/>
      </w:r>
      <w:r w:rsidR="009E5DC7" w:rsidRPr="009504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joc</w:t>
      </w:r>
      <w:proofErr w:type="spellEnd"/>
      <w:r w:rsidR="009E5DC7" w:rsidRPr="009504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9E5DC7" w:rsidRPr="009504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pentru</w:t>
      </w:r>
      <w:proofErr w:type="spellEnd"/>
      <w:r w:rsidR="009E5DC7" w:rsidRPr="009504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calculator</w:t>
      </w:r>
      <w:r w:rsidR="00A475C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cât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printre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cele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importante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realizate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vreodată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Jocul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s-a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răspândit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rapid la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universități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laboratoare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cercetare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din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țară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1968 </w:t>
      </w:r>
      <w:hyperlink r:id="rId18" w:tooltip="Ralph Baer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Ralph Baer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care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va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cunoscut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târziu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 </w:t>
      </w:r>
      <w:proofErr w:type="spellStart"/>
      <w:r w:rsidR="009E5DC7" w:rsidRPr="0095044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Părintele</w:t>
      </w:r>
      <w:proofErr w:type="spellEnd"/>
      <w:r w:rsidR="009E5DC7" w:rsidRPr="0095044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Jocurilor</w:t>
      </w:r>
      <w:proofErr w:type="spellEnd"/>
      <w:r w:rsidR="009E5DC7" w:rsidRPr="0095044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Video</w:t>
      </w:r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patentat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versiune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unei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console de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jocuri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numită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9" w:tooltip="Television Gaming and Training Apparatus — pagină inexistentă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Television Gaming and Training Apparatus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0" w:tooltip="1967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1967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Baer 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creat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joc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gen ping-pong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consolă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care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semăna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 </w:t>
      </w:r>
      <w:r w:rsidR="009E5DC7" w:rsidRPr="0095044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Tennis for Two</w:t>
      </w:r>
      <w:r w:rsid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lucrat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 </w:t>
      </w:r>
      <w:hyperlink r:id="rId21" w:tooltip="Magnavox — pagină inexistentă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Magnavox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creat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1972 prima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consolă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numită</w:t>
      </w:r>
      <w:proofErr w:type="spellEnd"/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2" w:tooltip="Magnavox Odyssey" w:history="1">
        <w:r w:rsidR="009E5DC7" w:rsidRPr="009504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Magnavox Odyssey</w:t>
        </w:r>
      </w:hyperlink>
      <w:r w:rsidR="009E5DC7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2D4F9FF" w14:textId="42110E88" w:rsidR="00D03307" w:rsidRPr="00B17B1C" w:rsidRDefault="002E7DBE" w:rsidP="002E7D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Perosnal</w:t>
      </w:r>
      <w:proofErr w:type="spellEnd"/>
      <w:r w:rsidR="0095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m</w:t>
      </w:r>
      <w:r w:rsidR="00353E79" w:rsidRPr="00353E79">
        <w:rPr>
          <w:rFonts w:ascii="Times New Roman" w:hAnsi="Times New Roman" w:cs="Times New Roman"/>
          <w:sz w:val="24"/>
          <w:szCs w:val="24"/>
        </w:rPr>
        <w:t>ereu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m-a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atras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aflu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jocurilor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. Ce se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spatele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cum sunt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mi-am ales ca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atestat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353E79" w:rsidRPr="0035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79" w:rsidRPr="00353E7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106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9A8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="00106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9A8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="001069A8">
        <w:rPr>
          <w:rFonts w:ascii="Times New Roman" w:hAnsi="Times New Roman" w:cs="Times New Roman"/>
          <w:sz w:val="24"/>
          <w:szCs w:val="24"/>
        </w:rPr>
        <w:t xml:space="preserve"> </w:t>
      </w:r>
      <w:r w:rsidR="00B17B1C">
        <w:rPr>
          <w:rFonts w:ascii="Times New Roman" w:hAnsi="Times New Roman" w:cs="Times New Roman"/>
          <w:sz w:val="24"/>
          <w:szCs w:val="24"/>
        </w:rPr>
        <w:t xml:space="preserve"> “The Cube”</w:t>
      </w:r>
      <w:r w:rsidR="00950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1069A8">
        <w:rPr>
          <w:rFonts w:ascii="Times New Roman" w:hAnsi="Times New Roman" w:cs="Times New Roman"/>
          <w:sz w:val="24"/>
          <w:szCs w:val="24"/>
        </w:rPr>
        <w:t>,</w:t>
      </w:r>
      <w:r w:rsidR="00950447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95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ocazia</w:t>
      </w:r>
      <w:proofErr w:type="spellEnd"/>
      <w:r w:rsidR="0095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s</w:t>
      </w:r>
      <w:r w:rsidR="001069A8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ă</w:t>
      </w:r>
      <w:proofErr w:type="spellEnd"/>
      <w:r w:rsidR="0095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9A8" w:rsidRPr="00070C46">
        <w:rPr>
          <w:rFonts w:ascii="Times New Roman" w:hAnsi="Times New Roman" w:cs="Times New Roman"/>
          <w:sz w:val="24"/>
          <w:szCs w:val="24"/>
        </w:rPr>
        <w:t>î</w:t>
      </w:r>
      <w:r w:rsidR="00950447">
        <w:rPr>
          <w:rFonts w:ascii="Times New Roman" w:hAnsi="Times New Roman" w:cs="Times New Roman"/>
          <w:sz w:val="24"/>
          <w:szCs w:val="24"/>
        </w:rPr>
        <w:t>nteleg</w:t>
      </w:r>
      <w:proofErr w:type="spellEnd"/>
      <w:r w:rsidR="0095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="00950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at</w:t>
      </w:r>
      <w:r w:rsidR="001069A8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â</w:t>
      </w:r>
      <w:r w:rsidR="0095044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5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950447">
        <w:rPr>
          <w:rFonts w:ascii="Times New Roman" w:hAnsi="Times New Roman" w:cs="Times New Roman"/>
          <w:sz w:val="24"/>
          <w:szCs w:val="24"/>
        </w:rPr>
        <w:t xml:space="preserve"> de design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c</w:t>
      </w:r>
      <w:r w:rsidR="001069A8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â</w:t>
      </w:r>
      <w:r w:rsidR="0095044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5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9A8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950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5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9504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50447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B17B1C">
        <w:rPr>
          <w:rFonts w:ascii="Times New Roman" w:hAnsi="Times New Roman" w:cs="Times New Roman"/>
          <w:sz w:val="24"/>
          <w:szCs w:val="24"/>
        </w:rPr>
        <w:t>.</w:t>
      </w:r>
      <w:r w:rsidR="00D554A8" w:rsidRPr="00D554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0D1FA89" w14:textId="14DE4ECB" w:rsidR="001103ED" w:rsidRPr="00D03307" w:rsidRDefault="00B25447" w:rsidP="00B25447">
      <w:r>
        <w:t xml:space="preserve">           </w:t>
      </w:r>
      <w:r w:rsidR="00B826F9">
        <w:t xml:space="preserve">                             </w:t>
      </w:r>
      <w:r>
        <w:t xml:space="preserve">   </w:t>
      </w:r>
      <w:r w:rsidR="001103ED" w:rsidRPr="00D03307">
        <w:br w:type="page"/>
      </w:r>
    </w:p>
    <w:p w14:paraId="5A4C35E8" w14:textId="657EE5C8" w:rsidR="00375408" w:rsidRDefault="00A475C3" w:rsidP="00296E93">
      <w:pPr>
        <w:pStyle w:val="Heading1"/>
      </w:pPr>
      <w:hyperlink w:anchor="Meniu" w:history="1">
        <w:bookmarkStart w:id="5" w:name="Meniu"/>
        <w:bookmarkStart w:id="6" w:name="_Toc72000656"/>
        <w:bookmarkEnd w:id="5"/>
        <w:r w:rsidR="00E90E4B">
          <w:rPr>
            <w:rStyle w:val="Hyperlink"/>
          </w:rPr>
          <w:t xml:space="preserve">3.Proceduri </w:t>
        </w:r>
        <w:proofErr w:type="spellStart"/>
        <w:r w:rsidR="00E90E4B">
          <w:rPr>
            <w:rStyle w:val="Hyperlink"/>
          </w:rPr>
          <w:t>și</w:t>
        </w:r>
        <w:proofErr w:type="spellEnd"/>
        <w:r w:rsidR="00E90E4B">
          <w:rPr>
            <w:rStyle w:val="Hyperlink"/>
          </w:rPr>
          <w:t xml:space="preserve"> </w:t>
        </w:r>
        <w:proofErr w:type="spellStart"/>
        <w:r w:rsidR="00E90E4B">
          <w:rPr>
            <w:rStyle w:val="Hyperlink"/>
          </w:rPr>
          <w:t>Tehnici</w:t>
        </w:r>
        <w:proofErr w:type="spellEnd"/>
        <w:r w:rsidR="00E90E4B">
          <w:rPr>
            <w:rStyle w:val="Hyperlink"/>
          </w:rPr>
          <w:t xml:space="preserve"> </w:t>
        </w:r>
        <w:proofErr w:type="spellStart"/>
        <w:r w:rsidR="00E90E4B">
          <w:rPr>
            <w:rStyle w:val="Hyperlink"/>
          </w:rPr>
          <w:t>Folosite</w:t>
        </w:r>
        <w:bookmarkEnd w:id="6"/>
        <w:proofErr w:type="spellEnd"/>
      </w:hyperlink>
      <w:r w:rsidR="00375408">
        <w:rPr>
          <w:rStyle w:val="Hyperlink"/>
        </w:rPr>
        <w:t xml:space="preserve"> </w:t>
      </w:r>
      <w:r w:rsidR="00375408">
        <w:rPr>
          <w:rStyle w:val="Hyperlink"/>
        </w:rPr>
        <w:br/>
      </w:r>
    </w:p>
    <w:p w14:paraId="7F959980" w14:textId="75524660" w:rsidR="00375408" w:rsidRPr="00375408" w:rsidRDefault="00375408" w:rsidP="000F66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 w:rsidR="00070C46" w:rsidRPr="00537F31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="00070C46" w:rsidRPr="00537F31">
        <w:rPr>
          <w:rFonts w:ascii="Times New Roman" w:hAnsi="Times New Roman" w:cs="Times New Roman"/>
          <w:sz w:val="24"/>
          <w:szCs w:val="24"/>
        </w:rPr>
        <w:t xml:space="preserve"> are la </w:t>
      </w:r>
      <w:proofErr w:type="spellStart"/>
      <w:r w:rsidR="00070C46" w:rsidRPr="00537F31">
        <w:rPr>
          <w:rFonts w:ascii="Times New Roman" w:hAnsi="Times New Roman" w:cs="Times New Roman"/>
          <w:sz w:val="24"/>
          <w:szCs w:val="24"/>
        </w:rPr>
        <w:t>baz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070C46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C46" w:rsidRPr="00537F31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070C46" w:rsidRPr="00537F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70C46" w:rsidRPr="00537F31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070C46" w:rsidRPr="00537F31">
        <w:rPr>
          <w:rFonts w:ascii="Times New Roman" w:hAnsi="Times New Roman" w:cs="Times New Roman"/>
          <w:sz w:val="24"/>
          <w:szCs w:val="24"/>
        </w:rPr>
        <w:t xml:space="preserve"> C# care </w:t>
      </w:r>
      <w:proofErr w:type="spellStart"/>
      <w:r w:rsidR="000F6615" w:rsidRPr="00353E79">
        <w:rPr>
          <w:rFonts w:ascii="Times New Roman" w:hAnsi="Times New Roman" w:cs="Times New Roman"/>
          <w:sz w:val="24"/>
          <w:szCs w:val="24"/>
        </w:rPr>
        <w:t>î</w:t>
      </w:r>
      <w:r w:rsidR="00070C46" w:rsidRPr="00537F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70C46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0F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C46" w:rsidRPr="00537F31">
        <w:rPr>
          <w:rFonts w:ascii="Times New Roman" w:hAnsi="Times New Roman" w:cs="Times New Roman"/>
          <w:sz w:val="24"/>
          <w:szCs w:val="24"/>
        </w:rPr>
        <w:t>d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070C46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C46" w:rsidRPr="00537F31">
        <w:rPr>
          <w:rFonts w:ascii="Times New Roman" w:hAnsi="Times New Roman" w:cs="Times New Roman"/>
          <w:sz w:val="24"/>
          <w:szCs w:val="24"/>
        </w:rPr>
        <w:t>func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070C46" w:rsidRPr="00537F31">
        <w:rPr>
          <w:rFonts w:ascii="Times New Roman" w:hAnsi="Times New Roman" w:cs="Times New Roman"/>
          <w:sz w:val="24"/>
          <w:szCs w:val="24"/>
        </w:rPr>
        <w:t>ionaliate</w:t>
      </w:r>
      <w:proofErr w:type="spellEnd"/>
      <w:r w:rsidR="00070C46" w:rsidRPr="00537F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C46" w:rsidRPr="00537F3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070C46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C46" w:rsidRPr="00537F31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070C46" w:rsidRPr="00537F31">
        <w:rPr>
          <w:rFonts w:ascii="Times New Roman" w:hAnsi="Times New Roman" w:cs="Times New Roman"/>
          <w:sz w:val="24"/>
          <w:szCs w:val="24"/>
        </w:rPr>
        <w:t xml:space="preserve"> de design </w:t>
      </w:r>
      <w:proofErr w:type="spellStart"/>
      <w:r w:rsidR="00070C46" w:rsidRPr="00537F3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70C46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C46" w:rsidRPr="00537F31">
        <w:rPr>
          <w:rFonts w:ascii="Times New Roman" w:hAnsi="Times New Roman" w:cs="Times New Roman"/>
          <w:sz w:val="24"/>
          <w:szCs w:val="24"/>
        </w:rPr>
        <w:t>realizat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070C46" w:rsidRPr="00537F31">
        <w:rPr>
          <w:rFonts w:ascii="Times New Roman" w:hAnsi="Times New Roman" w:cs="Times New Roman"/>
          <w:sz w:val="24"/>
          <w:szCs w:val="24"/>
        </w:rPr>
        <w:t xml:space="preserve"> in Unity.</w:t>
      </w:r>
      <w:r w:rsidRPr="00537F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79890" w14:textId="77777777" w:rsidR="00375408" w:rsidRDefault="00375408" w:rsidP="00375408">
      <w:r>
        <w:rPr>
          <w:noProof/>
        </w:rPr>
        <w:drawing>
          <wp:inline distT="0" distB="0" distL="0" distR="0" wp14:anchorId="52351AFC" wp14:editId="1497FFE6">
            <wp:extent cx="5935980" cy="2247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3307" w14:textId="56BCC5E9" w:rsidR="00375408" w:rsidRPr="00537F31" w:rsidRDefault="00537F31" w:rsidP="000F6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75408" w:rsidRPr="00537F31">
        <w:rPr>
          <w:rFonts w:ascii="Times New Roman" w:hAnsi="Times New Roman" w:cs="Times New Roman"/>
          <w:sz w:val="24"/>
          <w:szCs w:val="24"/>
        </w:rPr>
        <w:t>Aceast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37540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408" w:rsidRPr="00537F31">
        <w:rPr>
          <w:rFonts w:ascii="Times New Roman" w:hAnsi="Times New Roman" w:cs="Times New Roman"/>
          <w:sz w:val="24"/>
          <w:szCs w:val="24"/>
        </w:rPr>
        <w:t>bucat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375408" w:rsidRPr="00537F31">
        <w:rPr>
          <w:rFonts w:ascii="Times New Roman" w:hAnsi="Times New Roman" w:cs="Times New Roman"/>
          <w:sz w:val="24"/>
          <w:szCs w:val="24"/>
        </w:rPr>
        <w:t xml:space="preserve"> de cod se </w:t>
      </w:r>
      <w:proofErr w:type="spellStart"/>
      <w:r w:rsidR="00375408" w:rsidRPr="00537F31">
        <w:rPr>
          <w:rFonts w:ascii="Times New Roman" w:hAnsi="Times New Roman" w:cs="Times New Roman"/>
          <w:sz w:val="24"/>
          <w:szCs w:val="24"/>
        </w:rPr>
        <w:t>ocup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375408" w:rsidRPr="00537F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75408" w:rsidRPr="00537F31">
        <w:rPr>
          <w:rFonts w:ascii="Times New Roman" w:hAnsi="Times New Roman" w:cs="Times New Roman"/>
          <w:sz w:val="24"/>
          <w:szCs w:val="24"/>
        </w:rPr>
        <w:t>afi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375408" w:rsidRPr="00537F31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37540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408" w:rsidRPr="00537F31">
        <w:rPr>
          <w:rFonts w:ascii="Times New Roman" w:hAnsi="Times New Roman" w:cs="Times New Roman"/>
          <w:sz w:val="24"/>
          <w:szCs w:val="24"/>
        </w:rPr>
        <w:t>scorului</w:t>
      </w:r>
      <w:proofErr w:type="spellEnd"/>
      <w:r w:rsidR="00375408" w:rsidRPr="00537F3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375408" w:rsidRPr="00537F31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375408" w:rsidRPr="00537F31">
        <w:rPr>
          <w:rFonts w:ascii="Times New Roman" w:hAnsi="Times New Roman" w:cs="Times New Roman"/>
          <w:sz w:val="24"/>
          <w:szCs w:val="24"/>
        </w:rPr>
        <w:t>.</w:t>
      </w:r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Punctajul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acordat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353E79">
        <w:rPr>
          <w:rFonts w:ascii="Times New Roman" w:hAnsi="Times New Roman" w:cs="Times New Roman"/>
          <w:sz w:val="24"/>
          <w:szCs w:val="24"/>
        </w:rPr>
        <w:t>î</w:t>
      </w:r>
      <w:r w:rsidR="00521C88" w:rsidRPr="00537F3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func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521C88" w:rsidRPr="00537F31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parcurs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c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legat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cubul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pozi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521C88" w:rsidRPr="00537F3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axa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exact, de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punctajul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afi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521C88" w:rsidRPr="00537F3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public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numit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score,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sintaxa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standard C#,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clas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din c</w:t>
      </w:r>
      <w:r w:rsidR="000F6615">
        <w:rPr>
          <w:rFonts w:ascii="Times New Roman" w:hAnsi="Times New Roman" w:cs="Times New Roman"/>
          <w:sz w:val="24"/>
          <w:szCs w:val="24"/>
        </w:rPr>
        <w:t>a</w:t>
      </w:r>
      <w:r w:rsidR="00521C88" w:rsidRPr="00537F31">
        <w:rPr>
          <w:rFonts w:ascii="Times New Roman" w:hAnsi="Times New Roman" w:cs="Times New Roman"/>
          <w:sz w:val="24"/>
          <w:szCs w:val="24"/>
        </w:rPr>
        <w:t xml:space="preserve">re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deriv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declar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adic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cubul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player de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Transform(se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ocup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pozi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521C88" w:rsidRPr="00537F3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rota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521C88" w:rsidRPr="00537F3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521C88" w:rsidRPr="00537F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m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r w:rsidR="00521C88" w:rsidRPr="00537F31">
        <w:rPr>
          <w:rFonts w:ascii="Times New Roman" w:hAnsi="Times New Roman" w:cs="Times New Roman"/>
          <w:sz w:val="24"/>
          <w:szCs w:val="24"/>
        </w:rPr>
        <w:t>rimea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element) </w:t>
      </w:r>
      <w:proofErr w:type="spellStart"/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521C88" w:rsidRPr="00537F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adic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scoreText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text. Update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func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521C88" w:rsidRPr="00537F31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apar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521C88" w:rsidRPr="00537F31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521C88" w:rsidRPr="00537F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chemat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“once per frame” (o data pe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cadru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). </w:t>
      </w:r>
      <w:r w:rsidR="000F6615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="000F6615">
        <w:rPr>
          <w:rFonts w:ascii="Times New Roman" w:hAnsi="Times New Roman" w:cs="Times New Roman"/>
          <w:sz w:val="24"/>
          <w:szCs w:val="24"/>
        </w:rPr>
        <w:t>P</w:t>
      </w:r>
      <w:r w:rsidR="00521C88" w:rsidRPr="00537F31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sintaxa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sfar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521C88" w:rsidRPr="00537F3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scoreText.text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player.position.z.ToString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(“0”) se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atribuie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textului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88" w:rsidRPr="00537F31">
        <w:rPr>
          <w:rFonts w:ascii="Times New Roman" w:hAnsi="Times New Roman" w:cs="Times New Roman"/>
          <w:sz w:val="24"/>
          <w:szCs w:val="24"/>
        </w:rPr>
        <w:t>afi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521C88" w:rsidRPr="00537F3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521C88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537F31">
        <w:rPr>
          <w:rFonts w:ascii="Times New Roman" w:hAnsi="Times New Roman" w:cs="Times New Roman"/>
          <w:sz w:val="24"/>
          <w:szCs w:val="24"/>
        </w:rPr>
        <w:t>pozi</w:t>
      </w:r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FA0916" w:rsidRPr="00537F3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FA0916" w:rsidRPr="00537F31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="00FA0916" w:rsidRPr="00537F31">
        <w:rPr>
          <w:rFonts w:ascii="Times New Roman" w:hAnsi="Times New Roman" w:cs="Times New Roman"/>
          <w:sz w:val="24"/>
          <w:szCs w:val="24"/>
        </w:rPr>
        <w:t>axa</w:t>
      </w:r>
      <w:proofErr w:type="spellEnd"/>
      <w:r w:rsidR="00FA0916" w:rsidRPr="00537F31">
        <w:rPr>
          <w:rFonts w:ascii="Times New Roman" w:hAnsi="Times New Roman" w:cs="Times New Roman"/>
          <w:sz w:val="24"/>
          <w:szCs w:val="24"/>
        </w:rPr>
        <w:t xml:space="preserve"> z a </w:t>
      </w:r>
      <w:proofErr w:type="spellStart"/>
      <w:r w:rsidR="00FA0916" w:rsidRPr="00537F31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="00FA0916" w:rsidRPr="00537F3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A0916" w:rsidRPr="00537F31">
        <w:rPr>
          <w:rFonts w:ascii="Times New Roman" w:hAnsi="Times New Roman" w:cs="Times New Roman"/>
          <w:sz w:val="24"/>
          <w:szCs w:val="24"/>
        </w:rPr>
        <w:t>e</w:t>
      </w:r>
      <w:r w:rsidR="000F6615">
        <w:rPr>
          <w:rFonts w:ascii="Times New Roman" w:hAnsi="Times New Roman" w:cs="Times New Roman"/>
          <w:sz w:val="24"/>
          <w:szCs w:val="24"/>
        </w:rPr>
        <w:t>ste</w:t>
      </w:r>
      <w:proofErr w:type="spellEnd"/>
      <w:r w:rsidR="000F6615">
        <w:rPr>
          <w:rFonts w:ascii="Times New Roman" w:hAnsi="Times New Roman" w:cs="Times New Roman"/>
          <w:sz w:val="24"/>
          <w:szCs w:val="24"/>
        </w:rPr>
        <w:t xml:space="preserve"> </w:t>
      </w:r>
      <w:r w:rsidR="00FA0916" w:rsidRPr="00537F3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FA0916" w:rsidRPr="00537F31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FA0916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537F31">
        <w:rPr>
          <w:rFonts w:ascii="Times New Roman" w:hAnsi="Times New Roman" w:cs="Times New Roman"/>
          <w:sz w:val="24"/>
          <w:szCs w:val="24"/>
        </w:rPr>
        <w:t>numeric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FA0916" w:rsidRPr="00537F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0916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537F3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A0916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537F31">
        <w:rPr>
          <w:rFonts w:ascii="Times New Roman" w:hAnsi="Times New Roman" w:cs="Times New Roman"/>
          <w:sz w:val="24"/>
          <w:szCs w:val="24"/>
        </w:rPr>
        <w:t>transformat</w:t>
      </w:r>
      <w:r w:rsidR="000F6615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53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353E79">
        <w:rPr>
          <w:rFonts w:ascii="Times New Roman" w:hAnsi="Times New Roman" w:cs="Times New Roman"/>
          <w:sz w:val="24"/>
          <w:szCs w:val="24"/>
        </w:rPr>
        <w:t>î</w:t>
      </w:r>
      <w:r w:rsidR="00FA0916" w:rsidRPr="00537F3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A0916" w:rsidRPr="00537F31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4A66AD6A" w14:textId="55FDAD06" w:rsidR="00537F31" w:rsidRDefault="00537F31" w:rsidP="00375408">
      <w:r>
        <w:br w:type="page"/>
      </w:r>
    </w:p>
    <w:p w14:paraId="7FE3A8E6" w14:textId="77777777" w:rsidR="00375408" w:rsidRDefault="00375408" w:rsidP="00375408"/>
    <w:p w14:paraId="1050F58E" w14:textId="77777777" w:rsidR="00375408" w:rsidRDefault="00375408" w:rsidP="00375408">
      <w:r>
        <w:rPr>
          <w:noProof/>
        </w:rPr>
        <w:drawing>
          <wp:inline distT="0" distB="0" distL="0" distR="0" wp14:anchorId="2EFA22FD" wp14:editId="536F9AF0">
            <wp:extent cx="5928360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F8E1" w14:textId="1E0EEF06" w:rsidR="00FA0916" w:rsidRDefault="000F6615" w:rsidP="000F66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cum s-a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camera(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exact cum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urmarit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jucatorul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), care se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mi</w:t>
      </w:r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375408" w:rsidRPr="000F6615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odat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cubul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408" w:rsidRPr="000F661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94" w:rsidRPr="00353E79">
        <w:rPr>
          <w:rFonts w:ascii="Times New Roman" w:hAnsi="Times New Roman" w:cs="Times New Roman"/>
          <w:sz w:val="24"/>
          <w:szCs w:val="24"/>
        </w:rPr>
        <w:t>î</w:t>
      </w:r>
      <w:r w:rsidR="00375408" w:rsidRPr="000F6615">
        <w:rPr>
          <w:rFonts w:ascii="Times New Roman" w:hAnsi="Times New Roman" w:cs="Times New Roman"/>
          <w:sz w:val="24"/>
          <w:szCs w:val="24"/>
        </w:rPr>
        <w:t>nainteaz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375408" w:rsidRPr="000F6615">
        <w:rPr>
          <w:rFonts w:ascii="Times New Roman" w:hAnsi="Times New Roman" w:cs="Times New Roman"/>
          <w:sz w:val="24"/>
          <w:szCs w:val="24"/>
        </w:rPr>
        <w:t>.</w:t>
      </w:r>
      <w:r w:rsidR="00FA0916" w:rsidRPr="000F6615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clas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public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denumit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FollowPlayer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deriv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tot din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. </w:t>
      </w:r>
      <w:r w:rsidRPr="000F6615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FA0916" w:rsidRPr="000F661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declar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FA0916" w:rsidRPr="000F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adic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cubul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player de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Transform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pozi</w:t>
      </w:r>
      <w:r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FA0916" w:rsidRPr="000F661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FA0916" w:rsidRPr="000F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94" w:rsidRPr="00353E79">
        <w:rPr>
          <w:rFonts w:ascii="Times New Roman" w:hAnsi="Times New Roman" w:cs="Times New Roman"/>
          <w:sz w:val="24"/>
          <w:szCs w:val="24"/>
        </w:rPr>
        <w:t>î</w:t>
      </w:r>
      <w:r w:rsidR="00FA0916" w:rsidRPr="000F6615">
        <w:rPr>
          <w:rFonts w:ascii="Times New Roman" w:hAnsi="Times New Roman" w:cs="Times New Roman"/>
          <w:sz w:val="24"/>
          <w:szCs w:val="24"/>
        </w:rPr>
        <w:t>nc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variabil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offset de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Vector3 care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re</w:t>
      </w:r>
      <w:r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FA0916" w:rsidRPr="000F6615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de tip float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reprezent</w:t>
      </w:r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â</w:t>
      </w:r>
      <w:r w:rsidR="00FA0916" w:rsidRPr="000F6615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3 axe x, y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z. </w:t>
      </w:r>
      <w:r w:rsidRPr="000F6615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FA0916" w:rsidRPr="000F6615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sintaxa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de la final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transform.position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player.position+offset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set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r w:rsidR="00FA0916" w:rsidRPr="000F661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camera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s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urmareasc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cubul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la final a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offset care are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deplasa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camera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916" w:rsidRPr="000F6615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FA0916" w:rsidRPr="000F6615">
        <w:rPr>
          <w:rFonts w:ascii="Times New Roman" w:hAnsi="Times New Roman" w:cs="Times New Roman"/>
          <w:sz w:val="24"/>
          <w:szCs w:val="24"/>
        </w:rPr>
        <w:t>.</w:t>
      </w:r>
    </w:p>
    <w:p w14:paraId="5742F13C" w14:textId="60813569" w:rsidR="001103ED" w:rsidRPr="005D2425" w:rsidRDefault="00FA0916" w:rsidP="000F6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61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0874E2E0" wp14:editId="4401FAE2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560868" cy="4253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868" cy="425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F31" w:rsidRPr="000F661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52C94">
        <w:rPr>
          <w:rFonts w:ascii="Times New Roman" w:hAnsi="Times New Roman" w:cs="Times New Roman"/>
          <w:sz w:val="24"/>
          <w:szCs w:val="24"/>
        </w:rPr>
        <w:t>Î</w:t>
      </w:r>
      <w:r w:rsidR="00537F31" w:rsidRPr="000F66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st</w:t>
      </w:r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â</w:t>
      </w:r>
      <w:r w:rsidR="00537F31" w:rsidRPr="000F6615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player-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adic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. </w:t>
      </w:r>
      <w:r w:rsidR="00A52C94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537F31" w:rsidRPr="000F661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vede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c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Transform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men</w:t>
      </w:r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537F31" w:rsidRPr="000F6615">
        <w:rPr>
          <w:rFonts w:ascii="Times New Roman" w:hAnsi="Times New Roman" w:cs="Times New Roman"/>
          <w:sz w:val="24"/>
          <w:szCs w:val="24"/>
        </w:rPr>
        <w:t>ionat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537F31" w:rsidRPr="000F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sus care ne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arat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94">
        <w:rPr>
          <w:rFonts w:ascii="Times New Roman" w:hAnsi="Times New Roman" w:cs="Times New Roman"/>
          <w:sz w:val="24"/>
          <w:szCs w:val="24"/>
        </w:rPr>
        <w:t>p</w:t>
      </w:r>
      <w:r w:rsidR="00537F31" w:rsidRPr="000F6615">
        <w:rPr>
          <w:rFonts w:ascii="Times New Roman" w:hAnsi="Times New Roman" w:cs="Times New Roman"/>
          <w:sz w:val="24"/>
          <w:szCs w:val="24"/>
        </w:rPr>
        <w:t>ozi</w:t>
      </w:r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537F31" w:rsidRPr="000F6615">
        <w:rPr>
          <w:rFonts w:ascii="Times New Roman" w:hAnsi="Times New Roman" w:cs="Times New Roman"/>
          <w:sz w:val="24"/>
          <w:szCs w:val="24"/>
        </w:rPr>
        <w:t>iile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3 axe,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rota</w:t>
      </w:r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537F31" w:rsidRPr="000F661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537F31" w:rsidRPr="000F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scara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. </w:t>
      </w:r>
      <w:r w:rsidR="00537F31" w:rsidRPr="000F6615">
        <w:rPr>
          <w:rFonts w:ascii="Times New Roman" w:hAnsi="Times New Roman" w:cs="Times New Roman"/>
          <w:sz w:val="24"/>
          <w:szCs w:val="24"/>
        </w:rPr>
        <w:br/>
        <w:t xml:space="preserve">   Mai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Mesh Filter se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ocup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geometria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Mesh Renderer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aspect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52C94" w:rsidRPr="00353E79">
        <w:rPr>
          <w:rFonts w:ascii="Times New Roman" w:hAnsi="Times New Roman" w:cs="Times New Roman"/>
          <w:sz w:val="24"/>
          <w:szCs w:val="24"/>
        </w:rPr>
        <w:t>î</w:t>
      </w:r>
      <w:r w:rsidR="00537F31" w:rsidRPr="000F66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transforma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94" w:rsidRPr="00353E79">
        <w:rPr>
          <w:rFonts w:ascii="Times New Roman" w:hAnsi="Times New Roman" w:cs="Times New Roman"/>
          <w:sz w:val="24"/>
          <w:szCs w:val="24"/>
        </w:rPr>
        <w:t>î</w:t>
      </w:r>
      <w:r w:rsidR="00537F31" w:rsidRPr="000F66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cod(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prim</w:t>
      </w:r>
      <w:r w:rsidR="00A52C94">
        <w:rPr>
          <w:rFonts w:ascii="Times New Roman" w:hAnsi="Times New Roman" w:cs="Times New Roman"/>
          <w:sz w:val="24"/>
          <w:szCs w:val="24"/>
        </w:rPr>
        <w:t>i</w:t>
      </w:r>
      <w:r w:rsidR="00537F31" w:rsidRPr="000F661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c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r w:rsidR="00537F31" w:rsidRPr="000F6615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Transform). </w:t>
      </w:r>
      <w:r w:rsidR="000F6615" w:rsidRPr="000F6615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de Box Collider se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ocup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coliziunea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>.</w:t>
      </w:r>
      <w:r w:rsidR="000F6615" w:rsidRPr="000F6615">
        <w:rPr>
          <w:rFonts w:ascii="Times New Roman" w:hAnsi="Times New Roman" w:cs="Times New Roman"/>
          <w:sz w:val="24"/>
          <w:szCs w:val="24"/>
        </w:rPr>
        <w:t xml:space="preserve">      </w:t>
      </w:r>
      <w:r w:rsidR="000F6615" w:rsidRPr="000F6615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confera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fizic</w:t>
      </w:r>
      <w:r w:rsidR="00A52C94" w:rsidRPr="00353E7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materialului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exact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537F31" w:rsidRPr="000F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ciocni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7F31" w:rsidRPr="000F661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537F31" w:rsidRPr="000F6615">
        <w:rPr>
          <w:rFonts w:ascii="Times New Roman" w:hAnsi="Times New Roman" w:cs="Times New Roman"/>
          <w:sz w:val="24"/>
          <w:szCs w:val="24"/>
        </w:rPr>
        <w:t>.</w:t>
      </w:r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r w:rsidR="000F6615" w:rsidRPr="000F6615">
        <w:rPr>
          <w:rFonts w:ascii="Times New Roman" w:hAnsi="Times New Roman" w:cs="Times New Roman"/>
          <w:sz w:val="24"/>
          <w:szCs w:val="24"/>
        </w:rPr>
        <w:br/>
        <w:t xml:space="preserve">   La final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atribuit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0F6615" w:rsidRPr="000F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un cod </w:t>
      </w:r>
      <w:proofErr w:type="spellStart"/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0F6615" w:rsidRPr="000F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deplasarea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>. To</w:t>
      </w:r>
      <w:r w:rsidR="00A52C94">
        <w:rPr>
          <w:rFonts w:ascii="Times New Roman" w:hAnsi="Times New Roman" w:cs="Times New Roman"/>
          <w:sz w:val="24"/>
          <w:szCs w:val="24"/>
        </w:rPr>
        <w:t>t</w:t>
      </w:r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acolo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0F6615" w:rsidRPr="000F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: Forward Force, Sideways Force </w:t>
      </w:r>
      <w:proofErr w:type="spellStart"/>
      <w:r w:rsidR="00A52C94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0F6615" w:rsidRPr="000F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Upward Force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15" w:rsidRPr="000F6615"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 w:rsidR="000F6615" w:rsidRPr="000F6615">
        <w:rPr>
          <w:rFonts w:ascii="Times New Roman" w:hAnsi="Times New Roman" w:cs="Times New Roman"/>
          <w:sz w:val="24"/>
          <w:szCs w:val="24"/>
        </w:rPr>
        <w:t>.</w:t>
      </w:r>
      <w:r w:rsidR="005D242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D2425">
        <w:rPr>
          <w:rFonts w:ascii="Times New Roman" w:hAnsi="Times New Roman" w:cs="Times New Roman"/>
          <w:sz w:val="24"/>
          <w:szCs w:val="24"/>
        </w:rPr>
        <w:t>Cerin</w:t>
      </w:r>
      <w:r w:rsidR="00E17EBB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5D242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5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EBB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5D2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425">
        <w:rPr>
          <w:rFonts w:ascii="Times New Roman" w:hAnsi="Times New Roman" w:cs="Times New Roman"/>
          <w:sz w:val="24"/>
          <w:szCs w:val="24"/>
        </w:rPr>
        <w:t>recomand</w:t>
      </w:r>
      <w:r w:rsidR="00E17EBB" w:rsidRPr="00353E79">
        <w:rPr>
          <w:rFonts w:ascii="Times New Roman" w:hAnsi="Times New Roman" w:cs="Times New Roman"/>
          <w:sz w:val="24"/>
          <w:szCs w:val="24"/>
        </w:rPr>
        <w:t>ă</w:t>
      </w:r>
      <w:r w:rsidR="005D2425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5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4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D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425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="005D2425">
        <w:rPr>
          <w:rFonts w:ascii="Times New Roman" w:hAnsi="Times New Roman" w:cs="Times New Roman"/>
          <w:sz w:val="24"/>
          <w:szCs w:val="24"/>
        </w:rPr>
        <w:t>:</w:t>
      </w:r>
      <w:r w:rsidR="005D2425">
        <w:rPr>
          <w:rFonts w:ascii="Times New Roman" w:hAnsi="Times New Roman" w:cs="Times New Roman"/>
          <w:sz w:val="24"/>
          <w:szCs w:val="24"/>
        </w:rPr>
        <w:br/>
        <w:t xml:space="preserve">CPU: </w:t>
      </w:r>
      <w:r w:rsidR="005D2425" w:rsidRPr="005D2425">
        <w:rPr>
          <w:rFonts w:ascii="Times New Roman" w:hAnsi="Times New Roman" w:cs="Times New Roman"/>
          <w:sz w:val="24"/>
          <w:szCs w:val="24"/>
        </w:rPr>
        <w:t>Intel Pentium III Processor 1.20 GHz</w:t>
      </w:r>
      <w:r w:rsidR="005D2425">
        <w:rPr>
          <w:rFonts w:ascii="Times New Roman" w:hAnsi="Times New Roman" w:cs="Times New Roman"/>
          <w:sz w:val="24"/>
          <w:szCs w:val="24"/>
        </w:rPr>
        <w:t xml:space="preserve"> / AMD </w:t>
      </w:r>
      <w:r w:rsidR="005D2425" w:rsidRPr="005D2425">
        <w:rPr>
          <w:rFonts w:ascii="Times New Roman" w:hAnsi="Times New Roman" w:cs="Times New Roman"/>
          <w:sz w:val="24"/>
          <w:szCs w:val="24"/>
        </w:rPr>
        <w:t>Athlon XP 1500+</w:t>
      </w:r>
      <w:r w:rsidR="005D2425">
        <w:rPr>
          <w:rFonts w:ascii="Times New Roman" w:hAnsi="Times New Roman" w:cs="Times New Roman"/>
          <w:sz w:val="24"/>
          <w:szCs w:val="24"/>
        </w:rPr>
        <w:br/>
        <w:t>RAM:</w:t>
      </w:r>
      <w:r w:rsidR="00C90E6D">
        <w:rPr>
          <w:rFonts w:ascii="Times New Roman" w:hAnsi="Times New Roman" w:cs="Times New Roman"/>
          <w:sz w:val="24"/>
          <w:szCs w:val="24"/>
        </w:rPr>
        <w:t xml:space="preserve"> 128-256 MB</w:t>
      </w:r>
      <w:r w:rsidR="005D2425">
        <w:rPr>
          <w:rFonts w:ascii="Times New Roman" w:hAnsi="Times New Roman" w:cs="Times New Roman"/>
          <w:sz w:val="24"/>
          <w:szCs w:val="24"/>
        </w:rPr>
        <w:br/>
        <w:t>Graphics Card:</w:t>
      </w:r>
      <w:r w:rsidR="00C90E6D">
        <w:rPr>
          <w:rFonts w:ascii="Times New Roman" w:hAnsi="Times New Roman" w:cs="Times New Roman"/>
          <w:sz w:val="24"/>
          <w:szCs w:val="24"/>
        </w:rPr>
        <w:t xml:space="preserve"> ATI Radeon 7000 / </w:t>
      </w:r>
      <w:proofErr w:type="spellStart"/>
      <w:r w:rsidR="00C90E6D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="00C90E6D">
        <w:rPr>
          <w:rFonts w:ascii="Times New Roman" w:hAnsi="Times New Roman" w:cs="Times New Roman"/>
          <w:sz w:val="24"/>
          <w:szCs w:val="24"/>
        </w:rPr>
        <w:t xml:space="preserve"> GeForce 2MX</w:t>
      </w:r>
      <w:r w:rsidR="005D242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D2425">
        <w:rPr>
          <w:rFonts w:ascii="Times New Roman" w:hAnsi="Times New Roman" w:cs="Times New Roman"/>
          <w:sz w:val="24"/>
          <w:szCs w:val="24"/>
        </w:rPr>
        <w:t>Spa</w:t>
      </w:r>
      <w:r w:rsidR="00E17EBB" w:rsidRPr="00950447">
        <w:rPr>
          <w:rFonts w:ascii="Times New Roman" w:hAnsi="Times New Roman" w:cs="Times New Roman"/>
          <w:sz w:val="24"/>
          <w:szCs w:val="24"/>
          <w:shd w:val="clear" w:color="auto" w:fill="FFFFFF"/>
        </w:rPr>
        <w:t>ț</w:t>
      </w:r>
      <w:r w:rsidR="005D2425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5D2425">
        <w:rPr>
          <w:rFonts w:ascii="Times New Roman" w:hAnsi="Times New Roman" w:cs="Times New Roman"/>
          <w:sz w:val="24"/>
          <w:szCs w:val="24"/>
        </w:rPr>
        <w:t xml:space="preserve"> liber hard drive:</w:t>
      </w:r>
      <w:r w:rsidR="00C90E6D">
        <w:rPr>
          <w:rFonts w:ascii="Times New Roman" w:hAnsi="Times New Roman" w:cs="Times New Roman"/>
          <w:sz w:val="24"/>
          <w:szCs w:val="24"/>
        </w:rPr>
        <w:t xml:space="preserve"> 1 GB</w:t>
      </w:r>
      <w:r w:rsidR="005D2425">
        <w:rPr>
          <w:rFonts w:ascii="Times New Roman" w:hAnsi="Times New Roman" w:cs="Times New Roman"/>
          <w:sz w:val="24"/>
          <w:szCs w:val="24"/>
        </w:rPr>
        <w:br/>
        <w:t>OS:</w:t>
      </w:r>
      <w:r w:rsidR="00C90E6D">
        <w:rPr>
          <w:rFonts w:ascii="Times New Roman" w:hAnsi="Times New Roman" w:cs="Times New Roman"/>
          <w:sz w:val="24"/>
          <w:szCs w:val="24"/>
        </w:rPr>
        <w:t xml:space="preserve"> Windows</w:t>
      </w:r>
      <w:r w:rsidR="001103ED" w:rsidRPr="00375408">
        <w:rPr>
          <w:rFonts w:ascii="Times New Roman" w:hAnsi="Times New Roman" w:cs="Times New Roman"/>
          <w:sz w:val="28"/>
          <w:szCs w:val="28"/>
        </w:rPr>
        <w:br w:type="page"/>
      </w:r>
    </w:p>
    <w:bookmarkStart w:id="7" w:name="Imagini_din_Joc"/>
    <w:p w14:paraId="71CD6C9A" w14:textId="2BA3B1AA" w:rsidR="001103ED" w:rsidRDefault="001103ED" w:rsidP="001103ED">
      <w:pPr>
        <w:pStyle w:val="Heading1"/>
      </w:pPr>
      <w:r>
        <w:lastRenderedPageBreak/>
        <w:fldChar w:fldCharType="begin"/>
      </w:r>
      <w:r w:rsidR="00DA74C1">
        <w:instrText>HYPERLINK  \l "Imagini_din_Joc"</w:instrText>
      </w:r>
      <w:r>
        <w:fldChar w:fldCharType="separate"/>
      </w:r>
      <w:bookmarkStart w:id="8" w:name="_Toc72000657"/>
      <w:r w:rsidR="000B5739">
        <w:rPr>
          <w:rStyle w:val="Hyperlink"/>
        </w:rPr>
        <w:t xml:space="preserve">4.Prezentarea </w:t>
      </w:r>
      <w:proofErr w:type="spellStart"/>
      <w:r w:rsidR="000B5739">
        <w:rPr>
          <w:rStyle w:val="Hyperlink"/>
        </w:rPr>
        <w:t>Aplica</w:t>
      </w:r>
      <w:r w:rsidR="000B5739">
        <w:rPr>
          <w:rStyle w:val="Hyperlink"/>
          <w:rFonts w:cstheme="majorHAnsi"/>
        </w:rPr>
        <w:t>ţ</w:t>
      </w:r>
      <w:r w:rsidR="000B5739">
        <w:rPr>
          <w:rStyle w:val="Hyperlink"/>
        </w:rPr>
        <w:t>iei</w:t>
      </w:r>
      <w:bookmarkEnd w:id="8"/>
      <w:proofErr w:type="spellEnd"/>
      <w:r>
        <w:fldChar w:fldCharType="end"/>
      </w:r>
    </w:p>
    <w:bookmarkEnd w:id="7"/>
    <w:p w14:paraId="418D7BBF" w14:textId="74BB32F4" w:rsidR="008064A6" w:rsidRDefault="008064A6"/>
    <w:p w14:paraId="4C9EB898" w14:textId="7798F59B" w:rsidR="00DD3E19" w:rsidRPr="00CA25C0" w:rsidRDefault="00DD3E19" w:rsidP="00CA2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Aplica</w:t>
      </w:r>
      <w:r w:rsidR="00D554A8">
        <w:rPr>
          <w:rFonts w:ascii="Times New Roman" w:hAnsi="Times New Roman" w:cs="Times New Roman"/>
          <w:sz w:val="24"/>
          <w:szCs w:val="24"/>
        </w:rPr>
        <w:t>ţ</w:t>
      </w:r>
      <w:r w:rsidRPr="00CA25C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cu prima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fereastr</w:t>
      </w:r>
      <w:r w:rsidR="00D554A8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care face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54A8">
        <w:rPr>
          <w:rFonts w:ascii="Times New Roman" w:hAnsi="Times New Roman" w:cs="Times New Roman"/>
          <w:sz w:val="24"/>
          <w:szCs w:val="24"/>
        </w:rPr>
        <w:t>Î</w:t>
      </w:r>
      <w:r w:rsidRPr="00CA25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measajul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“Welcome to” </w:t>
      </w:r>
      <w:proofErr w:type="spellStart"/>
      <w:r w:rsidR="00D554A8">
        <w:rPr>
          <w:rFonts w:ascii="Times New Roman" w:hAnsi="Times New Roman" w:cs="Times New Roman"/>
          <w:sz w:val="24"/>
          <w:szCs w:val="24"/>
        </w:rPr>
        <w:t>ş</w:t>
      </w:r>
      <w:r w:rsidRPr="00CA25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urmate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START </w:t>
      </w:r>
      <w:r w:rsidR="00CA25C0" w:rsidRPr="00CA25C0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CA25C0" w:rsidRPr="00CA25C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CA25C0"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5C0" w:rsidRPr="00CA25C0">
        <w:rPr>
          <w:rFonts w:ascii="Times New Roman" w:hAnsi="Times New Roman" w:cs="Times New Roman"/>
          <w:sz w:val="24"/>
          <w:szCs w:val="24"/>
        </w:rPr>
        <w:t>ap</w:t>
      </w:r>
      <w:r w:rsidR="00D554A8">
        <w:rPr>
          <w:rFonts w:ascii="Times New Roman" w:hAnsi="Times New Roman" w:cs="Times New Roman"/>
          <w:sz w:val="24"/>
          <w:szCs w:val="24"/>
        </w:rPr>
        <w:t>ă</w:t>
      </w:r>
      <w:r w:rsidR="00CA25C0" w:rsidRPr="00CA25C0">
        <w:rPr>
          <w:rFonts w:ascii="Times New Roman" w:hAnsi="Times New Roman" w:cs="Times New Roman"/>
          <w:sz w:val="24"/>
          <w:szCs w:val="24"/>
        </w:rPr>
        <w:t>sat</w:t>
      </w:r>
      <w:proofErr w:type="spellEnd"/>
      <w:r w:rsidR="00CA25C0"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5C0" w:rsidRPr="00CA25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A25C0" w:rsidRPr="00CA25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54A8">
        <w:rPr>
          <w:rFonts w:ascii="Times New Roman" w:hAnsi="Times New Roman" w:cs="Times New Roman"/>
          <w:sz w:val="24"/>
          <w:szCs w:val="24"/>
        </w:rPr>
        <w:t>î</w:t>
      </w:r>
      <w:r w:rsidR="00CA25C0" w:rsidRPr="00CA25C0">
        <w:rPr>
          <w:rFonts w:ascii="Times New Roman" w:hAnsi="Times New Roman" w:cs="Times New Roman"/>
          <w:sz w:val="24"/>
          <w:szCs w:val="24"/>
        </w:rPr>
        <w:t>ncepe</w:t>
      </w:r>
      <w:proofErr w:type="spellEnd"/>
      <w:r w:rsidR="00CA25C0"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5C0" w:rsidRPr="00CA25C0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="00CA25C0" w:rsidRPr="00CA25C0">
        <w:rPr>
          <w:rFonts w:ascii="Times New Roman" w:hAnsi="Times New Roman" w:cs="Times New Roman"/>
          <w:sz w:val="24"/>
          <w:szCs w:val="24"/>
        </w:rPr>
        <w:t>.</w:t>
      </w:r>
    </w:p>
    <w:p w14:paraId="16946533" w14:textId="07FE6C2D" w:rsidR="00070C46" w:rsidRDefault="00070C46" w:rsidP="008064A6">
      <w:pPr>
        <w:jc w:val="center"/>
      </w:pPr>
    </w:p>
    <w:p w14:paraId="66FC81EC" w14:textId="013E32AF" w:rsidR="00DD3E19" w:rsidRDefault="00070C46" w:rsidP="008064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3FFAE4" wp14:editId="1588C177">
            <wp:extent cx="2299199" cy="21107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199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10C1" w14:textId="7B6B522E" w:rsidR="00CA25C0" w:rsidRPr="00CA25C0" w:rsidRDefault="00CA25C0" w:rsidP="00CA25C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3CB954" w14:textId="686C8874" w:rsidR="00CA25C0" w:rsidRPr="00CA25C0" w:rsidRDefault="00CA25C0" w:rsidP="00CA25C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CA25C0">
        <w:rPr>
          <w:rFonts w:ascii="Times New Roman" w:hAnsi="Times New Roman" w:cs="Times New Roman"/>
          <w:noProof/>
          <w:sz w:val="24"/>
          <w:szCs w:val="24"/>
        </w:rPr>
        <w:t xml:space="preserve">     Odat</w:t>
      </w:r>
      <w:r w:rsidR="00D554A8">
        <w:rPr>
          <w:rFonts w:ascii="Times New Roman" w:hAnsi="Times New Roman" w:cs="Times New Roman"/>
          <w:noProof/>
          <w:sz w:val="24"/>
          <w:szCs w:val="24"/>
        </w:rPr>
        <w:t>ă</w:t>
      </w:r>
      <w:r w:rsidRPr="00CA25C0">
        <w:rPr>
          <w:rFonts w:ascii="Times New Roman" w:hAnsi="Times New Roman" w:cs="Times New Roman"/>
          <w:noProof/>
          <w:sz w:val="24"/>
          <w:szCs w:val="24"/>
        </w:rPr>
        <w:t xml:space="preserve"> ap</w:t>
      </w:r>
      <w:r w:rsidR="00D554A8">
        <w:rPr>
          <w:rFonts w:ascii="Times New Roman" w:hAnsi="Times New Roman" w:cs="Times New Roman"/>
          <w:noProof/>
          <w:sz w:val="24"/>
          <w:szCs w:val="24"/>
        </w:rPr>
        <w:t>ă</w:t>
      </w:r>
      <w:r w:rsidRPr="00CA25C0">
        <w:rPr>
          <w:rFonts w:ascii="Times New Roman" w:hAnsi="Times New Roman" w:cs="Times New Roman"/>
          <w:noProof/>
          <w:sz w:val="24"/>
          <w:szCs w:val="24"/>
        </w:rPr>
        <w:t xml:space="preserve">sat butonul, jocul </w:t>
      </w:r>
      <w:r w:rsidR="00D554A8">
        <w:rPr>
          <w:rFonts w:ascii="Times New Roman" w:hAnsi="Times New Roman" w:cs="Times New Roman"/>
          <w:noProof/>
          <w:sz w:val="24"/>
          <w:szCs w:val="24"/>
        </w:rPr>
        <w:t>î</w:t>
      </w:r>
      <w:r w:rsidRPr="00CA25C0">
        <w:rPr>
          <w:rFonts w:ascii="Times New Roman" w:hAnsi="Times New Roman" w:cs="Times New Roman"/>
          <w:noProof/>
          <w:sz w:val="24"/>
          <w:szCs w:val="24"/>
        </w:rPr>
        <w:t>ncepe direct, iar mai jos este o imagine din joc. Apare juc</w:t>
      </w:r>
      <w:r w:rsidR="00D554A8">
        <w:rPr>
          <w:rFonts w:ascii="Times New Roman" w:hAnsi="Times New Roman" w:cs="Times New Roman"/>
          <w:noProof/>
          <w:sz w:val="24"/>
          <w:szCs w:val="24"/>
        </w:rPr>
        <w:t>ă</w:t>
      </w:r>
      <w:r w:rsidRPr="00CA25C0">
        <w:rPr>
          <w:rFonts w:ascii="Times New Roman" w:hAnsi="Times New Roman" w:cs="Times New Roman"/>
          <w:noProof/>
          <w:sz w:val="24"/>
          <w:szCs w:val="24"/>
        </w:rPr>
        <w:t>torul, adic</w:t>
      </w:r>
      <w:r w:rsidR="00D554A8">
        <w:rPr>
          <w:rFonts w:ascii="Times New Roman" w:hAnsi="Times New Roman" w:cs="Times New Roman"/>
          <w:noProof/>
          <w:sz w:val="24"/>
          <w:szCs w:val="24"/>
        </w:rPr>
        <w:t>ă</w:t>
      </w:r>
      <w:r w:rsidRPr="00CA25C0">
        <w:rPr>
          <w:rFonts w:ascii="Times New Roman" w:hAnsi="Times New Roman" w:cs="Times New Roman"/>
          <w:noProof/>
          <w:sz w:val="24"/>
          <w:szCs w:val="24"/>
        </w:rPr>
        <w:t xml:space="preserve"> cubul, obstacolele de care trebuie s</w:t>
      </w:r>
      <w:r w:rsidR="00D554A8">
        <w:rPr>
          <w:rFonts w:ascii="Times New Roman" w:hAnsi="Times New Roman" w:cs="Times New Roman"/>
          <w:noProof/>
          <w:sz w:val="24"/>
          <w:szCs w:val="24"/>
        </w:rPr>
        <w:t>ă</w:t>
      </w:r>
      <w:r w:rsidRPr="00CA25C0">
        <w:rPr>
          <w:rFonts w:ascii="Times New Roman" w:hAnsi="Times New Roman" w:cs="Times New Roman"/>
          <w:noProof/>
          <w:sz w:val="24"/>
          <w:szCs w:val="24"/>
        </w:rPr>
        <w:t xml:space="preserve"> se fereasc</w:t>
      </w:r>
      <w:r w:rsidR="00D554A8">
        <w:rPr>
          <w:rFonts w:ascii="Times New Roman" w:hAnsi="Times New Roman" w:cs="Times New Roman"/>
          <w:noProof/>
          <w:sz w:val="24"/>
          <w:szCs w:val="24"/>
        </w:rPr>
        <w:t>ă</w:t>
      </w:r>
      <w:r w:rsidRPr="00CA25C0">
        <w:rPr>
          <w:rFonts w:ascii="Times New Roman" w:hAnsi="Times New Roman" w:cs="Times New Roman"/>
          <w:noProof/>
          <w:sz w:val="24"/>
          <w:szCs w:val="24"/>
        </w:rPr>
        <w:t xml:space="preserve">, iar </w:t>
      </w:r>
      <w:r w:rsidR="00D554A8">
        <w:rPr>
          <w:rFonts w:ascii="Times New Roman" w:hAnsi="Times New Roman" w:cs="Times New Roman"/>
          <w:noProof/>
          <w:sz w:val="24"/>
          <w:szCs w:val="24"/>
        </w:rPr>
        <w:t>î</w:t>
      </w:r>
      <w:r w:rsidRPr="00CA25C0">
        <w:rPr>
          <w:rFonts w:ascii="Times New Roman" w:hAnsi="Times New Roman" w:cs="Times New Roman"/>
          <w:noProof/>
          <w:sz w:val="24"/>
          <w:szCs w:val="24"/>
        </w:rPr>
        <w:t>n partea de sus este afi</w:t>
      </w:r>
      <w:r w:rsidR="00A90970">
        <w:rPr>
          <w:rFonts w:ascii="Times New Roman" w:hAnsi="Times New Roman" w:cs="Times New Roman"/>
          <w:noProof/>
          <w:sz w:val="24"/>
          <w:szCs w:val="24"/>
        </w:rPr>
        <w:t>ş</w:t>
      </w:r>
      <w:r w:rsidRPr="00CA25C0">
        <w:rPr>
          <w:rFonts w:ascii="Times New Roman" w:hAnsi="Times New Roman" w:cs="Times New Roman"/>
          <w:noProof/>
          <w:sz w:val="24"/>
          <w:szCs w:val="24"/>
        </w:rPr>
        <w:t>at scorul curent. Pentru a ne feri de obstacole, puetm s</w:t>
      </w:r>
      <w:r w:rsidR="00A90970">
        <w:rPr>
          <w:rFonts w:ascii="Times New Roman" w:hAnsi="Times New Roman" w:cs="Times New Roman"/>
          <w:noProof/>
          <w:sz w:val="24"/>
          <w:szCs w:val="24"/>
        </w:rPr>
        <w:t>ă</w:t>
      </w:r>
      <w:r w:rsidRPr="00CA25C0">
        <w:rPr>
          <w:rFonts w:ascii="Times New Roman" w:hAnsi="Times New Roman" w:cs="Times New Roman"/>
          <w:noProof/>
          <w:sz w:val="24"/>
          <w:szCs w:val="24"/>
        </w:rPr>
        <w:t xml:space="preserve"> facem st</w:t>
      </w:r>
      <w:r w:rsidR="00A90970">
        <w:rPr>
          <w:rFonts w:ascii="Times New Roman" w:hAnsi="Times New Roman" w:cs="Times New Roman"/>
          <w:noProof/>
          <w:sz w:val="24"/>
          <w:szCs w:val="24"/>
        </w:rPr>
        <w:t>â</w:t>
      </w:r>
      <w:r w:rsidRPr="00CA25C0">
        <w:rPr>
          <w:rFonts w:ascii="Times New Roman" w:hAnsi="Times New Roman" w:cs="Times New Roman"/>
          <w:noProof/>
          <w:sz w:val="24"/>
          <w:szCs w:val="24"/>
        </w:rPr>
        <w:t>nga</w:t>
      </w:r>
      <w:r w:rsidR="00A90970">
        <w:rPr>
          <w:rFonts w:ascii="Times New Roman" w:hAnsi="Times New Roman" w:cs="Times New Roman"/>
          <w:noProof/>
          <w:sz w:val="24"/>
          <w:szCs w:val="24"/>
        </w:rPr>
        <w:t>,</w:t>
      </w:r>
      <w:r w:rsidRPr="00CA25C0">
        <w:rPr>
          <w:rFonts w:ascii="Times New Roman" w:hAnsi="Times New Roman" w:cs="Times New Roman"/>
          <w:noProof/>
          <w:sz w:val="24"/>
          <w:szCs w:val="24"/>
        </w:rPr>
        <w:t xml:space="preserve"> dreapta sau s</w:t>
      </w:r>
      <w:r w:rsidR="00A90970">
        <w:rPr>
          <w:rFonts w:ascii="Times New Roman" w:hAnsi="Times New Roman" w:cs="Times New Roman"/>
          <w:noProof/>
          <w:sz w:val="24"/>
          <w:szCs w:val="24"/>
        </w:rPr>
        <w:t>ă</w:t>
      </w:r>
      <w:r w:rsidRPr="00CA25C0"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="00A90970">
        <w:rPr>
          <w:rFonts w:ascii="Times New Roman" w:hAnsi="Times New Roman" w:cs="Times New Roman"/>
          <w:noProof/>
          <w:sz w:val="24"/>
          <w:szCs w:val="24"/>
        </w:rPr>
        <w:t>ă</w:t>
      </w:r>
      <w:r w:rsidRPr="00CA25C0">
        <w:rPr>
          <w:rFonts w:ascii="Times New Roman" w:hAnsi="Times New Roman" w:cs="Times New Roman"/>
          <w:noProof/>
          <w:sz w:val="24"/>
          <w:szCs w:val="24"/>
        </w:rPr>
        <w:t>rim peste ele, prin ap</w:t>
      </w:r>
      <w:r w:rsidR="00A90970">
        <w:rPr>
          <w:rFonts w:ascii="Times New Roman" w:hAnsi="Times New Roman" w:cs="Times New Roman"/>
          <w:noProof/>
          <w:sz w:val="24"/>
          <w:szCs w:val="24"/>
        </w:rPr>
        <w:t>ă</w:t>
      </w:r>
      <w:r w:rsidRPr="00CA25C0">
        <w:rPr>
          <w:rFonts w:ascii="Times New Roman" w:hAnsi="Times New Roman" w:cs="Times New Roman"/>
          <w:noProof/>
          <w:sz w:val="24"/>
          <w:szCs w:val="24"/>
        </w:rPr>
        <w:t xml:space="preserve">sarea tastelor A, D, respctiv W. </w:t>
      </w:r>
    </w:p>
    <w:p w14:paraId="40D3F4C6" w14:textId="0D653E1B" w:rsidR="00070C46" w:rsidRDefault="00070C46" w:rsidP="008064A6">
      <w:pPr>
        <w:jc w:val="center"/>
      </w:pPr>
    </w:p>
    <w:p w14:paraId="6B7E3F6D" w14:textId="1DE3A23E" w:rsidR="008064A6" w:rsidRDefault="008064A6" w:rsidP="008064A6">
      <w:pPr>
        <w:jc w:val="center"/>
      </w:pPr>
      <w:r>
        <w:rPr>
          <w:noProof/>
        </w:rPr>
        <w:drawing>
          <wp:inline distT="0" distB="0" distL="0" distR="0" wp14:anchorId="20C7EB68" wp14:editId="25FDDDFB">
            <wp:extent cx="2410905" cy="2299854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96" cy="232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E764" w14:textId="19D55F7A" w:rsidR="008064A6" w:rsidRPr="00CA25C0" w:rsidRDefault="00CA25C0" w:rsidP="00CA2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   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nivele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dificultate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diferit</w:t>
      </w:r>
      <w:r w:rsidR="004B05F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dup</w:t>
      </w:r>
      <w:r w:rsidR="004B05F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fiec</w:t>
      </w:r>
      <w:r w:rsidR="004B05F9">
        <w:rPr>
          <w:rFonts w:ascii="Times New Roman" w:hAnsi="Times New Roman" w:cs="Times New Roman"/>
          <w:sz w:val="24"/>
          <w:szCs w:val="24"/>
        </w:rPr>
        <w:t>ă</w:t>
      </w:r>
      <w:r w:rsidRPr="00CA25C0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ap</w:t>
      </w:r>
      <w:r w:rsidR="004B05F9">
        <w:rPr>
          <w:rFonts w:ascii="Times New Roman" w:hAnsi="Times New Roman" w:cs="Times New Roman"/>
          <w:sz w:val="24"/>
          <w:szCs w:val="24"/>
        </w:rPr>
        <w:t>ă</w:t>
      </w:r>
      <w:r w:rsidRPr="00CA25C0"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“Level Complete”,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dup</w:t>
      </w:r>
      <w:r w:rsidR="004B05F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F9">
        <w:rPr>
          <w:rFonts w:ascii="Times New Roman" w:hAnsi="Times New Roman" w:cs="Times New Roman"/>
          <w:sz w:val="24"/>
          <w:szCs w:val="24"/>
        </w:rPr>
        <w:t>î</w:t>
      </w:r>
      <w:r w:rsidRPr="00CA25C0">
        <w:rPr>
          <w:rFonts w:ascii="Times New Roman" w:hAnsi="Times New Roman" w:cs="Times New Roman"/>
          <w:sz w:val="24"/>
          <w:szCs w:val="24"/>
        </w:rPr>
        <w:t>ncepe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urm</w:t>
      </w:r>
      <w:r w:rsidR="004B05F9">
        <w:rPr>
          <w:rFonts w:ascii="Times New Roman" w:hAnsi="Times New Roman" w:cs="Times New Roman"/>
          <w:sz w:val="24"/>
          <w:szCs w:val="24"/>
        </w:rPr>
        <w:t>ă</w:t>
      </w:r>
      <w:r w:rsidRPr="00CA25C0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05F9">
        <w:rPr>
          <w:rFonts w:ascii="Times New Roman" w:hAnsi="Times New Roman" w:cs="Times New Roman"/>
          <w:sz w:val="24"/>
          <w:szCs w:val="24"/>
        </w:rPr>
        <w:t>Î</w:t>
      </w:r>
      <w:r w:rsidRPr="00CA25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F9">
        <w:rPr>
          <w:rFonts w:ascii="Times New Roman" w:hAnsi="Times New Roman" w:cs="Times New Roman"/>
          <w:sz w:val="24"/>
          <w:szCs w:val="24"/>
        </w:rPr>
        <w:t>î</w:t>
      </w:r>
      <w:r w:rsidRPr="00CA25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completat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adic</w:t>
      </w:r>
      <w:r w:rsidR="004B05F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cubul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fie a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c</w:t>
      </w:r>
      <w:r w:rsidR="004B05F9">
        <w:rPr>
          <w:rFonts w:ascii="Times New Roman" w:hAnsi="Times New Roman" w:cs="Times New Roman"/>
          <w:sz w:val="24"/>
          <w:szCs w:val="24"/>
        </w:rPr>
        <w:t>ă</w:t>
      </w:r>
      <w:r w:rsidRPr="00CA25C0">
        <w:rPr>
          <w:rFonts w:ascii="Times New Roman" w:hAnsi="Times New Roman" w:cs="Times New Roman"/>
          <w:sz w:val="24"/>
          <w:szCs w:val="24"/>
        </w:rPr>
        <w:t>zut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platform</w:t>
      </w:r>
      <w:r w:rsidR="004B05F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, fie s-a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bu</w:t>
      </w:r>
      <w:r w:rsidR="004B05F9">
        <w:rPr>
          <w:rFonts w:ascii="Times New Roman" w:hAnsi="Times New Roman" w:cs="Times New Roman"/>
          <w:sz w:val="24"/>
          <w:szCs w:val="24"/>
        </w:rPr>
        <w:t>ş</w:t>
      </w:r>
      <w:r w:rsidRPr="00CA25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obstacol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redat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4B05F9">
        <w:rPr>
          <w:rFonts w:ascii="Times New Roman" w:hAnsi="Times New Roman" w:cs="Times New Roman"/>
          <w:sz w:val="24"/>
          <w:szCs w:val="24"/>
        </w:rPr>
        <w:t>î</w:t>
      </w:r>
      <w:r w:rsidRPr="00CA25C0">
        <w:rPr>
          <w:rFonts w:ascii="Times New Roman" w:hAnsi="Times New Roman" w:cs="Times New Roman"/>
          <w:sz w:val="24"/>
          <w:szCs w:val="24"/>
        </w:rPr>
        <w:t>nceput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>.</w:t>
      </w:r>
    </w:p>
    <w:p w14:paraId="16C3EB60" w14:textId="5016DD78" w:rsidR="00CA25C0" w:rsidRDefault="008064A6" w:rsidP="00CA25C0">
      <w:pPr>
        <w:jc w:val="center"/>
      </w:pPr>
      <w:r>
        <w:rPr>
          <w:noProof/>
        </w:rPr>
        <w:drawing>
          <wp:inline distT="0" distB="0" distL="0" distR="0" wp14:anchorId="650779E6" wp14:editId="0AF20E3E">
            <wp:extent cx="2881609" cy="265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36" cy="268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37C3" w14:textId="499CB4E3" w:rsidR="00CA25C0" w:rsidRPr="00CA25C0" w:rsidRDefault="00CA25C0" w:rsidP="00CA2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5C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FD7FEC">
        <w:rPr>
          <w:rFonts w:ascii="Times New Roman" w:hAnsi="Times New Roman" w:cs="Times New Roman"/>
          <w:sz w:val="24"/>
          <w:szCs w:val="24"/>
        </w:rPr>
        <w:t>Î</w:t>
      </w:r>
      <w:r w:rsidRPr="00CA25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dup</w:t>
      </w:r>
      <w:r w:rsidR="00FD7FE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D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nivelelor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sf</w:t>
      </w:r>
      <w:r w:rsidR="00FD7FEC">
        <w:rPr>
          <w:rFonts w:ascii="Times New Roman" w:hAnsi="Times New Roman" w:cs="Times New Roman"/>
          <w:sz w:val="24"/>
          <w:szCs w:val="24"/>
        </w:rPr>
        <w:t>â</w:t>
      </w:r>
      <w:r w:rsidRPr="00CA25C0">
        <w:rPr>
          <w:rFonts w:ascii="Times New Roman" w:hAnsi="Times New Roman" w:cs="Times New Roman"/>
          <w:sz w:val="24"/>
          <w:szCs w:val="24"/>
        </w:rPr>
        <w:t>r</w:t>
      </w:r>
      <w:r w:rsidR="00FD7FEC">
        <w:rPr>
          <w:rFonts w:ascii="Times New Roman" w:hAnsi="Times New Roman" w:cs="Times New Roman"/>
          <w:sz w:val="24"/>
          <w:szCs w:val="24"/>
        </w:rPr>
        <w:t>ş</w:t>
      </w:r>
      <w:r w:rsidRPr="00CA25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anun</w:t>
      </w:r>
      <w:r w:rsidR="00FD7FEC">
        <w:rPr>
          <w:rFonts w:ascii="Times New Roman" w:hAnsi="Times New Roman" w:cs="Times New Roman"/>
          <w:sz w:val="24"/>
          <w:szCs w:val="24"/>
        </w:rPr>
        <w:t>ţă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c</w:t>
      </w:r>
      <w:r w:rsidR="00FD7FE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sfar</w:t>
      </w:r>
      <w:r w:rsidR="00FD7FEC">
        <w:rPr>
          <w:rFonts w:ascii="Times New Roman" w:hAnsi="Times New Roman" w:cs="Times New Roman"/>
          <w:sz w:val="24"/>
          <w:szCs w:val="24"/>
        </w:rPr>
        <w:t>ş</w:t>
      </w:r>
      <w:r w:rsidRPr="00CA25C0">
        <w:rPr>
          <w:rFonts w:ascii="Times New Roman" w:hAnsi="Times New Roman" w:cs="Times New Roman"/>
          <w:sz w:val="24"/>
          <w:szCs w:val="24"/>
        </w:rPr>
        <w:t>itul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al</w:t>
      </w:r>
      <w:r w:rsidR="00FD7FEC">
        <w:rPr>
          <w:rFonts w:ascii="Times New Roman" w:hAnsi="Times New Roman" w:cs="Times New Roman"/>
          <w:sz w:val="24"/>
          <w:szCs w:val="24"/>
        </w:rPr>
        <w:t>ă</w:t>
      </w:r>
      <w:r w:rsidRPr="00CA25C0">
        <w:rPr>
          <w:rFonts w:ascii="Times New Roman" w:hAnsi="Times New Roman" w:cs="Times New Roman"/>
          <w:sz w:val="24"/>
          <w:szCs w:val="24"/>
        </w:rPr>
        <w:t>turi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de Quit care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ap</w:t>
      </w:r>
      <w:r w:rsidR="00FD7FEC">
        <w:rPr>
          <w:rFonts w:ascii="Times New Roman" w:hAnsi="Times New Roman" w:cs="Times New Roman"/>
          <w:sz w:val="24"/>
          <w:szCs w:val="24"/>
        </w:rPr>
        <w:t>ă</w:t>
      </w:r>
      <w:r w:rsidRPr="00CA25C0">
        <w:rPr>
          <w:rFonts w:ascii="Times New Roman" w:hAnsi="Times New Roman" w:cs="Times New Roman"/>
          <w:sz w:val="24"/>
          <w:szCs w:val="24"/>
        </w:rPr>
        <w:t>sat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ie</w:t>
      </w:r>
      <w:r w:rsidR="00FD7FEC">
        <w:rPr>
          <w:rFonts w:ascii="Times New Roman" w:hAnsi="Times New Roman" w:cs="Times New Roman"/>
          <w:sz w:val="24"/>
          <w:szCs w:val="24"/>
        </w:rPr>
        <w:t>ş</w:t>
      </w:r>
      <w:r w:rsidRPr="00CA25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A25C0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CA25C0">
        <w:rPr>
          <w:rFonts w:ascii="Times New Roman" w:hAnsi="Times New Roman" w:cs="Times New Roman"/>
          <w:sz w:val="24"/>
          <w:szCs w:val="24"/>
        </w:rPr>
        <w:t>.</w:t>
      </w:r>
    </w:p>
    <w:p w14:paraId="53E351DE" w14:textId="10A4661C" w:rsidR="001103ED" w:rsidRDefault="00CA25C0" w:rsidP="008064A6">
      <w:pPr>
        <w:jc w:val="center"/>
      </w:pPr>
      <w:r>
        <w:rPr>
          <w:noProof/>
        </w:rPr>
        <w:drawing>
          <wp:inline distT="0" distB="0" distL="0" distR="0" wp14:anchorId="0DEDF4B3" wp14:editId="7CD1372A">
            <wp:extent cx="2221865" cy="21107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72" cy="212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3ED">
        <w:br w:type="page"/>
      </w:r>
    </w:p>
    <w:p w14:paraId="5AD1AA5B" w14:textId="44CD7D98" w:rsidR="001103ED" w:rsidRDefault="00A475C3" w:rsidP="001103ED">
      <w:pPr>
        <w:pStyle w:val="Heading1"/>
        <w:rPr>
          <w:rStyle w:val="Hyperlink"/>
        </w:rPr>
      </w:pPr>
      <w:hyperlink w:anchor="Bibliografie" w:history="1">
        <w:bookmarkStart w:id="9" w:name="_Toc72000658"/>
        <w:r w:rsidR="001103ED" w:rsidRPr="001103ED">
          <w:rPr>
            <w:rStyle w:val="Hyperlink"/>
          </w:rPr>
          <w:t>5.Bibliografie</w:t>
        </w:r>
        <w:bookmarkEnd w:id="9"/>
      </w:hyperlink>
    </w:p>
    <w:p w14:paraId="1A5801F8" w14:textId="4ADDD976" w:rsidR="000013D4" w:rsidRPr="000013D4" w:rsidRDefault="000013D4" w:rsidP="000013D4"/>
    <w:p w14:paraId="658545A3" w14:textId="58785FE9" w:rsidR="000013D4" w:rsidRPr="000013D4" w:rsidRDefault="000013D4" w:rsidP="000013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013D4">
        <w:rPr>
          <w:rFonts w:ascii="Times New Roman" w:hAnsi="Times New Roman" w:cs="Times New Roman"/>
          <w:i/>
          <w:iCs/>
          <w:sz w:val="24"/>
          <w:szCs w:val="24"/>
        </w:rPr>
        <w:t xml:space="preserve">O </w:t>
      </w:r>
      <w:proofErr w:type="spellStart"/>
      <w:r w:rsidRPr="000013D4">
        <w:rPr>
          <w:rFonts w:ascii="Times New Roman" w:hAnsi="Times New Roman" w:cs="Times New Roman"/>
          <w:i/>
          <w:iCs/>
          <w:sz w:val="24"/>
          <w:szCs w:val="24"/>
        </w:rPr>
        <w:t>prim</w:t>
      </w:r>
      <w:r w:rsidR="002E5FC7">
        <w:rPr>
          <w:rFonts w:ascii="Times New Roman" w:hAnsi="Times New Roman" w:cs="Times New Roman"/>
          <w:i/>
          <w:iCs/>
          <w:sz w:val="24"/>
          <w:szCs w:val="24"/>
        </w:rPr>
        <w:t>ă</w:t>
      </w:r>
      <w:proofErr w:type="spellEnd"/>
      <w:r w:rsidRPr="000013D4">
        <w:rPr>
          <w:rFonts w:ascii="Times New Roman" w:hAnsi="Times New Roman" w:cs="Times New Roman"/>
          <w:i/>
          <w:iCs/>
          <w:sz w:val="24"/>
          <w:szCs w:val="24"/>
        </w:rPr>
        <w:t xml:space="preserve"> carte </w:t>
      </w:r>
      <w:proofErr w:type="spellStart"/>
      <w:r w:rsidRPr="000013D4">
        <w:rPr>
          <w:rFonts w:ascii="Times New Roman" w:hAnsi="Times New Roman" w:cs="Times New Roman"/>
          <w:i/>
          <w:iCs/>
          <w:sz w:val="24"/>
          <w:szCs w:val="24"/>
        </w:rPr>
        <w:t>despre</w:t>
      </w:r>
      <w:proofErr w:type="spellEnd"/>
      <w:r w:rsidRPr="000013D4">
        <w:rPr>
          <w:rFonts w:ascii="Times New Roman" w:hAnsi="Times New Roman" w:cs="Times New Roman"/>
          <w:i/>
          <w:iCs/>
          <w:sz w:val="24"/>
          <w:szCs w:val="24"/>
        </w:rPr>
        <w:t xml:space="preserve"> Unity 3D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Dan V. Popa</w:t>
      </w:r>
    </w:p>
    <w:p w14:paraId="4A7804D8" w14:textId="6B859DAD" w:rsidR="000013D4" w:rsidRPr="000013D4" w:rsidRDefault="000013D4" w:rsidP="000013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013D4">
        <w:rPr>
          <w:rFonts w:ascii="Times New Roman" w:hAnsi="Times New Roman" w:cs="Times New Roman"/>
          <w:i/>
          <w:iCs/>
          <w:sz w:val="24"/>
          <w:szCs w:val="24"/>
        </w:rPr>
        <w:t>Beginning Visual C#</w:t>
      </w:r>
      <w:r>
        <w:t xml:space="preserve"> </w:t>
      </w:r>
      <w:proofErr w:type="spellStart"/>
      <w:r w:rsidRPr="000013D4">
        <w:rPr>
          <w:rFonts w:ascii="Times New Roman" w:hAnsi="Times New Roman" w:cs="Times New Roman"/>
          <w:sz w:val="24"/>
          <w:szCs w:val="24"/>
        </w:rPr>
        <w:t>Wrox</w:t>
      </w:r>
      <w:proofErr w:type="spellEnd"/>
      <w:r w:rsidRPr="000013D4">
        <w:rPr>
          <w:rFonts w:ascii="Times New Roman" w:hAnsi="Times New Roman" w:cs="Times New Roman"/>
          <w:sz w:val="24"/>
          <w:szCs w:val="24"/>
        </w:rPr>
        <w:t xml:space="preserve"> Press Ltd. (2002)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013D4">
        <w:rPr>
          <w:rFonts w:ascii="Times New Roman" w:hAnsi="Times New Roman" w:cs="Times New Roman"/>
          <w:sz w:val="24"/>
          <w:szCs w:val="24"/>
        </w:rPr>
        <w:t>Karli Watson</w:t>
      </w:r>
    </w:p>
    <w:p w14:paraId="7FFEE8B6" w14:textId="0092D4B2" w:rsidR="000013D4" w:rsidRPr="003B21FB" w:rsidRDefault="000013D4" w:rsidP="000013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B21FB">
        <w:rPr>
          <w:rFonts w:ascii="Times New Roman" w:hAnsi="Times New Roman" w:cs="Times New Roman"/>
          <w:i/>
          <w:iCs/>
          <w:sz w:val="24"/>
          <w:szCs w:val="24"/>
        </w:rPr>
        <w:t>Teach Yourself the C# Language in 21 Days</w:t>
      </w:r>
      <w:r w:rsidRPr="003B21FB">
        <w:rPr>
          <w:rFonts w:ascii="Times New Roman" w:hAnsi="Times New Roman" w:cs="Times New Roman"/>
          <w:sz w:val="24"/>
          <w:szCs w:val="24"/>
        </w:rPr>
        <w:t xml:space="preserve"> (2004)</w:t>
      </w:r>
      <w:r w:rsidR="003B21FB" w:rsidRPr="003B21FB">
        <w:rPr>
          <w:rFonts w:ascii="Times New Roman" w:hAnsi="Times New Roman" w:cs="Times New Roman"/>
          <w:sz w:val="24"/>
          <w:szCs w:val="24"/>
        </w:rPr>
        <w:t xml:space="preserve"> - Bradley L. Jones</w:t>
      </w:r>
    </w:p>
    <w:p w14:paraId="08E56E67" w14:textId="0BFA1ADB" w:rsidR="008064A6" w:rsidRPr="000013D4" w:rsidRDefault="00A475C3" w:rsidP="000013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8064A6" w:rsidRPr="000013D4">
          <w:rPr>
            <w:rStyle w:val="Hyperlink"/>
            <w:rFonts w:ascii="Times New Roman" w:hAnsi="Times New Roman" w:cs="Times New Roman"/>
            <w:sz w:val="24"/>
            <w:szCs w:val="24"/>
          </w:rPr>
          <w:t>https://unity.com/learn</w:t>
        </w:r>
      </w:hyperlink>
    </w:p>
    <w:p w14:paraId="178D3740" w14:textId="76119C86" w:rsidR="008064A6" w:rsidRPr="000013D4" w:rsidRDefault="00A475C3" w:rsidP="000013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8064A6" w:rsidRPr="000013D4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https://code.visualstudio.com/docs/languages/csharp</w:t>
        </w:r>
      </w:hyperlink>
    </w:p>
    <w:p w14:paraId="52CDF152" w14:textId="033BE928" w:rsidR="008064A6" w:rsidRPr="000013D4" w:rsidRDefault="00A475C3" w:rsidP="000013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8064A6" w:rsidRPr="000013D4">
          <w:rPr>
            <w:rStyle w:val="Hyperlink"/>
            <w:rFonts w:ascii="Times New Roman" w:hAnsi="Times New Roman" w:cs="Times New Roman"/>
            <w:sz w:val="24"/>
            <w:szCs w:val="24"/>
          </w:rPr>
          <w:t>https://answers.unity.com/questions/1522893/how-to-import-game-which-is-ready-to-unity-editorh.html</w:t>
        </w:r>
      </w:hyperlink>
    </w:p>
    <w:p w14:paraId="127686D3" w14:textId="77777777" w:rsidR="008064A6" w:rsidRPr="008064A6" w:rsidRDefault="008064A6" w:rsidP="008064A6"/>
    <w:sectPr w:rsidR="008064A6" w:rsidRPr="008064A6" w:rsidSect="00386773">
      <w:footerReference w:type="default" r:id="rId33"/>
      <w:headerReference w:type="firs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EBFCA" w14:textId="77777777" w:rsidR="00386773" w:rsidRDefault="00386773" w:rsidP="00386773">
      <w:pPr>
        <w:spacing w:after="0" w:line="240" w:lineRule="auto"/>
      </w:pPr>
      <w:r>
        <w:separator/>
      </w:r>
    </w:p>
  </w:endnote>
  <w:endnote w:type="continuationSeparator" w:id="0">
    <w:p w14:paraId="795B490D" w14:textId="77777777" w:rsidR="00386773" w:rsidRDefault="00386773" w:rsidP="0038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355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5E6AB" w14:textId="4A50CE37" w:rsidR="001103ED" w:rsidRDefault="001103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F1CE9" w14:textId="77777777" w:rsidR="001103ED" w:rsidRDefault="00110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4AAC0" w14:textId="77777777" w:rsidR="00386773" w:rsidRDefault="00386773" w:rsidP="00386773">
      <w:pPr>
        <w:spacing w:after="0" w:line="240" w:lineRule="auto"/>
      </w:pPr>
      <w:r>
        <w:separator/>
      </w:r>
    </w:p>
  </w:footnote>
  <w:footnote w:type="continuationSeparator" w:id="0">
    <w:p w14:paraId="551473D3" w14:textId="77777777" w:rsidR="00386773" w:rsidRDefault="00386773" w:rsidP="0038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6F1C" w14:textId="46A500C8" w:rsidR="00386773" w:rsidRDefault="00386773">
    <w:pPr>
      <w:pStyle w:val="Header"/>
    </w:pPr>
    <w:proofErr w:type="spellStart"/>
    <w:r>
      <w:t>Colegiul</w:t>
    </w:r>
    <w:proofErr w:type="spellEnd"/>
    <w:r>
      <w:t xml:space="preserve"> National “Andrei </w:t>
    </w:r>
    <w:proofErr w:type="spellStart"/>
    <w:r>
      <w:t>Saguna</w:t>
    </w:r>
    <w:proofErr w:type="spellEnd"/>
    <w:r>
      <w:t>” Brasov</w:t>
    </w:r>
  </w:p>
  <w:p w14:paraId="431BC096" w14:textId="77777777" w:rsidR="00386773" w:rsidRDefault="0038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70A1"/>
    <w:multiLevelType w:val="hybridMultilevel"/>
    <w:tmpl w:val="252C5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B69BC"/>
    <w:multiLevelType w:val="hybridMultilevel"/>
    <w:tmpl w:val="59940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0EDF"/>
    <w:multiLevelType w:val="hybridMultilevel"/>
    <w:tmpl w:val="672A1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73"/>
    <w:rsid w:val="000013D4"/>
    <w:rsid w:val="00013352"/>
    <w:rsid w:val="000575D2"/>
    <w:rsid w:val="00070C46"/>
    <w:rsid w:val="000B5739"/>
    <w:rsid w:val="000F6615"/>
    <w:rsid w:val="001069A8"/>
    <w:rsid w:val="001103ED"/>
    <w:rsid w:val="00236BAF"/>
    <w:rsid w:val="00296E93"/>
    <w:rsid w:val="002E5FC7"/>
    <w:rsid w:val="002E7DBE"/>
    <w:rsid w:val="00353E79"/>
    <w:rsid w:val="00375408"/>
    <w:rsid w:val="00386773"/>
    <w:rsid w:val="003B21FB"/>
    <w:rsid w:val="00474494"/>
    <w:rsid w:val="004B05F9"/>
    <w:rsid w:val="00521C88"/>
    <w:rsid w:val="00537F31"/>
    <w:rsid w:val="005D2425"/>
    <w:rsid w:val="0076393F"/>
    <w:rsid w:val="007F1EA0"/>
    <w:rsid w:val="008064A6"/>
    <w:rsid w:val="00845BF0"/>
    <w:rsid w:val="00950447"/>
    <w:rsid w:val="009A07FA"/>
    <w:rsid w:val="009E5DC7"/>
    <w:rsid w:val="00A00E39"/>
    <w:rsid w:val="00A20781"/>
    <w:rsid w:val="00A475C3"/>
    <w:rsid w:val="00A52C94"/>
    <w:rsid w:val="00A90970"/>
    <w:rsid w:val="00B17B1C"/>
    <w:rsid w:val="00B25447"/>
    <w:rsid w:val="00B826F9"/>
    <w:rsid w:val="00BC354D"/>
    <w:rsid w:val="00BC7E10"/>
    <w:rsid w:val="00C90E6D"/>
    <w:rsid w:val="00CA25C0"/>
    <w:rsid w:val="00D03307"/>
    <w:rsid w:val="00D554A8"/>
    <w:rsid w:val="00DA74C1"/>
    <w:rsid w:val="00DD3E19"/>
    <w:rsid w:val="00E17EBB"/>
    <w:rsid w:val="00E90E4B"/>
    <w:rsid w:val="00EC494E"/>
    <w:rsid w:val="00EF0352"/>
    <w:rsid w:val="00FA0916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0E14"/>
  <w15:chartTrackingRefBased/>
  <w15:docId w15:val="{CD2A76F9-427B-47B2-ADDC-D0B7A6A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67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677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8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773"/>
  </w:style>
  <w:style w:type="paragraph" w:styleId="Footer">
    <w:name w:val="footer"/>
    <w:basedOn w:val="Normal"/>
    <w:link w:val="FooterChar"/>
    <w:uiPriority w:val="99"/>
    <w:unhideWhenUsed/>
    <w:rsid w:val="0038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773"/>
  </w:style>
  <w:style w:type="paragraph" w:styleId="ListParagraph">
    <w:name w:val="List Paragraph"/>
    <w:basedOn w:val="Normal"/>
    <w:uiPriority w:val="34"/>
    <w:qFormat/>
    <w:rsid w:val="00386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77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67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6773"/>
    <w:pPr>
      <w:spacing w:after="100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8677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77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77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6773"/>
    <w:rPr>
      <w:rFonts w:eastAsiaTheme="minorEastAsia" w:cs="Times New Roman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110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393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55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.wikipedia.org/w/index.php?title=William_Higinbotham&amp;action=edit&amp;redlink=1" TargetMode="External"/><Relationship Id="rId18" Type="http://schemas.openxmlformats.org/officeDocument/2006/relationships/hyperlink" Target="https://ro.wikipedia.org/wiki/Ralph_Baer" TargetMode="External"/><Relationship Id="rId26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ro.wikipedia.org/w/index.php?title=Magnavox&amp;action=edit&amp;redlink=1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ro.wikipedia.org/wiki/X_%C8%99i_0" TargetMode="External"/><Relationship Id="rId17" Type="http://schemas.openxmlformats.org/officeDocument/2006/relationships/hyperlink" Target="https://ro.wikipedia.org/w/index.php?title=PDP-1&amp;action=edit&amp;redlink=1" TargetMode="External"/><Relationship Id="rId25" Type="http://schemas.openxmlformats.org/officeDocument/2006/relationships/image" Target="media/image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o.wikipedia.org/wiki/DEC" TargetMode="External"/><Relationship Id="rId20" Type="http://schemas.openxmlformats.org/officeDocument/2006/relationships/hyperlink" Target="https://ro.wikipedia.org/wiki/1967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.wikipedia.org/w/index.php?title=Thomas_T._Goldsmith_Jr.&amp;action=edit&amp;redlink=1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answers.unity.com/questions/1522893/how-to-import-game-which-is-ready-to-unity-editorh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o.wikipedia.org/w/index.php?title=Steve_Russel&amp;action=edit&amp;redlink=1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yperlink" Target="https://ro.wikipedia.org/w/index.php?title=1947_%C3%AEn_jocuri_video&amp;action=edit&amp;redlink=1" TargetMode="External"/><Relationship Id="rId19" Type="http://schemas.openxmlformats.org/officeDocument/2006/relationships/hyperlink" Target="https://ro.wikipedia.org/w/index.php?title=Television_Gaming_and_Training_Apparatus&amp;action=edit&amp;redlink=1" TargetMode="External"/><Relationship Id="rId31" Type="http://schemas.openxmlformats.org/officeDocument/2006/relationships/hyperlink" Target="https://code.visualstudio.com/docs/languages/cshar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o.wikipedia.org/wiki/Tennis_For_Two" TargetMode="External"/><Relationship Id="rId22" Type="http://schemas.openxmlformats.org/officeDocument/2006/relationships/hyperlink" Target="https://ro.wikipedia.org/wiki/Magnavox_Odyssey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unity.com/learn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Mai  2021</PublishDate>
  <Abstract/>
  <CompanyAddress>TUTUNEA GABRIELA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10913F-64A7-495F-9B57-C013F6D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Lucrare pentru obţinerea certificatului de atestare a competenţelor profesionale</vt:lpstr>
    </vt:vector>
  </TitlesOfParts>
  <Company>Bogdan fodor</Company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 pentru obţinerea certificatului de atestare a competenţelor profesionale</dc:title>
  <dc:subject>TEMA: JOC THE CUBE</dc:subject>
  <dc:creator>Diana Muscalu</dc:creator>
  <cp:keywords/>
  <dc:description/>
  <cp:lastModifiedBy>Diana Muscalu</cp:lastModifiedBy>
  <cp:revision>28</cp:revision>
  <dcterms:created xsi:type="dcterms:W3CDTF">2021-02-24T19:25:00Z</dcterms:created>
  <dcterms:modified xsi:type="dcterms:W3CDTF">2021-05-15T16:50:00Z</dcterms:modified>
</cp:coreProperties>
</file>