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DF582" w14:textId="77777777" w:rsidR="00DE6D67" w:rsidRPr="006C7748" w:rsidRDefault="00DE6D67" w:rsidP="006C7748">
      <w:pPr>
        <w:tabs>
          <w:tab w:val="left" w:pos="4962"/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09063C6" w14:textId="77777777" w:rsidR="00DE6D67" w:rsidRPr="006C7748" w:rsidRDefault="00DE6D67" w:rsidP="006C7748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E50A42E" w14:textId="77777777" w:rsidR="00DE6D67" w:rsidRPr="006C7748" w:rsidRDefault="00DE6D67" w:rsidP="006C7748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87A0EE2" w14:textId="2043DD73" w:rsidR="009812C2" w:rsidRDefault="009812C2" w:rsidP="006C7748">
      <w:pPr>
        <w:spacing w:before="40" w:after="60" w:line="360" w:lineRule="auto"/>
        <w:ind w:left="60" w:right="20"/>
      </w:pPr>
    </w:p>
    <w:p w14:paraId="66935686" w14:textId="3D6B330A" w:rsidR="00DE6D67" w:rsidRDefault="00DE6D67" w:rsidP="006C7748">
      <w:pPr>
        <w:spacing w:before="40" w:after="60" w:line="360" w:lineRule="auto"/>
        <w:ind w:left="60" w:right="20"/>
      </w:pPr>
    </w:p>
    <w:p w14:paraId="5491D0BC" w14:textId="7901AEC9" w:rsidR="00DE6D67" w:rsidRDefault="00DE6D67" w:rsidP="006C7748">
      <w:pPr>
        <w:spacing w:before="40" w:after="60" w:line="360" w:lineRule="auto"/>
        <w:ind w:left="60" w:right="20"/>
      </w:pPr>
    </w:p>
    <w:p w14:paraId="509B43D6" w14:textId="5977F839" w:rsidR="00DE6D67" w:rsidRDefault="00DE6D67" w:rsidP="006C7748">
      <w:pPr>
        <w:spacing w:before="40" w:after="60" w:line="360" w:lineRule="auto"/>
        <w:ind w:left="60" w:right="20"/>
      </w:pPr>
    </w:p>
    <w:p w14:paraId="6A7A77AC" w14:textId="774E00EF" w:rsidR="00DE6D67" w:rsidRDefault="00DE6D67" w:rsidP="006C7748">
      <w:pPr>
        <w:spacing w:before="40" w:after="60" w:line="360" w:lineRule="auto"/>
        <w:ind w:left="60" w:right="20"/>
      </w:pPr>
    </w:p>
    <w:p w14:paraId="0686CFE8" w14:textId="77777777" w:rsidR="00DE6D67" w:rsidRDefault="00DE6D67" w:rsidP="006C7748">
      <w:pPr>
        <w:spacing w:before="40" w:after="60" w:line="360" w:lineRule="auto"/>
        <w:ind w:left="60" w:right="20"/>
      </w:pPr>
    </w:p>
    <w:p w14:paraId="106F74DE" w14:textId="1EE328B7" w:rsidR="00DE6D67" w:rsidRDefault="00DE6D67" w:rsidP="006C7748">
      <w:pPr>
        <w:spacing w:before="40" w:after="60" w:line="360" w:lineRule="auto"/>
        <w:ind w:left="60" w:right="20"/>
      </w:pPr>
    </w:p>
    <w:p w14:paraId="0B9DB393" w14:textId="3BFEBFA1" w:rsidR="00DE6D67" w:rsidRPr="00DE6D67" w:rsidRDefault="00DE6D67" w:rsidP="006C7748">
      <w:pPr>
        <w:spacing w:before="40" w:after="60" w:line="360" w:lineRule="auto"/>
        <w:ind w:left="60" w:right="20"/>
        <w:rPr>
          <w:rFonts w:ascii="Times New Roman" w:hAnsi="Times New Roman" w:cs="Times New Roman"/>
          <w:sz w:val="20"/>
          <w:szCs w:val="20"/>
        </w:rPr>
      </w:pPr>
    </w:p>
    <w:p w14:paraId="370A6A4A" w14:textId="1559273E" w:rsidR="00DE6D67" w:rsidRPr="00AE02A5" w:rsidRDefault="00EB298F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F19A203" w14:textId="3997BA0E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7E79F" w14:textId="61FD84AB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5D78004" w14:textId="475708DF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0FC30AB" w14:textId="15E41246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99DCE89" w14:textId="6609461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0CD1F463" w14:textId="6D99374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29E9A8C8" w14:textId="03FCD75A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4F88F90" w14:textId="7EA873E1" w:rsidR="00DE6D67" w:rsidRDefault="00DE6D67" w:rsidP="006C7748">
      <w:pPr>
        <w:spacing w:before="40" w:after="60" w:line="360" w:lineRule="auto"/>
        <w:ind w:left="60" w:right="20"/>
        <w:rPr>
          <w:rFonts w:ascii="Times New Roman" w:hAnsi="Times New Roman" w:cs="Times New Roman"/>
          <w:sz w:val="24"/>
          <w:szCs w:val="24"/>
        </w:rPr>
      </w:pPr>
    </w:p>
    <w:p w14:paraId="1F728696" w14:textId="07A1E81C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95235D0" w14:textId="11E75CE2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3E3084A" w14:textId="67C1F5F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17051085" w14:textId="38577C5C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DADB5FE" w14:textId="77777777" w:rsidR="0016486C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6486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16486C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16486C">
        <w:rPr>
          <w:rFonts w:ascii="Times New Roman" w:hAnsi="Times New Roman" w:cs="Times New Roman"/>
          <w:sz w:val="24"/>
          <w:szCs w:val="24"/>
        </w:rPr>
        <w:t xml:space="preserve">21Веб-1 </w:t>
      </w:r>
    </w:p>
    <w:p w14:paraId="4A4D4F57" w14:textId="0CB425CD" w:rsidR="00DE6D67" w:rsidRPr="0016486C" w:rsidRDefault="0016486C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 w:rsidRPr="0016486C">
        <w:rPr>
          <w:rFonts w:ascii="Times New Roman" w:hAnsi="Times New Roman" w:cs="Times New Roman"/>
          <w:sz w:val="24"/>
          <w:szCs w:val="24"/>
        </w:rPr>
        <w:t>Хасанова Диана</w:t>
      </w:r>
    </w:p>
    <w:p w14:paraId="76F07E90" w14:textId="77777777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43EAD03" w14:textId="0A9E0A69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C02154B" w14:textId="17E0AE7B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219257A3" w14:textId="0638CF7A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</w:p>
    <w:p w14:paraId="0E8F5981" w14:textId="2C696343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123CCF" w14:textId="52203E9E" w:rsidR="0039743A" w:rsidRPr="00EB298F" w:rsidRDefault="0039743A" w:rsidP="00EB298F">
      <w:pPr>
        <w:spacing w:before="40" w:after="60"/>
        <w:ind w:left="1701" w:right="567" w:firstLine="567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lastRenderedPageBreak/>
        <w:t xml:space="preserve">Описание предметной области </w:t>
      </w:r>
      <w:bookmarkEnd w:id="0"/>
      <w:r w:rsidR="00EB298F">
        <w:rPr>
          <w:rFonts w:ascii="Times New Roman" w:hAnsi="Times New Roman" w:cs="Times New Roman"/>
          <w:sz w:val="28"/>
        </w:rPr>
        <w:t>Автошкола</w:t>
      </w:r>
    </w:p>
    <w:p w14:paraId="4AB37ADC" w14:textId="3EC38C6F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 занятий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занятиями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627D2376" w14:textId="7B06B13D" w:rsidR="0039743A" w:rsidRDefault="0081192E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</w:t>
      </w:r>
      <w:r w:rsidR="0039743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53686351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13CBA567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занятиях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B46EC21" w14:textId="3E338A2F" w:rsidR="00171AB7" w:rsidRPr="00171AB7" w:rsidRDefault="00171AB7" w:rsidP="00171AB7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формирование новых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211E090" w14:textId="08F49A6D" w:rsidR="0039743A" w:rsidRDefault="0039743A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данных клиентов;</w:t>
      </w:r>
    </w:p>
    <w:p w14:paraId="2AD4F8AD" w14:textId="07C6ADFE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57EF9A07" w:rsidR="0039743A" w:rsidRPr="00171AB7" w:rsidRDefault="00171AB7" w:rsidP="00171AB7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18A378FF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регистрация на занятия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C18130E" w14:textId="072ED432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собственной статистики</w:t>
      </w:r>
      <w:r w:rsidR="007659F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7A875C6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AEB605C" w14:textId="32E883A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2EDD3CE6" w:rsidR="0039743A" w:rsidRPr="003B442B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4BE70FB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69B0B3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211B1863" w14:textId="77777777" w:rsidR="00171AB7" w:rsidRDefault="0039743A" w:rsidP="00171AB7">
      <w:pPr>
        <w:tabs>
          <w:tab w:val="left" w:pos="709"/>
          <w:tab w:val="left" w:pos="851"/>
          <w:tab w:val="left" w:pos="993"/>
          <w:tab w:val="left" w:pos="156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адрес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172E792" w14:textId="6EE0F9C0" w:rsidR="00171AB7" w:rsidRPr="00171AB7" w:rsidRDefault="00171AB7" w:rsidP="00171AB7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993"/>
          <w:tab w:val="left" w:pos="1560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телефон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577D2DAE" w14:textId="614DA0C0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77777777" w:rsidR="004A4A0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52711C91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4CFA046B" w14:textId="551A0D1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системе должен иметь следующие атрибуты:</w:t>
      </w:r>
    </w:p>
    <w:p w14:paraId="2E8869E5" w14:textId="26552F69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модель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425334AF" w14:textId="3900FD56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год выпуска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D18E3C9" w14:textId="14C9D52E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номерной знак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EE75111" w14:textId="3A31602B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состояние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B1DB1BF" w14:textId="347198FB" w:rsidR="0039743A" w:rsidRPr="00D935EE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инструктор, к которому привязан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D38CB8C" w14:textId="043FC75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ен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иметь в системе следующие атрибуты: </w:t>
      </w:r>
    </w:p>
    <w:p w14:paraId="26E58790" w14:textId="65CC0CA5" w:rsidR="0039743A" w:rsidRDefault="004A4A0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-дата и время проведения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E4B353F" w14:textId="1A38812C" w:rsidR="0039743A" w:rsidRDefault="0039743A" w:rsidP="004A4A0A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занятия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; </w:t>
      </w:r>
    </w:p>
    <w:p w14:paraId="26469F0F" w14:textId="21C377A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70D4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48ACA19" w14:textId="542190A7" w:rsidR="001A0B06" w:rsidRPr="00EB298F" w:rsidRDefault="004A4A0A" w:rsidP="00EB298F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не достигший возраста, разрешенного для обучения, не может зарегистрироваться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на занятие</w:t>
      </w:r>
      <w:r w:rsidR="0039743A">
        <w:rPr>
          <w:rFonts w:ascii="Times New Roman" w:hAnsi="Times New Roman" w:cs="Times New Roman"/>
          <w:sz w:val="28"/>
          <w:szCs w:val="28"/>
        </w:rPr>
        <w:t>.</w:t>
      </w:r>
    </w:p>
    <w:sectPr w:rsidR="001A0B06" w:rsidRPr="00EB298F" w:rsidSect="006C774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E1A7B" w14:textId="77777777" w:rsidR="00036E5B" w:rsidRDefault="00036E5B" w:rsidP="006C7748">
      <w:pPr>
        <w:spacing w:line="240" w:lineRule="auto"/>
      </w:pPr>
      <w:r>
        <w:separator/>
      </w:r>
    </w:p>
  </w:endnote>
  <w:endnote w:type="continuationSeparator" w:id="0">
    <w:p w14:paraId="72A3AB58" w14:textId="77777777" w:rsidR="00036E5B" w:rsidRDefault="00036E5B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8565958"/>
      <w:docPartObj>
        <w:docPartGallery w:val="Page Numbers (Bottom of Page)"/>
        <w:docPartUnique/>
      </w:docPartObj>
    </w:sdtPr>
    <w:sdtEndPr/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A0A">
          <w:rPr>
            <w:noProof/>
          </w:rPr>
          <w:t>4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5BA63" w14:textId="77777777" w:rsidR="00036E5B" w:rsidRDefault="00036E5B" w:rsidP="006C7748">
      <w:pPr>
        <w:spacing w:line="240" w:lineRule="auto"/>
      </w:pPr>
      <w:r>
        <w:separator/>
      </w:r>
    </w:p>
  </w:footnote>
  <w:footnote w:type="continuationSeparator" w:id="0">
    <w:p w14:paraId="1D41B532" w14:textId="77777777" w:rsidR="00036E5B" w:rsidRDefault="00036E5B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6235C"/>
    <w:multiLevelType w:val="hybridMultilevel"/>
    <w:tmpl w:val="4E06C65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1520"/>
    <w:multiLevelType w:val="hybridMultilevel"/>
    <w:tmpl w:val="108E66DE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00D6742"/>
    <w:multiLevelType w:val="hybridMultilevel"/>
    <w:tmpl w:val="221E318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C2"/>
    <w:rsid w:val="00036E5B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356045"/>
    <w:rsid w:val="0039743A"/>
    <w:rsid w:val="00411541"/>
    <w:rsid w:val="0047037B"/>
    <w:rsid w:val="00475710"/>
    <w:rsid w:val="004A4A0A"/>
    <w:rsid w:val="005B224D"/>
    <w:rsid w:val="00680341"/>
    <w:rsid w:val="006C7748"/>
    <w:rsid w:val="006E3A98"/>
    <w:rsid w:val="0076145C"/>
    <w:rsid w:val="007659FC"/>
    <w:rsid w:val="00785140"/>
    <w:rsid w:val="0081192E"/>
    <w:rsid w:val="00873B8E"/>
    <w:rsid w:val="00880ED9"/>
    <w:rsid w:val="009812C2"/>
    <w:rsid w:val="009B7372"/>
    <w:rsid w:val="00AA1185"/>
    <w:rsid w:val="00AE02A5"/>
    <w:rsid w:val="00B7488C"/>
    <w:rsid w:val="00BF1785"/>
    <w:rsid w:val="00C23259"/>
    <w:rsid w:val="00C4343B"/>
    <w:rsid w:val="00DE6D67"/>
    <w:rsid w:val="00EB298F"/>
    <w:rsid w:val="00FC7D67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8FBD-3155-4E3F-9355-4260A03E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Диана</cp:lastModifiedBy>
  <cp:revision>13</cp:revision>
  <dcterms:created xsi:type="dcterms:W3CDTF">2023-09-06T15:16:00Z</dcterms:created>
  <dcterms:modified xsi:type="dcterms:W3CDTF">2024-02-13T13:26:00Z</dcterms:modified>
</cp:coreProperties>
</file>