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8DF" w:rsidRPr="000428DF" w:rsidRDefault="000428DF" w:rsidP="00042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D</w:t>
      </w:r>
      <w:bookmarkStart w:id="0" w:name="_GoBack"/>
      <w:bookmarkEnd w:id="0"/>
      <w:r w:rsidRPr="00042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iseño Web Responsivo</w: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¿Qué es?</w:t>
      </w:r>
    </w:p>
    <w:p w:rsidR="000428DF" w:rsidRPr="000428DF" w:rsidRDefault="000428DF" w:rsidP="00042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</w:t>
      </w: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diseño web responsivo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 una técnica que permite que una página web se adapte automáticamente al tamaño de la pantalla del dispositivo desde el que se visualiza, como computadoras,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>tablets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teléfonos móviles.</w: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Importancia</w:t>
      </w:r>
      <w:proofErr w:type="spellEnd"/>
    </w:p>
    <w:p w:rsidR="000428DF" w:rsidRPr="000428DF" w:rsidRDefault="000428DF" w:rsidP="00042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Mejora la experiencia del usuario. </w:t>
      </w:r>
    </w:p>
    <w:p w:rsidR="000428DF" w:rsidRPr="000428DF" w:rsidRDefault="000428DF" w:rsidP="00042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Facilita la navegación en cualquier dispositivo. </w:t>
      </w:r>
    </w:p>
    <w:p w:rsidR="000428DF" w:rsidRPr="000428DF" w:rsidRDefault="000428DF" w:rsidP="00042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Ayuda a posicionar mejor el sitio web en los motores de búsqueda. </w:t>
      </w:r>
    </w:p>
    <w:p w:rsidR="000428DF" w:rsidRPr="000428DF" w:rsidRDefault="000428DF" w:rsidP="00042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Reduce la necesidad de crear versiones diferentes para cada dispositivo. </w: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</w:rPr>
        <w:t>Características</w:t>
      </w:r>
      <w:proofErr w:type="spellEnd"/>
    </w:p>
    <w:p w:rsidR="000428DF" w:rsidRPr="000428DF" w:rsidRDefault="000428DF" w:rsidP="00042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flexible. </w:t>
      </w:r>
    </w:p>
    <w:p w:rsidR="000428DF" w:rsidRPr="000428DF" w:rsidRDefault="000428DF" w:rsidP="00042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Imágenes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adaptables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428DF" w:rsidRPr="000428DF" w:rsidRDefault="000428DF" w:rsidP="00042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Menús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fáciles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usar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428DF" w:rsidRPr="000428DF" w:rsidRDefault="000428DF" w:rsidP="00042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organizado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y legible. </w: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</w:rPr>
        <w:t>Tecnologías</w:t>
      </w:r>
      <w:proofErr w:type="spellEnd"/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</w:rPr>
        <w:t>utilizadas</w:t>
      </w:r>
      <w:proofErr w:type="spellEnd"/>
    </w:p>
    <w:p w:rsidR="000428DF" w:rsidRPr="000428DF" w:rsidRDefault="000428DF" w:rsidP="00042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HTML: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estructura el contenido de la página. </w:t>
      </w:r>
    </w:p>
    <w:p w:rsidR="000428DF" w:rsidRPr="000428DF" w:rsidRDefault="000428DF" w:rsidP="00042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CSS: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da estilo y adapta el diseño. </w:t>
      </w:r>
    </w:p>
    <w:p w:rsidR="000428DF" w:rsidRPr="000428DF" w:rsidRDefault="000428DF" w:rsidP="000428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JavaScript: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agrega interactividad y funciones dinámicas. </w: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Conclusión</w:t>
      </w:r>
    </w:p>
    <w:p w:rsidR="000428DF" w:rsidRPr="000428DF" w:rsidRDefault="000428DF" w:rsidP="00042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>El diseño web responsivo es una parte esencial del desarrollo web moderno, ya que garantiza que los usuarios puedan acceder a un sitio de manera cómoda desde cualquier dispositivo.</w:t>
      </w:r>
    </w:p>
    <w:p w:rsidR="000428DF" w:rsidRPr="000428DF" w:rsidRDefault="000428DF" w:rsidP="000428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8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8DF" w:rsidRPr="000428DF" w:rsidRDefault="000428DF" w:rsidP="000428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Si debes presentarlo en Word, puedes darle este formato: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Título: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Diseño Web Responsivo (Arial 18, negrita, centrado) 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Subtítulos</w:t>
      </w:r>
      <w:proofErr w:type="spellEnd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Arial 14,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negrita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Texto</w:t>
      </w:r>
      <w:proofErr w:type="spellEnd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Calibri 12 o Arial 12,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</w:rPr>
        <w:t>justificado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Interlineado</w:t>
      </w:r>
      <w:proofErr w:type="spellEnd"/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28DF">
        <w:rPr>
          <w:rFonts w:ascii="Times New Roman" w:eastAsia="Times New Roman" w:hAnsi="Times New Roman" w:cs="Times New Roman"/>
          <w:sz w:val="24"/>
          <w:szCs w:val="24"/>
        </w:rPr>
        <w:t xml:space="preserve"> 1.5 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Agregar una imagen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una página web vista en computadora, </w:t>
      </w:r>
      <w:proofErr w:type="spellStart"/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>tablet</w:t>
      </w:r>
      <w:proofErr w:type="spellEnd"/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celular. </w:t>
      </w:r>
    </w:p>
    <w:p w:rsidR="000428DF" w:rsidRPr="000428DF" w:rsidRDefault="000428DF" w:rsidP="000428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28DF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Pie de imagen:</w:t>
      </w:r>
      <w:r w:rsidRPr="000428D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0428DF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>Figura 1. Ejemplo de un diseño web responsivo.</w:t>
      </w:r>
    </w:p>
    <w:p w:rsidR="00C96DFD" w:rsidRPr="000428DF" w:rsidRDefault="000428DF" w:rsidP="000428DF">
      <w:pPr>
        <w:rPr>
          <w:lang w:val="es-MX"/>
        </w:rPr>
      </w:pPr>
    </w:p>
    <w:sectPr w:rsidR="00C96DFD" w:rsidRPr="000428DF" w:rsidSect="000428DF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329F5"/>
    <w:multiLevelType w:val="multilevel"/>
    <w:tmpl w:val="980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42A30"/>
    <w:multiLevelType w:val="multilevel"/>
    <w:tmpl w:val="39E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26DB4"/>
    <w:multiLevelType w:val="multilevel"/>
    <w:tmpl w:val="B81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46374"/>
    <w:multiLevelType w:val="multilevel"/>
    <w:tmpl w:val="54A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8DF"/>
    <w:rsid w:val="000209BF"/>
    <w:rsid w:val="000428DF"/>
    <w:rsid w:val="00C6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F78D"/>
  <w15:chartTrackingRefBased/>
  <w15:docId w15:val="{09207C8D-6938-407C-9E02-2688D582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2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42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42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8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428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428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0428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0428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6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LURIN</dc:creator>
  <cp:keywords/>
  <dc:description/>
  <cp:lastModifiedBy>LURIN</cp:lastModifiedBy>
  <cp:revision>1</cp:revision>
  <dcterms:created xsi:type="dcterms:W3CDTF">2026-07-16T00:36:00Z</dcterms:created>
  <dcterms:modified xsi:type="dcterms:W3CDTF">2026-07-16T00:37:00Z</dcterms:modified>
</cp:coreProperties>
</file>