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B9255C" w:rsidP="00D11DDE">
      <w:pPr>
        <w:pStyle w:val="af0"/>
        <w:spacing w:line="100" w:lineRule="atLeast"/>
        <w:ind w:left="142"/>
        <w:jc w:val="left"/>
      </w:pPr>
      <w:r w:rsidRPr="00E47892">
        <w:rPr>
          <w:b w:val="0"/>
          <w:bCs w:val="0"/>
          <w:u w:val="single"/>
        </w:rPr>
        <w:t>09.02.03 УП</w:t>
      </w:r>
      <w:r w:rsidR="00D11DDE" w:rsidRPr="00E47892">
        <w:rPr>
          <w:b w:val="0"/>
          <w:bCs w:val="0"/>
          <w:u w:val="single"/>
        </w:rPr>
        <w:t>, ПР-</w:t>
      </w:r>
      <w:r w:rsidR="007C5010" w:rsidRPr="00E47892">
        <w:rPr>
          <w:b w:val="0"/>
          <w:bCs w:val="0"/>
          <w:u w:val="single"/>
        </w:rPr>
        <w:t>5</w:t>
      </w:r>
      <w:r w:rsidR="00DA62EC" w:rsidRPr="00E47892">
        <w:rPr>
          <w:b w:val="0"/>
          <w:bCs w:val="0"/>
          <w:u w:val="single"/>
        </w:rPr>
        <w:t>4</w:t>
      </w: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D11DDE">
      <w:pPr>
        <w:pStyle w:val="af0"/>
        <w:spacing w:line="100" w:lineRule="atLeast"/>
      </w:pPr>
      <w:r w:rsidRPr="00E47892">
        <w:rPr>
          <w:sz w:val="36"/>
        </w:rPr>
        <w:t>КУРСОВОЙ   ПРОЕКТ</w:t>
      </w:r>
    </w:p>
    <w:p w:rsidR="00D11DDE" w:rsidRPr="00E47892" w:rsidRDefault="00D11DDE" w:rsidP="00D11DDE">
      <w:pPr>
        <w:pStyle w:val="af"/>
      </w:pPr>
    </w:p>
    <w:p w:rsidR="00D11DDE" w:rsidRPr="00E47892" w:rsidRDefault="00D11DDE" w:rsidP="006A0028">
      <w:pPr>
        <w:pStyle w:val="af0"/>
        <w:spacing w:line="100" w:lineRule="atLeast"/>
        <w:rPr>
          <w:bCs w:val="0"/>
          <w:sz w:val="28"/>
        </w:rPr>
      </w:pPr>
      <w:bookmarkStart w:id="0" w:name="_Toc373436833"/>
      <w:r w:rsidRPr="00E47892">
        <w:rPr>
          <w:bCs w:val="0"/>
          <w:sz w:val="28"/>
        </w:rPr>
        <w:t xml:space="preserve">Разработка </w:t>
      </w:r>
      <w:r w:rsidR="007C5010" w:rsidRPr="00E47892">
        <w:rPr>
          <w:bCs w:val="0"/>
          <w:sz w:val="28"/>
        </w:rPr>
        <w:t>информационной</w:t>
      </w:r>
      <w:r w:rsidRPr="00E47892">
        <w:rPr>
          <w:bCs w:val="0"/>
          <w:sz w:val="28"/>
        </w:rPr>
        <w:t xml:space="preserve"> системы </w:t>
      </w:r>
      <w:r w:rsidRPr="00E47892">
        <w:rPr>
          <w:bCs w:val="0"/>
          <w:sz w:val="28"/>
        </w:rPr>
        <w:br/>
        <w:t>«</w:t>
      </w:r>
      <w:r w:rsidR="00056097" w:rsidRPr="00E47892">
        <w:rPr>
          <w:bCs w:val="0"/>
          <w:sz w:val="28"/>
        </w:rPr>
        <w:t>Регистрация продаж для булочной</w:t>
      </w:r>
      <w:r w:rsidRPr="00E47892">
        <w:rPr>
          <w:bCs w:val="0"/>
          <w:sz w:val="28"/>
        </w:rPr>
        <w:t>»</w:t>
      </w:r>
      <w:bookmarkEnd w:id="0"/>
    </w:p>
    <w:p w:rsidR="00D11DDE" w:rsidRPr="00E47892" w:rsidRDefault="00D11DDE" w:rsidP="00D11DDE">
      <w:pPr>
        <w:ind w:firstLine="459"/>
        <w:jc w:val="center"/>
        <w:rPr>
          <w:rFonts w:cs="Times New Roman"/>
          <w:b/>
          <w:sz w:val="28"/>
          <w:szCs w:val="28"/>
          <w:lang w:eastAsia="ru-RU"/>
        </w:rPr>
      </w:pPr>
      <w:r w:rsidRPr="00E47892">
        <w:rPr>
          <w:rFonts w:cs="Times New Roman"/>
          <w:b/>
          <w:sz w:val="28"/>
          <w:szCs w:val="28"/>
        </w:rPr>
        <w:t>по профессиональному модулю</w:t>
      </w:r>
    </w:p>
    <w:p w:rsidR="00D11DDE" w:rsidRPr="00E47892" w:rsidRDefault="00D11DDE" w:rsidP="00D11DDE">
      <w:pPr>
        <w:ind w:firstLine="459"/>
        <w:jc w:val="center"/>
        <w:rPr>
          <w:rFonts w:cs="Times New Roman"/>
          <w:b/>
          <w:sz w:val="28"/>
          <w:szCs w:val="28"/>
        </w:rPr>
      </w:pPr>
      <w:r w:rsidRPr="00E47892">
        <w:rPr>
          <w:rFonts w:cs="Times New Roman"/>
          <w:b/>
          <w:sz w:val="28"/>
          <w:szCs w:val="28"/>
        </w:rPr>
        <w:t>ПМ.02 «Разработка и администрирование баз данных»</w:t>
      </w:r>
    </w:p>
    <w:p w:rsidR="00D11DDE" w:rsidRPr="00E47892" w:rsidRDefault="007C5010" w:rsidP="007C5010">
      <w:pPr>
        <w:pStyle w:val="af0"/>
        <w:tabs>
          <w:tab w:val="left" w:pos="6120"/>
        </w:tabs>
        <w:jc w:val="left"/>
      </w:pPr>
      <w:r w:rsidRPr="00E47892">
        <w:tab/>
      </w:r>
      <w:r w:rsidRPr="00E47892">
        <w:tab/>
      </w: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D11DDE">
      <w:pPr>
        <w:pStyle w:val="af0"/>
        <w:spacing w:line="100" w:lineRule="atLeast"/>
      </w:pPr>
      <w:r w:rsidRPr="00E47892">
        <w:rPr>
          <w:bCs w:val="0"/>
          <w:sz w:val="28"/>
        </w:rPr>
        <w:t>Пояснительная записка</w:t>
      </w: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spacing w:line="100" w:lineRule="atLeast"/>
        <w:jc w:val="left"/>
      </w:pPr>
    </w:p>
    <w:p w:rsidR="00D11DDE" w:rsidRPr="00E47892" w:rsidRDefault="00D11DDE" w:rsidP="00D11DDE">
      <w:pPr>
        <w:pStyle w:val="af0"/>
        <w:ind w:left="142"/>
        <w:jc w:val="left"/>
      </w:pPr>
      <w:r w:rsidRPr="00E47892">
        <w:rPr>
          <w:b w:val="0"/>
          <w:bCs w:val="0"/>
          <w:sz w:val="28"/>
        </w:rPr>
        <w:t xml:space="preserve">Выполнил                                                                                      </w:t>
      </w:r>
      <w:proofErr w:type="spellStart"/>
      <w:r w:rsidR="00056097" w:rsidRPr="00E47892">
        <w:rPr>
          <w:b w:val="0"/>
          <w:bCs w:val="0"/>
          <w:sz w:val="28"/>
        </w:rPr>
        <w:t>Д.В.Волынчикова</w:t>
      </w:r>
      <w:proofErr w:type="spellEnd"/>
    </w:p>
    <w:tbl>
      <w:tblPr>
        <w:tblpPr w:leftFromText="180" w:rightFromText="180" w:bottomFromText="200" w:vertAnchor="text" w:horzAnchor="page" w:tblpX="7618" w:tblpY="59"/>
        <w:tblW w:w="0" w:type="auto"/>
        <w:tblLayout w:type="fixed"/>
        <w:tblLook w:val="04A0"/>
      </w:tblPr>
      <w:tblGrid>
        <w:gridCol w:w="3191"/>
      </w:tblGrid>
      <w:tr w:rsidR="00D11DDE" w:rsidRPr="00E47892" w:rsidTr="00D11DDE">
        <w:tc>
          <w:tcPr>
            <w:tcW w:w="3191" w:type="dxa"/>
            <w:hideMark/>
          </w:tcPr>
          <w:p w:rsidR="00D11DDE" w:rsidRPr="00E47892" w:rsidRDefault="007C5010">
            <w:pPr>
              <w:pStyle w:val="a5"/>
              <w:jc w:val="right"/>
              <w:rPr>
                <w:bCs/>
                <w:sz w:val="28"/>
                <w:szCs w:val="28"/>
              </w:rPr>
            </w:pPr>
            <w:r w:rsidRPr="00E47892">
              <w:rPr>
                <w:bCs/>
                <w:sz w:val="28"/>
                <w:szCs w:val="28"/>
              </w:rPr>
              <w:t xml:space="preserve">М.А. </w:t>
            </w:r>
            <w:proofErr w:type="spellStart"/>
            <w:r w:rsidRPr="00E47892">
              <w:rPr>
                <w:bCs/>
                <w:sz w:val="28"/>
                <w:szCs w:val="28"/>
              </w:rPr>
              <w:t>Бодарева</w:t>
            </w:r>
            <w:proofErr w:type="spellEnd"/>
          </w:p>
          <w:p w:rsidR="00D11DDE" w:rsidRPr="00E47892" w:rsidRDefault="00D11DDE">
            <w:pPr>
              <w:pStyle w:val="a5"/>
              <w:jc w:val="right"/>
              <w:rPr>
                <w:bCs/>
                <w:sz w:val="28"/>
                <w:szCs w:val="28"/>
              </w:rPr>
            </w:pPr>
          </w:p>
        </w:tc>
      </w:tr>
    </w:tbl>
    <w:p w:rsidR="00D11DDE" w:rsidRPr="00E47892" w:rsidRDefault="00D11DDE" w:rsidP="00D11DDE">
      <w:pPr>
        <w:pStyle w:val="af0"/>
        <w:ind w:left="142"/>
        <w:jc w:val="left"/>
      </w:pPr>
      <w:r w:rsidRPr="00E47892">
        <w:rPr>
          <w:b w:val="0"/>
          <w:bCs w:val="0"/>
          <w:sz w:val="28"/>
        </w:rPr>
        <w:t xml:space="preserve">Преподаватели                                                                         </w:t>
      </w:r>
    </w:p>
    <w:p w:rsidR="00D11DDE" w:rsidRPr="00E47892" w:rsidRDefault="00D11DDE" w:rsidP="00D11DDE">
      <w:pPr>
        <w:pStyle w:val="af0"/>
        <w:ind w:left="142"/>
        <w:jc w:val="left"/>
      </w:pP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D11DDE">
      <w:pPr>
        <w:pStyle w:val="af0"/>
        <w:spacing w:line="100" w:lineRule="atLeast"/>
      </w:pPr>
    </w:p>
    <w:p w:rsidR="00D11DDE" w:rsidRPr="00E47892" w:rsidRDefault="00D11DDE" w:rsidP="00056097">
      <w:pPr>
        <w:pStyle w:val="af"/>
      </w:pPr>
    </w:p>
    <w:p w:rsidR="00056097" w:rsidRPr="00E47892" w:rsidRDefault="00056097" w:rsidP="00056097">
      <w:pPr>
        <w:pStyle w:val="af"/>
      </w:pPr>
    </w:p>
    <w:p w:rsidR="00056097" w:rsidRPr="00E47892" w:rsidRDefault="00056097" w:rsidP="00056097">
      <w:pPr>
        <w:pStyle w:val="af"/>
      </w:pPr>
    </w:p>
    <w:p w:rsidR="00056097" w:rsidRPr="00E47892" w:rsidRDefault="00056097" w:rsidP="00056097">
      <w:pPr>
        <w:pStyle w:val="af"/>
      </w:pPr>
    </w:p>
    <w:p w:rsidR="00056097" w:rsidRPr="00E47892" w:rsidRDefault="00056097" w:rsidP="00056097">
      <w:pPr>
        <w:pStyle w:val="af"/>
      </w:pPr>
    </w:p>
    <w:p w:rsidR="00056097" w:rsidRPr="00E47892" w:rsidRDefault="00056097" w:rsidP="00056097">
      <w:pPr>
        <w:pStyle w:val="af"/>
      </w:pPr>
    </w:p>
    <w:p w:rsidR="00056097" w:rsidRPr="00E47892" w:rsidRDefault="00056097" w:rsidP="00056097">
      <w:pPr>
        <w:pStyle w:val="af"/>
        <w:rPr>
          <w:sz w:val="28"/>
          <w:szCs w:val="28"/>
        </w:rPr>
      </w:pPr>
    </w:p>
    <w:p w:rsidR="00D11DDE" w:rsidRPr="00E47892" w:rsidRDefault="00D11DDE" w:rsidP="00D11DDE">
      <w:pPr>
        <w:pStyle w:val="af"/>
        <w:jc w:val="center"/>
        <w:rPr>
          <w:sz w:val="28"/>
          <w:szCs w:val="28"/>
        </w:rPr>
      </w:pPr>
    </w:p>
    <w:p w:rsidR="002E3868" w:rsidRPr="00E47892" w:rsidRDefault="00D11DDE" w:rsidP="00E17E3D">
      <w:pPr>
        <w:jc w:val="center"/>
        <w:rPr>
          <w:rFonts w:cs="Times New Roman"/>
        </w:rPr>
      </w:pPr>
      <w:r w:rsidRPr="00E47892">
        <w:rPr>
          <w:rFonts w:cs="Times New Roman"/>
          <w:bCs/>
        </w:rPr>
        <w:br w:type="page"/>
      </w:r>
      <w:r w:rsidRPr="00E47892">
        <w:rPr>
          <w:rFonts w:cs="Times New Roman"/>
          <w:b/>
          <w:bCs/>
          <w:sz w:val="26"/>
          <w:szCs w:val="26"/>
        </w:rPr>
        <w:lastRenderedPageBreak/>
        <w:t>Содержание</w:t>
      </w:r>
    </w:p>
    <w:p w:rsidR="00E47892" w:rsidRPr="00E47892" w:rsidRDefault="00F03FCD" w:rsidP="005465EC">
      <w:pPr>
        <w:pStyle w:val="11"/>
        <w:rPr>
          <w:rFonts w:eastAsiaTheme="minorEastAsia"/>
          <w:noProof/>
          <w:sz w:val="22"/>
          <w:szCs w:val="22"/>
          <w:lang w:eastAsia="ru-RU"/>
        </w:rPr>
      </w:pPr>
      <w:r w:rsidRPr="00F03FCD">
        <w:fldChar w:fldCharType="begin"/>
      </w:r>
      <w:r w:rsidR="003A06A6" w:rsidRPr="00E47892">
        <w:instrText xml:space="preserve"> TOC \o "1-3" \h \z \u </w:instrText>
      </w:r>
      <w:r w:rsidRPr="00F03FCD">
        <w:fldChar w:fldCharType="separate"/>
      </w:r>
      <w:hyperlink w:anchor="_Toc467878341" w:history="1">
        <w:r w:rsidR="00E47892" w:rsidRPr="00E47892">
          <w:rPr>
            <w:rStyle w:val="ae"/>
            <w:rFonts w:cs="Times New Roman"/>
            <w:noProof/>
            <w:color w:val="auto"/>
          </w:rPr>
          <w:t>Введение</w:t>
        </w:r>
        <w:r w:rsidR="00E47892" w:rsidRPr="00E47892">
          <w:rPr>
            <w:noProof/>
            <w:webHidden/>
          </w:rPr>
          <w:tab/>
        </w:r>
        <w:r w:rsidRPr="00E47892">
          <w:rPr>
            <w:noProof/>
            <w:webHidden/>
          </w:rPr>
          <w:fldChar w:fldCharType="begin"/>
        </w:r>
        <w:r w:rsidR="00E47892" w:rsidRPr="00E47892">
          <w:rPr>
            <w:noProof/>
            <w:webHidden/>
          </w:rPr>
          <w:instrText xml:space="preserve"> PAGEREF _Toc467878341 \h </w:instrText>
        </w:r>
        <w:r w:rsidRPr="00E47892">
          <w:rPr>
            <w:noProof/>
            <w:webHidden/>
          </w:rPr>
        </w:r>
        <w:r w:rsidRPr="00E47892">
          <w:rPr>
            <w:noProof/>
            <w:webHidden/>
          </w:rPr>
          <w:fldChar w:fldCharType="separate"/>
        </w:r>
        <w:r w:rsidR="003C0668">
          <w:rPr>
            <w:noProof/>
            <w:webHidden/>
          </w:rPr>
          <w:t>3</w:t>
        </w:r>
        <w:r w:rsidRPr="00E47892">
          <w:rPr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880"/>
          <w:tab w:val="right" w:leader="dot" w:pos="9639"/>
        </w:tabs>
        <w:spacing w:before="120"/>
        <w:ind w:left="0" w:firstLine="0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2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1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Аналитическая часть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_Toc467878342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4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3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1.1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предметной области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_Toc467878343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4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4" w:history="1">
        <w:r w:rsidR="00E47892" w:rsidRPr="00E47892">
          <w:rPr>
            <w:rStyle w:val="ae"/>
            <w:rFonts w:cs="Times New Roman"/>
            <w:b w:val="0"/>
            <w:noProof/>
            <w:color w:val="auto"/>
            <w:lang w:val="en-US"/>
          </w:rPr>
          <w:t>1.2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Цели и задачи проекта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_Toc467878344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4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5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1.3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функциональности системы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_Toc467878345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5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6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1.4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Классификация пользователей проекта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_Toc467878346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6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7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1.5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логической модели данных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_Toc467878347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6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880"/>
          <w:tab w:val="right" w:leader="dot" w:pos="9639"/>
        </w:tabs>
        <w:spacing w:before="120"/>
        <w:ind w:left="0" w:firstLine="0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8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Технологическая часть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_Toc467878348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8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49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2.1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физической модели данных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_Toc467878349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8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50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2.2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Реализация бизнес-логики серверной части приложения БД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_Toc467878350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10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51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2.3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уровня представления системы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_Toc467878351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16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52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2.4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тестирования системы;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_Toc467878352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21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53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2.5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системы безопасности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_Toc467878353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23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21"/>
        <w:tabs>
          <w:tab w:val="left" w:pos="1100"/>
          <w:tab w:val="right" w:leader="dot" w:pos="9639"/>
        </w:tabs>
        <w:spacing w:before="120"/>
        <w:ind w:left="0" w:firstLine="284"/>
        <w:jc w:val="left"/>
        <w:rPr>
          <w:rFonts w:eastAsiaTheme="minorEastAsia" w:cs="Times New Roman"/>
          <w:b w:val="0"/>
          <w:bCs w:val="0"/>
          <w:noProof/>
          <w:sz w:val="22"/>
          <w:szCs w:val="22"/>
        </w:rPr>
      </w:pPr>
      <w:hyperlink w:anchor="_Toc467878354" w:history="1"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2.6</w:t>
        </w:r>
        <w:r w:rsidR="00E47892" w:rsidRPr="00E47892">
          <w:rPr>
            <w:rFonts w:eastAsiaTheme="minorEastAsia" w:cs="Times New Roman"/>
            <w:b w:val="0"/>
            <w:bCs w:val="0"/>
            <w:noProof/>
            <w:sz w:val="22"/>
            <w:szCs w:val="22"/>
          </w:rPr>
          <w:tab/>
        </w:r>
        <w:r w:rsidR="00E47892" w:rsidRPr="00E47892">
          <w:rPr>
            <w:rStyle w:val="ae"/>
            <w:rFonts w:cs="Times New Roman"/>
            <w:b w:val="0"/>
            <w:noProof/>
            <w:color w:val="auto"/>
          </w:rPr>
          <w:t>Описание системы администрирования базы данных</w:t>
        </w:r>
        <w:r w:rsidR="00E47892" w:rsidRPr="00E47892">
          <w:rPr>
            <w:rFonts w:cs="Times New Roman"/>
            <w:b w:val="0"/>
            <w:noProof/>
            <w:webHidden/>
          </w:rPr>
          <w:tab/>
        </w:r>
        <w:r w:rsidRPr="00E47892">
          <w:rPr>
            <w:rFonts w:cs="Times New Roman"/>
            <w:b w:val="0"/>
            <w:noProof/>
            <w:webHidden/>
          </w:rPr>
          <w:fldChar w:fldCharType="begin"/>
        </w:r>
        <w:r w:rsidR="00E47892" w:rsidRPr="00E47892">
          <w:rPr>
            <w:rFonts w:cs="Times New Roman"/>
            <w:b w:val="0"/>
            <w:noProof/>
            <w:webHidden/>
          </w:rPr>
          <w:instrText xml:space="preserve"> PAGEREF _Toc467878354 \h </w:instrText>
        </w:r>
        <w:r w:rsidRPr="00E47892">
          <w:rPr>
            <w:rFonts w:cs="Times New Roman"/>
            <w:b w:val="0"/>
            <w:noProof/>
            <w:webHidden/>
          </w:rPr>
        </w:r>
        <w:r w:rsidRPr="00E47892">
          <w:rPr>
            <w:rFonts w:cs="Times New Roman"/>
            <w:b w:val="0"/>
            <w:noProof/>
            <w:webHidden/>
          </w:rPr>
          <w:fldChar w:fldCharType="separate"/>
        </w:r>
        <w:r w:rsidR="003C0668">
          <w:rPr>
            <w:rFonts w:cs="Times New Roman"/>
            <w:b w:val="0"/>
            <w:noProof/>
            <w:webHidden/>
          </w:rPr>
          <w:t>23</w:t>
        </w:r>
        <w:r w:rsidRPr="00E47892">
          <w:rPr>
            <w:rFonts w:cs="Times New Roman"/>
            <w:b w:val="0"/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11"/>
        <w:rPr>
          <w:rFonts w:eastAsiaTheme="minorEastAsia"/>
          <w:noProof/>
          <w:sz w:val="22"/>
          <w:szCs w:val="22"/>
          <w:lang w:eastAsia="ru-RU"/>
        </w:rPr>
      </w:pPr>
      <w:hyperlink w:anchor="_Toc467878355" w:history="1">
        <w:r w:rsidR="00E47892" w:rsidRPr="00E47892">
          <w:rPr>
            <w:rStyle w:val="ae"/>
            <w:rFonts w:cs="Times New Roman"/>
            <w:noProof/>
            <w:color w:val="auto"/>
          </w:rPr>
          <w:t>Заключение</w:t>
        </w:r>
        <w:r w:rsidR="00E47892" w:rsidRPr="00E47892">
          <w:rPr>
            <w:noProof/>
            <w:webHidden/>
          </w:rPr>
          <w:tab/>
        </w:r>
        <w:r w:rsidRPr="00E47892">
          <w:rPr>
            <w:noProof/>
            <w:webHidden/>
          </w:rPr>
          <w:fldChar w:fldCharType="begin"/>
        </w:r>
        <w:r w:rsidR="00E47892" w:rsidRPr="00E47892">
          <w:rPr>
            <w:noProof/>
            <w:webHidden/>
          </w:rPr>
          <w:instrText xml:space="preserve"> PAGEREF _Toc467878355 \h </w:instrText>
        </w:r>
        <w:r w:rsidRPr="00E47892">
          <w:rPr>
            <w:noProof/>
            <w:webHidden/>
          </w:rPr>
        </w:r>
        <w:r w:rsidRPr="00E47892">
          <w:rPr>
            <w:noProof/>
            <w:webHidden/>
          </w:rPr>
          <w:fldChar w:fldCharType="separate"/>
        </w:r>
        <w:r w:rsidR="003C0668">
          <w:rPr>
            <w:noProof/>
            <w:webHidden/>
          </w:rPr>
          <w:t>25</w:t>
        </w:r>
        <w:r w:rsidRPr="00E47892">
          <w:rPr>
            <w:noProof/>
            <w:webHidden/>
          </w:rPr>
          <w:fldChar w:fldCharType="end"/>
        </w:r>
      </w:hyperlink>
    </w:p>
    <w:p w:rsidR="00E47892" w:rsidRPr="00E47892" w:rsidRDefault="00F03FCD" w:rsidP="005465EC">
      <w:pPr>
        <w:pStyle w:val="11"/>
        <w:rPr>
          <w:rFonts w:eastAsiaTheme="minorEastAsia"/>
          <w:noProof/>
          <w:sz w:val="22"/>
          <w:szCs w:val="22"/>
          <w:lang w:eastAsia="ru-RU"/>
        </w:rPr>
      </w:pPr>
      <w:hyperlink w:anchor="_Toc467878356" w:history="1">
        <w:r w:rsidR="00E47892" w:rsidRPr="00E47892">
          <w:rPr>
            <w:rStyle w:val="ae"/>
            <w:rFonts w:cs="Times New Roman"/>
            <w:noProof/>
            <w:color w:val="auto"/>
          </w:rPr>
          <w:t>Использованные информационные источники</w:t>
        </w:r>
        <w:r w:rsidR="00E47892" w:rsidRPr="00E47892">
          <w:rPr>
            <w:noProof/>
            <w:webHidden/>
          </w:rPr>
          <w:tab/>
        </w:r>
        <w:r w:rsidRPr="00E47892">
          <w:rPr>
            <w:noProof/>
            <w:webHidden/>
          </w:rPr>
          <w:fldChar w:fldCharType="begin"/>
        </w:r>
        <w:r w:rsidR="00E47892" w:rsidRPr="00E47892">
          <w:rPr>
            <w:noProof/>
            <w:webHidden/>
          </w:rPr>
          <w:instrText xml:space="preserve"> PAGEREF _Toc467878356 \h </w:instrText>
        </w:r>
        <w:r w:rsidRPr="00E47892">
          <w:rPr>
            <w:noProof/>
            <w:webHidden/>
          </w:rPr>
        </w:r>
        <w:r w:rsidRPr="00E47892">
          <w:rPr>
            <w:noProof/>
            <w:webHidden/>
          </w:rPr>
          <w:fldChar w:fldCharType="separate"/>
        </w:r>
        <w:r w:rsidR="003C0668">
          <w:rPr>
            <w:noProof/>
            <w:webHidden/>
          </w:rPr>
          <w:t>26</w:t>
        </w:r>
        <w:r w:rsidRPr="00E47892">
          <w:rPr>
            <w:noProof/>
            <w:webHidden/>
          </w:rPr>
          <w:fldChar w:fldCharType="end"/>
        </w:r>
      </w:hyperlink>
    </w:p>
    <w:p w:rsidR="003A06A6" w:rsidRPr="00E47892" w:rsidRDefault="00F03FCD" w:rsidP="005465EC">
      <w:pPr>
        <w:tabs>
          <w:tab w:val="right" w:leader="dot" w:pos="9639"/>
        </w:tabs>
        <w:spacing w:line="312" w:lineRule="auto"/>
        <w:rPr>
          <w:rFonts w:cs="Times New Roman"/>
        </w:rPr>
      </w:pPr>
      <w:r w:rsidRPr="00E47892">
        <w:rPr>
          <w:rFonts w:cs="Times New Roman"/>
          <w:bCs/>
        </w:rPr>
        <w:fldChar w:fldCharType="end"/>
      </w:r>
    </w:p>
    <w:p w:rsidR="00977541" w:rsidRPr="00E47892" w:rsidRDefault="00977541">
      <w:pPr>
        <w:suppressAutoHyphens w:val="0"/>
        <w:spacing w:after="200" w:line="276" w:lineRule="auto"/>
        <w:rPr>
          <w:rFonts w:cs="Times New Roman"/>
          <w:bCs/>
        </w:rPr>
      </w:pPr>
    </w:p>
    <w:p w:rsidR="006A0028" w:rsidRPr="00246B2F" w:rsidRDefault="002E3868" w:rsidP="009207DE">
      <w:pPr>
        <w:pStyle w:val="1"/>
        <w:spacing w:after="240"/>
        <w:ind w:firstLine="482"/>
        <w:rPr>
          <w:b/>
          <w:i/>
        </w:rPr>
      </w:pPr>
      <w:r w:rsidRPr="00E47892">
        <w:rPr>
          <w:sz w:val="26"/>
          <w:szCs w:val="26"/>
        </w:rPr>
        <w:br w:type="page"/>
      </w:r>
      <w:bookmarkStart w:id="1" w:name="_Toc467878341"/>
      <w:r w:rsidR="001C4231" w:rsidRPr="00246B2F">
        <w:rPr>
          <w:b/>
        </w:rPr>
        <w:lastRenderedPageBreak/>
        <w:t>Введение</w:t>
      </w:r>
      <w:bookmarkEnd w:id="1"/>
    </w:p>
    <w:p w:rsidR="00734F5B" w:rsidRPr="00E47892" w:rsidRDefault="00734F5B" w:rsidP="00734F5B">
      <w:pPr>
        <w:rPr>
          <w:rFonts w:cs="Times New Roman"/>
        </w:rPr>
      </w:pPr>
      <w:r w:rsidRPr="00E47892">
        <w:rPr>
          <w:rFonts w:cs="Times New Roman"/>
        </w:rPr>
        <w:t>Целью данного курсового проекта было создание информационной системы д</w:t>
      </w:r>
      <w:r w:rsidR="004875D9" w:rsidRPr="00E47892">
        <w:rPr>
          <w:rFonts w:cs="Times New Roman"/>
        </w:rPr>
        <w:t>ля булочной.</w:t>
      </w:r>
    </w:p>
    <w:p w:rsidR="004875D9" w:rsidRPr="00E47892" w:rsidRDefault="00DD30B2" w:rsidP="00734F5B">
      <w:pPr>
        <w:rPr>
          <w:rFonts w:cs="Times New Roman"/>
        </w:rPr>
      </w:pPr>
      <w:r w:rsidRPr="00E47892">
        <w:rPr>
          <w:rFonts w:cs="Times New Roman"/>
        </w:rPr>
        <w:t xml:space="preserve">Количество различных точек быстрого питания стремительно растет. </w:t>
      </w:r>
      <w:r w:rsidR="002820E9" w:rsidRPr="00E47892">
        <w:rPr>
          <w:rFonts w:cs="Times New Roman"/>
        </w:rPr>
        <w:t>Л</w:t>
      </w:r>
      <w:r w:rsidR="004875D9" w:rsidRPr="00E47892">
        <w:rPr>
          <w:rFonts w:cs="Times New Roman"/>
        </w:rPr>
        <w:t>юбой организации занимающейся торговлей необходимо регистрировать произведенные продажи</w:t>
      </w:r>
      <w:r w:rsidR="00CB64D7" w:rsidRPr="00E47892">
        <w:rPr>
          <w:rFonts w:cs="Times New Roman"/>
        </w:rPr>
        <w:t xml:space="preserve">, а также вести учет движений товаров, хранить список продавцов и </w:t>
      </w:r>
      <w:r w:rsidR="009207DE" w:rsidRPr="00E47892">
        <w:rPr>
          <w:rFonts w:cs="Times New Roman"/>
        </w:rPr>
        <w:t>многое другое</w:t>
      </w:r>
      <w:r w:rsidR="00CB64D7" w:rsidRPr="00E47892">
        <w:rPr>
          <w:rFonts w:cs="Times New Roman"/>
        </w:rPr>
        <w:t>.</w:t>
      </w:r>
    </w:p>
    <w:p w:rsidR="009207DE" w:rsidRPr="00E47892" w:rsidRDefault="009207DE" w:rsidP="00734F5B">
      <w:pPr>
        <w:rPr>
          <w:rFonts w:cs="Times New Roman"/>
        </w:rPr>
      </w:pPr>
      <w:r w:rsidRPr="00E47892">
        <w:rPr>
          <w:rFonts w:cs="Times New Roman"/>
        </w:rPr>
        <w:t>Для обширных сетей нет иного выхода, как хранит</w:t>
      </w:r>
      <w:r w:rsidR="009D745A" w:rsidRPr="00E47892">
        <w:rPr>
          <w:rFonts w:cs="Times New Roman"/>
        </w:rPr>
        <w:t xml:space="preserve">ь информацию на сервере, а для доступа к нему не обойтись без соответствующего приложения. </w:t>
      </w:r>
    </w:p>
    <w:p w:rsidR="00734F5B" w:rsidRPr="00E47892" w:rsidRDefault="009D745A" w:rsidP="00734F5B">
      <w:pPr>
        <w:rPr>
          <w:rFonts w:cs="Times New Roman"/>
        </w:rPr>
      </w:pPr>
      <w:r w:rsidRPr="00E47892">
        <w:rPr>
          <w:rFonts w:cs="Times New Roman"/>
        </w:rPr>
        <w:t xml:space="preserve">Разработанная система </w:t>
      </w:r>
      <w:r w:rsidR="009207DE" w:rsidRPr="00E47892">
        <w:rPr>
          <w:rFonts w:cs="Times New Roman"/>
        </w:rPr>
        <w:t>даст пользователю возможность</w:t>
      </w:r>
      <w:r w:rsidR="00CB64D7" w:rsidRPr="00E47892">
        <w:rPr>
          <w:rFonts w:cs="Times New Roman"/>
        </w:rPr>
        <w:t xml:space="preserve"> работ</w:t>
      </w:r>
      <w:r w:rsidR="009207DE" w:rsidRPr="00E47892">
        <w:rPr>
          <w:rFonts w:cs="Times New Roman"/>
        </w:rPr>
        <w:t>ать</w:t>
      </w:r>
      <w:r w:rsidR="00CB64D7" w:rsidRPr="00E47892">
        <w:rPr>
          <w:rFonts w:cs="Times New Roman"/>
        </w:rPr>
        <w:t xml:space="preserve"> с</w:t>
      </w:r>
      <w:r w:rsidR="009207DE" w:rsidRPr="00E47892">
        <w:rPr>
          <w:rFonts w:cs="Times New Roman"/>
        </w:rPr>
        <w:t xml:space="preserve"> </w:t>
      </w:r>
      <w:r w:rsidRPr="00E47892">
        <w:rPr>
          <w:rFonts w:cs="Times New Roman"/>
        </w:rPr>
        <w:t>необходимыми ему данными</w:t>
      </w:r>
      <w:r w:rsidR="00CB64D7" w:rsidRPr="00E47892">
        <w:rPr>
          <w:rFonts w:cs="Times New Roman"/>
        </w:rPr>
        <w:t>.</w:t>
      </w:r>
      <w:r w:rsidR="009207DE" w:rsidRPr="00E47892">
        <w:rPr>
          <w:rFonts w:cs="Times New Roman"/>
        </w:rPr>
        <w:t xml:space="preserve"> </w:t>
      </w:r>
    </w:p>
    <w:p w:rsidR="006A0028" w:rsidRPr="00E47892" w:rsidRDefault="00865088" w:rsidP="00E47892">
      <w:pPr>
        <w:ind w:right="170"/>
        <w:rPr>
          <w:rFonts w:cs="Times New Roman"/>
        </w:rPr>
      </w:pPr>
      <w:r w:rsidRPr="00E47892">
        <w:rPr>
          <w:rFonts w:cs="Times New Roman"/>
        </w:rPr>
        <w:t>Основанием для разработ</w:t>
      </w:r>
      <w:bookmarkStart w:id="2" w:name="_GoBack"/>
      <w:bookmarkEnd w:id="2"/>
      <w:r w:rsidRPr="00E47892">
        <w:rPr>
          <w:rFonts w:cs="Times New Roman"/>
        </w:rPr>
        <w:t xml:space="preserve">ки проекта </w:t>
      </w:r>
      <w:proofErr w:type="gramStart"/>
      <w:r w:rsidRPr="00E47892">
        <w:rPr>
          <w:rFonts w:cs="Times New Roman"/>
        </w:rPr>
        <w:t>является</w:t>
      </w:r>
      <w:r w:rsidR="004F7E36" w:rsidRPr="00E47892">
        <w:rPr>
          <w:rFonts w:cs="Times New Roman"/>
        </w:rPr>
        <w:t xml:space="preserve"> решение</w:t>
      </w:r>
      <w:r w:rsidRPr="00E47892">
        <w:rPr>
          <w:rFonts w:cs="Times New Roman"/>
        </w:rPr>
        <w:t xml:space="preserve"> ЦМ</w:t>
      </w:r>
      <w:r w:rsidR="004F7E36" w:rsidRPr="00E47892">
        <w:rPr>
          <w:rFonts w:cs="Times New Roman"/>
        </w:rPr>
        <w:t>К</w:t>
      </w:r>
      <w:r w:rsidRPr="00E47892">
        <w:rPr>
          <w:rFonts w:cs="Times New Roman"/>
        </w:rPr>
        <w:t xml:space="preserve"> ПОИТ</w:t>
      </w:r>
      <w:proofErr w:type="gramEnd"/>
      <w:r w:rsidR="004F7E36" w:rsidRPr="00E47892">
        <w:rPr>
          <w:rFonts w:cs="Times New Roman"/>
        </w:rPr>
        <w:t xml:space="preserve"> от 31 августа 201</w:t>
      </w:r>
      <w:r w:rsidR="003A29DD" w:rsidRPr="00E47892">
        <w:rPr>
          <w:rFonts w:cs="Times New Roman"/>
        </w:rPr>
        <w:t>4</w:t>
      </w:r>
      <w:r w:rsidR="004F7E36" w:rsidRPr="00E47892">
        <w:rPr>
          <w:rFonts w:cs="Times New Roman"/>
        </w:rPr>
        <w:t xml:space="preserve"> года №1 об утверждении тем курсовых проектов по профессиональному модулю «Разработка и администрирование баз данных»</w:t>
      </w:r>
      <w:r w:rsidR="008F1891" w:rsidRPr="00E47892">
        <w:rPr>
          <w:rFonts w:cs="Times New Roman"/>
        </w:rPr>
        <w:t xml:space="preserve"> специальности </w:t>
      </w:r>
      <w:r w:rsidR="00B9255C" w:rsidRPr="00E47892">
        <w:rPr>
          <w:rFonts w:cs="Times New Roman"/>
        </w:rPr>
        <w:t>09.02.03</w:t>
      </w:r>
      <w:r w:rsidR="008F1891" w:rsidRPr="00E47892">
        <w:rPr>
          <w:rFonts w:cs="Times New Roman"/>
        </w:rPr>
        <w:t xml:space="preserve"> (углубленная подготовка) «Программирование в компьютерных системах»</w:t>
      </w:r>
    </w:p>
    <w:p w:rsidR="006A0028" w:rsidRPr="00E47892" w:rsidRDefault="006A0028">
      <w:pPr>
        <w:suppressAutoHyphens w:val="0"/>
        <w:rPr>
          <w:rFonts w:cs="Times New Roman"/>
        </w:rPr>
      </w:pPr>
      <w:r w:rsidRPr="00E47892">
        <w:rPr>
          <w:rFonts w:cs="Times New Roman"/>
        </w:rPr>
        <w:br w:type="page"/>
      </w:r>
    </w:p>
    <w:p w:rsidR="008140C2" w:rsidRPr="00246B2F" w:rsidRDefault="001C4231" w:rsidP="00246B2F">
      <w:pPr>
        <w:pStyle w:val="a7"/>
        <w:keepNext/>
        <w:numPr>
          <w:ilvl w:val="0"/>
          <w:numId w:val="16"/>
        </w:numPr>
        <w:spacing w:after="240"/>
        <w:ind w:left="0" w:firstLine="0"/>
        <w:contextualSpacing w:val="0"/>
        <w:outlineLvl w:val="1"/>
        <w:rPr>
          <w:rFonts w:cs="Times New Roman"/>
          <w:b/>
          <w:bCs/>
          <w:sz w:val="28"/>
        </w:rPr>
      </w:pPr>
      <w:bookmarkStart w:id="3" w:name="_Toc467878342"/>
      <w:r w:rsidRPr="00246B2F">
        <w:rPr>
          <w:rFonts w:cs="Times New Roman"/>
          <w:b/>
          <w:bCs/>
          <w:sz w:val="28"/>
        </w:rPr>
        <w:lastRenderedPageBreak/>
        <w:t>Аналитическая часть</w:t>
      </w:r>
      <w:bookmarkEnd w:id="3"/>
    </w:p>
    <w:p w:rsidR="001C4231" w:rsidRPr="00246B2F" w:rsidRDefault="001C4231" w:rsidP="003A29DD">
      <w:pPr>
        <w:pStyle w:val="2"/>
        <w:numPr>
          <w:ilvl w:val="1"/>
          <w:numId w:val="11"/>
        </w:numPr>
        <w:spacing w:after="240"/>
        <w:ind w:left="709" w:firstLine="0"/>
        <w:jc w:val="left"/>
        <w:rPr>
          <w:b w:val="0"/>
        </w:rPr>
      </w:pPr>
      <w:bookmarkStart w:id="4" w:name="_Toc467878343"/>
      <w:r w:rsidRPr="00246B2F">
        <w:rPr>
          <w:b w:val="0"/>
        </w:rPr>
        <w:t>Описание предметной области</w:t>
      </w:r>
      <w:bookmarkEnd w:id="4"/>
    </w:p>
    <w:p w:rsidR="00734F5B" w:rsidRPr="00E47892" w:rsidRDefault="00734F5B" w:rsidP="00E47892">
      <w:pPr>
        <w:rPr>
          <w:rFonts w:cs="Times New Roman"/>
        </w:rPr>
      </w:pPr>
      <w:r w:rsidRPr="00E47892">
        <w:rPr>
          <w:rFonts w:cs="Times New Roman"/>
        </w:rPr>
        <w:t>Фирма занимается производством и продажей булочных изделий. Имеется ассортимент изделий (название, стоимость).   Клиент может, как купить изделие, так и сделать отсроченный по времени заказ на изделие. Одна покупка/заказ (дата,  итоговая стоимость) может включать несколько изделий в разном количестве. В случае заказа необходимо регистрировать дату, время изготовления.</w:t>
      </w:r>
    </w:p>
    <w:p w:rsidR="00734F5B" w:rsidRPr="00E47892" w:rsidRDefault="00734F5B" w:rsidP="00E47892">
      <w:pPr>
        <w:rPr>
          <w:rFonts w:cs="Times New Roman"/>
        </w:rPr>
      </w:pPr>
      <w:r w:rsidRPr="00E47892">
        <w:rPr>
          <w:rFonts w:cs="Times New Roman"/>
        </w:rPr>
        <w:t>Разработанная система должна хранить информацию  о сырье, изделиях.</w:t>
      </w:r>
    </w:p>
    <w:p w:rsidR="00734F5B" w:rsidRPr="00E47892" w:rsidRDefault="00734F5B" w:rsidP="00E47892">
      <w:pPr>
        <w:rPr>
          <w:rFonts w:cs="Times New Roman"/>
        </w:rPr>
      </w:pPr>
      <w:r w:rsidRPr="00E47892">
        <w:rPr>
          <w:rFonts w:cs="Times New Roman"/>
        </w:rPr>
        <w:t>Система должна вести оформление продажи или заказа на изделия.  Система должна обеспечивать поиск по различным критериям, а также создавать статистические отчеты в различных разрезах.</w:t>
      </w:r>
    </w:p>
    <w:p w:rsidR="00734F5B" w:rsidRDefault="00734F5B" w:rsidP="00E47892">
      <w:pPr>
        <w:rPr>
          <w:rFonts w:cs="Times New Roman"/>
        </w:rPr>
      </w:pPr>
      <w:r w:rsidRPr="00E47892">
        <w:rPr>
          <w:rFonts w:cs="Times New Roman"/>
        </w:rPr>
        <w:t>Разработанная система должна иметь систему безопасности, предоставляя доступ пользователям к объектам базы данных в соответствии с назначенными ролями. Также система должна иметь план обслуживания базы данных.</w:t>
      </w:r>
    </w:p>
    <w:p w:rsidR="00246B2F" w:rsidRPr="00E47892" w:rsidRDefault="00246B2F" w:rsidP="00494DB5">
      <w:pPr>
        <w:ind w:firstLine="0"/>
        <w:rPr>
          <w:rFonts w:cs="Times New Roman"/>
        </w:rPr>
      </w:pPr>
    </w:p>
    <w:p w:rsidR="00DA62EC" w:rsidRPr="00E47892" w:rsidRDefault="00DA62EC" w:rsidP="00DA62EC">
      <w:pPr>
        <w:pStyle w:val="2"/>
        <w:numPr>
          <w:ilvl w:val="1"/>
          <w:numId w:val="11"/>
        </w:numPr>
        <w:spacing w:after="240"/>
        <w:ind w:left="709" w:firstLine="0"/>
        <w:jc w:val="left"/>
        <w:rPr>
          <w:b w:val="0"/>
          <w:lang w:val="en-US"/>
        </w:rPr>
      </w:pPr>
      <w:bookmarkStart w:id="5" w:name="_Toc467878344"/>
      <w:r w:rsidRPr="00E47892">
        <w:rPr>
          <w:b w:val="0"/>
        </w:rPr>
        <w:t xml:space="preserve">Цели и </w:t>
      </w:r>
      <w:r w:rsidR="00AE69B0" w:rsidRPr="00E47892">
        <w:rPr>
          <w:b w:val="0"/>
        </w:rPr>
        <w:t>задачи</w:t>
      </w:r>
      <w:r w:rsidRPr="00E47892">
        <w:rPr>
          <w:b w:val="0"/>
        </w:rPr>
        <w:t xml:space="preserve"> проекта</w:t>
      </w:r>
      <w:bookmarkEnd w:id="5"/>
    </w:p>
    <w:p w:rsidR="009A11FF" w:rsidRPr="00246B2F" w:rsidRDefault="00247BB8" w:rsidP="00246B2F">
      <w:pPr>
        <w:rPr>
          <w:rFonts w:cs="Times New Roman"/>
          <w:i/>
        </w:rPr>
      </w:pPr>
      <w:r w:rsidRPr="00246B2F">
        <w:rPr>
          <w:rFonts w:cs="Times New Roman"/>
          <w:i/>
        </w:rPr>
        <w:t>Цели</w:t>
      </w:r>
      <w:r w:rsidR="009A11FF" w:rsidRPr="00246B2F">
        <w:rPr>
          <w:rFonts w:cs="Times New Roman"/>
          <w:i/>
        </w:rPr>
        <w:t>:</w:t>
      </w:r>
    </w:p>
    <w:p w:rsidR="00846742" w:rsidRPr="00246B2F" w:rsidRDefault="00846742" w:rsidP="00246B2F">
      <w:pPr>
        <w:pStyle w:val="a7"/>
        <w:numPr>
          <w:ilvl w:val="0"/>
          <w:numId w:val="29"/>
        </w:numPr>
        <w:rPr>
          <w:rFonts w:cs="Times New Roman"/>
        </w:rPr>
      </w:pPr>
      <w:r w:rsidRPr="00246B2F">
        <w:rPr>
          <w:rFonts w:cs="Times New Roman"/>
        </w:rPr>
        <w:t>систематизация и закрепление полученных теоретических знаний и практических умений по междисциплинарным курсам профессионального модуля «Разработка и администрирование баз данных»;</w:t>
      </w:r>
    </w:p>
    <w:p w:rsidR="00846742" w:rsidRPr="00246B2F" w:rsidRDefault="00846742" w:rsidP="00246B2F">
      <w:pPr>
        <w:pStyle w:val="a7"/>
        <w:numPr>
          <w:ilvl w:val="0"/>
          <w:numId w:val="29"/>
        </w:numPr>
        <w:rPr>
          <w:rFonts w:cs="Times New Roman"/>
        </w:rPr>
      </w:pPr>
      <w:r w:rsidRPr="00246B2F">
        <w:rPr>
          <w:rFonts w:cs="Times New Roman"/>
        </w:rPr>
        <w:t>проверка овладения профессиональными компетенциями, сформированными в рамках изучения модуля;</w:t>
      </w:r>
    </w:p>
    <w:p w:rsidR="00846742" w:rsidRPr="00246B2F" w:rsidRDefault="00846742" w:rsidP="00246B2F">
      <w:pPr>
        <w:pStyle w:val="a7"/>
        <w:numPr>
          <w:ilvl w:val="0"/>
          <w:numId w:val="29"/>
        </w:numPr>
        <w:rPr>
          <w:rFonts w:cs="Times New Roman"/>
        </w:rPr>
      </w:pPr>
      <w:r w:rsidRPr="00246B2F">
        <w:rPr>
          <w:rFonts w:cs="Times New Roman"/>
        </w:rPr>
        <w:t>проверки овладения общими компетенциями, сформированными в рамках изучения модуля;</w:t>
      </w:r>
    </w:p>
    <w:p w:rsidR="00846742" w:rsidRPr="00246B2F" w:rsidRDefault="00846742" w:rsidP="00246B2F">
      <w:pPr>
        <w:pStyle w:val="a7"/>
        <w:numPr>
          <w:ilvl w:val="0"/>
          <w:numId w:val="29"/>
        </w:numPr>
        <w:rPr>
          <w:rFonts w:cs="Times New Roman"/>
        </w:rPr>
      </w:pPr>
      <w:r w:rsidRPr="00246B2F">
        <w:rPr>
          <w:rFonts w:cs="Times New Roman"/>
        </w:rPr>
        <w:t>развитие творческой инициативы, самостоятельности, ответственности и организованности.</w:t>
      </w:r>
    </w:p>
    <w:p w:rsidR="00494DB5" w:rsidRDefault="00494DB5" w:rsidP="00246B2F">
      <w:pPr>
        <w:rPr>
          <w:rFonts w:cs="Times New Roman"/>
          <w:i/>
        </w:rPr>
      </w:pPr>
    </w:p>
    <w:p w:rsidR="00494DB5" w:rsidRDefault="00494DB5" w:rsidP="00246B2F">
      <w:pPr>
        <w:rPr>
          <w:rFonts w:cs="Times New Roman"/>
          <w:i/>
        </w:rPr>
      </w:pPr>
    </w:p>
    <w:p w:rsidR="009D745A" w:rsidRPr="00246B2F" w:rsidRDefault="00AE69B0" w:rsidP="00246B2F">
      <w:pPr>
        <w:rPr>
          <w:rFonts w:cs="Times New Roman"/>
          <w:i/>
        </w:rPr>
      </w:pPr>
      <w:r w:rsidRPr="00246B2F">
        <w:rPr>
          <w:rFonts w:cs="Times New Roman"/>
          <w:i/>
        </w:rPr>
        <w:lastRenderedPageBreak/>
        <w:t>Задачи</w:t>
      </w:r>
      <w:r w:rsidR="009D745A" w:rsidRPr="00246B2F">
        <w:rPr>
          <w:rFonts w:cs="Times New Roman"/>
          <w:i/>
        </w:rPr>
        <w:t>: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изучение и анализ особенностей конкретной предметной области, относящихся к теме курсового проекта;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выбор и проектирование модели данных с использованием  автоматизированных программных средств;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выбор эффективных технологий разработки приложений баз данных;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проектирование и реализация объектов серверной части приложения в среде SQL SERVER;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 xml:space="preserve">создание  и тестирование прототипа клиентской части приложения в среде </w:t>
      </w:r>
      <w:proofErr w:type="spellStart"/>
      <w:r w:rsidRPr="00246B2F">
        <w:rPr>
          <w:rFonts w:cs="Times New Roman"/>
        </w:rPr>
        <w:t>Visual</w:t>
      </w:r>
      <w:proofErr w:type="spellEnd"/>
      <w:r w:rsidRPr="00246B2F">
        <w:rPr>
          <w:rFonts w:cs="Times New Roman"/>
        </w:rPr>
        <w:t xml:space="preserve"> </w:t>
      </w:r>
      <w:proofErr w:type="spellStart"/>
      <w:r w:rsidRPr="00246B2F">
        <w:rPr>
          <w:rFonts w:cs="Times New Roman"/>
        </w:rPr>
        <w:t>Studio</w:t>
      </w:r>
      <w:proofErr w:type="spellEnd"/>
      <w:r w:rsidRPr="00246B2F">
        <w:rPr>
          <w:rFonts w:cs="Times New Roman"/>
        </w:rPr>
        <w:t>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анализ возможных подходов и методов защиты данных с обоснованием выбранного метода;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создание системы безопасности автоматизированной системы;</w:t>
      </w:r>
    </w:p>
    <w:p w:rsidR="00AE69B0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>разработка системы автоматизированного администрирования информационной системы;</w:t>
      </w:r>
    </w:p>
    <w:p w:rsidR="009A11FF" w:rsidRPr="00246B2F" w:rsidRDefault="00AE69B0" w:rsidP="00246B2F">
      <w:pPr>
        <w:pStyle w:val="a7"/>
        <w:numPr>
          <w:ilvl w:val="0"/>
          <w:numId w:val="30"/>
        </w:numPr>
        <w:rPr>
          <w:rFonts w:cs="Times New Roman"/>
        </w:rPr>
      </w:pPr>
      <w:r w:rsidRPr="00246B2F">
        <w:rPr>
          <w:rFonts w:cs="Times New Roman"/>
        </w:rPr>
        <w:t xml:space="preserve">разработка программной документации. </w:t>
      </w:r>
    </w:p>
    <w:p w:rsidR="009A11FF" w:rsidRPr="00E47892" w:rsidRDefault="009A11FF" w:rsidP="009A11FF">
      <w:pPr>
        <w:rPr>
          <w:rFonts w:cs="Times New Roman"/>
        </w:rPr>
      </w:pPr>
    </w:p>
    <w:p w:rsidR="00247BB8" w:rsidRPr="00246B2F" w:rsidRDefault="00247BB8" w:rsidP="00246B2F">
      <w:pPr>
        <w:pStyle w:val="2"/>
        <w:numPr>
          <w:ilvl w:val="1"/>
          <w:numId w:val="11"/>
        </w:numPr>
        <w:spacing w:after="240"/>
        <w:ind w:left="709" w:firstLine="0"/>
        <w:jc w:val="left"/>
        <w:rPr>
          <w:b w:val="0"/>
        </w:rPr>
      </w:pPr>
      <w:bookmarkStart w:id="6" w:name="_Toc467878345"/>
      <w:r w:rsidRPr="00E47892">
        <w:rPr>
          <w:b w:val="0"/>
        </w:rPr>
        <w:t>Описание функциональности системы</w:t>
      </w:r>
      <w:bookmarkEnd w:id="6"/>
      <w:r w:rsidRPr="00E47892">
        <w:rPr>
          <w:b w:val="0"/>
        </w:rPr>
        <w:t xml:space="preserve"> </w:t>
      </w:r>
    </w:p>
    <w:p w:rsidR="00FC0C81" w:rsidRPr="00E47892" w:rsidRDefault="00247BB8" w:rsidP="00246B2F">
      <w:pPr>
        <w:rPr>
          <w:rFonts w:cs="Times New Roman"/>
        </w:rPr>
      </w:pPr>
      <w:r w:rsidRPr="00E47892">
        <w:rPr>
          <w:rFonts w:cs="Times New Roman"/>
        </w:rPr>
        <w:t xml:space="preserve">После изучения предметной области была выявлена необходимость в создании хранимых процедур </w:t>
      </w:r>
      <w:r w:rsidR="00EF1A6D" w:rsidRPr="00E47892">
        <w:rPr>
          <w:rFonts w:cs="Times New Roman"/>
        </w:rPr>
        <w:t>для СУБД, позволяющие изме</w:t>
      </w:r>
      <w:r w:rsidRPr="00E47892">
        <w:rPr>
          <w:rFonts w:cs="Times New Roman"/>
        </w:rPr>
        <w:t>н</w:t>
      </w:r>
      <w:r w:rsidR="00EF1A6D" w:rsidRPr="00E47892">
        <w:rPr>
          <w:rFonts w:cs="Times New Roman"/>
        </w:rPr>
        <w:t>ять</w:t>
      </w:r>
      <w:r w:rsidRPr="00E47892">
        <w:rPr>
          <w:rFonts w:cs="Times New Roman"/>
        </w:rPr>
        <w:t>, удал</w:t>
      </w:r>
      <w:r w:rsidR="00EF1A6D" w:rsidRPr="00E47892">
        <w:rPr>
          <w:rFonts w:cs="Times New Roman"/>
        </w:rPr>
        <w:t>ять</w:t>
      </w:r>
      <w:r w:rsidR="00FC0C81" w:rsidRPr="00E47892">
        <w:rPr>
          <w:rFonts w:cs="Times New Roman"/>
        </w:rPr>
        <w:t>,</w:t>
      </w:r>
      <w:r w:rsidRPr="00E47892">
        <w:rPr>
          <w:rFonts w:cs="Times New Roman"/>
        </w:rPr>
        <w:t xml:space="preserve"> встав</w:t>
      </w:r>
      <w:r w:rsidR="00EF1A6D" w:rsidRPr="00E47892">
        <w:rPr>
          <w:rFonts w:cs="Times New Roman"/>
        </w:rPr>
        <w:t>лять</w:t>
      </w:r>
      <w:r w:rsidR="00FC0C81" w:rsidRPr="00E47892">
        <w:rPr>
          <w:rFonts w:cs="Times New Roman"/>
        </w:rPr>
        <w:t xml:space="preserve"> и отображ</w:t>
      </w:r>
      <w:r w:rsidR="00EF1A6D" w:rsidRPr="00E47892">
        <w:rPr>
          <w:rFonts w:cs="Times New Roman"/>
        </w:rPr>
        <w:t>ать</w:t>
      </w:r>
      <w:r w:rsidR="00FC0C81" w:rsidRPr="00E47892">
        <w:rPr>
          <w:rFonts w:cs="Times New Roman"/>
        </w:rPr>
        <w:t xml:space="preserve"> различны</w:t>
      </w:r>
      <w:r w:rsidR="00EF1A6D" w:rsidRPr="00E47892">
        <w:rPr>
          <w:rFonts w:cs="Times New Roman"/>
        </w:rPr>
        <w:t>е</w:t>
      </w:r>
      <w:r w:rsidR="00FC0C81" w:rsidRPr="00E47892">
        <w:rPr>
          <w:rFonts w:cs="Times New Roman"/>
        </w:rPr>
        <w:t xml:space="preserve"> данны</w:t>
      </w:r>
      <w:r w:rsidR="00EF1A6D" w:rsidRPr="00E47892">
        <w:rPr>
          <w:rFonts w:cs="Times New Roman"/>
        </w:rPr>
        <w:t>е</w:t>
      </w:r>
      <w:r w:rsidR="00FC0C81" w:rsidRPr="00E47892">
        <w:rPr>
          <w:rFonts w:cs="Times New Roman"/>
        </w:rPr>
        <w:t xml:space="preserve"> (заказов, клиентов, менеджеров, булочных изделий, их цен и видов).</w:t>
      </w:r>
      <w:r w:rsidR="00EF1A6D" w:rsidRPr="00E47892">
        <w:rPr>
          <w:rFonts w:cs="Times New Roman"/>
        </w:rPr>
        <w:t xml:space="preserve"> </w:t>
      </w:r>
    </w:p>
    <w:p w:rsidR="00247BB8" w:rsidRPr="00E47892" w:rsidRDefault="00FC0C81" w:rsidP="00246B2F">
      <w:pPr>
        <w:rPr>
          <w:rFonts w:cs="Times New Roman"/>
        </w:rPr>
      </w:pPr>
      <w:r w:rsidRPr="00E47892">
        <w:rPr>
          <w:rFonts w:cs="Times New Roman"/>
        </w:rPr>
        <w:t>Основным пользователем приложения будет считаться продавец-менеджер. Его главной задачей будет запись заказов с возможностью добавления клиентов для отсроченных по времени заказов.</w:t>
      </w:r>
    </w:p>
    <w:p w:rsidR="00FC0C81" w:rsidRPr="00E47892" w:rsidRDefault="00EF1A6D" w:rsidP="00246B2F">
      <w:pPr>
        <w:rPr>
          <w:rFonts w:cs="Times New Roman"/>
        </w:rPr>
      </w:pPr>
      <w:r w:rsidRPr="00E47892">
        <w:rPr>
          <w:rFonts w:cs="Times New Roman"/>
        </w:rPr>
        <w:t>Также необходимо предусмотреть роль,</w:t>
      </w:r>
      <w:r w:rsidR="00FC0C81" w:rsidRPr="00E47892">
        <w:rPr>
          <w:rFonts w:cs="Times New Roman"/>
        </w:rPr>
        <w:t xml:space="preserve"> ответственн</w:t>
      </w:r>
      <w:r w:rsidRPr="00E47892">
        <w:rPr>
          <w:rFonts w:cs="Times New Roman"/>
        </w:rPr>
        <w:t>ую за меню, цены и персонал.</w:t>
      </w:r>
    </w:p>
    <w:p w:rsidR="00246B2F" w:rsidRPr="00494DB5" w:rsidRDefault="00494DB5" w:rsidP="00494DB5">
      <w:pPr>
        <w:suppressAutoHyphens w:val="0"/>
        <w:spacing w:before="0" w:after="0" w:line="240" w:lineRule="auto"/>
        <w:ind w:firstLine="0"/>
        <w:jc w:val="left"/>
        <w:rPr>
          <w:rFonts w:cs="Times New Roman"/>
          <w:bCs/>
          <w:sz w:val="28"/>
        </w:rPr>
      </w:pPr>
      <w:bookmarkStart w:id="7" w:name="_Toc467878346"/>
      <w:r>
        <w:rPr>
          <w:b/>
        </w:rPr>
        <w:br w:type="page"/>
      </w:r>
    </w:p>
    <w:p w:rsidR="00AE69B0" w:rsidRPr="00E47892" w:rsidRDefault="00EF1A6D" w:rsidP="00EF1A6D">
      <w:pPr>
        <w:pStyle w:val="2"/>
        <w:numPr>
          <w:ilvl w:val="1"/>
          <w:numId w:val="11"/>
        </w:numPr>
        <w:spacing w:after="240"/>
        <w:ind w:left="709" w:firstLine="0"/>
        <w:jc w:val="left"/>
        <w:rPr>
          <w:b w:val="0"/>
        </w:rPr>
      </w:pPr>
      <w:r w:rsidRPr="00E47892">
        <w:rPr>
          <w:b w:val="0"/>
        </w:rPr>
        <w:lastRenderedPageBreak/>
        <w:t>Классификация пользователей проекта</w:t>
      </w:r>
      <w:bookmarkEnd w:id="7"/>
    </w:p>
    <w:p w:rsidR="00EF1A6D" w:rsidRPr="00E47892" w:rsidRDefault="00EF1A6D" w:rsidP="00246B2F">
      <w:pPr>
        <w:rPr>
          <w:rFonts w:cs="Times New Roman"/>
          <w:i/>
        </w:rPr>
      </w:pPr>
      <w:r w:rsidRPr="00246B2F">
        <w:rPr>
          <w:rFonts w:cs="Times New Roman"/>
        </w:rPr>
        <w:t>В таблице 1 представлены созданные роли и их права на различные объекты базы данных.</w:t>
      </w:r>
    </w:p>
    <w:p w:rsidR="00246B2F" w:rsidRDefault="00246B2F" w:rsidP="00494DB5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1</w:t>
        </w:r>
      </w:fldSimple>
      <w:r>
        <w:t xml:space="preserve"> - Группы пользователей и их права</w:t>
      </w:r>
    </w:p>
    <w:tbl>
      <w:tblPr>
        <w:tblStyle w:val="af4"/>
        <w:tblW w:w="0" w:type="auto"/>
        <w:tblInd w:w="108" w:type="dxa"/>
        <w:tblLook w:val="04A0"/>
      </w:tblPr>
      <w:tblGrid>
        <w:gridCol w:w="2552"/>
        <w:gridCol w:w="7087"/>
      </w:tblGrid>
      <w:tr w:rsidR="00AE69B0" w:rsidRPr="00E47892" w:rsidTr="00500D57">
        <w:tc>
          <w:tcPr>
            <w:tcW w:w="2552" w:type="dxa"/>
            <w:shd w:val="clear" w:color="auto" w:fill="F2F2F2" w:themeFill="background1" w:themeFillShade="F2"/>
          </w:tcPr>
          <w:p w:rsidR="00AE69B0" w:rsidRPr="00246B2F" w:rsidRDefault="00AE69B0" w:rsidP="00246B2F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246B2F">
              <w:rPr>
                <w:rFonts w:cs="Times New Roman"/>
                <w:i/>
              </w:rPr>
              <w:t>Группы пользователей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AE69B0" w:rsidRPr="00246B2F" w:rsidRDefault="00AE69B0" w:rsidP="00246B2F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246B2F">
              <w:rPr>
                <w:rFonts w:cs="Times New Roman"/>
                <w:i/>
              </w:rPr>
              <w:t>Права групп пользователей</w:t>
            </w:r>
          </w:p>
        </w:tc>
      </w:tr>
      <w:tr w:rsidR="00AE69B0" w:rsidRPr="00E47892" w:rsidTr="00CF34B6">
        <w:tc>
          <w:tcPr>
            <w:tcW w:w="2552" w:type="dxa"/>
          </w:tcPr>
          <w:p w:rsidR="00AE69B0" w:rsidRPr="00E47892" w:rsidRDefault="00AE69B0" w:rsidP="00246B2F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E47892">
              <w:rPr>
                <w:rFonts w:cs="Times New Roman"/>
              </w:rPr>
              <w:t>Менеджер</w:t>
            </w:r>
          </w:p>
        </w:tc>
        <w:tc>
          <w:tcPr>
            <w:tcW w:w="7087" w:type="dxa"/>
          </w:tcPr>
          <w:p w:rsidR="00AE69B0" w:rsidRPr="00E47892" w:rsidRDefault="00AE69B0" w:rsidP="00246B2F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E47892">
              <w:rPr>
                <w:rFonts w:cs="Times New Roman"/>
              </w:rPr>
              <w:t>Менеджер работает с заказами и клиентами, поэтому имеет полный доступ к таблицам:  «Заказы», «Клиенты», «Заказы на изделия». Остальные таблицы (все, кроме «Менеджеры») он может только просмотреть.</w:t>
            </w:r>
          </w:p>
        </w:tc>
      </w:tr>
      <w:tr w:rsidR="00AE69B0" w:rsidRPr="00E47892" w:rsidTr="00CF34B6">
        <w:tc>
          <w:tcPr>
            <w:tcW w:w="2552" w:type="dxa"/>
          </w:tcPr>
          <w:p w:rsidR="00AE69B0" w:rsidRPr="00E47892" w:rsidRDefault="00AE69B0" w:rsidP="00246B2F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E47892">
              <w:rPr>
                <w:rFonts w:cs="Times New Roman"/>
              </w:rPr>
              <w:t>Владелец заведения</w:t>
            </w:r>
          </w:p>
        </w:tc>
        <w:tc>
          <w:tcPr>
            <w:tcW w:w="7087" w:type="dxa"/>
          </w:tcPr>
          <w:p w:rsidR="00AE69B0" w:rsidRPr="00E47892" w:rsidRDefault="00AE69B0" w:rsidP="00246B2F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E47892">
              <w:rPr>
                <w:rFonts w:cs="Times New Roman"/>
              </w:rPr>
              <w:t>Ответственен за булочные изделия, которые будут в продаже и их цены, поэтому она контролирует таблицы «Изделия», «Виды изделий», «Цены изделий», также учитывается прием на работу сотрудников (таблица «Менеджеры»).  Остальные таблицы можно только просмотреть.</w:t>
            </w:r>
          </w:p>
        </w:tc>
      </w:tr>
    </w:tbl>
    <w:p w:rsidR="00AE69B0" w:rsidRPr="00E47892" w:rsidRDefault="00AE69B0" w:rsidP="00246B2F">
      <w:pPr>
        <w:spacing w:before="0"/>
        <w:rPr>
          <w:rFonts w:cs="Times New Roman"/>
          <w:i/>
        </w:rPr>
      </w:pPr>
    </w:p>
    <w:p w:rsidR="001C4231" w:rsidRPr="00E47892" w:rsidRDefault="00544EFF" w:rsidP="00B071A3">
      <w:pPr>
        <w:pStyle w:val="2"/>
        <w:numPr>
          <w:ilvl w:val="1"/>
          <w:numId w:val="11"/>
        </w:numPr>
        <w:spacing w:after="240"/>
        <w:ind w:left="709" w:firstLine="0"/>
        <w:jc w:val="left"/>
        <w:rPr>
          <w:b w:val="0"/>
        </w:rPr>
      </w:pPr>
      <w:bookmarkStart w:id="8" w:name="_Toc467878347"/>
      <w:r w:rsidRPr="00E47892">
        <w:rPr>
          <w:b w:val="0"/>
        </w:rPr>
        <w:t>Описание логической</w:t>
      </w:r>
      <w:r w:rsidR="001C4231" w:rsidRPr="00E47892">
        <w:rPr>
          <w:b w:val="0"/>
        </w:rPr>
        <w:t xml:space="preserve"> модел</w:t>
      </w:r>
      <w:r w:rsidRPr="00E47892">
        <w:rPr>
          <w:b w:val="0"/>
        </w:rPr>
        <w:t>и</w:t>
      </w:r>
      <w:r w:rsidR="001C4231" w:rsidRPr="00E47892">
        <w:rPr>
          <w:b w:val="0"/>
        </w:rPr>
        <w:t xml:space="preserve"> данных</w:t>
      </w:r>
      <w:bookmarkEnd w:id="8"/>
    </w:p>
    <w:p w:rsidR="001214AF" w:rsidRPr="00E47892" w:rsidRDefault="001214AF" w:rsidP="00AE69B0">
      <w:pPr>
        <w:rPr>
          <w:rFonts w:cs="Times New Roman"/>
        </w:rPr>
      </w:pPr>
      <w:r w:rsidRPr="00E47892">
        <w:rPr>
          <w:rFonts w:cs="Times New Roman"/>
        </w:rPr>
        <w:t>В качестве структуризации данных была создана</w:t>
      </w:r>
      <w:r w:rsidR="00544EFF" w:rsidRPr="00E47892">
        <w:rPr>
          <w:rFonts w:cs="Times New Roman"/>
        </w:rPr>
        <w:t xml:space="preserve"> концептуальная</w:t>
      </w:r>
      <w:r w:rsidRPr="00E47892">
        <w:rPr>
          <w:rFonts w:cs="Times New Roman"/>
        </w:rPr>
        <w:t xml:space="preserve"> ER-диаграмма, отображающая семь основных сущностей (рис. 1).</w:t>
      </w:r>
    </w:p>
    <w:p w:rsidR="00EF1A6D" w:rsidRPr="00E47892" w:rsidRDefault="001214AF" w:rsidP="00321D8C">
      <w:pPr>
        <w:rPr>
          <w:rFonts w:cs="Times New Roman"/>
        </w:rPr>
      </w:pPr>
      <w:r w:rsidRPr="00E47892">
        <w:rPr>
          <w:rFonts w:cs="Times New Roman"/>
        </w:rPr>
        <w:t>Для хранения данных о товаре используются сущности «Виды изделий», «Изделия» и «Цены изделий».</w:t>
      </w:r>
      <w:r w:rsidR="00321D8C" w:rsidRPr="00E47892">
        <w:rPr>
          <w:rFonts w:cs="Times New Roman"/>
        </w:rPr>
        <w:t xml:space="preserve"> Менеджеры и клиенты были записаны в отдельные сущности. </w:t>
      </w:r>
    </w:p>
    <w:p w:rsidR="00914B57" w:rsidRPr="00E47892" w:rsidRDefault="00EF1A6D" w:rsidP="00321D8C">
      <w:pPr>
        <w:rPr>
          <w:rFonts w:cs="Times New Roman"/>
        </w:rPr>
      </w:pPr>
      <w:r w:rsidRPr="00E47892">
        <w:rPr>
          <w:rFonts w:cs="Times New Roman"/>
        </w:rPr>
        <w:t>При связывании таблиц</w:t>
      </w:r>
      <w:r w:rsidR="00321D8C" w:rsidRPr="00E47892">
        <w:rPr>
          <w:rFonts w:cs="Times New Roman"/>
        </w:rPr>
        <w:t xml:space="preserve"> </w:t>
      </w:r>
      <w:r w:rsidRPr="00E47892">
        <w:rPr>
          <w:rFonts w:cs="Times New Roman"/>
        </w:rPr>
        <w:t>сущность</w:t>
      </w:r>
      <w:r w:rsidR="00321D8C" w:rsidRPr="00E47892">
        <w:rPr>
          <w:rFonts w:cs="Times New Roman"/>
        </w:rPr>
        <w:t xml:space="preserve"> </w:t>
      </w:r>
      <w:r w:rsidRPr="00E47892">
        <w:rPr>
          <w:rFonts w:cs="Times New Roman"/>
        </w:rPr>
        <w:t>«Заказы»</w:t>
      </w:r>
      <w:r w:rsidR="00321D8C" w:rsidRPr="00E47892">
        <w:rPr>
          <w:rFonts w:cs="Times New Roman"/>
        </w:rPr>
        <w:t xml:space="preserve"> был</w:t>
      </w:r>
      <w:r w:rsidRPr="00E47892">
        <w:rPr>
          <w:rFonts w:cs="Times New Roman"/>
        </w:rPr>
        <w:t>а</w:t>
      </w:r>
      <w:r w:rsidR="00321D8C" w:rsidRPr="00E47892">
        <w:rPr>
          <w:rFonts w:cs="Times New Roman"/>
        </w:rPr>
        <w:t xml:space="preserve"> разбит</w:t>
      </w:r>
      <w:r w:rsidRPr="00E47892">
        <w:rPr>
          <w:rFonts w:cs="Times New Roman"/>
        </w:rPr>
        <w:t>а</w:t>
      </w:r>
      <w:r w:rsidR="00321D8C" w:rsidRPr="00E47892">
        <w:rPr>
          <w:rFonts w:cs="Times New Roman"/>
        </w:rPr>
        <w:t xml:space="preserve"> на две сущности («Заказы», «Заказы на изделия») </w:t>
      </w:r>
      <w:r w:rsidRPr="00E47892">
        <w:rPr>
          <w:rFonts w:cs="Times New Roman"/>
        </w:rPr>
        <w:t>во</w:t>
      </w:r>
      <w:r w:rsidR="00321D8C" w:rsidRPr="00E47892">
        <w:rPr>
          <w:rFonts w:cs="Times New Roman"/>
        </w:rPr>
        <w:t xml:space="preserve"> </w:t>
      </w:r>
      <w:r w:rsidRPr="00E47892">
        <w:rPr>
          <w:rFonts w:cs="Times New Roman"/>
        </w:rPr>
        <w:t>избежание</w:t>
      </w:r>
      <w:r w:rsidR="00321D8C" w:rsidRPr="00E47892">
        <w:rPr>
          <w:rFonts w:cs="Times New Roman"/>
        </w:rPr>
        <w:t xml:space="preserve"> связи «</w:t>
      </w:r>
      <w:proofErr w:type="spellStart"/>
      <w:r w:rsidR="00321D8C" w:rsidRPr="00E47892">
        <w:rPr>
          <w:rFonts w:cs="Times New Roman"/>
        </w:rPr>
        <w:t>многие-ко-многим</w:t>
      </w:r>
      <w:proofErr w:type="spellEnd"/>
      <w:r w:rsidR="00321D8C" w:rsidRPr="00E47892">
        <w:rPr>
          <w:rFonts w:cs="Times New Roman"/>
        </w:rPr>
        <w:t>».</w:t>
      </w:r>
    </w:p>
    <w:p w:rsidR="00544EFF" w:rsidRPr="00E47892" w:rsidRDefault="00544EFF" w:rsidP="00321D8C">
      <w:pPr>
        <w:rPr>
          <w:rFonts w:cs="Times New Roman"/>
        </w:rPr>
      </w:pPr>
      <w:r w:rsidRPr="00E47892">
        <w:rPr>
          <w:rFonts w:cs="Times New Roman"/>
        </w:rPr>
        <w:t>В качестве ограничений целостности каждой таблице был присвоен первичный ключ, некоторым полям разрешено хранить пустые значения, а также была выявлена уникальность, чтобы не допустить повторение данных.</w:t>
      </w:r>
    </w:p>
    <w:p w:rsidR="00EF1A6D" w:rsidRPr="00E47892" w:rsidRDefault="00EF1A6D" w:rsidP="00321D8C">
      <w:pPr>
        <w:rPr>
          <w:rFonts w:cs="Times New Roman"/>
        </w:rPr>
      </w:pPr>
    </w:p>
    <w:p w:rsidR="00CF34B6" w:rsidRDefault="00DA62EC" w:rsidP="00494DB5">
      <w:pPr>
        <w:keepNext/>
        <w:ind w:firstLine="0"/>
        <w:jc w:val="left"/>
      </w:pPr>
      <w:r w:rsidRPr="00E47892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6167735" cy="2703665"/>
            <wp:effectExtent l="19050" t="0" r="44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369" t="19281" r="13222" b="38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35" cy="270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EC" w:rsidRPr="00E47892" w:rsidRDefault="00CF34B6" w:rsidP="00CF34B6">
      <w:pPr>
        <w:pStyle w:val="af3"/>
        <w:jc w:val="center"/>
      </w:pPr>
      <w:r>
        <w:t xml:space="preserve">Рисунок </w:t>
      </w:r>
      <w:fldSimple w:instr=" SEQ Рисунок \* ARABIC ">
        <w:r w:rsidR="007D3F3A">
          <w:rPr>
            <w:noProof/>
          </w:rPr>
          <w:t>1</w:t>
        </w:r>
      </w:fldSimple>
      <w:r>
        <w:t xml:space="preserve"> - </w:t>
      </w:r>
      <w:r>
        <w:rPr>
          <w:lang w:val="en-US"/>
        </w:rPr>
        <w:t>ER-</w:t>
      </w:r>
      <w:r>
        <w:t>диаграмма</w:t>
      </w:r>
    </w:p>
    <w:p w:rsidR="001C4231" w:rsidRPr="00E47892" w:rsidRDefault="003E3A56" w:rsidP="00A42A1F">
      <w:pPr>
        <w:pStyle w:val="1"/>
        <w:numPr>
          <w:ilvl w:val="0"/>
          <w:numId w:val="15"/>
        </w:numPr>
        <w:spacing w:before="360"/>
        <w:jc w:val="left"/>
      </w:pPr>
      <w:r w:rsidRPr="00E47892">
        <w:br w:type="page"/>
      </w:r>
    </w:p>
    <w:p w:rsidR="00A42A1F" w:rsidRPr="00CF34B6" w:rsidRDefault="00A42A1F" w:rsidP="00CF34B6">
      <w:pPr>
        <w:pStyle w:val="a7"/>
        <w:keepNext/>
        <w:numPr>
          <w:ilvl w:val="0"/>
          <w:numId w:val="16"/>
        </w:numPr>
        <w:spacing w:after="240"/>
        <w:ind w:left="0" w:firstLine="0"/>
        <w:contextualSpacing w:val="0"/>
        <w:outlineLvl w:val="1"/>
        <w:rPr>
          <w:rFonts w:cs="Times New Roman"/>
          <w:b/>
          <w:bCs/>
          <w:sz w:val="28"/>
        </w:rPr>
      </w:pPr>
      <w:bookmarkStart w:id="9" w:name="_Toc467878348"/>
      <w:r w:rsidRPr="00CF34B6">
        <w:rPr>
          <w:rFonts w:cs="Times New Roman"/>
          <w:b/>
          <w:bCs/>
          <w:sz w:val="28"/>
        </w:rPr>
        <w:lastRenderedPageBreak/>
        <w:t>Технологическая часть</w:t>
      </w:r>
      <w:bookmarkEnd w:id="9"/>
    </w:p>
    <w:p w:rsidR="001C4231" w:rsidRPr="00E47892" w:rsidRDefault="001C4231" w:rsidP="00A42A1F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0" w:name="_Toc467878349"/>
      <w:r w:rsidRPr="00E47892">
        <w:rPr>
          <w:b w:val="0"/>
        </w:rPr>
        <w:t xml:space="preserve">Описание </w:t>
      </w:r>
      <w:r w:rsidR="00233BC8" w:rsidRPr="00E47892">
        <w:rPr>
          <w:b w:val="0"/>
        </w:rPr>
        <w:t>физической модели</w:t>
      </w:r>
      <w:r w:rsidRPr="00E47892">
        <w:rPr>
          <w:b w:val="0"/>
        </w:rPr>
        <w:t xml:space="preserve"> данных</w:t>
      </w:r>
      <w:bookmarkEnd w:id="10"/>
    </w:p>
    <w:p w:rsidR="00233BC8" w:rsidRPr="00CF34B6" w:rsidRDefault="00233BC8" w:rsidP="00CF34B6">
      <w:pPr>
        <w:rPr>
          <w:rFonts w:cs="Times New Roman"/>
        </w:rPr>
      </w:pPr>
      <w:r w:rsidRPr="00CF34B6">
        <w:rPr>
          <w:rFonts w:cs="Times New Roman"/>
        </w:rPr>
        <w:t xml:space="preserve">По созданной ER-диаграмме в среде SQL </w:t>
      </w:r>
      <w:proofErr w:type="spellStart"/>
      <w:r w:rsidRPr="00CF34B6">
        <w:rPr>
          <w:rFonts w:cs="Times New Roman"/>
        </w:rPr>
        <w:t>Server</w:t>
      </w:r>
      <w:proofErr w:type="spellEnd"/>
      <w:r w:rsidRPr="00CF34B6">
        <w:rPr>
          <w:rFonts w:cs="Times New Roman"/>
        </w:rPr>
        <w:t xml:space="preserve"> 2008 было реализовано семь таблиц:</w:t>
      </w:r>
    </w:p>
    <w:p w:rsidR="00233BC8" w:rsidRDefault="00233BC8" w:rsidP="00CF34B6">
      <w:pPr>
        <w:pStyle w:val="a7"/>
        <w:numPr>
          <w:ilvl w:val="0"/>
          <w:numId w:val="30"/>
        </w:numPr>
        <w:rPr>
          <w:rFonts w:cs="Times New Roman"/>
        </w:rPr>
      </w:pPr>
      <w:r w:rsidRPr="00CF34B6">
        <w:rPr>
          <w:rFonts w:cs="Times New Roman"/>
        </w:rPr>
        <w:t>Buns –для записей о продаваемых булочных изделиях</w:t>
      </w:r>
      <w:r w:rsidR="004B17F5" w:rsidRPr="00CF34B6">
        <w:rPr>
          <w:rFonts w:cs="Times New Roman"/>
        </w:rPr>
        <w:t xml:space="preserve"> (таблица 2)</w:t>
      </w:r>
      <w:r w:rsidRPr="00CF34B6">
        <w:rPr>
          <w:rFonts w:cs="Times New Roman"/>
        </w:rPr>
        <w:t>;</w:t>
      </w:r>
    </w:p>
    <w:p w:rsidR="005465EC" w:rsidRPr="005465EC" w:rsidRDefault="005465EC" w:rsidP="005465EC">
      <w:pPr>
        <w:pStyle w:val="a7"/>
        <w:numPr>
          <w:ilvl w:val="0"/>
          <w:numId w:val="30"/>
        </w:numPr>
        <w:rPr>
          <w:rFonts w:cs="Times New Roman"/>
        </w:rPr>
      </w:pPr>
      <w:proofErr w:type="spellStart"/>
      <w:r w:rsidRPr="00CF34B6">
        <w:rPr>
          <w:rFonts w:cs="Times New Roman"/>
        </w:rPr>
        <w:t>OrdersBuns</w:t>
      </w:r>
      <w:proofErr w:type="spellEnd"/>
      <w:r w:rsidRPr="00CF34B6">
        <w:rPr>
          <w:rFonts w:cs="Times New Roman"/>
        </w:rPr>
        <w:t xml:space="preserve"> – содержит информацию о том, какие булочные изделия в каком заказе состоят (таблица </w:t>
      </w:r>
      <w:r>
        <w:rPr>
          <w:rFonts w:cs="Times New Roman"/>
        </w:rPr>
        <w:t>3</w:t>
      </w:r>
      <w:r w:rsidRPr="00CF34B6">
        <w:rPr>
          <w:rFonts w:cs="Times New Roman"/>
        </w:rPr>
        <w:t>);</w:t>
      </w:r>
    </w:p>
    <w:p w:rsidR="00233BC8" w:rsidRDefault="00233BC8" w:rsidP="00CF34B6">
      <w:pPr>
        <w:pStyle w:val="a7"/>
        <w:numPr>
          <w:ilvl w:val="0"/>
          <w:numId w:val="30"/>
        </w:numPr>
        <w:rPr>
          <w:rFonts w:cs="Times New Roman"/>
        </w:rPr>
      </w:pPr>
      <w:r w:rsidRPr="00CF34B6">
        <w:rPr>
          <w:rFonts w:cs="Times New Roman"/>
        </w:rPr>
        <w:t>Clients – хранит данные о клиентах с отсроченными по времени заказами</w:t>
      </w:r>
      <w:r w:rsidR="004B17F5" w:rsidRPr="00CF34B6">
        <w:rPr>
          <w:rFonts w:cs="Times New Roman"/>
        </w:rPr>
        <w:t xml:space="preserve"> (таблица </w:t>
      </w:r>
      <w:r w:rsidR="005465EC">
        <w:rPr>
          <w:rFonts w:cs="Times New Roman"/>
        </w:rPr>
        <w:t>4</w:t>
      </w:r>
      <w:r w:rsidR="004B17F5" w:rsidRPr="00CF34B6">
        <w:rPr>
          <w:rFonts w:cs="Times New Roman"/>
        </w:rPr>
        <w:t>)</w:t>
      </w:r>
      <w:r w:rsidRPr="00CF34B6">
        <w:rPr>
          <w:rFonts w:cs="Times New Roman"/>
        </w:rPr>
        <w:t>;</w:t>
      </w:r>
      <w:r w:rsidR="004B17F5" w:rsidRPr="00CF34B6">
        <w:rPr>
          <w:rFonts w:cs="Times New Roman"/>
        </w:rPr>
        <w:t xml:space="preserve"> </w:t>
      </w:r>
    </w:p>
    <w:p w:rsidR="005465EC" w:rsidRPr="005465EC" w:rsidRDefault="005465EC" w:rsidP="005465EC">
      <w:pPr>
        <w:pStyle w:val="a7"/>
        <w:numPr>
          <w:ilvl w:val="0"/>
          <w:numId w:val="30"/>
        </w:numPr>
        <w:rPr>
          <w:rFonts w:cs="Times New Roman"/>
        </w:rPr>
      </w:pPr>
      <w:proofErr w:type="spellStart"/>
      <w:r w:rsidRPr="00CF34B6">
        <w:rPr>
          <w:rFonts w:cs="Times New Roman"/>
        </w:rPr>
        <w:t>TypesBuns</w:t>
      </w:r>
      <w:proofErr w:type="spellEnd"/>
      <w:r w:rsidRPr="00CF34B6">
        <w:rPr>
          <w:rFonts w:cs="Times New Roman"/>
        </w:rPr>
        <w:t xml:space="preserve"> - для записей о типах продаваемых булочных изделий (таблица </w:t>
      </w:r>
      <w:r>
        <w:rPr>
          <w:rFonts w:cs="Times New Roman"/>
        </w:rPr>
        <w:t>5</w:t>
      </w:r>
      <w:r w:rsidRPr="00CF34B6">
        <w:rPr>
          <w:rFonts w:cs="Times New Roman"/>
        </w:rPr>
        <w:t>)</w:t>
      </w:r>
      <w:r>
        <w:rPr>
          <w:rFonts w:cs="Times New Roman"/>
        </w:rPr>
        <w:t>;</w:t>
      </w:r>
    </w:p>
    <w:p w:rsidR="00233BC8" w:rsidRPr="00CF34B6" w:rsidRDefault="00233BC8" w:rsidP="00CF34B6">
      <w:pPr>
        <w:pStyle w:val="a7"/>
        <w:numPr>
          <w:ilvl w:val="0"/>
          <w:numId w:val="30"/>
        </w:numPr>
        <w:rPr>
          <w:rFonts w:cs="Times New Roman"/>
        </w:rPr>
      </w:pPr>
      <w:r w:rsidRPr="00CF34B6">
        <w:rPr>
          <w:rFonts w:cs="Times New Roman"/>
        </w:rPr>
        <w:t>Managers - хранит данные о менеджерах, продающих товар</w:t>
      </w:r>
      <w:r w:rsidR="004B17F5" w:rsidRPr="00CF34B6">
        <w:rPr>
          <w:rFonts w:cs="Times New Roman"/>
        </w:rPr>
        <w:t xml:space="preserve"> (таблица </w:t>
      </w:r>
      <w:r w:rsidR="005465EC">
        <w:rPr>
          <w:rFonts w:cs="Times New Roman"/>
        </w:rPr>
        <w:t>6</w:t>
      </w:r>
      <w:r w:rsidR="004B17F5" w:rsidRPr="00CF34B6">
        <w:rPr>
          <w:rFonts w:cs="Times New Roman"/>
        </w:rPr>
        <w:t>)</w:t>
      </w:r>
      <w:r w:rsidRPr="00CF34B6">
        <w:rPr>
          <w:rFonts w:cs="Times New Roman"/>
        </w:rPr>
        <w:t>;</w:t>
      </w:r>
    </w:p>
    <w:p w:rsidR="00233BC8" w:rsidRPr="00CF34B6" w:rsidRDefault="00233BC8" w:rsidP="00CF34B6">
      <w:pPr>
        <w:pStyle w:val="a7"/>
        <w:numPr>
          <w:ilvl w:val="0"/>
          <w:numId w:val="30"/>
        </w:numPr>
        <w:rPr>
          <w:rFonts w:cs="Times New Roman"/>
        </w:rPr>
      </w:pPr>
      <w:r w:rsidRPr="00CF34B6">
        <w:rPr>
          <w:rFonts w:cs="Times New Roman"/>
        </w:rPr>
        <w:t>Orders – записывает основные данные о заказе</w:t>
      </w:r>
      <w:r w:rsidR="004B17F5" w:rsidRPr="00CF34B6">
        <w:rPr>
          <w:rFonts w:cs="Times New Roman"/>
        </w:rPr>
        <w:t xml:space="preserve"> (таблица </w:t>
      </w:r>
      <w:r w:rsidR="005465EC">
        <w:rPr>
          <w:rFonts w:cs="Times New Roman"/>
        </w:rPr>
        <w:t>7</w:t>
      </w:r>
      <w:r w:rsidR="004B17F5" w:rsidRPr="00CF34B6">
        <w:rPr>
          <w:rFonts w:cs="Times New Roman"/>
        </w:rPr>
        <w:t>)</w:t>
      </w:r>
      <w:r w:rsidRPr="00CF34B6">
        <w:rPr>
          <w:rFonts w:cs="Times New Roman"/>
        </w:rPr>
        <w:t>;</w:t>
      </w:r>
    </w:p>
    <w:p w:rsidR="00233BC8" w:rsidRPr="00CF34B6" w:rsidRDefault="00233BC8" w:rsidP="00CF34B6">
      <w:pPr>
        <w:pStyle w:val="a7"/>
        <w:numPr>
          <w:ilvl w:val="0"/>
          <w:numId w:val="30"/>
        </w:numPr>
        <w:rPr>
          <w:rFonts w:cs="Times New Roman"/>
        </w:rPr>
      </w:pPr>
      <w:proofErr w:type="spellStart"/>
      <w:r w:rsidRPr="00CF34B6">
        <w:rPr>
          <w:rFonts w:cs="Times New Roman"/>
        </w:rPr>
        <w:t>Price</w:t>
      </w:r>
      <w:proofErr w:type="spellEnd"/>
      <w:r w:rsidR="007E6EFE" w:rsidRPr="00CF34B6">
        <w:rPr>
          <w:rFonts w:cs="Times New Roman"/>
        </w:rPr>
        <w:t xml:space="preserve"> - для хранения цены товара</w:t>
      </w:r>
      <w:r w:rsidR="004B17F5" w:rsidRPr="00CF34B6">
        <w:rPr>
          <w:rFonts w:cs="Times New Roman"/>
        </w:rPr>
        <w:t xml:space="preserve"> (таблица </w:t>
      </w:r>
      <w:r w:rsidR="005465EC">
        <w:rPr>
          <w:rFonts w:cs="Times New Roman"/>
        </w:rPr>
        <w:t>8</w:t>
      </w:r>
      <w:r w:rsidR="004B17F5" w:rsidRPr="00CF34B6">
        <w:rPr>
          <w:rFonts w:cs="Times New Roman"/>
        </w:rPr>
        <w:t>)</w:t>
      </w:r>
      <w:r w:rsidR="007E6EFE" w:rsidRPr="00CF34B6">
        <w:rPr>
          <w:rFonts w:cs="Times New Roman"/>
        </w:rPr>
        <w:t>;</w:t>
      </w:r>
    </w:p>
    <w:p w:rsidR="00CF34B6" w:rsidRDefault="00CF34B6" w:rsidP="00494DB5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2</w:t>
        </w:r>
      </w:fldSimple>
      <w:r>
        <w:t xml:space="preserve"> - </w:t>
      </w:r>
      <w:r w:rsidRPr="00A56CC7">
        <w:t xml:space="preserve">Структура таблицы </w:t>
      </w:r>
      <w:proofErr w:type="spellStart"/>
      <w:r w:rsidRPr="00A56CC7">
        <w:t>Buns</w:t>
      </w:r>
      <w:proofErr w:type="spellEnd"/>
    </w:p>
    <w:tbl>
      <w:tblPr>
        <w:tblW w:w="9630" w:type="dxa"/>
        <w:jc w:val="center"/>
        <w:tblInd w:w="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4313"/>
        <w:gridCol w:w="1559"/>
        <w:gridCol w:w="1206"/>
      </w:tblGrid>
      <w:tr w:rsidR="00A42A1F" w:rsidRPr="00CF34B6" w:rsidTr="00494DB5">
        <w:trPr>
          <w:jc w:val="center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42A1F" w:rsidRPr="0000507B" w:rsidRDefault="00A42A1F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2A1F" w:rsidRPr="0000507B" w:rsidRDefault="00A42A1F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42A1F" w:rsidRPr="0000507B" w:rsidRDefault="00A42A1F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206" w:type="dxa"/>
            <w:shd w:val="clear" w:color="auto" w:fill="F2F2F2" w:themeFill="background1" w:themeFillShade="F2"/>
            <w:vAlign w:val="center"/>
          </w:tcPr>
          <w:p w:rsidR="00A42A1F" w:rsidRPr="0000507B" w:rsidRDefault="004F2990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A13A05" w:rsidRPr="00CF34B6" w:rsidTr="00494DB5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DE54E4" w:rsidRPr="00CF34B6" w:rsidRDefault="00521E9E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id_buns</w:t>
            </w:r>
            <w:proofErr w:type="spellEnd"/>
          </w:p>
        </w:tc>
        <w:tc>
          <w:tcPr>
            <w:tcW w:w="4313" w:type="dxa"/>
            <w:shd w:val="clear" w:color="auto" w:fill="auto"/>
            <w:vAlign w:val="center"/>
          </w:tcPr>
          <w:p w:rsidR="00DE54E4" w:rsidRPr="00CF34B6" w:rsidRDefault="004F2990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r w:rsidRPr="0000507B">
              <w:rPr>
                <w:rFonts w:cs="Times New Roman"/>
                <w:bCs/>
                <w:lang w:val="en-US"/>
              </w:rPr>
              <w:t>Buns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06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-</w:t>
            </w:r>
          </w:p>
        </w:tc>
      </w:tr>
      <w:tr w:rsidR="00A13A05" w:rsidRPr="00CF34B6" w:rsidTr="00494DB5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id_typeBuns</w:t>
            </w:r>
            <w:proofErr w:type="spellEnd"/>
          </w:p>
        </w:tc>
        <w:tc>
          <w:tcPr>
            <w:tcW w:w="4313" w:type="dxa"/>
            <w:shd w:val="clear" w:color="auto" w:fill="auto"/>
            <w:vAlign w:val="center"/>
          </w:tcPr>
          <w:p w:rsidR="00DE54E4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Внешний ключ таблицы</w:t>
            </w:r>
            <w:r w:rsidR="00521E9E" w:rsidRPr="00CF34B6">
              <w:rPr>
                <w:rFonts w:cs="Times New Roman"/>
                <w:bCs/>
              </w:rPr>
              <w:t xml:space="preserve"> </w:t>
            </w:r>
            <w:proofErr w:type="spellStart"/>
            <w:r w:rsidRPr="00CF34B6">
              <w:rPr>
                <w:rFonts w:cs="Times New Roman"/>
                <w:bCs/>
              </w:rPr>
              <w:t>TypesBuns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06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-</w:t>
            </w:r>
          </w:p>
        </w:tc>
      </w:tr>
      <w:tr w:rsidR="00A13A05" w:rsidRPr="00CF34B6" w:rsidTr="00494DB5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buns_name</w:t>
            </w:r>
            <w:proofErr w:type="spellEnd"/>
          </w:p>
        </w:tc>
        <w:tc>
          <w:tcPr>
            <w:tcW w:w="4313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Название булочных изделий</w:t>
            </w:r>
            <w:r w:rsidR="004F2990" w:rsidRPr="00CF34B6">
              <w:rPr>
                <w:rFonts w:cs="Times New Roman"/>
                <w:bCs/>
              </w:rPr>
              <w:t>. Долж</w:t>
            </w:r>
            <w:r w:rsidR="00750ACB" w:rsidRPr="00CF34B6">
              <w:rPr>
                <w:rFonts w:cs="Times New Roman"/>
                <w:bCs/>
              </w:rPr>
              <w:t>но</w:t>
            </w:r>
            <w:r w:rsidR="004F2990" w:rsidRPr="00CF34B6">
              <w:rPr>
                <w:rFonts w:cs="Times New Roman"/>
                <w:bCs/>
              </w:rPr>
              <w:t xml:space="preserve"> быть уникальным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206" w:type="dxa"/>
            <w:shd w:val="clear" w:color="auto" w:fill="auto"/>
            <w:vAlign w:val="center"/>
          </w:tcPr>
          <w:p w:rsidR="00DE54E4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</w:tbl>
    <w:p w:rsidR="005465EC" w:rsidRDefault="005465EC" w:rsidP="005465EC">
      <w:pPr>
        <w:pStyle w:val="af3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 - </w:t>
      </w:r>
      <w:r w:rsidRPr="00FE1BC5">
        <w:t xml:space="preserve">Структура таблицы </w:t>
      </w:r>
      <w:proofErr w:type="spellStart"/>
      <w:r w:rsidRPr="00FE1BC5">
        <w:t>OrdersBuns</w:t>
      </w:r>
      <w:proofErr w:type="spellEnd"/>
    </w:p>
    <w:tbl>
      <w:tblPr>
        <w:tblW w:w="0" w:type="auto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4340"/>
        <w:gridCol w:w="1559"/>
        <w:gridCol w:w="1215"/>
      </w:tblGrid>
      <w:tr w:rsidR="005465EC" w:rsidRPr="00CF34B6" w:rsidTr="005465EC">
        <w:trPr>
          <w:jc w:val="center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5465EC" w:rsidRPr="0000507B" w:rsidRDefault="005465EC" w:rsidP="005465EC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40" w:type="dxa"/>
            <w:shd w:val="clear" w:color="auto" w:fill="F2F2F2" w:themeFill="background1" w:themeFillShade="F2"/>
            <w:vAlign w:val="center"/>
          </w:tcPr>
          <w:p w:rsidR="005465EC" w:rsidRPr="0000507B" w:rsidRDefault="005465EC" w:rsidP="005465EC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465EC" w:rsidRPr="0000507B" w:rsidRDefault="005465EC" w:rsidP="005465EC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:rsidR="005465EC" w:rsidRPr="0000507B" w:rsidRDefault="005465EC" w:rsidP="005465EC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5465EC" w:rsidRPr="00CF34B6" w:rsidTr="005465EC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5465EC" w:rsidRPr="00CF34B6" w:rsidRDefault="005465EC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id_ordersBuns</w:t>
            </w:r>
            <w:proofErr w:type="spellEnd"/>
          </w:p>
        </w:tc>
        <w:tc>
          <w:tcPr>
            <w:tcW w:w="4340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OrdersBuns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465EC" w:rsidRPr="00CF34B6" w:rsidTr="005465EC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id_buns</w:t>
            </w:r>
            <w:proofErr w:type="spellEnd"/>
          </w:p>
        </w:tc>
        <w:tc>
          <w:tcPr>
            <w:tcW w:w="4340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Внешний  ключ таблицы </w:t>
            </w:r>
            <w:r w:rsidRPr="0000507B">
              <w:rPr>
                <w:rFonts w:cs="Times New Roman"/>
                <w:bCs/>
                <w:lang w:val="en-US"/>
              </w:rPr>
              <w:t>Buns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465EC" w:rsidRPr="00CF34B6" w:rsidTr="005465EC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id_orders</w:t>
            </w:r>
            <w:proofErr w:type="spellEnd"/>
          </w:p>
        </w:tc>
        <w:tc>
          <w:tcPr>
            <w:tcW w:w="4340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Внешний  ключ таблицы </w:t>
            </w:r>
            <w:proofErr w:type="spellStart"/>
            <w:r w:rsidRPr="00CF34B6">
              <w:rPr>
                <w:rFonts w:cs="Times New Roman"/>
                <w:bCs/>
              </w:rPr>
              <w:t>Orders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465EC" w:rsidRPr="00CF34B6" w:rsidTr="005465EC">
        <w:trPr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quantity</w:t>
            </w:r>
            <w:proofErr w:type="spellEnd"/>
          </w:p>
        </w:tc>
        <w:tc>
          <w:tcPr>
            <w:tcW w:w="4340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Количество булочных изделий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vAlign w:val="center"/>
          </w:tcPr>
          <w:p w:rsidR="005465EC" w:rsidRPr="00CF34B6" w:rsidRDefault="005465EC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</w:tbl>
    <w:p w:rsidR="0000507B" w:rsidRDefault="0000507B" w:rsidP="00494DB5">
      <w:pPr>
        <w:pStyle w:val="af3"/>
        <w:keepNext/>
        <w:ind w:firstLine="0"/>
      </w:pPr>
      <w:r>
        <w:lastRenderedPageBreak/>
        <w:t xml:space="preserve">Таблица </w:t>
      </w:r>
      <w:fldSimple w:instr=" SEQ Таблица \* ARABIC ">
        <w:r w:rsidR="005465EC">
          <w:rPr>
            <w:noProof/>
          </w:rPr>
          <w:t>4</w:t>
        </w:r>
      </w:fldSimple>
      <w:r>
        <w:t xml:space="preserve"> - </w:t>
      </w:r>
      <w:r w:rsidRPr="00A67497">
        <w:t xml:space="preserve">Структура таблицы </w:t>
      </w:r>
      <w:proofErr w:type="spellStart"/>
      <w:r w:rsidRPr="00A67497">
        <w:t>Clients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6"/>
        <w:gridCol w:w="4352"/>
        <w:gridCol w:w="1559"/>
        <w:gridCol w:w="1188"/>
      </w:tblGrid>
      <w:tr w:rsidR="00521E9E" w:rsidRPr="00CF34B6" w:rsidTr="005465EC">
        <w:trPr>
          <w:tblHeader/>
          <w:jc w:val="center"/>
        </w:trPr>
        <w:tc>
          <w:tcPr>
            <w:tcW w:w="2566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52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521E9E" w:rsidRPr="0000507B" w:rsidRDefault="00750AC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521E9E" w:rsidRPr="00CF34B6" w:rsidTr="005465EC">
        <w:trPr>
          <w:jc w:val="center"/>
        </w:trPr>
        <w:tc>
          <w:tcPr>
            <w:tcW w:w="25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id_clients</w:t>
            </w:r>
            <w:proofErr w:type="spellEnd"/>
          </w:p>
        </w:tc>
        <w:tc>
          <w:tcPr>
            <w:tcW w:w="4352" w:type="dxa"/>
            <w:shd w:val="clear" w:color="auto" w:fill="auto"/>
            <w:vAlign w:val="center"/>
          </w:tcPr>
          <w:p w:rsidR="00521E9E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Clients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21E9E" w:rsidRPr="00CF34B6" w:rsidTr="005465EC">
        <w:trPr>
          <w:jc w:val="center"/>
        </w:trPr>
        <w:tc>
          <w:tcPr>
            <w:tcW w:w="25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client_surname</w:t>
            </w:r>
            <w:proofErr w:type="spellEnd"/>
          </w:p>
        </w:tc>
        <w:tc>
          <w:tcPr>
            <w:tcW w:w="4352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Фамилия клиента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5465EC">
        <w:trPr>
          <w:jc w:val="center"/>
        </w:trPr>
        <w:tc>
          <w:tcPr>
            <w:tcW w:w="25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client_name</w:t>
            </w:r>
            <w:proofErr w:type="spellEnd"/>
          </w:p>
        </w:tc>
        <w:tc>
          <w:tcPr>
            <w:tcW w:w="4352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Имя клиента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5465EC">
        <w:trPr>
          <w:jc w:val="center"/>
        </w:trPr>
        <w:tc>
          <w:tcPr>
            <w:tcW w:w="25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client_patronymic</w:t>
            </w:r>
            <w:proofErr w:type="spellEnd"/>
          </w:p>
        </w:tc>
        <w:tc>
          <w:tcPr>
            <w:tcW w:w="4352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Отчество клиента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5465EC">
        <w:trPr>
          <w:trHeight w:val="331"/>
          <w:jc w:val="center"/>
        </w:trPr>
        <w:tc>
          <w:tcPr>
            <w:tcW w:w="25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client_phone</w:t>
            </w:r>
            <w:proofErr w:type="spellEnd"/>
          </w:p>
        </w:tc>
        <w:tc>
          <w:tcPr>
            <w:tcW w:w="4352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Телефон клиента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</w:tbl>
    <w:p w:rsidR="0000507B" w:rsidRDefault="0000507B" w:rsidP="00494DB5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5</w:t>
        </w:r>
      </w:fldSimple>
      <w:r>
        <w:t xml:space="preserve"> - </w:t>
      </w:r>
      <w:r w:rsidRPr="005A318F">
        <w:t xml:space="preserve">Структура таблицы </w:t>
      </w:r>
      <w:proofErr w:type="spellStart"/>
      <w:r w:rsidRPr="005A318F">
        <w:t>TypesBuns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80"/>
        <w:gridCol w:w="4366"/>
        <w:gridCol w:w="1559"/>
        <w:gridCol w:w="1188"/>
      </w:tblGrid>
      <w:tr w:rsidR="0000507B" w:rsidRPr="00CF34B6" w:rsidTr="00494DB5">
        <w:trPr>
          <w:jc w:val="center"/>
        </w:trPr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00507B" w:rsidRPr="0000507B" w:rsidRDefault="0000507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66" w:type="dxa"/>
            <w:shd w:val="clear" w:color="auto" w:fill="F2F2F2" w:themeFill="background1" w:themeFillShade="F2"/>
            <w:vAlign w:val="center"/>
          </w:tcPr>
          <w:p w:rsidR="0000507B" w:rsidRPr="0000507B" w:rsidRDefault="0000507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0507B" w:rsidRPr="0000507B" w:rsidRDefault="0000507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00507B" w:rsidRPr="0000507B" w:rsidRDefault="0000507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00507B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00507B" w:rsidRPr="00CF34B6" w:rsidRDefault="0000507B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id_typesBuns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TypesBuns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00507B" w:rsidRPr="00CF34B6" w:rsidTr="00494DB5">
        <w:trPr>
          <w:trHeight w:val="739"/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typeBuns_name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Название типа булочного изделия. Должно быть уникальным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00507B" w:rsidRPr="00CF34B6" w:rsidRDefault="0000507B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</w:tbl>
    <w:p w:rsidR="0000507B" w:rsidRDefault="0000507B" w:rsidP="00494DB5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6</w:t>
        </w:r>
      </w:fldSimple>
      <w:r>
        <w:t xml:space="preserve"> - </w:t>
      </w:r>
      <w:r w:rsidRPr="00D719A0">
        <w:t xml:space="preserve">Структура таблицы </w:t>
      </w:r>
      <w:proofErr w:type="spellStart"/>
      <w:r w:rsidRPr="00D719A0">
        <w:t>Managers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80"/>
        <w:gridCol w:w="4366"/>
        <w:gridCol w:w="1559"/>
        <w:gridCol w:w="1188"/>
      </w:tblGrid>
      <w:tr w:rsidR="0000507B" w:rsidRPr="00CF34B6" w:rsidTr="00494DB5">
        <w:trPr>
          <w:jc w:val="center"/>
        </w:trPr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66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521E9E" w:rsidRPr="0000507B" w:rsidRDefault="00750AC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521E9E" w:rsidRPr="00CF34B6" w:rsidTr="00494DB5">
        <w:trPr>
          <w:trHeight w:val="284"/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id_managers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Managers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21E9E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manager_surname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Фамилия менеджера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manager_name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Имя менеджера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manager_patronymic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Отчество менеджера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  <w:tr w:rsidR="00521E9E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manager_dateOfBirth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Дата рождения менеджера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date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521E9E" w:rsidRPr="00CF34B6" w:rsidTr="00494DB5">
        <w:trPr>
          <w:trHeight w:val="239"/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manager_login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Логин (имя входа) менеджера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varchar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521E9E" w:rsidRPr="00CF34B6" w:rsidRDefault="00521E9E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50</w:t>
            </w:r>
          </w:p>
        </w:tc>
      </w:tr>
    </w:tbl>
    <w:p w:rsidR="0000507B" w:rsidRDefault="0000507B" w:rsidP="00494DB5">
      <w:pPr>
        <w:pStyle w:val="af3"/>
        <w:keepNext/>
        <w:ind w:firstLine="0"/>
      </w:pPr>
      <w:r>
        <w:lastRenderedPageBreak/>
        <w:t xml:space="preserve">Таблица </w:t>
      </w:r>
      <w:fldSimple w:instr=" SEQ Таблица \* ARABIC ">
        <w:r w:rsidR="005465EC">
          <w:rPr>
            <w:noProof/>
          </w:rPr>
          <w:t>7</w:t>
        </w:r>
      </w:fldSimple>
      <w:r>
        <w:t xml:space="preserve"> - </w:t>
      </w:r>
      <w:r w:rsidRPr="0059420F">
        <w:t xml:space="preserve">Структура таблицы </w:t>
      </w:r>
      <w:proofErr w:type="spellStart"/>
      <w:r w:rsidRPr="0059420F">
        <w:t>Orders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0"/>
        <w:gridCol w:w="4366"/>
        <w:gridCol w:w="1559"/>
        <w:gridCol w:w="1188"/>
      </w:tblGrid>
      <w:tr w:rsidR="00521E9E" w:rsidRPr="00CF34B6" w:rsidTr="00494DB5">
        <w:trPr>
          <w:jc w:val="center"/>
        </w:trPr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66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521E9E" w:rsidRPr="0000507B" w:rsidRDefault="00750AC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id_orders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Orders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id_clients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Внешний  ключ таблицы </w:t>
            </w:r>
            <w:proofErr w:type="spellStart"/>
            <w:r w:rsidRPr="00CF34B6">
              <w:rPr>
                <w:rFonts w:cs="Times New Roman"/>
                <w:bCs/>
              </w:rPr>
              <w:t>Clients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id_managers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Внешний  ключ таблицы </w:t>
            </w:r>
            <w:proofErr w:type="spellStart"/>
            <w:r w:rsidRPr="00CF34B6">
              <w:rPr>
                <w:rFonts w:cs="Times New Roman"/>
                <w:bCs/>
              </w:rPr>
              <w:t>Managers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cost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Общая стоимость заказа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money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order_date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Дата обращения клиента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date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deliveryTime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Дата сдачи заказа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date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done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Выполнение заказа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bit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-</w:t>
            </w:r>
          </w:p>
        </w:tc>
      </w:tr>
    </w:tbl>
    <w:p w:rsidR="005465EC" w:rsidRDefault="005465EC" w:rsidP="00494DB5">
      <w:pPr>
        <w:pStyle w:val="af3"/>
        <w:keepNext/>
        <w:ind w:firstLine="0"/>
      </w:pPr>
    </w:p>
    <w:p w:rsidR="0000507B" w:rsidRDefault="0000507B" w:rsidP="00494DB5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8</w:t>
        </w:r>
      </w:fldSimple>
      <w:r>
        <w:t xml:space="preserve"> - </w:t>
      </w:r>
      <w:r w:rsidRPr="002B6D86">
        <w:t xml:space="preserve">Структура таблицы  </w:t>
      </w:r>
      <w:proofErr w:type="spellStart"/>
      <w:r w:rsidRPr="002B6D86">
        <w:t>Price</w:t>
      </w:r>
      <w:proofErr w:type="spellEnd"/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0"/>
        <w:gridCol w:w="4366"/>
        <w:gridCol w:w="1559"/>
        <w:gridCol w:w="1188"/>
      </w:tblGrid>
      <w:tr w:rsidR="00521E9E" w:rsidRPr="00CF34B6" w:rsidTr="00494DB5">
        <w:trPr>
          <w:jc w:val="center"/>
        </w:trPr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Название поля</w:t>
            </w:r>
          </w:p>
        </w:tc>
        <w:tc>
          <w:tcPr>
            <w:tcW w:w="4366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Описание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21E9E" w:rsidRPr="0000507B" w:rsidRDefault="00521E9E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Тип поля</w:t>
            </w:r>
          </w:p>
        </w:tc>
        <w:tc>
          <w:tcPr>
            <w:tcW w:w="1188" w:type="dxa"/>
            <w:shd w:val="clear" w:color="auto" w:fill="F2F2F2" w:themeFill="background1" w:themeFillShade="F2"/>
            <w:vAlign w:val="center"/>
          </w:tcPr>
          <w:p w:rsidR="00521E9E" w:rsidRPr="0000507B" w:rsidRDefault="00750ACB" w:rsidP="0000507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00507B">
              <w:rPr>
                <w:rFonts w:cs="Times New Roman"/>
                <w:i/>
              </w:rPr>
              <w:t>Размер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uppressAutoHyphens w:val="0"/>
              <w:spacing w:before="0" w:afterLines="12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id_price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Первичный ключ таблицы </w:t>
            </w:r>
            <w:proofErr w:type="spellStart"/>
            <w:r w:rsidRPr="00CF34B6">
              <w:rPr>
                <w:rFonts w:cs="Times New Roman"/>
                <w:bCs/>
              </w:rPr>
              <w:t>Price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id_buns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4F2990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 xml:space="preserve">Внешний  ключ таблицы </w:t>
            </w:r>
            <w:r w:rsidRPr="0000507B">
              <w:rPr>
                <w:rFonts w:cs="Times New Roman"/>
                <w:bCs/>
                <w:lang w:val="en-US"/>
              </w:rPr>
              <w:t>Buns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  <w:lang w:val="en-US"/>
              </w:rPr>
              <w:t>int</w:t>
            </w:r>
            <w:proofErr w:type="spellEnd"/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price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Цена за ед. товара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money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  <w:lang w:val="en-US"/>
              </w:rPr>
            </w:pPr>
            <w:r w:rsidRPr="00CF34B6">
              <w:rPr>
                <w:rFonts w:cs="Times New Roman"/>
                <w:bCs/>
                <w:lang w:val="en-US"/>
              </w:rPr>
              <w:t>-</w:t>
            </w:r>
          </w:p>
        </w:tc>
      </w:tr>
      <w:tr w:rsidR="00220C18" w:rsidRPr="00CF34B6" w:rsidTr="00494DB5">
        <w:trPr>
          <w:jc w:val="center"/>
        </w:trPr>
        <w:tc>
          <w:tcPr>
            <w:tcW w:w="2580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proofErr w:type="spellStart"/>
            <w:r w:rsidRPr="00CF34B6">
              <w:rPr>
                <w:rFonts w:cs="Times New Roman"/>
                <w:bCs/>
              </w:rPr>
              <w:t>price_date</w:t>
            </w:r>
            <w:proofErr w:type="spellEnd"/>
          </w:p>
        </w:tc>
        <w:tc>
          <w:tcPr>
            <w:tcW w:w="4366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Дата установки цены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  <w:lang w:val="en-US"/>
              </w:rPr>
              <w:t>date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220C18" w:rsidRPr="00CF34B6" w:rsidRDefault="00220C18" w:rsidP="00F03FCD">
            <w:pPr>
              <w:spacing w:before="0" w:afterLines="120"/>
              <w:ind w:right="170" w:firstLine="0"/>
              <w:jc w:val="left"/>
              <w:rPr>
                <w:rFonts w:cs="Times New Roman"/>
                <w:bCs/>
              </w:rPr>
            </w:pPr>
            <w:r w:rsidRPr="00CF34B6">
              <w:rPr>
                <w:rFonts w:cs="Times New Roman"/>
                <w:bCs/>
              </w:rPr>
              <w:t>-</w:t>
            </w:r>
          </w:p>
        </w:tc>
      </w:tr>
    </w:tbl>
    <w:p w:rsidR="00521E9E" w:rsidRPr="00E47892" w:rsidRDefault="00521E9E" w:rsidP="003E1B77">
      <w:pPr>
        <w:spacing w:line="288" w:lineRule="auto"/>
        <w:ind w:left="426" w:right="170" w:firstLine="425"/>
        <w:rPr>
          <w:rFonts w:cs="Times New Roman"/>
          <w:bCs/>
        </w:rPr>
      </w:pPr>
    </w:p>
    <w:p w:rsidR="004C56C4" w:rsidRPr="004C56C4" w:rsidRDefault="00DC3F45" w:rsidP="004C56C4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1" w:name="_Toc467878350"/>
      <w:r w:rsidRPr="00E47892">
        <w:rPr>
          <w:b w:val="0"/>
        </w:rPr>
        <w:t xml:space="preserve">Реализация </w:t>
      </w:r>
      <w:proofErr w:type="spellStart"/>
      <w:proofErr w:type="gramStart"/>
      <w:r w:rsidRPr="00E47892">
        <w:rPr>
          <w:b w:val="0"/>
        </w:rPr>
        <w:t>бизнес-логики</w:t>
      </w:r>
      <w:proofErr w:type="spellEnd"/>
      <w:proofErr w:type="gramEnd"/>
      <w:r w:rsidRPr="00E47892">
        <w:rPr>
          <w:b w:val="0"/>
        </w:rPr>
        <w:t xml:space="preserve"> серверной части приложения БД</w:t>
      </w:r>
      <w:bookmarkEnd w:id="11"/>
    </w:p>
    <w:p w:rsidR="00DC3F45" w:rsidRPr="00E47892" w:rsidRDefault="00DC3F45" w:rsidP="0000507B">
      <w:pPr>
        <w:rPr>
          <w:rFonts w:cs="Times New Roman"/>
        </w:rPr>
      </w:pPr>
      <w:r w:rsidRPr="00E47892">
        <w:rPr>
          <w:rFonts w:cs="Times New Roman"/>
        </w:rPr>
        <w:t>Всего было создано 28 хранимых процедур, их названия, параметры и назначения представлены в таблице 9.</w:t>
      </w:r>
    </w:p>
    <w:p w:rsidR="0000507B" w:rsidRDefault="0000507B" w:rsidP="00494DB5">
      <w:pPr>
        <w:pStyle w:val="af3"/>
        <w:keepNext/>
        <w:ind w:firstLine="0"/>
      </w:pPr>
      <w:r>
        <w:lastRenderedPageBreak/>
        <w:t xml:space="preserve">Таблица </w:t>
      </w:r>
      <w:fldSimple w:instr=" SEQ Таблица \* ARABIC ">
        <w:r w:rsidR="005465EC">
          <w:rPr>
            <w:noProof/>
          </w:rPr>
          <w:t>9</w:t>
        </w:r>
      </w:fldSimple>
      <w:r>
        <w:t xml:space="preserve"> - Хранимые п</w:t>
      </w:r>
      <w:r w:rsidRPr="00D0215F">
        <w:t>роцедуры</w:t>
      </w:r>
    </w:p>
    <w:tbl>
      <w:tblPr>
        <w:tblStyle w:val="af4"/>
        <w:tblW w:w="9639" w:type="dxa"/>
        <w:tblInd w:w="108" w:type="dxa"/>
        <w:tblLayout w:type="fixed"/>
        <w:tblLook w:val="04A0"/>
      </w:tblPr>
      <w:tblGrid>
        <w:gridCol w:w="2268"/>
        <w:gridCol w:w="3828"/>
        <w:gridCol w:w="3543"/>
      </w:tblGrid>
      <w:tr w:rsidR="003C637A" w:rsidRPr="00E47892" w:rsidTr="00494DB5">
        <w:trPr>
          <w:tblHeader/>
        </w:trPr>
        <w:tc>
          <w:tcPr>
            <w:tcW w:w="2268" w:type="dxa"/>
            <w:shd w:val="clear" w:color="auto" w:fill="F2F2F2" w:themeFill="background1" w:themeFillShade="F2"/>
          </w:tcPr>
          <w:p w:rsidR="003C637A" w:rsidRPr="00FE626B" w:rsidRDefault="003C637A" w:rsidP="00FE626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FE626B">
              <w:rPr>
                <w:rFonts w:cs="Times New Roman"/>
                <w:i/>
              </w:rPr>
              <w:t xml:space="preserve">Имя_ Процедуры </w:t>
            </w:r>
          </w:p>
        </w:tc>
        <w:tc>
          <w:tcPr>
            <w:tcW w:w="3828" w:type="dxa"/>
            <w:shd w:val="clear" w:color="auto" w:fill="F2F2F2" w:themeFill="background1" w:themeFillShade="F2"/>
          </w:tcPr>
          <w:p w:rsidR="003C637A" w:rsidRPr="00FE626B" w:rsidRDefault="00500D57" w:rsidP="00FE626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П</w:t>
            </w:r>
            <w:r w:rsidR="003C637A" w:rsidRPr="00FE626B">
              <w:rPr>
                <w:rFonts w:cs="Times New Roman"/>
                <w:i/>
              </w:rPr>
              <w:t>араметры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3C637A" w:rsidRPr="00FE626B" w:rsidRDefault="00500D57" w:rsidP="00FE626B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Н</w:t>
            </w:r>
            <w:r w:rsidR="003C637A" w:rsidRPr="00FE626B">
              <w:rPr>
                <w:rFonts w:cs="Times New Roman"/>
                <w:i/>
              </w:rPr>
              <w:t>азначение</w:t>
            </w:r>
          </w:p>
        </w:tc>
      </w:tr>
      <w:tr w:rsidR="003C637A" w:rsidRPr="00E47892" w:rsidTr="00494DB5">
        <w:trPr>
          <w:trHeight w:val="437"/>
        </w:trPr>
        <w:tc>
          <w:tcPr>
            <w:tcW w:w="2268" w:type="dxa"/>
          </w:tcPr>
          <w:p w:rsidR="003C637A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Buns_Delete</w:t>
            </w:r>
            <w:proofErr w:type="spellEnd"/>
          </w:p>
        </w:tc>
        <w:tc>
          <w:tcPr>
            <w:tcW w:w="3828" w:type="dxa"/>
          </w:tcPr>
          <w:p w:rsidR="003C637A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@bunsId int</w:t>
            </w:r>
          </w:p>
        </w:tc>
        <w:tc>
          <w:tcPr>
            <w:tcW w:w="3543" w:type="dxa"/>
          </w:tcPr>
          <w:p w:rsidR="003C637A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Удаление записи о булочном изделии</w:t>
            </w:r>
          </w:p>
        </w:tc>
      </w:tr>
      <w:tr w:rsidR="003C637A" w:rsidRPr="00E47892" w:rsidTr="00494DB5">
        <w:trPr>
          <w:trHeight w:val="437"/>
        </w:trPr>
        <w:tc>
          <w:tcPr>
            <w:tcW w:w="2268" w:type="dxa"/>
          </w:tcPr>
          <w:p w:rsidR="003C637A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Buns_Insert</w:t>
            </w:r>
            <w:proofErr w:type="spellEnd"/>
          </w:p>
        </w:tc>
        <w:tc>
          <w:tcPr>
            <w:tcW w:w="3828" w:type="dxa"/>
          </w:tcPr>
          <w:p w:rsidR="003C637A" w:rsidRPr="00FE626B" w:rsidRDefault="008F2F66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@typeBunsId int, @name nvarchar(50)</w:t>
            </w:r>
          </w:p>
        </w:tc>
        <w:tc>
          <w:tcPr>
            <w:tcW w:w="3543" w:type="dxa"/>
          </w:tcPr>
          <w:p w:rsidR="003C637A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булочном изделии</w:t>
            </w:r>
          </w:p>
        </w:tc>
      </w:tr>
      <w:tr w:rsidR="008F2F66" w:rsidRPr="00E47892" w:rsidTr="00494DB5">
        <w:trPr>
          <w:trHeight w:val="437"/>
        </w:trPr>
        <w:tc>
          <w:tcPr>
            <w:tcW w:w="2268" w:type="dxa"/>
          </w:tcPr>
          <w:p w:rsidR="008F2F66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Buns_Select</w:t>
            </w:r>
            <w:proofErr w:type="spellEnd"/>
          </w:p>
        </w:tc>
        <w:tc>
          <w:tcPr>
            <w:tcW w:w="3828" w:type="dxa"/>
          </w:tcPr>
          <w:p w:rsidR="008F2F66" w:rsidRPr="00FE626B" w:rsidRDefault="008F2F66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@bunsId int, @typeBunsId int</w:t>
            </w:r>
          </w:p>
        </w:tc>
        <w:tc>
          <w:tcPr>
            <w:tcW w:w="3543" w:type="dxa"/>
          </w:tcPr>
          <w:p w:rsidR="008F2F66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 записей об одном или нескольких булочных изделий, возможен отбор по типу изделий</w:t>
            </w:r>
          </w:p>
        </w:tc>
      </w:tr>
      <w:tr w:rsidR="008F2F66" w:rsidRPr="00E47892" w:rsidTr="00494DB5">
        <w:trPr>
          <w:trHeight w:val="437"/>
        </w:trPr>
        <w:tc>
          <w:tcPr>
            <w:tcW w:w="2268" w:type="dxa"/>
          </w:tcPr>
          <w:p w:rsidR="008F2F66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Buns_Update</w:t>
            </w:r>
            <w:proofErr w:type="spellEnd"/>
          </w:p>
        </w:tc>
        <w:tc>
          <w:tcPr>
            <w:tcW w:w="3828" w:type="dxa"/>
          </w:tcPr>
          <w:p w:rsidR="008F2F66" w:rsidRPr="00FE626B" w:rsidRDefault="008F2F66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@bunsId int,@typeBunsId int,@name nvarchar(50)</w:t>
            </w:r>
          </w:p>
        </w:tc>
        <w:tc>
          <w:tcPr>
            <w:tcW w:w="3543" w:type="dxa"/>
          </w:tcPr>
          <w:p w:rsidR="008F2F66" w:rsidRPr="00FE626B" w:rsidRDefault="008F2F66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булочном изделии</w:t>
            </w:r>
          </w:p>
        </w:tc>
      </w:tr>
      <w:tr w:rsidR="00DB07EF" w:rsidRPr="00E47892" w:rsidTr="00494DB5">
        <w:trPr>
          <w:trHeight w:val="27"/>
        </w:trPr>
        <w:tc>
          <w:tcPr>
            <w:tcW w:w="226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Clients_Delete</w:t>
            </w:r>
            <w:proofErr w:type="spellEnd"/>
          </w:p>
        </w:tc>
        <w:tc>
          <w:tcPr>
            <w:tcW w:w="382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@clientId int</w:t>
            </w:r>
          </w:p>
        </w:tc>
        <w:tc>
          <w:tcPr>
            <w:tcW w:w="3543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  <w:lang w:val="en-US"/>
              </w:rPr>
            </w:pPr>
            <w:r w:rsidRPr="00FE626B">
              <w:rPr>
                <w:rFonts w:cs="Times New Roman"/>
                <w:bCs/>
              </w:rPr>
              <w:t>Удаление записи о клиенте</w:t>
            </w:r>
          </w:p>
        </w:tc>
      </w:tr>
      <w:tr w:rsidR="00DB07EF" w:rsidRPr="00E47892" w:rsidTr="00494DB5">
        <w:trPr>
          <w:trHeight w:val="27"/>
        </w:trPr>
        <w:tc>
          <w:tcPr>
            <w:tcW w:w="226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Clients_Insert</w:t>
            </w:r>
            <w:proofErr w:type="spellEnd"/>
          </w:p>
        </w:tc>
        <w:tc>
          <w:tcPr>
            <w:tcW w:w="3828" w:type="dxa"/>
          </w:tcPr>
          <w:p w:rsidR="00DB07EF" w:rsidRPr="00FE626B" w:rsidRDefault="00DB07EF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@surname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@patronymic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@phone nvarchar(50)</w:t>
            </w:r>
          </w:p>
        </w:tc>
        <w:tc>
          <w:tcPr>
            <w:tcW w:w="3543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клиенте</w:t>
            </w:r>
          </w:p>
        </w:tc>
      </w:tr>
      <w:tr w:rsidR="00DB07EF" w:rsidRPr="00E47892" w:rsidTr="00494DB5">
        <w:trPr>
          <w:trHeight w:val="27"/>
        </w:trPr>
        <w:tc>
          <w:tcPr>
            <w:tcW w:w="226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Clients_Select</w:t>
            </w:r>
            <w:proofErr w:type="spellEnd"/>
          </w:p>
        </w:tc>
        <w:tc>
          <w:tcPr>
            <w:tcW w:w="382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@clientsId int</w:t>
            </w:r>
          </w:p>
        </w:tc>
        <w:tc>
          <w:tcPr>
            <w:tcW w:w="3543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</w:t>
            </w:r>
            <w:r w:rsidR="00801655" w:rsidRPr="00FE626B">
              <w:rPr>
                <w:rFonts w:cs="Times New Roman"/>
                <w:bCs/>
              </w:rPr>
              <w:t xml:space="preserve"> одной или несколько</w:t>
            </w:r>
            <w:r w:rsidRPr="00FE626B">
              <w:rPr>
                <w:rFonts w:cs="Times New Roman"/>
                <w:bCs/>
              </w:rPr>
              <w:t xml:space="preserve"> записей о клиенте</w:t>
            </w:r>
          </w:p>
        </w:tc>
      </w:tr>
      <w:tr w:rsidR="00DB07EF" w:rsidRPr="00E47892" w:rsidTr="00494DB5">
        <w:trPr>
          <w:trHeight w:val="27"/>
        </w:trPr>
        <w:tc>
          <w:tcPr>
            <w:tcW w:w="2268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Clients_Update</w:t>
            </w:r>
            <w:proofErr w:type="spellEnd"/>
          </w:p>
        </w:tc>
        <w:tc>
          <w:tcPr>
            <w:tcW w:w="3828" w:type="dxa"/>
          </w:tcPr>
          <w:p w:rsidR="00DB07EF" w:rsidRPr="00FE626B" w:rsidRDefault="00DB07EF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@clientsId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@surname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@patronymic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@phone nvarchar(50)</w:t>
            </w:r>
          </w:p>
        </w:tc>
        <w:tc>
          <w:tcPr>
            <w:tcW w:w="3543" w:type="dxa"/>
          </w:tcPr>
          <w:p w:rsidR="00DB07EF" w:rsidRPr="00FE626B" w:rsidRDefault="00DB07EF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клиенте</w:t>
            </w:r>
          </w:p>
        </w:tc>
      </w:tr>
      <w:tr w:rsidR="00942DF7" w:rsidRPr="00E47892" w:rsidTr="00494DB5">
        <w:trPr>
          <w:trHeight w:val="27"/>
        </w:trPr>
        <w:tc>
          <w:tcPr>
            <w:tcW w:w="226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Managers_Delete</w:t>
            </w:r>
            <w:proofErr w:type="spellEnd"/>
          </w:p>
        </w:tc>
        <w:tc>
          <w:tcPr>
            <w:tcW w:w="382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@managerId</w:t>
            </w:r>
          </w:p>
        </w:tc>
        <w:tc>
          <w:tcPr>
            <w:tcW w:w="3543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  <w:lang w:val="en-US"/>
              </w:rPr>
            </w:pPr>
            <w:r w:rsidRPr="00FE626B">
              <w:rPr>
                <w:rFonts w:cs="Times New Roman"/>
                <w:bCs/>
              </w:rPr>
              <w:t>Удаление записи о менеджере</w:t>
            </w:r>
          </w:p>
        </w:tc>
      </w:tr>
      <w:tr w:rsidR="00942DF7" w:rsidRPr="00E47892" w:rsidTr="00494DB5">
        <w:trPr>
          <w:cantSplit/>
          <w:trHeight w:val="27"/>
        </w:trPr>
        <w:tc>
          <w:tcPr>
            <w:tcW w:w="226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Managers_Insert</w:t>
            </w:r>
            <w:proofErr w:type="spellEnd"/>
          </w:p>
        </w:tc>
        <w:tc>
          <w:tcPr>
            <w:tcW w:w="3828" w:type="dxa"/>
          </w:tcPr>
          <w:p w:rsidR="00942DF7" w:rsidRPr="00FE626B" w:rsidRDefault="00942DF7" w:rsidP="00FE626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@surname nvarchar(50),</w:t>
            </w:r>
          </w:p>
          <w:p w:rsidR="00942DF7" w:rsidRPr="00FE626B" w:rsidRDefault="00942DF7" w:rsidP="00FE626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@patronymic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@dateOfBirth date</w:t>
            </w:r>
          </w:p>
        </w:tc>
        <w:tc>
          <w:tcPr>
            <w:tcW w:w="3543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менеджере</w:t>
            </w:r>
          </w:p>
        </w:tc>
      </w:tr>
      <w:tr w:rsidR="00942DF7" w:rsidRPr="00E47892" w:rsidTr="00494DB5">
        <w:trPr>
          <w:cantSplit/>
          <w:trHeight w:val="27"/>
        </w:trPr>
        <w:tc>
          <w:tcPr>
            <w:tcW w:w="226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Managers_Select</w:t>
            </w:r>
            <w:proofErr w:type="spellEnd"/>
          </w:p>
        </w:tc>
        <w:tc>
          <w:tcPr>
            <w:tcW w:w="382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@managerId</w:t>
            </w:r>
            <w:r w:rsidR="00801655" w:rsidRPr="00FE626B">
              <w:rPr>
                <w:rFonts w:eastAsia="Calibri" w:cs="Times New Roman"/>
                <w:noProof/>
                <w:lang w:eastAsia="ru-RU"/>
              </w:rPr>
              <w:t xml:space="preserve"> </w:t>
            </w:r>
            <w:r w:rsidR="00801655" w:rsidRPr="00FE626B">
              <w:rPr>
                <w:rFonts w:eastAsia="Calibri" w:cs="Times New Roman"/>
                <w:noProof/>
                <w:lang w:val="en-US" w:eastAsia="ru-RU"/>
              </w:rPr>
              <w:t>int</w:t>
            </w:r>
          </w:p>
        </w:tc>
        <w:tc>
          <w:tcPr>
            <w:tcW w:w="3543" w:type="dxa"/>
          </w:tcPr>
          <w:p w:rsidR="00942DF7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 xml:space="preserve">Вывод одной или несколько записей </w:t>
            </w:r>
            <w:r w:rsidR="00942DF7" w:rsidRPr="00FE626B">
              <w:rPr>
                <w:rFonts w:cs="Times New Roman"/>
                <w:bCs/>
              </w:rPr>
              <w:t>о менеджере</w:t>
            </w:r>
          </w:p>
        </w:tc>
      </w:tr>
      <w:tr w:rsidR="00942DF7" w:rsidRPr="00E47892" w:rsidTr="005465EC">
        <w:trPr>
          <w:cantSplit/>
          <w:trHeight w:val="27"/>
        </w:trPr>
        <w:tc>
          <w:tcPr>
            <w:tcW w:w="2268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lastRenderedPageBreak/>
              <w:t>Managers_Update</w:t>
            </w:r>
            <w:proofErr w:type="spellEnd"/>
          </w:p>
        </w:tc>
        <w:tc>
          <w:tcPr>
            <w:tcW w:w="3828" w:type="dxa"/>
          </w:tcPr>
          <w:p w:rsidR="00942DF7" w:rsidRPr="00FE626B" w:rsidRDefault="00942DF7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@managersId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@surname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@name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@patronymic nvarchar(50),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@dateOfBirth date</w:t>
            </w:r>
          </w:p>
        </w:tc>
        <w:tc>
          <w:tcPr>
            <w:tcW w:w="3543" w:type="dxa"/>
          </w:tcPr>
          <w:p w:rsidR="00942DF7" w:rsidRPr="00FE626B" w:rsidRDefault="00942DF7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менеджере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Orders_Delete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@orderId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  <w:lang w:val="en-US"/>
              </w:rPr>
            </w:pPr>
            <w:r w:rsidRPr="00FE626B">
              <w:rPr>
                <w:rFonts w:cs="Times New Roman"/>
                <w:bCs/>
              </w:rPr>
              <w:t>Удаление записи о заказе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Orders_Insert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@managersId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@clientsId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@orderDate date,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@cost money,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@done bit,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@deliveryTime date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заказе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Orders_Select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@orderId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 одной или несколько записей о заказе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Orders_Update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@ordersId int,@managersId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@clientsId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@orderDate date,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@cost money,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@done bit,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@deliveryTime date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заказе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OrdersBuns_Delete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  <w:lang w:val="en-US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@orderBunsId int, @ordersId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Удаление записи о заказанном изделии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OrdersBuns_Insert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@bunsId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@ordersId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@quantity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заказанном изделии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OrdersBuns_Select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@ordersId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 одной или несколько записей о заказанном изделии с указанием последней цены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OrdersBuns_Update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@ordersBunsId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@bunsId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@ordersId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@quantity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заказанном изделии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Price_Delete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@priceId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Удаление записи</w:t>
            </w:r>
            <w:r w:rsidR="002050D8" w:rsidRPr="00FE626B">
              <w:rPr>
                <w:rFonts w:cs="Times New Roman"/>
                <w:bCs/>
              </w:rPr>
              <w:t xml:space="preserve"> о</w:t>
            </w:r>
            <w:r w:rsidRPr="00FE626B">
              <w:rPr>
                <w:rFonts w:cs="Times New Roman"/>
                <w:bCs/>
              </w:rPr>
              <w:t xml:space="preserve"> </w:t>
            </w:r>
            <w:r w:rsidR="002050D8" w:rsidRPr="00FE626B">
              <w:rPr>
                <w:rFonts w:cs="Times New Roman"/>
                <w:bCs/>
              </w:rPr>
              <w:t>цене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Price_Insert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@bunsId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@cost money,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@dateInstallationCost date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 xml:space="preserve">Вставка записи о </w:t>
            </w:r>
            <w:r w:rsidR="002050D8" w:rsidRPr="00FE626B">
              <w:rPr>
                <w:rFonts w:cs="Times New Roman"/>
                <w:bCs/>
              </w:rPr>
              <w:t>цене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lastRenderedPageBreak/>
              <w:t>Price_Select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@priceId int, @bunsId int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 одно</w:t>
            </w:r>
            <w:r w:rsidR="002050D8" w:rsidRPr="00FE626B">
              <w:rPr>
                <w:rFonts w:cs="Times New Roman"/>
                <w:bCs/>
              </w:rPr>
              <w:t>й</w:t>
            </w:r>
            <w:r w:rsidRPr="00FE626B">
              <w:rPr>
                <w:rFonts w:cs="Times New Roman"/>
                <w:bCs/>
              </w:rPr>
              <w:t xml:space="preserve"> или нескольких </w:t>
            </w:r>
            <w:r w:rsidR="002050D8" w:rsidRPr="00FE626B">
              <w:rPr>
                <w:rFonts w:cs="Times New Roman"/>
                <w:bCs/>
              </w:rPr>
              <w:t>записей о цене</w:t>
            </w:r>
            <w:r w:rsidRPr="00FE626B">
              <w:rPr>
                <w:rFonts w:cs="Times New Roman"/>
                <w:bCs/>
              </w:rPr>
              <w:t xml:space="preserve">, возможен отбор по </w:t>
            </w:r>
            <w:r w:rsidR="002050D8" w:rsidRPr="00FE626B">
              <w:rPr>
                <w:rFonts w:cs="Times New Roman"/>
                <w:bCs/>
              </w:rPr>
              <w:t xml:space="preserve">конкретному </w:t>
            </w:r>
            <w:r w:rsidRPr="00FE626B">
              <w:rPr>
                <w:rFonts w:cs="Times New Roman"/>
                <w:bCs/>
              </w:rPr>
              <w:t xml:space="preserve"> издели</w:t>
            </w:r>
            <w:r w:rsidR="002050D8" w:rsidRPr="00FE626B">
              <w:rPr>
                <w:rFonts w:cs="Times New Roman"/>
                <w:bCs/>
              </w:rPr>
              <w:t>ю</w:t>
            </w:r>
          </w:p>
        </w:tc>
      </w:tr>
      <w:tr w:rsidR="00801655" w:rsidRPr="00E47892" w:rsidTr="005465EC">
        <w:trPr>
          <w:cantSplit/>
          <w:trHeight w:val="27"/>
        </w:trPr>
        <w:tc>
          <w:tcPr>
            <w:tcW w:w="2268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Price_Update</w:t>
            </w:r>
            <w:proofErr w:type="spellEnd"/>
          </w:p>
        </w:tc>
        <w:tc>
          <w:tcPr>
            <w:tcW w:w="3828" w:type="dxa"/>
          </w:tcPr>
          <w:p w:rsidR="00801655" w:rsidRPr="00FE626B" w:rsidRDefault="00801655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FE626B">
              <w:rPr>
                <w:rFonts w:eastAsia="Calibri" w:cs="Times New Roman"/>
                <w:noProof/>
                <w:lang w:val="en-US" w:eastAsia="ru-RU"/>
              </w:rPr>
              <w:t>@priceId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@bunsId int,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@cost money,</w:t>
            </w:r>
            <w:r w:rsidR="00FE626B" w:rsidRPr="00FE626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val="en-US" w:eastAsia="ru-RU"/>
              </w:rPr>
              <w:t>@dateInstallationCost date</w:t>
            </w:r>
          </w:p>
        </w:tc>
        <w:tc>
          <w:tcPr>
            <w:tcW w:w="3543" w:type="dxa"/>
          </w:tcPr>
          <w:p w:rsidR="00801655" w:rsidRPr="00FE626B" w:rsidRDefault="00801655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 xml:space="preserve">Обновление записи о </w:t>
            </w:r>
            <w:r w:rsidR="002050D8" w:rsidRPr="00FE626B">
              <w:rPr>
                <w:rFonts w:cs="Times New Roman"/>
                <w:bCs/>
              </w:rPr>
              <w:t>цене</w:t>
            </w:r>
          </w:p>
        </w:tc>
      </w:tr>
      <w:tr w:rsidR="002050D8" w:rsidRPr="00E47892" w:rsidTr="005465EC">
        <w:trPr>
          <w:cantSplit/>
          <w:trHeight w:val="57"/>
        </w:trPr>
        <w:tc>
          <w:tcPr>
            <w:tcW w:w="2268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TypesBuns_Delete</w:t>
            </w:r>
            <w:proofErr w:type="spellEnd"/>
          </w:p>
        </w:tc>
        <w:tc>
          <w:tcPr>
            <w:tcW w:w="3828" w:type="dxa"/>
          </w:tcPr>
          <w:p w:rsidR="002050D8" w:rsidRPr="00FE626B" w:rsidRDefault="002050D8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@typeBunsId int</w:t>
            </w:r>
          </w:p>
        </w:tc>
        <w:tc>
          <w:tcPr>
            <w:tcW w:w="3543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Удаление записи о типе изделия</w:t>
            </w:r>
          </w:p>
        </w:tc>
      </w:tr>
      <w:tr w:rsidR="002050D8" w:rsidRPr="00E47892" w:rsidTr="005465EC">
        <w:trPr>
          <w:cantSplit/>
          <w:trHeight w:val="57"/>
        </w:trPr>
        <w:tc>
          <w:tcPr>
            <w:tcW w:w="2268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TypesBuns_Insert</w:t>
            </w:r>
            <w:proofErr w:type="spellEnd"/>
          </w:p>
        </w:tc>
        <w:tc>
          <w:tcPr>
            <w:tcW w:w="3828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@typeBuns nvarchar(50)</w:t>
            </w:r>
          </w:p>
        </w:tc>
        <w:tc>
          <w:tcPr>
            <w:tcW w:w="3543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Вставка записи о типе изделия</w:t>
            </w:r>
          </w:p>
        </w:tc>
      </w:tr>
      <w:tr w:rsidR="002050D8" w:rsidRPr="00E47892" w:rsidTr="005465EC">
        <w:trPr>
          <w:cantSplit/>
          <w:trHeight w:val="57"/>
        </w:trPr>
        <w:tc>
          <w:tcPr>
            <w:tcW w:w="2268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TypesBuns_Select</w:t>
            </w:r>
            <w:proofErr w:type="spellEnd"/>
          </w:p>
        </w:tc>
        <w:tc>
          <w:tcPr>
            <w:tcW w:w="3828" w:type="dxa"/>
          </w:tcPr>
          <w:p w:rsidR="002050D8" w:rsidRPr="00FE626B" w:rsidRDefault="002050D8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@typeBunsId int</w:t>
            </w:r>
          </w:p>
        </w:tc>
        <w:tc>
          <w:tcPr>
            <w:tcW w:w="3543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Вывод одной или нескольких записей о типе изделия</w:t>
            </w:r>
          </w:p>
        </w:tc>
      </w:tr>
      <w:tr w:rsidR="002050D8" w:rsidRPr="00E47892" w:rsidTr="005465EC">
        <w:trPr>
          <w:cantSplit/>
          <w:trHeight w:val="57"/>
        </w:trPr>
        <w:tc>
          <w:tcPr>
            <w:tcW w:w="2268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proofErr w:type="spellStart"/>
            <w:r w:rsidRPr="00FE626B">
              <w:rPr>
                <w:rFonts w:cs="Times New Roman"/>
                <w:bCs/>
              </w:rPr>
              <w:t>TypesBuns_Update</w:t>
            </w:r>
            <w:proofErr w:type="spellEnd"/>
          </w:p>
        </w:tc>
        <w:tc>
          <w:tcPr>
            <w:tcW w:w="3828" w:type="dxa"/>
          </w:tcPr>
          <w:p w:rsidR="002050D8" w:rsidRPr="00FE626B" w:rsidRDefault="002050D8" w:rsidP="00FE626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FE626B">
              <w:rPr>
                <w:rFonts w:eastAsia="Calibri" w:cs="Times New Roman"/>
                <w:noProof/>
                <w:lang w:eastAsia="ru-RU"/>
              </w:rPr>
              <w:t>@typeBunsId int,</w:t>
            </w:r>
            <w:r w:rsidR="00FE626B">
              <w:rPr>
                <w:rFonts w:eastAsia="Calibri" w:cs="Times New Roman"/>
                <w:noProof/>
                <w:lang w:eastAsia="ru-RU"/>
              </w:rPr>
              <w:t xml:space="preserve"> </w:t>
            </w:r>
            <w:r w:rsidRPr="00FE626B">
              <w:rPr>
                <w:rFonts w:eastAsia="Calibri" w:cs="Times New Roman"/>
                <w:noProof/>
                <w:lang w:eastAsia="ru-RU"/>
              </w:rPr>
              <w:t>@typeBuns nvarchar(50)</w:t>
            </w:r>
          </w:p>
        </w:tc>
        <w:tc>
          <w:tcPr>
            <w:tcW w:w="3543" w:type="dxa"/>
          </w:tcPr>
          <w:p w:rsidR="002050D8" w:rsidRPr="00FE626B" w:rsidRDefault="002050D8" w:rsidP="00FE626B">
            <w:pPr>
              <w:suppressAutoHyphens w:val="0"/>
              <w:spacing w:before="0"/>
              <w:ind w:firstLine="0"/>
              <w:jc w:val="left"/>
              <w:rPr>
                <w:rFonts w:cs="Times New Roman"/>
                <w:bCs/>
              </w:rPr>
            </w:pPr>
            <w:r w:rsidRPr="00FE626B">
              <w:rPr>
                <w:rFonts w:cs="Times New Roman"/>
                <w:bCs/>
              </w:rPr>
              <w:t>Обновление записи о типе изделия</w:t>
            </w:r>
          </w:p>
        </w:tc>
      </w:tr>
    </w:tbl>
    <w:p w:rsidR="00FE626B" w:rsidRDefault="00FE626B" w:rsidP="002633F5">
      <w:pPr>
        <w:rPr>
          <w:rFonts w:cs="Times New Roman"/>
          <w:i/>
        </w:rPr>
      </w:pPr>
    </w:p>
    <w:p w:rsidR="003C637A" w:rsidRPr="00FE626B" w:rsidRDefault="000433C4" w:rsidP="00FE626B">
      <w:pPr>
        <w:rPr>
          <w:rFonts w:cs="Times New Roman"/>
        </w:rPr>
      </w:pPr>
      <w:r w:rsidRPr="00FE626B">
        <w:rPr>
          <w:rFonts w:cs="Times New Roman"/>
        </w:rPr>
        <w:t xml:space="preserve">Код хранимых процедур </w:t>
      </w:r>
      <w:proofErr w:type="spellStart"/>
      <w:r w:rsidRPr="00FE626B">
        <w:rPr>
          <w:rFonts w:cs="Times New Roman"/>
        </w:rPr>
        <w:t>Buns_Select</w:t>
      </w:r>
      <w:proofErr w:type="spellEnd"/>
      <w:r w:rsidR="00F60487" w:rsidRPr="00FE626B">
        <w:rPr>
          <w:rFonts w:cs="Times New Roman"/>
        </w:rPr>
        <w:t xml:space="preserve"> и</w:t>
      </w:r>
      <w:r w:rsidRPr="00FE626B">
        <w:rPr>
          <w:rFonts w:cs="Times New Roman"/>
        </w:rPr>
        <w:t xml:space="preserve"> </w:t>
      </w:r>
      <w:proofErr w:type="spellStart"/>
      <w:r w:rsidRPr="00FE626B">
        <w:rPr>
          <w:rFonts w:cs="Times New Roman"/>
        </w:rPr>
        <w:t>Orders_Update</w:t>
      </w:r>
      <w:proofErr w:type="spellEnd"/>
      <w:r w:rsidR="00FE626B">
        <w:rPr>
          <w:rFonts w:cs="Times New Roman"/>
        </w:rPr>
        <w:t xml:space="preserve"> представлен</w:t>
      </w:r>
      <w:r w:rsidR="00F60487" w:rsidRPr="00FE626B">
        <w:rPr>
          <w:rFonts w:cs="Times New Roman"/>
        </w:rPr>
        <w:t xml:space="preserve"> в листингах 1 и 2.</w:t>
      </w:r>
    </w:p>
    <w:p w:rsidR="00F60487" w:rsidRPr="0089296C" w:rsidRDefault="00F60487" w:rsidP="00FE626B">
      <w:pPr>
        <w:pStyle w:val="af3"/>
        <w:keepNext/>
        <w:rPr>
          <w:lang w:val="en-US"/>
        </w:rPr>
      </w:pPr>
      <w:r w:rsidRPr="00FE626B">
        <w:t>Листинг</w:t>
      </w:r>
      <w:r w:rsidR="00FE626B" w:rsidRPr="0089296C">
        <w:rPr>
          <w:lang w:val="en-US"/>
        </w:rPr>
        <w:t xml:space="preserve"> 1</w:t>
      </w:r>
    </w:p>
    <w:p w:rsidR="00705F14" w:rsidRPr="00705F14" w:rsidRDefault="00F60487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CREATE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PROCEDURE [dbo].[Buns_Select] (@bunsId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= NULL,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</w:p>
    <w:p w:rsidR="000433C4" w:rsidRPr="00FE626B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@typeBunsId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= NULL)</w:t>
      </w:r>
    </w:p>
    <w:p w:rsidR="000433C4" w:rsidRPr="00FE626B" w:rsidRDefault="00F60487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</w:t>
      </w:r>
      <w:r w:rsidRPr="0089296C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BEGIN</w:t>
      </w:r>
    </w:p>
    <w:p w:rsidR="000433C4" w:rsidRPr="00FE626B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SET NOCOUNT ON</w:t>
      </w:r>
    </w:p>
    <w:p w:rsidR="000433C4" w:rsidRPr="00FE626B" w:rsidRDefault="000433C4" w:rsidP="00705F14">
      <w:pPr>
        <w:suppressAutoHyphens w:val="0"/>
        <w:autoSpaceDE w:val="0"/>
        <w:autoSpaceDN w:val="0"/>
        <w:adjustRightInd w:val="0"/>
        <w:spacing w:before="0" w:after="0"/>
        <w:ind w:left="708" w:hanging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SELECT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dbo.Buns.id_buns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[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№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],dbo.Buns.buns_name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[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eastAsia="ru-RU"/>
        </w:rPr>
        <w:t>Наименование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],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705F14" w:rsidRPr="00705F1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                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dbo.TypesBuns.typeBuns_name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[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eastAsia="ru-RU"/>
        </w:rPr>
        <w:t>Тип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eastAsia="ru-RU"/>
        </w:rPr>
        <w:t>изделия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]</w:t>
      </w:r>
    </w:p>
    <w:p w:rsidR="000433C4" w:rsidRPr="00FE626B" w:rsidRDefault="000433C4" w:rsidP="00705F14">
      <w:pPr>
        <w:suppressAutoHyphens w:val="0"/>
        <w:autoSpaceDE w:val="0"/>
        <w:autoSpaceDN w:val="0"/>
        <w:adjustRightInd w:val="0"/>
        <w:spacing w:before="0" w:after="0"/>
        <w:ind w:left="709" w:hanging="709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 dbo.Buns</w:t>
      </w:r>
      <w:r w:rsidR="00FE626B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LEFT OUTER JOIN dbo.TypesBuns ON dbo.TypesBuns.id_typesBuns=dbo.Buns.id_typeBuns</w:t>
      </w:r>
    </w:p>
    <w:p w:rsidR="00705F14" w:rsidRPr="00494DB5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</w:t>
      </w:r>
      <w:r w:rsidR="00FE626B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(@bunsId IS NULL OR dbo.Buns.id_buns = @bunsId) </w:t>
      </w:r>
    </w:p>
    <w:p w:rsidR="000433C4" w:rsidRPr="00FE626B" w:rsidRDefault="00F60487" w:rsidP="00705F14">
      <w:pPr>
        <w:suppressAutoHyphens w:val="0"/>
        <w:autoSpaceDE w:val="0"/>
        <w:autoSpaceDN w:val="0"/>
        <w:adjustRightInd w:val="0"/>
        <w:spacing w:before="0" w:after="0"/>
        <w:ind w:firstLine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AND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(@typeBunsId IS NULL OR dbo.TypesBuns.id_typesBuns = @typeBunsId)</w:t>
      </w:r>
    </w:p>
    <w:p w:rsidR="000433C4" w:rsidRPr="0089296C" w:rsidRDefault="000433C4" w:rsidP="00FE626B">
      <w:pPr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END</w:t>
      </w:r>
    </w:p>
    <w:p w:rsidR="00FE626B" w:rsidRPr="005465EC" w:rsidRDefault="005465EC" w:rsidP="005465EC">
      <w:pPr>
        <w:suppressAutoHyphens w:val="0"/>
        <w:spacing w:before="0" w:after="0" w:line="240" w:lineRule="auto"/>
        <w:ind w:firstLine="0"/>
        <w:jc w:val="left"/>
        <w:rPr>
          <w:rFonts w:cs="Times New Roman"/>
          <w:i/>
        </w:rPr>
      </w:pPr>
      <w:r>
        <w:rPr>
          <w:rFonts w:cs="Times New Roman"/>
          <w:i/>
          <w:lang w:val="en-US"/>
        </w:rPr>
        <w:br w:type="page"/>
      </w:r>
    </w:p>
    <w:p w:rsidR="00F60487" w:rsidRPr="0089296C" w:rsidRDefault="00F60487" w:rsidP="00FE626B">
      <w:pPr>
        <w:pStyle w:val="af3"/>
        <w:keepNext/>
        <w:spacing w:before="0" w:after="0"/>
        <w:rPr>
          <w:bCs w:val="0"/>
          <w:lang w:val="en-US"/>
        </w:rPr>
      </w:pPr>
      <w:r w:rsidRPr="00E47892">
        <w:rPr>
          <w:bCs w:val="0"/>
        </w:rPr>
        <w:lastRenderedPageBreak/>
        <w:t>Листинг</w:t>
      </w:r>
      <w:r w:rsidRPr="00E47892">
        <w:rPr>
          <w:bCs w:val="0"/>
          <w:lang w:val="en-US"/>
        </w:rPr>
        <w:t xml:space="preserve"> </w:t>
      </w:r>
      <w:r w:rsidRPr="0089296C">
        <w:rPr>
          <w:bCs w:val="0"/>
          <w:lang w:val="en-US"/>
        </w:rPr>
        <w:t>2</w:t>
      </w:r>
    </w:p>
    <w:p w:rsidR="000433C4" w:rsidRPr="00FE626B" w:rsidRDefault="00F60487" w:rsidP="005465EC">
      <w:pPr>
        <w:suppressAutoHyphens w:val="0"/>
        <w:autoSpaceDE w:val="0"/>
        <w:autoSpaceDN w:val="0"/>
        <w:adjustRightInd w:val="0"/>
        <w:spacing w:before="0" w:after="0"/>
        <w:ind w:left="708" w:hanging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CREATE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PROCEDURE [dbo].[Orders_Update] (@ordersId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@managersId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@clientsId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= NULL,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@orderDate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DATE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@cost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MONEY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@done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BIT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= NULL,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@deliveryTime </w:t>
      </w:r>
      <w:r w:rsidR="00D35AD0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DATE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=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NULL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)</w:t>
      </w:r>
    </w:p>
    <w:p w:rsidR="000433C4" w:rsidRPr="00FE626B" w:rsidRDefault="00F60487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AS 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BEGIN</w:t>
      </w:r>
    </w:p>
    <w:p w:rsidR="000433C4" w:rsidRPr="00FE626B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SET NOCOUNT ON</w:t>
      </w:r>
    </w:p>
    <w:p w:rsidR="000433C4" w:rsidRPr="00FE626B" w:rsidRDefault="00D35AD0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UPDATE</w:t>
      </w:r>
      <w:r w:rsidR="000433C4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[Orders] </w:t>
      </w:r>
    </w:p>
    <w:p w:rsidR="005465EC" w:rsidRPr="005465EC" w:rsidRDefault="000433C4" w:rsidP="005465EC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SET</w:t>
      </w:r>
      <w:r w:rsidR="005465EC" w:rsidRPr="005465EC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id_clients = @clientsId,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id_managers = @managersId,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</w:p>
    <w:p w:rsidR="000433C4" w:rsidRPr="00FE626B" w:rsidRDefault="000433C4" w:rsidP="005465EC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order_date = @orderDate,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cost=@cost,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deliveryTime = @deliveryTime,</w:t>
      </w:r>
      <w:r w:rsidR="00F60487"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done = @done</w:t>
      </w:r>
    </w:p>
    <w:p w:rsidR="000433C4" w:rsidRPr="00FE626B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 id_orders = @ordersId</w:t>
      </w:r>
    </w:p>
    <w:p w:rsidR="000433C4" w:rsidRPr="00FE626B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RETURN @@ERROR</w:t>
      </w:r>
    </w:p>
    <w:p w:rsidR="004C56C4" w:rsidRPr="004C56C4" w:rsidRDefault="000433C4" w:rsidP="00FE626B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FE626B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END</w:t>
      </w:r>
    </w:p>
    <w:p w:rsidR="00F60487" w:rsidRPr="00E47892" w:rsidRDefault="00500D57" w:rsidP="00500D57">
      <w:pPr>
        <w:rPr>
          <w:rFonts w:cs="Times New Roman"/>
          <w:i/>
        </w:rPr>
      </w:pPr>
      <w:r>
        <w:rPr>
          <w:rFonts w:cs="Times New Roman"/>
        </w:rPr>
        <w:t>Для автоматизирования некоторых задач б</w:t>
      </w:r>
      <w:r w:rsidR="00103ECA">
        <w:rPr>
          <w:rFonts w:cs="Times New Roman"/>
        </w:rPr>
        <w:t>ыл</w:t>
      </w:r>
      <w:r>
        <w:rPr>
          <w:rFonts w:cs="Times New Roman"/>
        </w:rPr>
        <w:t>и</w:t>
      </w:r>
      <w:r w:rsidR="00103ECA">
        <w:rPr>
          <w:rFonts w:cs="Times New Roman"/>
        </w:rPr>
        <w:t xml:space="preserve"> создан</w:t>
      </w:r>
      <w:r>
        <w:rPr>
          <w:rFonts w:cs="Times New Roman"/>
        </w:rPr>
        <w:t>ы</w:t>
      </w:r>
      <w:r w:rsidR="00103ECA">
        <w:rPr>
          <w:rFonts w:cs="Times New Roman"/>
        </w:rPr>
        <w:t xml:space="preserve"> четыре триггера.</w:t>
      </w:r>
      <w:r>
        <w:rPr>
          <w:rFonts w:cs="Times New Roman"/>
        </w:rPr>
        <w:t xml:space="preserve"> </w:t>
      </w:r>
      <w:r w:rsidR="00F60487" w:rsidRPr="00103ECA">
        <w:rPr>
          <w:rFonts w:cs="Times New Roman"/>
        </w:rPr>
        <w:t xml:space="preserve">Подробности о </w:t>
      </w:r>
      <w:r>
        <w:rPr>
          <w:rFonts w:cs="Times New Roman"/>
        </w:rPr>
        <w:t xml:space="preserve">них </w:t>
      </w:r>
      <w:r w:rsidR="00F60487" w:rsidRPr="00103ECA">
        <w:rPr>
          <w:rFonts w:cs="Times New Roman"/>
        </w:rPr>
        <w:t>можно посмотреть в таблице 10</w:t>
      </w:r>
      <w:r w:rsidR="00F60487" w:rsidRPr="00E47892">
        <w:rPr>
          <w:rFonts w:cs="Times New Roman"/>
          <w:i/>
        </w:rPr>
        <w:t>.</w:t>
      </w:r>
    </w:p>
    <w:p w:rsidR="00500D57" w:rsidRDefault="00500D57" w:rsidP="005465EC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10</w:t>
        </w:r>
      </w:fldSimple>
      <w:r>
        <w:t xml:space="preserve"> - Триггеры</w:t>
      </w:r>
    </w:p>
    <w:tbl>
      <w:tblPr>
        <w:tblStyle w:val="af4"/>
        <w:tblW w:w="0" w:type="auto"/>
        <w:tblInd w:w="108" w:type="dxa"/>
        <w:tblLayout w:type="fixed"/>
        <w:tblLook w:val="04A0"/>
      </w:tblPr>
      <w:tblGrid>
        <w:gridCol w:w="2283"/>
        <w:gridCol w:w="1261"/>
        <w:gridCol w:w="1985"/>
        <w:gridCol w:w="4125"/>
      </w:tblGrid>
      <w:tr w:rsidR="00F1282C" w:rsidRPr="00E47892" w:rsidTr="00D35AD0">
        <w:trPr>
          <w:cantSplit/>
        </w:trPr>
        <w:tc>
          <w:tcPr>
            <w:tcW w:w="2283" w:type="dxa"/>
            <w:shd w:val="clear" w:color="auto" w:fill="F2F2F2" w:themeFill="background1" w:themeFillShade="F2"/>
          </w:tcPr>
          <w:p w:rsidR="00F1282C" w:rsidRPr="00500D57" w:rsidRDefault="00F1282C" w:rsidP="006761E8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proofErr w:type="spellStart"/>
            <w:r w:rsidRPr="00500D57">
              <w:rPr>
                <w:rFonts w:cs="Times New Roman"/>
                <w:i/>
              </w:rPr>
              <w:t>Имя</w:t>
            </w:r>
            <w:r w:rsidR="006761E8">
              <w:rPr>
                <w:rFonts w:cs="Times New Roman"/>
                <w:i/>
              </w:rPr>
              <w:t>_</w:t>
            </w:r>
            <w:r w:rsidRPr="00500D57">
              <w:rPr>
                <w:rFonts w:cs="Times New Roman"/>
                <w:i/>
              </w:rPr>
              <w:t>Три</w:t>
            </w:r>
            <w:r w:rsidR="00E47892" w:rsidRPr="00500D57">
              <w:rPr>
                <w:rFonts w:cs="Times New Roman"/>
                <w:i/>
              </w:rPr>
              <w:t>г</w:t>
            </w:r>
            <w:r w:rsidRPr="00500D57">
              <w:rPr>
                <w:rFonts w:cs="Times New Roman"/>
                <w:i/>
              </w:rPr>
              <w:t>гера</w:t>
            </w:r>
            <w:proofErr w:type="spellEnd"/>
            <w:r w:rsidRPr="00500D57">
              <w:rPr>
                <w:rFonts w:cs="Times New Roman"/>
                <w:i/>
              </w:rPr>
              <w:t xml:space="preserve"> </w:t>
            </w:r>
          </w:p>
        </w:tc>
        <w:tc>
          <w:tcPr>
            <w:tcW w:w="1261" w:type="dxa"/>
            <w:shd w:val="clear" w:color="auto" w:fill="F2F2F2" w:themeFill="background1" w:themeFillShade="F2"/>
          </w:tcPr>
          <w:p w:rsidR="00F1282C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Т</w:t>
            </w:r>
            <w:r w:rsidR="00F1282C" w:rsidRPr="00500D57">
              <w:rPr>
                <w:rFonts w:cs="Times New Roman"/>
                <w:i/>
              </w:rPr>
              <w:t xml:space="preserve">ип 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F1282C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proofErr w:type="spellStart"/>
            <w:r>
              <w:rPr>
                <w:rFonts w:cs="Times New Roman"/>
                <w:i/>
              </w:rPr>
              <w:t>О</w:t>
            </w:r>
            <w:r w:rsidR="00D35AD0">
              <w:rPr>
                <w:rFonts w:cs="Times New Roman"/>
                <w:i/>
              </w:rPr>
              <w:t>бъект_</w:t>
            </w:r>
            <w:r w:rsidR="00F1282C" w:rsidRPr="00500D57">
              <w:rPr>
                <w:rFonts w:cs="Times New Roman"/>
                <w:i/>
              </w:rPr>
              <w:t>привязки</w:t>
            </w:r>
            <w:proofErr w:type="spellEnd"/>
          </w:p>
        </w:tc>
        <w:tc>
          <w:tcPr>
            <w:tcW w:w="4125" w:type="dxa"/>
            <w:shd w:val="clear" w:color="auto" w:fill="F2F2F2" w:themeFill="background1" w:themeFillShade="F2"/>
          </w:tcPr>
          <w:p w:rsidR="00F1282C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Н</w:t>
            </w:r>
            <w:r w:rsidR="00F1282C" w:rsidRPr="00500D57">
              <w:rPr>
                <w:rFonts w:cs="Times New Roman"/>
                <w:i/>
              </w:rPr>
              <w:t>азначение</w:t>
            </w:r>
          </w:p>
        </w:tc>
      </w:tr>
      <w:tr w:rsidR="00F1282C" w:rsidRPr="00E47892" w:rsidTr="00D35AD0">
        <w:trPr>
          <w:cantSplit/>
        </w:trPr>
        <w:tc>
          <w:tcPr>
            <w:tcW w:w="2283" w:type="dxa"/>
          </w:tcPr>
          <w:p w:rsidR="00F1282C" w:rsidRPr="00500D57" w:rsidRDefault="00F1282C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00D57">
              <w:rPr>
                <w:rFonts w:cs="Times New Roman"/>
              </w:rPr>
              <w:t>OrdersTrInsert</w:t>
            </w:r>
            <w:proofErr w:type="spellEnd"/>
            <w:r w:rsidR="00B421B1" w:rsidRPr="00500D57">
              <w:rPr>
                <w:rFonts w:cs="Times New Roman"/>
              </w:rPr>
              <w:t xml:space="preserve"> </w:t>
            </w:r>
          </w:p>
        </w:tc>
        <w:tc>
          <w:tcPr>
            <w:tcW w:w="1261" w:type="dxa"/>
          </w:tcPr>
          <w:p w:rsidR="00F1282C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  <w:b/>
              </w:rPr>
            </w:pPr>
            <w:r w:rsidRPr="00500D57">
              <w:rPr>
                <w:rFonts w:eastAsia="Calibri" w:cs="Times New Roman"/>
                <w:noProof/>
                <w:lang w:eastAsia="ru-RU"/>
              </w:rPr>
              <w:t>after insert</w:t>
            </w:r>
          </w:p>
        </w:tc>
        <w:tc>
          <w:tcPr>
            <w:tcW w:w="1985" w:type="dxa"/>
          </w:tcPr>
          <w:p w:rsidR="00F1282C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 xml:space="preserve">Таблица </w:t>
            </w:r>
            <w:proofErr w:type="spellStart"/>
            <w:r w:rsidR="00F1282C" w:rsidRPr="00500D57">
              <w:rPr>
                <w:rFonts w:cs="Times New Roman"/>
              </w:rPr>
              <w:t>Orders</w:t>
            </w:r>
            <w:proofErr w:type="spellEnd"/>
          </w:p>
        </w:tc>
        <w:tc>
          <w:tcPr>
            <w:tcW w:w="4125" w:type="dxa"/>
          </w:tcPr>
          <w:p w:rsidR="00F1282C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>О</w:t>
            </w:r>
            <w:r w:rsidR="00F1282C" w:rsidRPr="00500D57">
              <w:rPr>
                <w:rFonts w:cs="Times New Roman"/>
              </w:rPr>
              <w:t>граничени</w:t>
            </w:r>
            <w:r w:rsidRPr="00500D57">
              <w:rPr>
                <w:rFonts w:cs="Times New Roman"/>
              </w:rPr>
              <w:t>е</w:t>
            </w:r>
            <w:r w:rsidR="00F1282C" w:rsidRPr="00500D57">
              <w:rPr>
                <w:rFonts w:cs="Times New Roman"/>
              </w:rPr>
              <w:t xml:space="preserve"> целостности</w:t>
            </w:r>
            <w:r w:rsidRPr="00500D57">
              <w:rPr>
                <w:rFonts w:cs="Times New Roman"/>
              </w:rPr>
              <w:t xml:space="preserve"> дат на вставку записи. Дата сдачи заказа не должна быть раньше самого заказа</w:t>
            </w:r>
          </w:p>
        </w:tc>
      </w:tr>
      <w:tr w:rsidR="00F1282C" w:rsidRPr="00E47892" w:rsidTr="00D35AD0">
        <w:trPr>
          <w:cantSplit/>
        </w:trPr>
        <w:tc>
          <w:tcPr>
            <w:tcW w:w="2283" w:type="dxa"/>
          </w:tcPr>
          <w:p w:rsidR="00F1282C" w:rsidRPr="00500D57" w:rsidRDefault="00F1282C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00D57">
              <w:rPr>
                <w:rFonts w:cs="Times New Roman"/>
              </w:rPr>
              <w:t>OrdersTrUpdate</w:t>
            </w:r>
            <w:proofErr w:type="spellEnd"/>
          </w:p>
        </w:tc>
        <w:tc>
          <w:tcPr>
            <w:tcW w:w="1261" w:type="dxa"/>
          </w:tcPr>
          <w:p w:rsidR="00F1282C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eastAsia="Calibri" w:cs="Times New Roman"/>
                <w:noProof/>
                <w:lang w:eastAsia="ru-RU"/>
              </w:rPr>
              <w:t>after update</w:t>
            </w:r>
          </w:p>
        </w:tc>
        <w:tc>
          <w:tcPr>
            <w:tcW w:w="1985" w:type="dxa"/>
          </w:tcPr>
          <w:p w:rsidR="00F1282C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 xml:space="preserve">Таблица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</w:p>
        </w:tc>
        <w:tc>
          <w:tcPr>
            <w:tcW w:w="4125" w:type="dxa"/>
          </w:tcPr>
          <w:p w:rsidR="00F1282C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>Ограничение целостности дат на обновление записи. Дата сдачи заказа не должна быть раньше самого заказа</w:t>
            </w:r>
          </w:p>
        </w:tc>
      </w:tr>
      <w:tr w:rsidR="00B421B1" w:rsidRPr="00E47892" w:rsidTr="00D35AD0">
        <w:trPr>
          <w:cantSplit/>
        </w:trPr>
        <w:tc>
          <w:tcPr>
            <w:tcW w:w="2283" w:type="dxa"/>
          </w:tcPr>
          <w:p w:rsidR="00B421B1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00D57">
              <w:rPr>
                <w:rFonts w:cs="Times New Roman"/>
              </w:rPr>
              <w:t>OrdersBunsTrInsert</w:t>
            </w:r>
            <w:proofErr w:type="spellEnd"/>
          </w:p>
        </w:tc>
        <w:tc>
          <w:tcPr>
            <w:tcW w:w="1261" w:type="dxa"/>
          </w:tcPr>
          <w:p w:rsidR="00B421B1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  <w:b/>
              </w:rPr>
            </w:pPr>
            <w:r w:rsidRPr="00500D57">
              <w:rPr>
                <w:rFonts w:eastAsia="Calibri" w:cs="Times New Roman"/>
                <w:noProof/>
                <w:lang w:eastAsia="ru-RU"/>
              </w:rPr>
              <w:t>after insert</w:t>
            </w:r>
          </w:p>
        </w:tc>
        <w:tc>
          <w:tcPr>
            <w:tcW w:w="1985" w:type="dxa"/>
          </w:tcPr>
          <w:p w:rsidR="00B421B1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r w:rsidRPr="00500D57">
              <w:rPr>
                <w:rFonts w:cs="Times New Roman"/>
              </w:rPr>
              <w:t xml:space="preserve">Таблица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  <w:lang w:val="en-US"/>
              </w:rPr>
              <w:t>Buns</w:t>
            </w:r>
          </w:p>
        </w:tc>
        <w:tc>
          <w:tcPr>
            <w:tcW w:w="4125" w:type="dxa"/>
          </w:tcPr>
          <w:p w:rsidR="00B421B1" w:rsidRPr="00500D57" w:rsidRDefault="00EA5218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 xml:space="preserve">Обновление общей стоимости заказа из таблицы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</w:rPr>
              <w:t xml:space="preserve"> при вставке записи в таблицу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  <w:lang w:val="en-US"/>
              </w:rPr>
              <w:t>Buns</w:t>
            </w:r>
          </w:p>
        </w:tc>
      </w:tr>
      <w:tr w:rsidR="00B421B1" w:rsidRPr="00E47892" w:rsidTr="00D35AD0">
        <w:trPr>
          <w:cantSplit/>
        </w:trPr>
        <w:tc>
          <w:tcPr>
            <w:tcW w:w="2283" w:type="dxa"/>
          </w:tcPr>
          <w:p w:rsidR="00B421B1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00D57">
              <w:rPr>
                <w:rFonts w:cs="Times New Roman"/>
              </w:rPr>
              <w:t>OrdersBunsTrUpdate</w:t>
            </w:r>
            <w:proofErr w:type="spellEnd"/>
          </w:p>
        </w:tc>
        <w:tc>
          <w:tcPr>
            <w:tcW w:w="1261" w:type="dxa"/>
          </w:tcPr>
          <w:p w:rsidR="00B421B1" w:rsidRPr="00500D57" w:rsidRDefault="00500D57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eastAsia="Calibri" w:cs="Times New Roman"/>
                <w:noProof/>
                <w:lang w:eastAsia="ru-RU"/>
              </w:rPr>
              <w:t>after update</w:t>
            </w:r>
          </w:p>
        </w:tc>
        <w:tc>
          <w:tcPr>
            <w:tcW w:w="1985" w:type="dxa"/>
          </w:tcPr>
          <w:p w:rsidR="00B421B1" w:rsidRPr="00500D57" w:rsidRDefault="00B421B1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 xml:space="preserve">Таблица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  <w:lang w:val="en-US"/>
              </w:rPr>
              <w:t>Buns</w:t>
            </w:r>
          </w:p>
        </w:tc>
        <w:tc>
          <w:tcPr>
            <w:tcW w:w="4125" w:type="dxa"/>
          </w:tcPr>
          <w:p w:rsidR="00B421B1" w:rsidRPr="00500D57" w:rsidRDefault="00EA5218" w:rsidP="00500D57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00D57">
              <w:rPr>
                <w:rFonts w:cs="Times New Roman"/>
              </w:rPr>
              <w:t xml:space="preserve">Обновление общей стоимости заказа из таблицы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</w:rPr>
              <w:t xml:space="preserve"> при обновлении записи в таблице </w:t>
            </w:r>
            <w:proofErr w:type="spellStart"/>
            <w:r w:rsidRPr="00500D57">
              <w:rPr>
                <w:rFonts w:cs="Times New Roman"/>
              </w:rPr>
              <w:t>Orders</w:t>
            </w:r>
            <w:proofErr w:type="spellEnd"/>
            <w:r w:rsidRPr="00500D57">
              <w:rPr>
                <w:rFonts w:cs="Times New Roman"/>
                <w:lang w:val="en-US"/>
              </w:rPr>
              <w:t>Buns</w:t>
            </w:r>
          </w:p>
        </w:tc>
      </w:tr>
    </w:tbl>
    <w:p w:rsidR="00D35AD0" w:rsidRDefault="00D35AD0" w:rsidP="00B45CA1">
      <w:pPr>
        <w:rPr>
          <w:rFonts w:cs="Times New Roman"/>
        </w:rPr>
      </w:pPr>
    </w:p>
    <w:p w:rsidR="00D35AD0" w:rsidRDefault="00D35AD0" w:rsidP="00B45CA1">
      <w:pPr>
        <w:rPr>
          <w:rFonts w:cs="Times New Roman"/>
        </w:rPr>
      </w:pPr>
    </w:p>
    <w:p w:rsidR="00B45CA1" w:rsidRPr="00B45CA1" w:rsidRDefault="00F60487" w:rsidP="00B45CA1">
      <w:pPr>
        <w:rPr>
          <w:rFonts w:cs="Times New Roman"/>
        </w:rPr>
      </w:pPr>
      <w:r w:rsidRPr="00500D57">
        <w:rPr>
          <w:rFonts w:cs="Times New Roman"/>
        </w:rPr>
        <w:lastRenderedPageBreak/>
        <w:t xml:space="preserve">Код </w:t>
      </w:r>
      <w:proofErr w:type="spellStart"/>
      <w:r w:rsidRPr="00500D57">
        <w:rPr>
          <w:rFonts w:cs="Times New Roman"/>
        </w:rPr>
        <w:t>тригеров</w:t>
      </w:r>
      <w:proofErr w:type="spellEnd"/>
      <w:r w:rsidRPr="00500D57">
        <w:rPr>
          <w:rFonts w:cs="Times New Roman"/>
        </w:rPr>
        <w:t xml:space="preserve"> </w:t>
      </w:r>
      <w:proofErr w:type="spellStart"/>
      <w:r w:rsidRPr="00500D57">
        <w:rPr>
          <w:rFonts w:cs="Times New Roman"/>
        </w:rPr>
        <w:t>OrdersTrInsert</w:t>
      </w:r>
      <w:proofErr w:type="spellEnd"/>
      <w:r w:rsidRPr="00500D57">
        <w:rPr>
          <w:rFonts w:cs="Times New Roman"/>
        </w:rPr>
        <w:t xml:space="preserve"> и </w:t>
      </w:r>
      <w:proofErr w:type="spellStart"/>
      <w:r w:rsidRPr="00500D57">
        <w:rPr>
          <w:rFonts w:cs="Times New Roman"/>
        </w:rPr>
        <w:t>OrdersBunsTrUpdate</w:t>
      </w:r>
      <w:proofErr w:type="spellEnd"/>
      <w:r w:rsidRPr="00500D57">
        <w:rPr>
          <w:rFonts w:cs="Times New Roman"/>
        </w:rPr>
        <w:t xml:space="preserve"> </w:t>
      </w:r>
      <w:proofErr w:type="gramStart"/>
      <w:r w:rsidRPr="00500D57">
        <w:rPr>
          <w:rFonts w:cs="Times New Roman"/>
        </w:rPr>
        <w:t>представлены</w:t>
      </w:r>
      <w:proofErr w:type="gramEnd"/>
      <w:r w:rsidRPr="00500D57">
        <w:rPr>
          <w:rFonts w:cs="Times New Roman"/>
        </w:rPr>
        <w:t xml:space="preserve"> в листингах 3 и 4.</w:t>
      </w:r>
    </w:p>
    <w:p w:rsidR="00F60487" w:rsidRPr="0089296C" w:rsidRDefault="00500D57" w:rsidP="00500D57">
      <w:pPr>
        <w:pStyle w:val="af3"/>
        <w:keepNext/>
        <w:spacing w:before="0" w:after="0"/>
        <w:rPr>
          <w:bCs w:val="0"/>
          <w:lang w:val="en-US"/>
        </w:rPr>
      </w:pPr>
      <w:r>
        <w:rPr>
          <w:bCs w:val="0"/>
        </w:rPr>
        <w:t>Листинг</w:t>
      </w:r>
      <w:r w:rsidRPr="0089296C">
        <w:rPr>
          <w:bCs w:val="0"/>
          <w:lang w:val="en-US"/>
        </w:rPr>
        <w:t xml:space="preserve"> 3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CREATE TRIGGER [dbo].[OrdersTrInsert] ON  [dbo].[Orders]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AFTER INSERT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 BEGIN</w:t>
      </w:r>
    </w:p>
    <w:p w:rsidR="00AA5950" w:rsidRPr="0089296C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IF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EXISTS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(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SELECT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*</w:t>
      </w:r>
    </w:p>
    <w:p w:rsidR="00D35AD0" w:rsidRPr="00D35AD0" w:rsidRDefault="00AA5950" w:rsidP="00D35AD0">
      <w:pPr>
        <w:suppressAutoHyphens w:val="0"/>
        <w:autoSpaceDE w:val="0"/>
        <w:autoSpaceDN w:val="0"/>
        <w:adjustRightInd w:val="0"/>
        <w:spacing w:before="0" w:after="0" w:line="312" w:lineRule="auto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AA595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</w:t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  <w:t xml:space="preserve">dbo.Orders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INNER JOIN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inserted </w:t>
      </w:r>
    </w:p>
    <w:p w:rsidR="00F60487" w:rsidRPr="00500D57" w:rsidRDefault="00D35AD0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2123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ON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orders.id_orders</w:t>
      </w:r>
      <w:r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=</w:t>
      </w:r>
      <w:r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inserted.id_orders</w:t>
      </w:r>
    </w:p>
    <w:p w:rsidR="00F60487" w:rsidRPr="00500D57" w:rsidRDefault="00AA5950" w:rsidP="00D35AD0">
      <w:pPr>
        <w:suppressAutoHyphens w:val="0"/>
        <w:autoSpaceDE w:val="0"/>
        <w:autoSpaceDN w:val="0"/>
        <w:adjustRightInd w:val="0"/>
        <w:spacing w:before="0" w:after="0" w:line="312" w:lineRule="auto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AA595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</w:t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orders.order_date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&gt;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inserted.deliveryTime)</w:t>
      </w:r>
    </w:p>
    <w:p w:rsidR="00F60487" w:rsidRPr="00AA5950" w:rsidRDefault="00AA5950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BEGIN</w:t>
      </w:r>
    </w:p>
    <w:p w:rsidR="00F60487" w:rsidRPr="00AA5950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AA595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AA595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PRINT</w:t>
      </w:r>
      <w:r w:rsidRPr="00AA5950">
        <w:rPr>
          <w:rFonts w:ascii="Consolas" w:eastAsia="Calibri" w:hAnsi="Consolas" w:cs="Consolas"/>
          <w:noProof/>
          <w:sz w:val="22"/>
          <w:szCs w:val="22"/>
          <w:lang w:eastAsia="ru-RU"/>
        </w:rPr>
        <w:t xml:space="preserve"> 'Дата сдачи заказа должна быть позже даты совершения заказа'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AA595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AA595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ROLLBACK TRANSACTION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END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ELSE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BEGIN TRANSACTION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UPDATE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dbo.Orders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orders.deliveryTime</w:t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 xml:space="preserve"> 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=</w:t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 xml:space="preserve"> 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inserted.deliveryTime</w:t>
      </w:r>
    </w:p>
    <w:p w:rsidR="00AA5950" w:rsidRPr="00AA5950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dbo.Orders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INNER JOIN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AA595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inserted</w:t>
      </w:r>
      <w:r w:rsidR="00AA5950" w:rsidRPr="00AA595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</w:p>
    <w:p w:rsidR="00F60487" w:rsidRPr="00500D57" w:rsidRDefault="00D35AD0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2124" w:firstLine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ON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orders.id_orders</w:t>
      </w:r>
      <w:r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=inserted.id_orders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  <w:t>COMMIT TRANSACTION</w:t>
      </w:r>
    </w:p>
    <w:p w:rsidR="00B45CA1" w:rsidRPr="00D35AD0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708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END</w:t>
      </w:r>
    </w:p>
    <w:p w:rsidR="00D35AD0" w:rsidRDefault="00D35AD0" w:rsidP="00D35AD0">
      <w:pPr>
        <w:pStyle w:val="af3"/>
        <w:keepNext/>
        <w:spacing w:before="0" w:after="0" w:line="312" w:lineRule="auto"/>
        <w:rPr>
          <w:bCs w:val="0"/>
        </w:rPr>
      </w:pPr>
    </w:p>
    <w:p w:rsidR="00D35AD0" w:rsidRDefault="00D35AD0" w:rsidP="00D35AD0">
      <w:pPr>
        <w:pStyle w:val="af3"/>
        <w:keepNext/>
        <w:spacing w:before="0" w:after="0" w:line="312" w:lineRule="auto"/>
        <w:rPr>
          <w:bCs w:val="0"/>
        </w:rPr>
      </w:pPr>
    </w:p>
    <w:p w:rsidR="00F60487" w:rsidRPr="0089296C" w:rsidRDefault="00F60487" w:rsidP="00D35AD0">
      <w:pPr>
        <w:pStyle w:val="af3"/>
        <w:keepNext/>
        <w:spacing w:before="0" w:after="0" w:line="312" w:lineRule="auto"/>
        <w:rPr>
          <w:bCs w:val="0"/>
          <w:lang w:val="en-US"/>
        </w:rPr>
      </w:pPr>
      <w:r w:rsidRPr="00E47892">
        <w:rPr>
          <w:bCs w:val="0"/>
        </w:rPr>
        <w:t>Листинг</w:t>
      </w:r>
      <w:r w:rsidR="00500D57" w:rsidRPr="0089296C">
        <w:rPr>
          <w:bCs w:val="0"/>
          <w:lang w:val="en-US"/>
        </w:rPr>
        <w:t xml:space="preserve"> 4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CREATE TRIGGER [dbo].[OrdersBunsTrInsert]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ON  [dbo].[OrdersBuns]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AFTER INSERT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AS BEGIN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CREATE TABLE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#CostTable  (id_costTable 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,priceCost </w:t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)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INSERT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#CostTable </w:t>
      </w:r>
    </w:p>
    <w:p w:rsidR="00D502E2" w:rsidRPr="0089296C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1416"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SELECT dbo.OrdersBuns.id_orders</w:t>
      </w:r>
      <w:r w:rsidR="00B45CA1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, </w:t>
      </w:r>
    </w:p>
    <w:p w:rsidR="00F60487" w:rsidRPr="00500D57" w:rsidRDefault="00B45CA1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1416" w:firstLine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SUM(dbo.OrdersBuns.quantity *</w:t>
      </w:r>
      <w:r w:rsidRPr="00B45CA1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dbo.Price.price) AS priceOrder</w:t>
      </w:r>
    </w:p>
    <w:p w:rsidR="00D35AD0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B45CA1" w:rsidRPr="00D502E2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  dbo.OrdersBuns INNER JOIN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dbo.Price 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1416" w:firstLine="708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ON dbo.OrdersBuns.id_buns = dbo.Price.id_buns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B45CA1" w:rsidRPr="0089296C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 dbo.Price.price_date = (SELECT MAX(price_date) AS maxDate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   dbo.Price AS price2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>
        <w:rPr>
          <w:rFonts w:ascii="Consolas" w:eastAsia="Calibri" w:hAnsi="Consolas" w:cs="Consolas"/>
          <w:noProof/>
          <w:sz w:val="22"/>
          <w:szCs w:val="22"/>
          <w:lang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 (id_buns = dbo.Price.id_buns))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B45CA1" w:rsidRPr="0089296C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GROUP BY dbo.OrdersBuns.id_orders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UPDATE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dbo.Orders</w:t>
      </w:r>
    </w:p>
    <w:p w:rsidR="00F60487" w:rsidRPr="00500D57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708"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</w:r>
      <w:r w:rsidR="00D35AD0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SET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orders.cost = #CostTable.priceCost</w:t>
      </w:r>
    </w:p>
    <w:p w:rsidR="00D35AD0" w:rsidRDefault="00D35AD0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2124" w:hanging="706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dbo.O</w:t>
      </w:r>
      <w:r w:rsidR="00B45CA1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rders </w:t>
      </w:r>
      <w:r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INNER JOIN</w:t>
      </w:r>
      <w:r w:rsidR="00B45CA1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#CostTable </w:t>
      </w:r>
    </w:p>
    <w:p w:rsidR="00F60487" w:rsidRPr="00500D57" w:rsidRDefault="00B45CA1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left="2124"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ON</w:t>
      </w:r>
      <w:r w:rsidRPr="00B45CA1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dbo.Orders.id_orders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=</w:t>
      </w:r>
      <w:r w:rsidR="00D35AD0" w:rsidRPr="00D35AD0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#CostTable.id_costTable</w:t>
      </w:r>
      <w:r w:rsidR="00F60487"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ab/>
        <w:t xml:space="preserve"> </w:t>
      </w:r>
    </w:p>
    <w:p w:rsidR="00F1282C" w:rsidRDefault="00F60487" w:rsidP="00D35AD0">
      <w:pPr>
        <w:suppressAutoHyphens w:val="0"/>
        <w:autoSpaceDE w:val="0"/>
        <w:autoSpaceDN w:val="0"/>
        <w:adjustRightInd w:val="0"/>
        <w:spacing w:before="0" w:after="0" w:line="312" w:lineRule="auto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eastAsia="ru-RU"/>
        </w:rPr>
      </w:pPr>
      <w:r w:rsidRPr="00500D57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END</w:t>
      </w:r>
    </w:p>
    <w:p w:rsidR="004C56C4" w:rsidRPr="004C56C4" w:rsidRDefault="00B45CA1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</w:rPr>
      </w:pPr>
      <w:r>
        <w:rPr>
          <w:rFonts w:ascii="Consolas" w:eastAsia="Calibri" w:hAnsi="Consolas" w:cs="Consolas"/>
          <w:noProof/>
          <w:sz w:val="22"/>
          <w:szCs w:val="22"/>
          <w:lang w:eastAsia="ru-RU"/>
        </w:rPr>
        <w:br w:type="page"/>
      </w:r>
      <w:r w:rsidR="004C56C4" w:rsidRPr="004C56C4">
        <w:rPr>
          <w:rFonts w:cs="Times New Roman"/>
        </w:rPr>
        <w:lastRenderedPageBreak/>
        <w:t xml:space="preserve">Также было создано представление для отображения последней цены конкретного булочного изделия, его код представлен в листинге </w:t>
      </w:r>
      <w:r w:rsidR="004C56C4">
        <w:rPr>
          <w:rFonts w:cs="Times New Roman"/>
        </w:rPr>
        <w:t>5</w:t>
      </w:r>
      <w:r w:rsidR="004C56C4" w:rsidRPr="004C56C4">
        <w:rPr>
          <w:rFonts w:cs="Times New Roman"/>
        </w:rPr>
        <w:t>.</w:t>
      </w:r>
    </w:p>
    <w:p w:rsidR="004C56C4" w:rsidRDefault="004C56C4" w:rsidP="004C56C4">
      <w:pPr>
        <w:pStyle w:val="af3"/>
        <w:keepNext/>
        <w:spacing w:before="0" w:after="0"/>
        <w:rPr>
          <w:bCs w:val="0"/>
        </w:rPr>
      </w:pPr>
    </w:p>
    <w:p w:rsidR="004C56C4" w:rsidRPr="00500D57" w:rsidRDefault="004C56C4" w:rsidP="004C56C4">
      <w:pPr>
        <w:pStyle w:val="af3"/>
        <w:keepNext/>
        <w:spacing w:before="0" w:after="0"/>
        <w:rPr>
          <w:rFonts w:ascii="Consolas" w:eastAsia="Calibri" w:hAnsi="Consolas" w:cs="Consolas"/>
          <w:noProof/>
          <w:sz w:val="22"/>
          <w:szCs w:val="22"/>
          <w:lang w:val="en-US"/>
        </w:rPr>
      </w:pPr>
      <w:r w:rsidRPr="00E47892">
        <w:rPr>
          <w:bCs w:val="0"/>
        </w:rPr>
        <w:t>Листинг</w:t>
      </w:r>
      <w:r w:rsidRPr="0089296C">
        <w:rPr>
          <w:bCs w:val="0"/>
          <w:lang w:val="en-US"/>
        </w:rPr>
        <w:t xml:space="preserve"> </w:t>
      </w:r>
      <w:r w:rsidRPr="00494DB5">
        <w:rPr>
          <w:bCs w:val="0"/>
          <w:lang w:val="en-US"/>
        </w:rPr>
        <w:t>5</w:t>
      </w:r>
      <w:r w:rsidRPr="00500D57">
        <w:rPr>
          <w:rFonts w:ascii="Consolas" w:eastAsia="Calibri" w:hAnsi="Consolas" w:cs="Consolas"/>
          <w:noProof/>
          <w:sz w:val="22"/>
          <w:szCs w:val="22"/>
          <w:lang w:val="en-US"/>
        </w:rPr>
        <w:t xml:space="preserve"> 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SELECT dbo.Price.price AS Цена, dbo.Buns.id_buns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FROM  dbo.Price INNER JOIN dbo.Buns ON dbo.Price.id_buns = dbo.Buns.id_buns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WHERE (dbo.Price.price_date =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                 (SELECT MAX(price_date) AS maxDate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                  FROM   dbo.Price AS price2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 xml:space="preserve">                    WHERE (id_buns = dbo.Price.id_buns)))</w:t>
      </w:r>
    </w:p>
    <w:p w:rsidR="004C56C4" w:rsidRPr="004C56C4" w:rsidRDefault="004C56C4" w:rsidP="004C56C4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  <w:r w:rsidRPr="004C56C4">
        <w:rPr>
          <w:rFonts w:ascii="Consolas" w:eastAsia="Calibri" w:hAnsi="Consolas" w:cs="Consolas"/>
          <w:noProof/>
          <w:sz w:val="22"/>
          <w:szCs w:val="22"/>
          <w:lang w:val="en-US" w:eastAsia="ru-RU"/>
        </w:rPr>
        <w:t>GROUP BY dbo.Price.id_buns, dbo.Price.price, dbo.Buns.id_buns</w:t>
      </w:r>
    </w:p>
    <w:p w:rsidR="00B45CA1" w:rsidRPr="004C56C4" w:rsidRDefault="00B45CA1">
      <w:pPr>
        <w:suppressAutoHyphens w:val="0"/>
        <w:spacing w:before="0" w:after="0"/>
        <w:ind w:firstLine="0"/>
        <w:jc w:val="left"/>
        <w:rPr>
          <w:rFonts w:ascii="Consolas" w:eastAsia="Calibri" w:hAnsi="Consolas" w:cs="Consolas"/>
          <w:noProof/>
          <w:sz w:val="22"/>
          <w:szCs w:val="22"/>
          <w:lang w:val="en-US" w:eastAsia="ru-RU"/>
        </w:rPr>
      </w:pPr>
    </w:p>
    <w:p w:rsidR="00D13691" w:rsidRPr="00E47892" w:rsidRDefault="003C637A" w:rsidP="00D13691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2" w:name="_Toc467878351"/>
      <w:r w:rsidRPr="00E47892">
        <w:rPr>
          <w:b w:val="0"/>
        </w:rPr>
        <w:t>Описание уровня представления системы</w:t>
      </w:r>
      <w:bookmarkEnd w:id="12"/>
    </w:p>
    <w:p w:rsidR="00D13691" w:rsidRPr="00E47892" w:rsidRDefault="00BC4C8B" w:rsidP="00D502E2">
      <w:pPr>
        <w:rPr>
          <w:rFonts w:cs="Times New Roman"/>
          <w:i/>
        </w:rPr>
      </w:pPr>
      <w:r w:rsidRPr="00D502E2">
        <w:rPr>
          <w:rFonts w:cs="Times New Roman"/>
        </w:rPr>
        <w:t>Авторизация в системе предусмотрена с</w:t>
      </w:r>
      <w:r w:rsidR="00793BC8" w:rsidRPr="00D502E2">
        <w:rPr>
          <w:rFonts w:cs="Times New Roman"/>
        </w:rPr>
        <w:t xml:space="preserve"> помощью простой формы, отображенной на рисунке </w:t>
      </w:r>
      <w:r w:rsidR="00D502E2">
        <w:rPr>
          <w:rFonts w:cs="Times New Roman"/>
        </w:rPr>
        <w:t>2</w:t>
      </w:r>
      <w:r w:rsidR="00793BC8" w:rsidRPr="00D502E2">
        <w:rPr>
          <w:rFonts w:cs="Times New Roman"/>
        </w:rPr>
        <w:t>.</w:t>
      </w:r>
      <w:r w:rsidR="00D502E2" w:rsidRPr="00E47892">
        <w:rPr>
          <w:rFonts w:cs="Times New Roman"/>
          <w:i/>
        </w:rPr>
        <w:t xml:space="preserve"> </w:t>
      </w:r>
    </w:p>
    <w:p w:rsidR="00D502E2" w:rsidRDefault="00D13691" w:rsidP="00ED7C37">
      <w:pPr>
        <w:keepNext/>
        <w:ind w:firstLine="0"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2314465" cy="173081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70" cy="173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91" w:rsidRPr="00E47892" w:rsidRDefault="00D502E2" w:rsidP="00ED7C37">
      <w:pPr>
        <w:pStyle w:val="af3"/>
        <w:ind w:firstLine="0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2</w:t>
        </w:r>
      </w:fldSimple>
      <w:r w:rsidRPr="00CE465D">
        <w:t xml:space="preserve"> - Форма </w:t>
      </w:r>
      <w:r>
        <w:t>авторизации</w:t>
      </w:r>
    </w:p>
    <w:p w:rsidR="00793BC8" w:rsidRPr="00D502E2" w:rsidRDefault="00793BC8" w:rsidP="00D502E2">
      <w:pPr>
        <w:rPr>
          <w:rFonts w:cs="Times New Roman"/>
        </w:rPr>
      </w:pPr>
      <w:r w:rsidRPr="00D502E2">
        <w:rPr>
          <w:rFonts w:cs="Times New Roman"/>
        </w:rPr>
        <w:t xml:space="preserve">После входа в систему открывается главная форма, которая является родительской по отношению к остальным формам. В верхнем меню находятся кнопки для удобного вызова необходимых форм (рисунок </w:t>
      </w:r>
      <w:r w:rsidR="00D502E2">
        <w:rPr>
          <w:rFonts w:cs="Times New Roman"/>
        </w:rPr>
        <w:t>3</w:t>
      </w:r>
      <w:r w:rsidRPr="00D502E2">
        <w:rPr>
          <w:rFonts w:cs="Times New Roman"/>
        </w:rPr>
        <w:t>).</w:t>
      </w:r>
    </w:p>
    <w:p w:rsidR="00D502E2" w:rsidRDefault="00DB4D9E" w:rsidP="00D502E2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4510649" cy="2044827"/>
            <wp:effectExtent l="19050" t="0" r="4201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60" cy="205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E2" w:rsidRPr="00D502E2" w:rsidRDefault="00D502E2" w:rsidP="00D502E2">
      <w:pPr>
        <w:pStyle w:val="af3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3</w:t>
        </w:r>
      </w:fldSimple>
      <w:r w:rsidRPr="001F032A">
        <w:t xml:space="preserve"> - </w:t>
      </w:r>
      <w:r>
        <w:t>Главная ф</w:t>
      </w:r>
      <w:r w:rsidRPr="001F032A">
        <w:t>орма</w:t>
      </w:r>
    </w:p>
    <w:p w:rsidR="00D502E2" w:rsidRPr="00D502E2" w:rsidRDefault="00D502E2" w:rsidP="00D502E2">
      <w:pPr>
        <w:rPr>
          <w:rFonts w:cs="Times New Roman"/>
        </w:rPr>
      </w:pPr>
      <w:r w:rsidRPr="00D502E2">
        <w:rPr>
          <w:rFonts w:cs="Times New Roman"/>
        </w:rPr>
        <w:t>Продаваемые булочные изделия хранятся на одной форме с их типами, но разных вкладках (рисунок 4).</w:t>
      </w:r>
    </w:p>
    <w:p w:rsidR="00D502E2" w:rsidRDefault="00D502E2" w:rsidP="00D502E2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3124200" cy="2443124"/>
            <wp:effectExtent l="19050" t="0" r="0" b="0"/>
            <wp:docPr id="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29" cy="24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2E2" w:rsidRPr="00E47892" w:rsidRDefault="00D502E2" w:rsidP="00D502E2">
      <w:pPr>
        <w:pStyle w:val="af3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4</w:t>
        </w:r>
      </w:fldSimple>
      <w:r>
        <w:t xml:space="preserve"> - Форма булочных изделий</w:t>
      </w:r>
    </w:p>
    <w:p w:rsidR="00750ACB" w:rsidRPr="00D502E2" w:rsidRDefault="00793BC8" w:rsidP="00D502E2">
      <w:pPr>
        <w:rPr>
          <w:rFonts w:cs="Times New Roman"/>
        </w:rPr>
      </w:pPr>
      <w:r w:rsidRPr="00D502E2">
        <w:rPr>
          <w:rFonts w:cs="Times New Roman"/>
        </w:rPr>
        <w:t>Форма с клиентами отображает данные о них</w:t>
      </w:r>
      <w:r w:rsidR="00411865" w:rsidRPr="00D502E2">
        <w:rPr>
          <w:rFonts w:cs="Times New Roman"/>
        </w:rPr>
        <w:t xml:space="preserve"> (рисунок </w:t>
      </w:r>
      <w:r w:rsidR="00D502E2">
        <w:rPr>
          <w:rFonts w:cs="Times New Roman"/>
        </w:rPr>
        <w:t>5</w:t>
      </w:r>
      <w:r w:rsidR="00411865" w:rsidRPr="00D502E2">
        <w:rPr>
          <w:rFonts w:cs="Times New Roman"/>
        </w:rPr>
        <w:t>)</w:t>
      </w:r>
      <w:r w:rsidRPr="00D502E2">
        <w:rPr>
          <w:rFonts w:cs="Times New Roman"/>
        </w:rPr>
        <w:t>, а по нажатию на кнопки добавления/изменения вызывает форму для записи/обновления</w:t>
      </w:r>
      <w:r w:rsidR="00411865" w:rsidRPr="00D502E2">
        <w:rPr>
          <w:rFonts w:cs="Times New Roman"/>
        </w:rPr>
        <w:t xml:space="preserve"> (рисунок </w:t>
      </w:r>
      <w:r w:rsidR="00D502E2">
        <w:rPr>
          <w:rFonts w:cs="Times New Roman"/>
        </w:rPr>
        <w:t>6</w:t>
      </w:r>
      <w:r w:rsidR="00411865" w:rsidRPr="00D502E2">
        <w:rPr>
          <w:rFonts w:cs="Times New Roman"/>
        </w:rPr>
        <w:t>)</w:t>
      </w:r>
      <w:r w:rsidRPr="00D502E2">
        <w:rPr>
          <w:rFonts w:cs="Times New Roman"/>
        </w:rPr>
        <w:t>.</w:t>
      </w:r>
    </w:p>
    <w:p w:rsidR="00D502E2" w:rsidRDefault="004C622D" w:rsidP="00D502E2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4735627" cy="1661160"/>
            <wp:effectExtent l="19050" t="0" r="7823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28" cy="166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E8" w:rsidRDefault="00D502E2" w:rsidP="006761E8">
      <w:pPr>
        <w:pStyle w:val="af3"/>
        <w:jc w:val="center"/>
      </w:pPr>
      <w:r>
        <w:t xml:space="preserve">Рисунок </w:t>
      </w:r>
      <w:fldSimple w:instr=" SEQ Рисунок \* ARABIC ">
        <w:r w:rsidR="007D3F3A">
          <w:rPr>
            <w:noProof/>
          </w:rPr>
          <w:t>5</w:t>
        </w:r>
      </w:fldSimple>
      <w:r w:rsidRPr="005750E0">
        <w:t xml:space="preserve"> - Форма </w:t>
      </w:r>
      <w:r>
        <w:t>клиентов</w:t>
      </w:r>
    </w:p>
    <w:p w:rsidR="006761E8" w:rsidRPr="006761E8" w:rsidRDefault="006761E8" w:rsidP="006761E8">
      <w:pPr>
        <w:rPr>
          <w:lang w:eastAsia="ru-RU"/>
        </w:rPr>
      </w:pPr>
    </w:p>
    <w:p w:rsidR="006761E8" w:rsidRDefault="00520FEC" w:rsidP="006761E8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2543175" cy="206781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21" cy="206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EC" w:rsidRPr="00E47892" w:rsidRDefault="006761E8" w:rsidP="006761E8">
      <w:pPr>
        <w:pStyle w:val="af3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6</w:t>
        </w:r>
      </w:fldSimple>
      <w:r w:rsidRPr="00E165A5">
        <w:t xml:space="preserve"> - Форма </w:t>
      </w:r>
      <w:r>
        <w:t>добавления, обновления клиента</w:t>
      </w:r>
    </w:p>
    <w:p w:rsidR="00411865" w:rsidRPr="006761E8" w:rsidRDefault="00411865" w:rsidP="006761E8">
      <w:pPr>
        <w:rPr>
          <w:rFonts w:cs="Times New Roman"/>
        </w:rPr>
      </w:pPr>
      <w:r w:rsidRPr="006761E8">
        <w:rPr>
          <w:rFonts w:cs="Times New Roman"/>
        </w:rPr>
        <w:t xml:space="preserve">Список цен отображается на форме, изображенной на рисунке </w:t>
      </w:r>
      <w:r w:rsidR="006761E8">
        <w:rPr>
          <w:rFonts w:cs="Times New Roman"/>
        </w:rPr>
        <w:t>7</w:t>
      </w:r>
      <w:r w:rsidRPr="006761E8">
        <w:rPr>
          <w:rFonts w:cs="Times New Roman"/>
        </w:rPr>
        <w:t xml:space="preserve">. Форма добавления/обновления записи представлена на рисунке </w:t>
      </w:r>
      <w:r w:rsidR="006761E8">
        <w:rPr>
          <w:rFonts w:cs="Times New Roman"/>
        </w:rPr>
        <w:t>8</w:t>
      </w:r>
      <w:r w:rsidRPr="006761E8">
        <w:rPr>
          <w:rFonts w:cs="Times New Roman"/>
        </w:rPr>
        <w:t>.</w:t>
      </w:r>
    </w:p>
    <w:p w:rsidR="006761E8" w:rsidRDefault="00BC4C8B" w:rsidP="006761E8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3876675" cy="2511206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35" cy="25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8B" w:rsidRPr="00E47892" w:rsidRDefault="006761E8" w:rsidP="006761E8">
      <w:pPr>
        <w:pStyle w:val="af3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7</w:t>
        </w:r>
      </w:fldSimple>
      <w:r w:rsidRPr="00370627">
        <w:t xml:space="preserve"> - Форма </w:t>
      </w:r>
      <w:r>
        <w:t>цен</w:t>
      </w:r>
    </w:p>
    <w:p w:rsidR="006761E8" w:rsidRDefault="00BC4C8B" w:rsidP="006761E8">
      <w:pPr>
        <w:keepNext/>
        <w:jc w:val="center"/>
      </w:pPr>
      <w:r w:rsidRPr="00E47892"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2609850" cy="1937889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1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3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8B" w:rsidRPr="00E47892" w:rsidRDefault="006761E8" w:rsidP="006761E8">
      <w:pPr>
        <w:pStyle w:val="af3"/>
        <w:jc w:val="center"/>
        <w:rPr>
          <w:i/>
        </w:rPr>
      </w:pPr>
      <w:r>
        <w:t xml:space="preserve">Рисунок </w:t>
      </w:r>
      <w:fldSimple w:instr=" SEQ Рисунок \* ARABIC ">
        <w:r w:rsidR="007D3F3A">
          <w:rPr>
            <w:noProof/>
          </w:rPr>
          <w:t>8</w:t>
        </w:r>
      </w:fldSimple>
      <w:r w:rsidRPr="002D1B17">
        <w:t xml:space="preserve"> - Форма </w:t>
      </w:r>
      <w:r>
        <w:t>вставки, обновления цены</w:t>
      </w:r>
    </w:p>
    <w:p w:rsidR="00411865" w:rsidRPr="006761E8" w:rsidRDefault="00411865" w:rsidP="006761E8">
      <w:pPr>
        <w:rPr>
          <w:rFonts w:cs="Times New Roman"/>
        </w:rPr>
      </w:pPr>
      <w:r w:rsidRPr="006761E8">
        <w:rPr>
          <w:rFonts w:cs="Times New Roman"/>
        </w:rPr>
        <w:t>Форма для отображения заказов и их добавления/обновления представлены на рисунках.</w:t>
      </w:r>
    </w:p>
    <w:p w:rsidR="006761E8" w:rsidRDefault="00BC4C8B" w:rsidP="006761E8">
      <w:pPr>
        <w:keepNext/>
        <w:ind w:firstLine="0"/>
        <w:jc w:val="center"/>
      </w:pPr>
      <w:r w:rsidRPr="00E47892">
        <w:rPr>
          <w:rFonts w:cs="Times New Roman"/>
          <w:i/>
          <w:noProof/>
          <w:lang w:eastAsia="ru-RU"/>
        </w:rPr>
        <w:drawing>
          <wp:inline distT="0" distB="0" distL="0" distR="0">
            <wp:extent cx="5645978" cy="1897184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75" cy="190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C8B" w:rsidRDefault="006761E8" w:rsidP="00ED7C37">
      <w:pPr>
        <w:pStyle w:val="af3"/>
        <w:ind w:firstLine="0"/>
        <w:jc w:val="center"/>
      </w:pPr>
      <w:r>
        <w:t xml:space="preserve">Рисунок </w:t>
      </w:r>
      <w:fldSimple w:instr=" SEQ Рисунок \* ARABIC ">
        <w:r w:rsidR="007D3F3A">
          <w:rPr>
            <w:noProof/>
          </w:rPr>
          <w:t>9</w:t>
        </w:r>
      </w:fldSimple>
      <w:r w:rsidRPr="003B516D">
        <w:t xml:space="preserve"> - Форма </w:t>
      </w:r>
      <w:r>
        <w:t>заказов</w:t>
      </w:r>
    </w:p>
    <w:p w:rsidR="006761E8" w:rsidRPr="006761E8" w:rsidRDefault="006761E8" w:rsidP="006761E8">
      <w:pPr>
        <w:rPr>
          <w:lang w:eastAsia="ru-RU"/>
        </w:rPr>
      </w:pPr>
    </w:p>
    <w:p w:rsidR="006761E8" w:rsidRDefault="00BC4C8B" w:rsidP="00ED7C37">
      <w:pPr>
        <w:keepNext/>
        <w:ind w:firstLine="0"/>
        <w:jc w:val="center"/>
      </w:pPr>
      <w:r w:rsidRPr="00E47892"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3543467" cy="3255462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78" cy="32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EC" w:rsidRDefault="006761E8" w:rsidP="00ED7C37">
      <w:pPr>
        <w:pStyle w:val="af3"/>
        <w:ind w:firstLine="0"/>
        <w:jc w:val="center"/>
      </w:pPr>
      <w:r>
        <w:t xml:space="preserve">Рисунок </w:t>
      </w:r>
      <w:fldSimple w:instr=" SEQ Рисунок \* ARABIC ">
        <w:r w:rsidR="007D3F3A">
          <w:rPr>
            <w:noProof/>
          </w:rPr>
          <w:t>10</w:t>
        </w:r>
      </w:fldSimple>
      <w:r w:rsidRPr="00B3002E">
        <w:t xml:space="preserve"> - Форма</w:t>
      </w:r>
      <w:r>
        <w:t xml:space="preserve"> вставки, добавления</w:t>
      </w:r>
      <w:r w:rsidRPr="00B3002E">
        <w:t xml:space="preserve"> </w:t>
      </w:r>
      <w:r>
        <w:t>заказа</w:t>
      </w:r>
    </w:p>
    <w:p w:rsidR="00ED7C37" w:rsidRDefault="00ED7C37" w:rsidP="00ED7C37">
      <w:pPr>
        <w:rPr>
          <w:lang w:eastAsia="ru-RU"/>
        </w:rPr>
      </w:pPr>
    </w:p>
    <w:p w:rsidR="00ED7C37" w:rsidRPr="00ED7C37" w:rsidRDefault="00ED7C37" w:rsidP="00ED7C37">
      <w:pPr>
        <w:suppressAutoHyphens w:val="0"/>
        <w:spacing w:before="0" w:after="0" w:line="240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3C637A" w:rsidRPr="00E47892" w:rsidRDefault="003C637A" w:rsidP="003C637A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3" w:name="_Toc467878352"/>
      <w:r w:rsidRPr="00E47892">
        <w:rPr>
          <w:b w:val="0"/>
        </w:rPr>
        <w:lastRenderedPageBreak/>
        <w:t>Описание тестирования системы;</w:t>
      </w:r>
      <w:bookmarkEnd w:id="13"/>
    </w:p>
    <w:p w:rsidR="00CD31EF" w:rsidRPr="00E47892" w:rsidRDefault="00EB2905" w:rsidP="00E63C94">
      <w:pPr>
        <w:rPr>
          <w:rFonts w:cs="Times New Roman"/>
          <w:bCs/>
          <w:i/>
        </w:rPr>
      </w:pPr>
      <w:r w:rsidRPr="006761E8">
        <w:rPr>
          <w:rFonts w:cs="Times New Roman"/>
        </w:rPr>
        <w:t>Сценари</w:t>
      </w:r>
      <w:r w:rsidR="00CD31EF" w:rsidRPr="006761E8">
        <w:rPr>
          <w:rFonts w:cs="Times New Roman"/>
        </w:rPr>
        <w:t>и</w:t>
      </w:r>
      <w:r w:rsidRPr="006761E8">
        <w:rPr>
          <w:rFonts w:cs="Times New Roman"/>
        </w:rPr>
        <w:t xml:space="preserve"> тестирования и полученны</w:t>
      </w:r>
      <w:r w:rsidR="00CD31EF" w:rsidRPr="006761E8">
        <w:rPr>
          <w:rFonts w:cs="Times New Roman"/>
        </w:rPr>
        <w:t>е</w:t>
      </w:r>
      <w:r w:rsidRPr="006761E8">
        <w:rPr>
          <w:rFonts w:cs="Times New Roman"/>
        </w:rPr>
        <w:t xml:space="preserve"> результат</w:t>
      </w:r>
      <w:r w:rsidR="00CD31EF" w:rsidRPr="006761E8">
        <w:rPr>
          <w:rFonts w:cs="Times New Roman"/>
        </w:rPr>
        <w:t>ы</w:t>
      </w:r>
      <w:r w:rsidRPr="006761E8">
        <w:rPr>
          <w:rFonts w:cs="Times New Roman"/>
        </w:rPr>
        <w:t xml:space="preserve"> основных </w:t>
      </w:r>
      <w:r w:rsidR="00CD31EF" w:rsidRPr="006761E8">
        <w:rPr>
          <w:rFonts w:cs="Times New Roman"/>
        </w:rPr>
        <w:t>хранимых процедур и три</w:t>
      </w:r>
      <w:r w:rsidR="00E63C94">
        <w:rPr>
          <w:rFonts w:cs="Times New Roman"/>
        </w:rPr>
        <w:t>г</w:t>
      </w:r>
      <w:r w:rsidR="00CD31EF" w:rsidRPr="006761E8">
        <w:rPr>
          <w:rFonts w:cs="Times New Roman"/>
        </w:rPr>
        <w:t>геров</w:t>
      </w:r>
      <w:r w:rsidRPr="006761E8">
        <w:rPr>
          <w:rFonts w:cs="Times New Roman"/>
        </w:rPr>
        <w:t xml:space="preserve"> </w:t>
      </w:r>
      <w:r w:rsidR="00CD31EF" w:rsidRPr="006761E8">
        <w:rPr>
          <w:rFonts w:cs="Times New Roman"/>
        </w:rPr>
        <w:t>отображены в таблице 11.</w:t>
      </w:r>
    </w:p>
    <w:p w:rsidR="00E63C94" w:rsidRDefault="00E63C94" w:rsidP="00ED7C37">
      <w:pPr>
        <w:pStyle w:val="af3"/>
        <w:keepNext/>
        <w:ind w:firstLine="0"/>
      </w:pPr>
      <w:r>
        <w:t xml:space="preserve">Таблица </w:t>
      </w:r>
      <w:fldSimple w:instr=" SEQ Таблица \* ARABIC ">
        <w:r w:rsidR="005465EC">
          <w:rPr>
            <w:noProof/>
          </w:rPr>
          <w:t>11</w:t>
        </w:r>
      </w:fldSimple>
      <w:r>
        <w:t xml:space="preserve"> - </w:t>
      </w:r>
      <w:r w:rsidRPr="005350FF">
        <w:t>Тестирование объектов БД</w:t>
      </w:r>
    </w:p>
    <w:tbl>
      <w:tblPr>
        <w:tblStyle w:val="af4"/>
        <w:tblW w:w="9639" w:type="dxa"/>
        <w:tblInd w:w="108" w:type="dxa"/>
        <w:tblLayout w:type="fixed"/>
        <w:tblLook w:val="04A0"/>
      </w:tblPr>
      <w:tblGrid>
        <w:gridCol w:w="2410"/>
        <w:gridCol w:w="2410"/>
        <w:gridCol w:w="1701"/>
        <w:gridCol w:w="3118"/>
      </w:tblGrid>
      <w:tr w:rsidR="006761E8" w:rsidRPr="00E47892" w:rsidTr="00ED7C37">
        <w:trPr>
          <w:cantSplit/>
          <w:tblHeader/>
        </w:trPr>
        <w:tc>
          <w:tcPr>
            <w:tcW w:w="2410" w:type="dxa"/>
            <w:shd w:val="clear" w:color="auto" w:fill="F2F2F2" w:themeFill="background1" w:themeFillShade="F2"/>
          </w:tcPr>
          <w:p w:rsidR="006761E8" w:rsidRPr="006761E8" w:rsidRDefault="006761E8" w:rsidP="006761E8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6761E8">
              <w:rPr>
                <w:rFonts w:cs="Times New Roman"/>
                <w:i/>
              </w:rPr>
              <w:t>Имя</w:t>
            </w:r>
            <w:r>
              <w:rPr>
                <w:rFonts w:cs="Times New Roman"/>
                <w:i/>
              </w:rPr>
              <w:t xml:space="preserve"> </w:t>
            </w:r>
            <w:r w:rsidRPr="006761E8">
              <w:rPr>
                <w:rFonts w:cs="Times New Roman"/>
                <w:i/>
              </w:rPr>
              <w:t>объекта</w:t>
            </w:r>
            <w:r>
              <w:rPr>
                <w:rFonts w:cs="Times New Roman"/>
                <w:i/>
              </w:rPr>
              <w:t xml:space="preserve"> </w:t>
            </w:r>
            <w:r w:rsidRPr="006761E8">
              <w:rPr>
                <w:rFonts w:cs="Times New Roman"/>
                <w:i/>
              </w:rPr>
              <w:t>тестирования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6761E8" w:rsidRPr="006761E8" w:rsidRDefault="006761E8" w:rsidP="006761E8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6761E8">
              <w:rPr>
                <w:rFonts w:cs="Times New Roman"/>
                <w:i/>
              </w:rPr>
              <w:t>Параметры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761E8" w:rsidRPr="006761E8" w:rsidRDefault="006761E8" w:rsidP="006761E8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Ожидаемый результат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6761E8" w:rsidRPr="006761E8" w:rsidRDefault="006761E8" w:rsidP="006761E8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6761E8">
              <w:rPr>
                <w:rFonts w:cs="Times New Roman"/>
                <w:i/>
              </w:rPr>
              <w:t>Результат</w:t>
            </w:r>
          </w:p>
        </w:tc>
      </w:tr>
      <w:tr w:rsidR="007D724B" w:rsidRPr="00E47892" w:rsidTr="00ED7C37">
        <w:trPr>
          <w:cantSplit/>
        </w:trPr>
        <w:tc>
          <w:tcPr>
            <w:tcW w:w="9639" w:type="dxa"/>
            <w:gridSpan w:val="4"/>
          </w:tcPr>
          <w:p w:rsidR="007D724B" w:rsidRPr="00E63C94" w:rsidRDefault="007D724B" w:rsidP="007D724B">
            <w:pPr>
              <w:spacing w:before="0" w:after="0"/>
              <w:ind w:right="170" w:firstLine="0"/>
              <w:jc w:val="center"/>
              <w:rPr>
                <w:rFonts w:eastAsia="Calibri" w:cs="Times New Roman"/>
                <w:i/>
                <w:noProof/>
                <w:lang w:eastAsia="ru-RU"/>
              </w:rPr>
            </w:pPr>
            <w:r w:rsidRPr="00E63C94">
              <w:rPr>
                <w:rFonts w:eastAsia="Calibri" w:cs="Times New Roman"/>
                <w:i/>
                <w:noProof/>
                <w:lang w:eastAsia="ru-RU"/>
              </w:rPr>
              <w:t>Хранимые процедуры</w:t>
            </w: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Price_Insert</w:t>
            </w:r>
          </w:p>
        </w:tc>
        <w:tc>
          <w:tcPr>
            <w:tcW w:w="2410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@bunsId = 1, @cost = 20, @dateInstallationCost = '10-10-16'</w:t>
            </w:r>
          </w:p>
        </w:tc>
        <w:tc>
          <w:tcPr>
            <w:tcW w:w="1701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Вставка новой записи</w:t>
            </w:r>
          </w:p>
        </w:tc>
        <w:tc>
          <w:tcPr>
            <w:tcW w:w="3118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Вставка новой записи</w:t>
            </w: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Price_Insert</w:t>
            </w:r>
          </w:p>
        </w:tc>
        <w:tc>
          <w:tcPr>
            <w:tcW w:w="2410" w:type="dxa"/>
          </w:tcPr>
          <w:p w:rsidR="007D724B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 xml:space="preserve">@bunsId = 2, </w:t>
            </w:r>
          </w:p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@cost = 26, @dateInstallationCost = 10-10-2016</w:t>
            </w:r>
          </w:p>
        </w:tc>
        <w:tc>
          <w:tcPr>
            <w:tcW w:w="1701" w:type="dxa"/>
          </w:tcPr>
          <w:p w:rsidR="006761E8" w:rsidRPr="006761E8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>Ошибка синтаксиса</w:t>
            </w:r>
          </w:p>
        </w:tc>
        <w:tc>
          <w:tcPr>
            <w:tcW w:w="3118" w:type="dxa"/>
          </w:tcPr>
          <w:p w:rsidR="006761E8" w:rsidRPr="006761E8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 xml:space="preserve">Сообщение 102. </w:t>
            </w:r>
            <w:r w:rsidR="006761E8" w:rsidRPr="006761E8">
              <w:rPr>
                <w:rFonts w:eastAsia="Calibri" w:cs="Times New Roman"/>
                <w:noProof/>
                <w:lang w:eastAsia="ru-RU"/>
              </w:rPr>
              <w:t>Неправильный синтаксис около конструкции "-".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Выполнение данной инструкции было прервано.</w:t>
            </w: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Price_Insert</w:t>
            </w:r>
          </w:p>
        </w:tc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@bunsId = 50, @cost = 20, @dateInstallationCost = '10.10.16'</w:t>
            </w:r>
          </w:p>
        </w:tc>
        <w:tc>
          <w:tcPr>
            <w:tcW w:w="1701" w:type="dxa"/>
          </w:tcPr>
          <w:p w:rsidR="006761E8" w:rsidRPr="007D724B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 xml:space="preserve">Ошибка, т.к. записи с </w:t>
            </w:r>
            <w:r w:rsidRPr="006761E8">
              <w:rPr>
                <w:rFonts w:eastAsia="Calibri" w:cs="Times New Roman"/>
                <w:noProof/>
                <w:lang w:eastAsia="ru-RU"/>
              </w:rPr>
              <w:t>@bunsId = 50</w:t>
            </w:r>
            <w:r w:rsidRPr="007D724B">
              <w:rPr>
                <w:rFonts w:eastAsia="Calibri" w:cs="Times New Roman"/>
                <w:noProof/>
                <w:lang w:eastAsia="ru-RU"/>
              </w:rPr>
              <w:t xml:space="preserve"> </w:t>
            </w:r>
            <w:r>
              <w:rPr>
                <w:rFonts w:eastAsia="Calibri" w:cs="Times New Roman"/>
                <w:noProof/>
                <w:lang w:eastAsia="ru-RU"/>
              </w:rPr>
              <w:t>не существует</w:t>
            </w:r>
          </w:p>
        </w:tc>
        <w:tc>
          <w:tcPr>
            <w:tcW w:w="3118" w:type="dxa"/>
          </w:tcPr>
          <w:p w:rsidR="006761E8" w:rsidRPr="007D724B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Сообщение 547. Конфликт инструкции IN</w:t>
            </w:r>
            <w:r w:rsidR="007D724B">
              <w:rPr>
                <w:rFonts w:eastAsia="Calibri" w:cs="Times New Roman"/>
                <w:noProof/>
                <w:lang w:eastAsia="ru-RU"/>
              </w:rPr>
              <w:t>SERT с ограничением FOREIGN KEY</w:t>
            </w:r>
            <w:r w:rsidRPr="007D724B">
              <w:rPr>
                <w:rFonts w:eastAsia="Calibri" w:cs="Times New Roman"/>
                <w:noProof/>
                <w:lang w:eastAsia="ru-RU"/>
              </w:rPr>
              <w:t>"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FK</w:t>
            </w:r>
            <w:r w:rsidRPr="007D724B">
              <w:rPr>
                <w:rFonts w:eastAsia="Calibri" w:cs="Times New Roman"/>
                <w:noProof/>
                <w:lang w:eastAsia="ru-RU"/>
              </w:rPr>
              <w:t>__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Price</w:t>
            </w:r>
            <w:r w:rsidRPr="007D724B">
              <w:rPr>
                <w:rFonts w:eastAsia="Calibri" w:cs="Times New Roman"/>
                <w:noProof/>
                <w:lang w:eastAsia="ru-RU"/>
              </w:rPr>
              <w:t>__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id</w:t>
            </w:r>
            <w:r w:rsidRPr="007D724B">
              <w:rPr>
                <w:rFonts w:eastAsia="Calibri" w:cs="Times New Roman"/>
                <w:noProof/>
                <w:lang w:eastAsia="ru-RU"/>
              </w:rPr>
              <w:t>_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buns</w:t>
            </w:r>
            <w:r w:rsidRPr="007D724B">
              <w:rPr>
                <w:rFonts w:eastAsia="Calibri" w:cs="Times New Roman"/>
                <w:noProof/>
                <w:lang w:eastAsia="ru-RU"/>
              </w:rPr>
              <w:t>__1273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C</w:t>
            </w:r>
            <w:r w:rsidRPr="007D724B">
              <w:rPr>
                <w:rFonts w:eastAsia="Calibri" w:cs="Times New Roman"/>
                <w:noProof/>
                <w:lang w:eastAsia="ru-RU"/>
              </w:rPr>
              <w:t>1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>CD</w:t>
            </w:r>
            <w:r w:rsidRPr="007D724B">
              <w:rPr>
                <w:rFonts w:eastAsia="Calibri" w:cs="Times New Roman"/>
                <w:noProof/>
                <w:lang w:eastAsia="ru-RU"/>
              </w:rPr>
              <w:t>".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Выполнение данной инструкции было прервано.</w:t>
            </w: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OrdersBuns_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>Update</w:t>
            </w:r>
          </w:p>
        </w:tc>
        <w:tc>
          <w:tcPr>
            <w:tcW w:w="2410" w:type="dxa"/>
          </w:tcPr>
          <w:p w:rsidR="007D724B" w:rsidRPr="007D724B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>
              <w:rPr>
                <w:rFonts w:eastAsia="Calibri" w:cs="Times New Roman"/>
                <w:noProof/>
                <w:lang w:val="en-US" w:eastAsia="ru-RU"/>
              </w:rPr>
              <w:t>@ordersBunsId =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="006761E8" w:rsidRPr="006761E8">
              <w:rPr>
                <w:rFonts w:eastAsia="Calibri" w:cs="Times New Roman"/>
                <w:noProof/>
                <w:lang w:val="en-US" w:eastAsia="ru-RU"/>
              </w:rPr>
              <w:t>3,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="006761E8" w:rsidRPr="006761E8">
              <w:rPr>
                <w:rFonts w:eastAsia="Calibri" w:cs="Times New Roman"/>
                <w:noProof/>
                <w:lang w:val="en-US" w:eastAsia="ru-RU"/>
              </w:rPr>
              <w:t>@bunsId = 2,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</w:p>
          <w:p w:rsidR="007D724B" w:rsidRPr="0089296C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6761E8">
              <w:rPr>
                <w:rFonts w:eastAsia="Calibri" w:cs="Times New Roman"/>
                <w:noProof/>
                <w:lang w:val="en-US" w:eastAsia="ru-RU"/>
              </w:rPr>
              <w:t>@ordersId = 1,</w:t>
            </w:r>
          </w:p>
          <w:p w:rsidR="006761E8" w:rsidRPr="007D724B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6761E8">
              <w:rPr>
                <w:rFonts w:eastAsia="Calibri" w:cs="Times New Roman"/>
                <w:noProof/>
                <w:lang w:val="en-US" w:eastAsia="ru-RU"/>
              </w:rPr>
              <w:t>@quantity = N'</w:t>
            </w:r>
            <w:r w:rsidRPr="006761E8">
              <w:rPr>
                <w:rFonts w:eastAsia="Calibri" w:cs="Times New Roman"/>
                <w:noProof/>
                <w:lang w:eastAsia="ru-RU"/>
              </w:rPr>
              <w:t>два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>'</w:t>
            </w:r>
          </w:p>
        </w:tc>
        <w:tc>
          <w:tcPr>
            <w:tcW w:w="1701" w:type="dxa"/>
          </w:tcPr>
          <w:p w:rsidR="007D724B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>Ошибка при преобразовании</w:t>
            </w:r>
          </w:p>
          <w:p w:rsidR="006761E8" w:rsidRPr="007D724B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>типов данных</w:t>
            </w:r>
          </w:p>
        </w:tc>
        <w:tc>
          <w:tcPr>
            <w:tcW w:w="3118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Сообщение 8114.Ошибка при преобразовании типа данных nvarchar к int.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Выполнение данной инструкции было прервано.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Clients_Delete</w:t>
            </w:r>
          </w:p>
        </w:tc>
        <w:tc>
          <w:tcPr>
            <w:tcW w:w="2410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@clientId = 6</w:t>
            </w:r>
          </w:p>
        </w:tc>
        <w:tc>
          <w:tcPr>
            <w:tcW w:w="1701" w:type="dxa"/>
          </w:tcPr>
          <w:p w:rsidR="006761E8" w:rsidRPr="006761E8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Удаление записи.</w:t>
            </w:r>
          </w:p>
        </w:tc>
        <w:tc>
          <w:tcPr>
            <w:tcW w:w="3118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Удаление необходимой записи.</w:t>
            </w: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lastRenderedPageBreak/>
              <w:t>TypesBuns_Insert</w:t>
            </w:r>
          </w:p>
        </w:tc>
        <w:tc>
          <w:tcPr>
            <w:tcW w:w="2410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@typeBuns = N'Пирожки'</w:t>
            </w:r>
          </w:p>
        </w:tc>
        <w:tc>
          <w:tcPr>
            <w:tcW w:w="1701" w:type="dxa"/>
          </w:tcPr>
          <w:p w:rsidR="006761E8" w:rsidRPr="006761E8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 xml:space="preserve">Ошибка при нарушении ограничения </w:t>
            </w:r>
            <w:r w:rsidRPr="006761E8">
              <w:rPr>
                <w:rFonts w:eastAsia="Calibri" w:cs="Times New Roman"/>
                <w:noProof/>
                <w:lang w:eastAsia="ru-RU"/>
              </w:rPr>
              <w:t>UNIQUE</w:t>
            </w:r>
          </w:p>
        </w:tc>
        <w:tc>
          <w:tcPr>
            <w:tcW w:w="3118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Сообщение 2627.Нарушение "UQ__TypesBun__5CCDE1F9023D5A04" ограничения UNIQUE KEY. Не удается вставить повторяющийся ключ в объект</w:t>
            </w:r>
            <w:r w:rsidR="00E63C94">
              <w:rPr>
                <w:rFonts w:eastAsia="Calibri" w:cs="Times New Roman"/>
                <w:noProof/>
                <w:lang w:eastAsia="ru-RU"/>
              </w:rPr>
              <w:t xml:space="preserve"> "dbo.TypesBuns". 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Выполнение данной инструкции было прервано.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</w:p>
        </w:tc>
      </w:tr>
      <w:tr w:rsidR="006761E8" w:rsidRPr="00E47892" w:rsidTr="00ED7C37">
        <w:trPr>
          <w:cantSplit/>
        </w:trPr>
        <w:tc>
          <w:tcPr>
            <w:tcW w:w="2410" w:type="dxa"/>
          </w:tcPr>
          <w:p w:rsidR="006761E8" w:rsidRPr="006761E8" w:rsidRDefault="006761E8" w:rsidP="007D724B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Managers_Update</w:t>
            </w:r>
          </w:p>
        </w:tc>
        <w:tc>
          <w:tcPr>
            <w:tcW w:w="2410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@managersId = 3,@surname = N'Петров', @name = N'Павел',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@patronymic = N'Панфилович',</w:t>
            </w:r>
          </w:p>
          <w:p w:rsidR="00E63C94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 xml:space="preserve">@dateOfBirth = </w:t>
            </w:r>
          </w:p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'1979-08-14'</w:t>
            </w:r>
          </w:p>
        </w:tc>
        <w:tc>
          <w:tcPr>
            <w:tcW w:w="1701" w:type="dxa"/>
          </w:tcPr>
          <w:p w:rsidR="006761E8" w:rsidRPr="006761E8" w:rsidRDefault="007D724B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Обновление записи</w:t>
            </w:r>
          </w:p>
        </w:tc>
        <w:tc>
          <w:tcPr>
            <w:tcW w:w="3118" w:type="dxa"/>
          </w:tcPr>
          <w:p w:rsidR="006761E8" w:rsidRPr="006761E8" w:rsidRDefault="006761E8" w:rsidP="007D724B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Обновление записи</w:t>
            </w:r>
          </w:p>
        </w:tc>
      </w:tr>
      <w:tr w:rsidR="00E63C94" w:rsidRPr="00E47892" w:rsidTr="00ED7C37">
        <w:trPr>
          <w:cantSplit/>
        </w:trPr>
        <w:tc>
          <w:tcPr>
            <w:tcW w:w="9639" w:type="dxa"/>
            <w:gridSpan w:val="4"/>
          </w:tcPr>
          <w:p w:rsidR="00E63C94" w:rsidRPr="00E63C94" w:rsidRDefault="00E63C94" w:rsidP="00E63C94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eastAsia="Calibri" w:cs="Times New Roman"/>
                <w:i/>
                <w:noProof/>
                <w:lang w:eastAsia="ru-RU"/>
              </w:rPr>
            </w:pPr>
            <w:r w:rsidRPr="00E63C94">
              <w:rPr>
                <w:rFonts w:eastAsia="Calibri" w:cs="Times New Roman"/>
                <w:i/>
                <w:noProof/>
                <w:lang w:eastAsia="ru-RU"/>
              </w:rPr>
              <w:t>Триггеры</w:t>
            </w:r>
          </w:p>
        </w:tc>
      </w:tr>
      <w:tr w:rsidR="00E63C94" w:rsidRPr="00E47892" w:rsidTr="00ED7C37">
        <w:trPr>
          <w:cantSplit/>
        </w:trPr>
        <w:tc>
          <w:tcPr>
            <w:tcW w:w="2410" w:type="dxa"/>
          </w:tcPr>
          <w:p w:rsidR="00E63C94" w:rsidRPr="006761E8" w:rsidRDefault="00E63C94" w:rsidP="0089296C">
            <w:pPr>
              <w:spacing w:before="0" w:after="0"/>
              <w:ind w:right="170"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OrdersTrInsert</w:t>
            </w:r>
          </w:p>
        </w:tc>
        <w:tc>
          <w:tcPr>
            <w:tcW w:w="2410" w:type="dxa"/>
          </w:tcPr>
          <w:p w:rsidR="00E63C94" w:rsidRPr="00E63C94" w:rsidRDefault="00E63C94" w:rsidP="0089296C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 w:rsidRPr="006761E8">
              <w:rPr>
                <w:rFonts w:eastAsia="Calibri" w:cs="Times New Roman"/>
                <w:noProof/>
                <w:lang w:val="en-US" w:eastAsia="ru-RU"/>
              </w:rPr>
              <w:t>@managersId = 2, @clientsI</w:t>
            </w:r>
            <w:r>
              <w:rPr>
                <w:rFonts w:eastAsia="Calibri" w:cs="Times New Roman"/>
                <w:noProof/>
                <w:lang w:val="en-US" w:eastAsia="ru-RU"/>
              </w:rPr>
              <w:t>d = NULL, @orderDate =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>'10/10/2016',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 xml:space="preserve">@cost = NULL, </w:t>
            </w:r>
          </w:p>
          <w:p w:rsidR="00E63C94" w:rsidRPr="006761E8" w:rsidRDefault="00E63C94" w:rsidP="0089296C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val="en-US" w:eastAsia="ru-RU"/>
              </w:rPr>
            </w:pPr>
            <w:r>
              <w:rPr>
                <w:rFonts w:eastAsia="Calibri" w:cs="Times New Roman"/>
                <w:noProof/>
                <w:lang w:val="en-US" w:eastAsia="ru-RU"/>
              </w:rPr>
              <w:t>@done =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>False,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noProof/>
                <w:lang w:val="en-US" w:eastAsia="ru-RU"/>
              </w:rPr>
              <w:t>@deliveryTime =</w:t>
            </w:r>
            <w:r w:rsidRPr="007D724B">
              <w:rPr>
                <w:rFonts w:eastAsia="Calibri" w:cs="Times New Roman"/>
                <w:noProof/>
                <w:lang w:val="en-US" w:eastAsia="ru-RU"/>
              </w:rPr>
              <w:t xml:space="preserve"> </w:t>
            </w:r>
            <w:r w:rsidRPr="006761E8">
              <w:rPr>
                <w:rFonts w:eastAsia="Calibri" w:cs="Times New Roman"/>
                <w:noProof/>
                <w:lang w:val="en-US" w:eastAsia="ru-RU"/>
              </w:rPr>
              <w:t>'10/10/2010'</w:t>
            </w:r>
          </w:p>
        </w:tc>
        <w:tc>
          <w:tcPr>
            <w:tcW w:w="1701" w:type="dxa"/>
          </w:tcPr>
          <w:p w:rsidR="00E63C94" w:rsidRPr="007D724B" w:rsidRDefault="00E63C94" w:rsidP="0089296C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>
              <w:rPr>
                <w:rFonts w:eastAsia="Calibri" w:cs="Times New Roman"/>
                <w:noProof/>
                <w:lang w:eastAsia="ru-RU"/>
              </w:rPr>
              <w:t xml:space="preserve">Ошибка, выданная триггером </w:t>
            </w:r>
            <w:r w:rsidRPr="006761E8">
              <w:rPr>
                <w:rFonts w:eastAsia="Calibri" w:cs="Times New Roman"/>
                <w:noProof/>
                <w:lang w:eastAsia="ru-RU"/>
              </w:rPr>
              <w:t>OrdersTrInsert</w:t>
            </w:r>
          </w:p>
        </w:tc>
        <w:tc>
          <w:tcPr>
            <w:tcW w:w="3118" w:type="dxa"/>
          </w:tcPr>
          <w:p w:rsidR="00E63C94" w:rsidRPr="006761E8" w:rsidRDefault="00E63C94" w:rsidP="0089296C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Сообщение: «Дата сдачи заказа должна быть позже даты совершения заказа»</w:t>
            </w:r>
          </w:p>
          <w:p w:rsidR="00E63C94" w:rsidRPr="006761E8" w:rsidRDefault="00E63C94" w:rsidP="0089296C">
            <w:pPr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Сообщение 3902. Запрос COMMIT TRANSACTION не имеет соответствующей инструкции BEGIN TRANSACTION.</w:t>
            </w:r>
          </w:p>
          <w:p w:rsidR="00E63C94" w:rsidRPr="006761E8" w:rsidRDefault="00E63C94" w:rsidP="00E63C94">
            <w:pPr>
              <w:keepNext/>
              <w:suppressAutoHyphens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eastAsia="Calibri" w:cs="Times New Roman"/>
                <w:noProof/>
                <w:lang w:eastAsia="ru-RU"/>
              </w:rPr>
            </w:pPr>
            <w:r w:rsidRPr="006761E8">
              <w:rPr>
                <w:rFonts w:eastAsia="Calibri" w:cs="Times New Roman"/>
                <w:noProof/>
                <w:lang w:eastAsia="ru-RU"/>
              </w:rPr>
              <w:t>Выполнение данной инструкции было прервано.</w:t>
            </w:r>
          </w:p>
        </w:tc>
      </w:tr>
    </w:tbl>
    <w:p w:rsidR="003C637A" w:rsidRPr="00E47892" w:rsidRDefault="003C637A" w:rsidP="003C637A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4" w:name="_Toc467878353"/>
      <w:r w:rsidRPr="00E47892">
        <w:rPr>
          <w:b w:val="0"/>
        </w:rPr>
        <w:lastRenderedPageBreak/>
        <w:t>Описание системы безопасности</w:t>
      </w:r>
      <w:bookmarkEnd w:id="14"/>
    </w:p>
    <w:p w:rsidR="00B2225F" w:rsidRPr="00E63C94" w:rsidRDefault="00B2225F" w:rsidP="00E63C94">
      <w:pPr>
        <w:rPr>
          <w:rFonts w:cs="Times New Roman"/>
        </w:rPr>
      </w:pPr>
      <w:r w:rsidRPr="00E63C94">
        <w:rPr>
          <w:rFonts w:cs="Times New Roman"/>
        </w:rPr>
        <w:t>Созданные роли базы данных и их доступ к объектам  отображены в таблице</w:t>
      </w:r>
      <w:r w:rsidR="005C6F4F">
        <w:rPr>
          <w:rFonts w:cs="Times New Roman"/>
        </w:rPr>
        <w:t xml:space="preserve"> 12</w:t>
      </w:r>
      <w:r w:rsidRPr="00E63C94">
        <w:rPr>
          <w:rFonts w:cs="Times New Roman"/>
        </w:rPr>
        <w:t>.</w:t>
      </w:r>
    </w:p>
    <w:p w:rsidR="005C6F4F" w:rsidRDefault="005C6F4F" w:rsidP="005C6F4F">
      <w:pPr>
        <w:pStyle w:val="af3"/>
        <w:keepNext/>
      </w:pPr>
      <w:r>
        <w:t xml:space="preserve">Таблица </w:t>
      </w:r>
      <w:fldSimple w:instr=" SEQ Таблица \* ARABIC ">
        <w:r w:rsidR="005465EC">
          <w:rPr>
            <w:noProof/>
          </w:rPr>
          <w:t>12</w:t>
        </w:r>
      </w:fldSimple>
      <w:r>
        <w:t xml:space="preserve"> - Роли </w:t>
      </w:r>
      <w:proofErr w:type="spellStart"/>
      <w:r>
        <w:t>пользовавателей</w:t>
      </w:r>
      <w:proofErr w:type="spellEnd"/>
      <w:r>
        <w:t xml:space="preserve"> и их доступ к объектам БД</w:t>
      </w:r>
    </w:p>
    <w:tbl>
      <w:tblPr>
        <w:tblStyle w:val="af4"/>
        <w:tblW w:w="0" w:type="auto"/>
        <w:tblLook w:val="04A0"/>
      </w:tblPr>
      <w:tblGrid>
        <w:gridCol w:w="3301"/>
        <w:gridCol w:w="3276"/>
        <w:gridCol w:w="3276"/>
      </w:tblGrid>
      <w:tr w:rsidR="00827225" w:rsidRPr="00E47892" w:rsidTr="005C6F4F">
        <w:trPr>
          <w:trHeight w:val="423"/>
        </w:trPr>
        <w:tc>
          <w:tcPr>
            <w:tcW w:w="3301" w:type="dxa"/>
            <w:vMerge w:val="restart"/>
            <w:shd w:val="clear" w:color="auto" w:fill="F2F2F2" w:themeFill="background1" w:themeFillShade="F2"/>
            <w:vAlign w:val="center"/>
          </w:tcPr>
          <w:p w:rsidR="00827225" w:rsidRPr="00E47892" w:rsidRDefault="00827225" w:rsidP="00E63C94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E47892">
              <w:rPr>
                <w:rFonts w:cs="Times New Roman"/>
                <w:i/>
              </w:rPr>
              <w:t>Объект базы данных</w:t>
            </w:r>
          </w:p>
        </w:tc>
        <w:tc>
          <w:tcPr>
            <w:tcW w:w="6552" w:type="dxa"/>
            <w:gridSpan w:val="2"/>
            <w:shd w:val="clear" w:color="auto" w:fill="F2F2F2" w:themeFill="background1" w:themeFillShade="F2"/>
            <w:vAlign w:val="center"/>
          </w:tcPr>
          <w:p w:rsidR="00827225" w:rsidRPr="00E63C94" w:rsidRDefault="00827225" w:rsidP="00E63C94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E47892">
              <w:rPr>
                <w:rFonts w:cs="Times New Roman"/>
                <w:i/>
              </w:rPr>
              <w:t>Роли пользователей</w:t>
            </w:r>
          </w:p>
        </w:tc>
      </w:tr>
      <w:tr w:rsidR="00827225" w:rsidRPr="00E47892" w:rsidTr="005C6F4F">
        <w:tc>
          <w:tcPr>
            <w:tcW w:w="3301" w:type="dxa"/>
            <w:vMerge/>
            <w:shd w:val="clear" w:color="auto" w:fill="F2F2F2" w:themeFill="background1" w:themeFillShade="F2"/>
            <w:vAlign w:val="center"/>
          </w:tcPr>
          <w:p w:rsidR="00827225" w:rsidRPr="00E63C94" w:rsidRDefault="00827225" w:rsidP="00E63C94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</w:p>
        </w:tc>
        <w:tc>
          <w:tcPr>
            <w:tcW w:w="3276" w:type="dxa"/>
            <w:shd w:val="clear" w:color="auto" w:fill="F2F2F2" w:themeFill="background1" w:themeFillShade="F2"/>
            <w:vAlign w:val="center"/>
          </w:tcPr>
          <w:p w:rsidR="00827225" w:rsidRPr="00E63C94" w:rsidRDefault="00827225" w:rsidP="00E63C94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E63C94">
              <w:rPr>
                <w:rFonts w:cs="Times New Roman"/>
                <w:i/>
              </w:rPr>
              <w:t>Director</w:t>
            </w:r>
          </w:p>
        </w:tc>
        <w:tc>
          <w:tcPr>
            <w:tcW w:w="3276" w:type="dxa"/>
            <w:shd w:val="clear" w:color="auto" w:fill="F2F2F2" w:themeFill="background1" w:themeFillShade="F2"/>
            <w:vAlign w:val="center"/>
          </w:tcPr>
          <w:p w:rsidR="00827225" w:rsidRPr="00E63C94" w:rsidRDefault="00827225" w:rsidP="00E63C94">
            <w:pPr>
              <w:spacing w:before="0"/>
              <w:ind w:firstLine="0"/>
              <w:jc w:val="left"/>
              <w:rPr>
                <w:rFonts w:cs="Times New Roman"/>
                <w:i/>
              </w:rPr>
            </w:pPr>
            <w:r w:rsidRPr="00E63C94">
              <w:rPr>
                <w:rFonts w:cs="Times New Roman"/>
                <w:i/>
              </w:rPr>
              <w:t>Manager</w:t>
            </w:r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  <w:lang w:val="en-US"/>
              </w:rPr>
              <w:t>Buns</w:t>
            </w:r>
            <w:r w:rsidRPr="005C6F4F">
              <w:rPr>
                <w:rFonts w:cs="Times New Roman"/>
              </w:rPr>
              <w:t xml:space="preserve"> (таблица «Изделия»)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r w:rsidRPr="005C6F4F">
              <w:rPr>
                <w:rFonts w:cs="Times New Roman"/>
              </w:rPr>
              <w:t>О</w:t>
            </w:r>
            <w:proofErr w:type="spellStart"/>
            <w:r w:rsidRPr="005C6F4F">
              <w:rPr>
                <w:rFonts w:cs="Times New Roman"/>
                <w:lang w:val="en-US"/>
              </w:rPr>
              <w:t>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Выборка</w:t>
            </w:r>
            <w:proofErr w:type="spellEnd"/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  <w:lang w:val="en-US"/>
              </w:rPr>
              <w:t>Clients</w:t>
            </w:r>
            <w:r w:rsidRPr="005C6F4F">
              <w:rPr>
                <w:rFonts w:cs="Times New Roman"/>
              </w:rPr>
              <w:t xml:space="preserve"> (таблица «Клиенты»)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Выборка</w:t>
            </w:r>
            <w:proofErr w:type="spellEnd"/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Обновление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  <w:lang w:val="en-US"/>
              </w:rPr>
              <w:t>Orders</w:t>
            </w:r>
            <w:r w:rsidRPr="005C6F4F">
              <w:rPr>
                <w:rFonts w:cs="Times New Roman"/>
              </w:rPr>
              <w:t xml:space="preserve"> (таблица «Заказы»)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Выборка</w:t>
            </w:r>
            <w:proofErr w:type="spellEnd"/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Обновление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OrdersBuns</w:t>
            </w:r>
            <w:proofErr w:type="spellEnd"/>
            <w:r w:rsidRPr="005C6F4F">
              <w:rPr>
                <w:rFonts w:cs="Times New Roman"/>
              </w:rPr>
              <w:t xml:space="preserve"> (таблица «Заказы на изделия»)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</w:rPr>
              <w:t>Выборка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</w:rPr>
              <w:t>Обновление, добавление, удаление, изменение</w:t>
            </w:r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tabs>
                <w:tab w:val="left" w:pos="930"/>
              </w:tabs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  <w:lang w:val="en-US"/>
              </w:rPr>
              <w:t>Price</w:t>
            </w:r>
            <w:r w:rsidRPr="005C6F4F">
              <w:rPr>
                <w:rFonts w:cs="Times New Roman"/>
              </w:rPr>
              <w:t xml:space="preserve"> (таблица «Цены изделий»)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Обновление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Выборка</w:t>
            </w:r>
            <w:proofErr w:type="spellEnd"/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TypesBuns</w:t>
            </w:r>
            <w:proofErr w:type="spellEnd"/>
            <w:r w:rsidRPr="005C6F4F">
              <w:rPr>
                <w:rFonts w:cs="Times New Roman"/>
              </w:rPr>
              <w:t xml:space="preserve"> (таблица «Типы изделий»)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Обновление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Выборка</w:t>
            </w:r>
            <w:proofErr w:type="spellEnd"/>
          </w:p>
        </w:tc>
      </w:tr>
      <w:tr w:rsidR="00827225" w:rsidRPr="00E47892" w:rsidTr="005C6F4F">
        <w:tc>
          <w:tcPr>
            <w:tcW w:w="3301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  <w:lang w:val="en-US"/>
              </w:rPr>
              <w:t>Managers</w:t>
            </w:r>
            <w:r w:rsidRPr="005C6F4F">
              <w:rPr>
                <w:rFonts w:cs="Times New Roman"/>
              </w:rPr>
              <w:t xml:space="preserve"> (таблица «Менеджеры»)</w:t>
            </w:r>
          </w:p>
        </w:tc>
        <w:tc>
          <w:tcPr>
            <w:tcW w:w="3276" w:type="dxa"/>
          </w:tcPr>
          <w:p w:rsidR="00827225" w:rsidRPr="005C6F4F" w:rsidRDefault="00827225" w:rsidP="00E63C94">
            <w:pPr>
              <w:spacing w:before="0"/>
              <w:ind w:firstLine="0"/>
              <w:jc w:val="left"/>
              <w:rPr>
                <w:rFonts w:cs="Times New Roman"/>
                <w:lang w:val="en-US"/>
              </w:rPr>
            </w:pPr>
            <w:proofErr w:type="spellStart"/>
            <w:r w:rsidRPr="005C6F4F">
              <w:rPr>
                <w:rFonts w:cs="Times New Roman"/>
                <w:lang w:val="en-US"/>
              </w:rPr>
              <w:t>Обновление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добавление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удаление</w:t>
            </w:r>
            <w:proofErr w:type="spellEnd"/>
            <w:r w:rsidRPr="005C6F4F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5C6F4F">
              <w:rPr>
                <w:rFonts w:cs="Times New Roman"/>
                <w:lang w:val="en-US"/>
              </w:rPr>
              <w:t>изменение</w:t>
            </w:r>
            <w:proofErr w:type="spellEnd"/>
          </w:p>
        </w:tc>
        <w:tc>
          <w:tcPr>
            <w:tcW w:w="3276" w:type="dxa"/>
          </w:tcPr>
          <w:p w:rsidR="00827225" w:rsidRPr="005C6F4F" w:rsidRDefault="005C6F4F" w:rsidP="00E63C94">
            <w:pPr>
              <w:spacing w:before="0"/>
              <w:ind w:firstLine="0"/>
              <w:jc w:val="left"/>
              <w:rPr>
                <w:rFonts w:cs="Times New Roman"/>
              </w:rPr>
            </w:pPr>
            <w:r w:rsidRPr="005C6F4F">
              <w:rPr>
                <w:rFonts w:cs="Times New Roman"/>
              </w:rPr>
              <w:t>-</w:t>
            </w:r>
          </w:p>
        </w:tc>
      </w:tr>
    </w:tbl>
    <w:p w:rsidR="00B2225F" w:rsidRPr="00E47892" w:rsidRDefault="00B2225F" w:rsidP="00B2225F">
      <w:pPr>
        <w:pStyle w:val="2"/>
        <w:numPr>
          <w:ilvl w:val="1"/>
          <w:numId w:val="16"/>
        </w:numPr>
        <w:spacing w:after="240"/>
        <w:ind w:left="1429"/>
        <w:jc w:val="left"/>
        <w:rPr>
          <w:b w:val="0"/>
        </w:rPr>
      </w:pPr>
      <w:bookmarkStart w:id="15" w:name="_Toc467878354"/>
      <w:r w:rsidRPr="00E47892">
        <w:rPr>
          <w:b w:val="0"/>
        </w:rPr>
        <w:t>Описание системы администрирования базы данных</w:t>
      </w:r>
      <w:bookmarkEnd w:id="15"/>
    </w:p>
    <w:p w:rsidR="00B2225F" w:rsidRPr="003002E3" w:rsidRDefault="00B2225F" w:rsidP="005C6F4F">
      <w:pPr>
        <w:rPr>
          <w:rFonts w:cs="Times New Roman"/>
        </w:rPr>
      </w:pPr>
      <w:r w:rsidRPr="00E47892">
        <w:rPr>
          <w:rFonts w:cs="Times New Roman"/>
        </w:rPr>
        <w:t>Для графика обслуживания базы данных “</w:t>
      </w:r>
      <w:proofErr w:type="spellStart"/>
      <w:r w:rsidRPr="005C6F4F">
        <w:rPr>
          <w:rFonts w:cs="Times New Roman"/>
        </w:rPr>
        <w:t>SalesBuns</w:t>
      </w:r>
      <w:proofErr w:type="spellEnd"/>
      <w:r w:rsidRPr="00E47892">
        <w:rPr>
          <w:rFonts w:cs="Times New Roman"/>
        </w:rPr>
        <w:t>” были созданы два плана с разным расписанием:</w:t>
      </w:r>
    </w:p>
    <w:p w:rsidR="00B2225F" w:rsidRPr="005C6F4F" w:rsidRDefault="00B2225F" w:rsidP="005C6F4F">
      <w:pPr>
        <w:pStyle w:val="a7"/>
        <w:numPr>
          <w:ilvl w:val="0"/>
          <w:numId w:val="31"/>
        </w:numPr>
        <w:rPr>
          <w:rFonts w:cs="Times New Roman"/>
        </w:rPr>
      </w:pPr>
      <w:r w:rsidRPr="005C6F4F">
        <w:rPr>
          <w:rFonts w:cs="Times New Roman"/>
        </w:rPr>
        <w:t xml:space="preserve">subplan_1, </w:t>
      </w:r>
      <w:proofErr w:type="gramStart"/>
      <w:r w:rsidRPr="005C6F4F">
        <w:rPr>
          <w:rFonts w:cs="Times New Roman"/>
        </w:rPr>
        <w:t>который</w:t>
      </w:r>
      <w:proofErr w:type="gramEnd"/>
      <w:r w:rsidRPr="005C6F4F">
        <w:rPr>
          <w:rFonts w:cs="Times New Roman"/>
        </w:rPr>
        <w:t xml:space="preserve"> осуществляет резервное копирование журнала транзакций и проверку целостности БД по расписанию ниже:</w:t>
      </w:r>
    </w:p>
    <w:p w:rsidR="00B2225F" w:rsidRPr="005C6F4F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5C6F4F">
        <w:rPr>
          <w:rFonts w:cs="Times New Roman"/>
        </w:rPr>
        <w:t xml:space="preserve">тип расписания: </w:t>
      </w:r>
      <w:proofErr w:type="gramStart"/>
      <w:r w:rsidRPr="005C6F4F">
        <w:rPr>
          <w:rFonts w:cs="Times New Roman"/>
        </w:rPr>
        <w:t>повторяющееся</w:t>
      </w:r>
      <w:proofErr w:type="gramEnd"/>
      <w:r w:rsidRPr="005C6F4F">
        <w:rPr>
          <w:rFonts w:cs="Times New Roman"/>
        </w:rPr>
        <w:t>;</w:t>
      </w:r>
    </w:p>
    <w:p w:rsidR="00B2225F" w:rsidRPr="005C6F4F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5C6F4F">
        <w:rPr>
          <w:rFonts w:cs="Times New Roman"/>
        </w:rPr>
        <w:t>частота выполнения: ежедневно, каждые два часа;</w:t>
      </w:r>
    </w:p>
    <w:p w:rsidR="00B2225F" w:rsidRPr="005C6F4F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5C6F4F">
        <w:rPr>
          <w:rFonts w:cs="Times New Roman"/>
        </w:rPr>
        <w:t>время выполнения: с 08:00:00 до 20:00:00;</w:t>
      </w:r>
    </w:p>
    <w:p w:rsidR="00B2225F" w:rsidRPr="005C6F4F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5C6F4F">
        <w:rPr>
          <w:rFonts w:cs="Times New Roman"/>
        </w:rPr>
        <w:lastRenderedPageBreak/>
        <w:t>дата окончания плана: не указана;</w:t>
      </w:r>
    </w:p>
    <w:p w:rsidR="00B2225F" w:rsidRPr="005C6F4F" w:rsidRDefault="00B2225F" w:rsidP="005C6F4F">
      <w:pPr>
        <w:pStyle w:val="a7"/>
        <w:numPr>
          <w:ilvl w:val="0"/>
          <w:numId w:val="31"/>
        </w:numPr>
        <w:rPr>
          <w:rFonts w:cs="Times New Roman"/>
        </w:rPr>
      </w:pPr>
      <w:r w:rsidRPr="005C6F4F">
        <w:rPr>
          <w:rFonts w:cs="Times New Roman"/>
        </w:rPr>
        <w:t xml:space="preserve">subplan_2, </w:t>
      </w:r>
      <w:proofErr w:type="gramStart"/>
      <w:r w:rsidRPr="005C6F4F">
        <w:rPr>
          <w:rFonts w:cs="Times New Roman"/>
        </w:rPr>
        <w:t>который</w:t>
      </w:r>
      <w:proofErr w:type="gramEnd"/>
      <w:r w:rsidRPr="005C6F4F">
        <w:rPr>
          <w:rFonts w:cs="Times New Roman"/>
        </w:rPr>
        <w:t xml:space="preserve"> осуществляет разностное резервное копирование БД по расписанию ниже:</w:t>
      </w:r>
    </w:p>
    <w:p w:rsidR="00B2225F" w:rsidRPr="00E47892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E47892">
        <w:rPr>
          <w:rFonts w:cs="Times New Roman"/>
        </w:rPr>
        <w:t xml:space="preserve">тип расписания: </w:t>
      </w:r>
      <w:proofErr w:type="gramStart"/>
      <w:r w:rsidRPr="00E47892">
        <w:rPr>
          <w:rFonts w:cs="Times New Roman"/>
        </w:rPr>
        <w:t>повторяющееся</w:t>
      </w:r>
      <w:proofErr w:type="gramEnd"/>
      <w:r w:rsidRPr="00E47892">
        <w:rPr>
          <w:rFonts w:cs="Times New Roman"/>
        </w:rPr>
        <w:t>;</w:t>
      </w:r>
    </w:p>
    <w:p w:rsidR="00B2225F" w:rsidRPr="00E47892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E47892">
        <w:rPr>
          <w:rFonts w:cs="Times New Roman"/>
        </w:rPr>
        <w:t>частота выполнения: ежедневно;</w:t>
      </w:r>
    </w:p>
    <w:p w:rsidR="00B2225F" w:rsidRPr="005C6F4F" w:rsidRDefault="00B2225F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E47892">
        <w:rPr>
          <w:rFonts w:cs="Times New Roman"/>
        </w:rPr>
        <w:t xml:space="preserve">время выполнения: в </w:t>
      </w:r>
      <w:r w:rsidRPr="005C6F4F">
        <w:rPr>
          <w:rFonts w:cs="Times New Roman"/>
        </w:rPr>
        <w:t>20</w:t>
      </w:r>
      <w:r w:rsidRPr="00E47892">
        <w:rPr>
          <w:rFonts w:cs="Times New Roman"/>
        </w:rPr>
        <w:t>:00:00;</w:t>
      </w:r>
    </w:p>
    <w:p w:rsidR="00853D26" w:rsidRDefault="00853D26" w:rsidP="005C6F4F">
      <w:pPr>
        <w:pStyle w:val="a7"/>
        <w:numPr>
          <w:ilvl w:val="1"/>
          <w:numId w:val="32"/>
        </w:numPr>
        <w:rPr>
          <w:rFonts w:cs="Times New Roman"/>
        </w:rPr>
      </w:pPr>
      <w:r w:rsidRPr="00E47892">
        <w:rPr>
          <w:rFonts w:cs="Times New Roman"/>
        </w:rPr>
        <w:t>дата</w:t>
      </w:r>
      <w:r w:rsidR="00E47892" w:rsidRPr="00E47892">
        <w:rPr>
          <w:rFonts w:cs="Times New Roman"/>
        </w:rPr>
        <w:t xml:space="preserve"> окончания плана: не ук</w:t>
      </w:r>
      <w:r w:rsidR="005C6F4F">
        <w:rPr>
          <w:rFonts w:cs="Times New Roman"/>
        </w:rPr>
        <w:t>а</w:t>
      </w:r>
      <w:r w:rsidR="00E47892" w:rsidRPr="00E47892">
        <w:rPr>
          <w:rFonts w:cs="Times New Roman"/>
        </w:rPr>
        <w:t>зана.</w:t>
      </w:r>
    </w:p>
    <w:p w:rsidR="007D3F3A" w:rsidRPr="007D3F3A" w:rsidRDefault="007D3F3A" w:rsidP="007D3F3A">
      <w:pPr>
        <w:rPr>
          <w:rFonts w:cs="Times New Roman"/>
        </w:rPr>
      </w:pPr>
      <w:r>
        <w:rPr>
          <w:rFonts w:cs="Times New Roman"/>
        </w:rPr>
        <w:t xml:space="preserve">Проект </w:t>
      </w:r>
      <w:r w:rsidRPr="00E47892">
        <w:rPr>
          <w:rFonts w:cs="Times New Roman"/>
        </w:rPr>
        <w:t>графика обслуживания</w:t>
      </w:r>
      <w:r>
        <w:rPr>
          <w:rFonts w:cs="Times New Roman"/>
        </w:rPr>
        <w:t xml:space="preserve"> отображен на картинках </w:t>
      </w:r>
    </w:p>
    <w:p w:rsidR="007D3F3A" w:rsidRDefault="007D3F3A" w:rsidP="007D3F3A">
      <w:pPr>
        <w:pStyle w:val="a7"/>
        <w:keepNext/>
        <w:ind w:left="0" w:firstLine="0"/>
        <w:jc w:val="center"/>
      </w:pPr>
      <w:r w:rsidRPr="007D3F3A">
        <w:rPr>
          <w:rFonts w:cs="Times New Roman"/>
          <w:noProof/>
          <w:lang w:eastAsia="ru-RU"/>
        </w:rPr>
        <w:drawing>
          <wp:inline distT="0" distB="0" distL="0" distR="0">
            <wp:extent cx="5955030" cy="472338"/>
            <wp:effectExtent l="19050" t="0" r="7620" b="0"/>
            <wp:docPr id="6" name="Рисунок 70" descr="C:\Users\Диана\AppData\Roaming\Skype\volynchikova97\media_messaging\media_cache_v3\^3F042DA1F94B340F1D8B3B80375531F79A6D739EC9D2E9A7A7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Диана\AppData\Roaming\Skype\volynchikova97\media_messaging\media_cache_v3\^3F042DA1F94B340F1D8B3B80375531F79A6D739EC9D2E9A7A7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19" cy="47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4F" w:rsidRDefault="007D3F3A" w:rsidP="007D3F3A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- Краткое описание </w:t>
      </w:r>
      <w:r w:rsidRPr="0069198E">
        <w:t>плана</w:t>
      </w:r>
      <w:r>
        <w:t xml:space="preserve"> обслуживания</w:t>
      </w:r>
    </w:p>
    <w:p w:rsidR="005C6F4F" w:rsidRPr="007D3F3A" w:rsidRDefault="005C6F4F" w:rsidP="007D3F3A">
      <w:pPr>
        <w:jc w:val="center"/>
        <w:rPr>
          <w:rFonts w:cs="Times New Roman"/>
        </w:rPr>
      </w:pPr>
    </w:p>
    <w:p w:rsidR="007D3F3A" w:rsidRDefault="007D3F3A" w:rsidP="007D3F3A">
      <w:pPr>
        <w:keepNext/>
        <w:jc w:val="center"/>
      </w:pPr>
      <w:r w:rsidRPr="007D3F3A">
        <w:rPr>
          <w:rFonts w:cs="Times New Roman"/>
          <w:noProof/>
          <w:lang w:eastAsia="ru-RU"/>
        </w:rPr>
        <w:drawing>
          <wp:inline distT="0" distB="0" distL="0" distR="0">
            <wp:extent cx="2697480" cy="2316480"/>
            <wp:effectExtent l="19050" t="0" r="7620" b="0"/>
            <wp:docPr id="5" name="Рисунок 73" descr="C:\Users\Диана\AppData\Roaming\Skype\volynchikova97\media_messaging\media_cache_v3\^FED7705C83095D3D7342C00B883724FF0CD443569001CC33F4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Диана\AppData\Roaming\Skype\volynchikova97\media_messaging\media_cache_v3\^FED7705C83095D3D7342C00B883724FF0CD443569001CC33F4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987" t="4255" r="5058" b="3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4F" w:rsidRPr="005C6F4F" w:rsidRDefault="007D3F3A" w:rsidP="007D3F3A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Графическое отображение </w:t>
      </w:r>
      <w:r>
        <w:rPr>
          <w:lang w:val="en-US"/>
        </w:rPr>
        <w:t>Subplan_1</w:t>
      </w:r>
    </w:p>
    <w:p w:rsidR="007D3F3A" w:rsidRDefault="005C6F4F" w:rsidP="007D3F3A">
      <w:pPr>
        <w:pStyle w:val="1"/>
        <w:spacing w:before="360" w:after="240"/>
        <w:ind w:left="495" w:firstLine="0"/>
      </w:pPr>
      <w:r>
        <w:rPr>
          <w:b/>
          <w:noProof/>
          <w:sz w:val="22"/>
          <w:szCs w:val="22"/>
          <w:lang w:eastAsia="ru-RU"/>
        </w:rPr>
        <w:drawing>
          <wp:inline distT="0" distB="0" distL="0" distR="0">
            <wp:extent cx="2324100" cy="1219200"/>
            <wp:effectExtent l="19050" t="0" r="0" b="0"/>
            <wp:docPr id="64" name="Рисунок 64" descr="C:\Users\Диана\AppData\Roaming\Skype\volynchikova97\media_messaging\media_cache_v3\^A71D2253F20AC068BCE8B0069B482107F6B2E96E85B891CABC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Диана\AppData\Roaming\Skype\volynchikova97\media_messaging\media_cache_v3\^A71D2253F20AC068BCE8B0069B482107F6B2E96E85B891CABC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448" t="9569" r="12414" b="1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3A" w:rsidRDefault="007D3F3A" w:rsidP="007D3F3A">
      <w:pPr>
        <w:pStyle w:val="af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26573C">
        <w:t xml:space="preserve"> - Гр</w:t>
      </w:r>
      <w:r>
        <w:t>афическое отображение Subplan_</w:t>
      </w:r>
      <w:r w:rsidRPr="007D3F3A">
        <w:t>2</w:t>
      </w:r>
    </w:p>
    <w:p w:rsidR="001C4231" w:rsidRPr="00E47892" w:rsidRDefault="008F3651" w:rsidP="007D3F3A">
      <w:pPr>
        <w:pStyle w:val="1"/>
        <w:spacing w:after="240"/>
        <w:ind w:firstLine="482"/>
      </w:pPr>
      <w:r w:rsidRPr="00E47892">
        <w:br w:type="page"/>
      </w:r>
      <w:bookmarkStart w:id="16" w:name="_Toc467878355"/>
      <w:r w:rsidR="001C4231" w:rsidRPr="007D3F3A">
        <w:rPr>
          <w:b/>
        </w:rPr>
        <w:lastRenderedPageBreak/>
        <w:t>Заключение</w:t>
      </w:r>
      <w:bookmarkEnd w:id="16"/>
    </w:p>
    <w:p w:rsidR="0089296C" w:rsidRDefault="00684AD2" w:rsidP="00D00E1F">
      <w:pPr>
        <w:ind w:right="170"/>
        <w:rPr>
          <w:rFonts w:cs="Times New Roman"/>
        </w:rPr>
      </w:pPr>
      <w:r w:rsidRPr="00E47892">
        <w:rPr>
          <w:rFonts w:cs="Times New Roman"/>
        </w:rPr>
        <w:t>В результате работы</w:t>
      </w:r>
      <w:r w:rsidR="00073203" w:rsidRPr="00073203">
        <w:rPr>
          <w:rFonts w:cs="Times New Roman"/>
        </w:rPr>
        <w:t xml:space="preserve"> </w:t>
      </w:r>
      <w:r w:rsidR="00073203">
        <w:rPr>
          <w:rFonts w:cs="Times New Roman"/>
        </w:rPr>
        <w:t xml:space="preserve">была </w:t>
      </w:r>
      <w:r w:rsidR="0089296C">
        <w:rPr>
          <w:rFonts w:cs="Times New Roman"/>
        </w:rPr>
        <w:t>спроектирована и реализована</w:t>
      </w:r>
      <w:r w:rsidR="00073203">
        <w:rPr>
          <w:rFonts w:cs="Times New Roman"/>
        </w:rPr>
        <w:t xml:space="preserve"> информационная система для регистрации продаж булочной.</w:t>
      </w:r>
      <w:r w:rsidR="0089296C">
        <w:rPr>
          <w:rFonts w:cs="Times New Roman"/>
        </w:rPr>
        <w:t xml:space="preserve"> </w:t>
      </w:r>
    </w:p>
    <w:p w:rsidR="003002E3" w:rsidRPr="003002E3" w:rsidRDefault="003002E3" w:rsidP="007E6463">
      <w:pPr>
        <w:ind w:right="170"/>
        <w:rPr>
          <w:rFonts w:cs="Times New Roman"/>
        </w:rPr>
      </w:pPr>
      <w:r>
        <w:rPr>
          <w:rFonts w:cs="Times New Roman"/>
        </w:rPr>
        <w:t xml:space="preserve">Средствами </w:t>
      </w:r>
      <w:r>
        <w:rPr>
          <w:rFonts w:cs="Times New Roman"/>
          <w:lang w:val="en-US"/>
        </w:rPr>
        <w:t>SQL</w:t>
      </w:r>
      <w:r w:rsidRPr="0087129A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87129A">
        <w:rPr>
          <w:rFonts w:cs="Times New Roman"/>
        </w:rPr>
        <w:t xml:space="preserve"> 2008 </w:t>
      </w:r>
      <w:r>
        <w:rPr>
          <w:rFonts w:cs="Times New Roman"/>
        </w:rPr>
        <w:t xml:space="preserve">была создана база данных </w:t>
      </w:r>
      <w:r w:rsidRPr="0087129A">
        <w:rPr>
          <w:rFonts w:cs="Times New Roman"/>
        </w:rPr>
        <w:t>“</w:t>
      </w:r>
      <w:proofErr w:type="spellStart"/>
      <w:r>
        <w:rPr>
          <w:rFonts w:cs="Times New Roman"/>
          <w:lang w:val="en-US"/>
        </w:rPr>
        <w:t>SalesBuns</w:t>
      </w:r>
      <w:proofErr w:type="spellEnd"/>
      <w:r w:rsidRPr="0087129A">
        <w:rPr>
          <w:rFonts w:cs="Times New Roman"/>
        </w:rPr>
        <w:t>”</w:t>
      </w:r>
      <w:r>
        <w:rPr>
          <w:rFonts w:cs="Times New Roman"/>
        </w:rPr>
        <w:t xml:space="preserve">, содержащая </w:t>
      </w:r>
      <w:r w:rsidRPr="003002E3">
        <w:rPr>
          <w:rFonts w:cs="Times New Roman"/>
        </w:rPr>
        <w:t>7</w:t>
      </w:r>
      <w:r>
        <w:rPr>
          <w:rFonts w:cs="Times New Roman"/>
        </w:rPr>
        <w:t xml:space="preserve"> таблиц, </w:t>
      </w:r>
      <w:r w:rsidRPr="003002E3">
        <w:rPr>
          <w:rFonts w:cs="Times New Roman"/>
        </w:rPr>
        <w:t>28</w:t>
      </w:r>
      <w:r>
        <w:rPr>
          <w:rFonts w:cs="Times New Roman"/>
        </w:rPr>
        <w:t xml:space="preserve"> хранимых процедур, 4 триггера и 1 представление. Для нее были спланированы задания по обслуживанию базы данных в целях защиты данных от потерь. Для взаимодействия с базой средствами </w:t>
      </w:r>
      <w:r>
        <w:rPr>
          <w:rFonts w:cs="Times New Roman"/>
          <w:lang w:val="en-US"/>
        </w:rPr>
        <w:t>Visual</w:t>
      </w:r>
      <w:r w:rsidRPr="0087129A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87129A">
        <w:rPr>
          <w:rFonts w:cs="Times New Roman"/>
        </w:rPr>
        <w:t xml:space="preserve"> 2013 </w:t>
      </w:r>
      <w:r>
        <w:rPr>
          <w:rFonts w:cs="Times New Roman"/>
        </w:rPr>
        <w:t>было создано клиентское приложение. Оно позволяет пользователям авторизоваться в нем, работать с данными в базе (просматривать, добавлять, изменять, удалять). В соответствии с определенными правами доступа пользователям ограничен некоторый функционал приложения (например, менеджер не может даже просмотреть данные о других менеджерах).</w:t>
      </w:r>
      <w:r w:rsidRPr="00542D6D">
        <w:rPr>
          <w:rFonts w:cs="Times New Roman"/>
        </w:rPr>
        <w:t xml:space="preserve"> </w:t>
      </w:r>
    </w:p>
    <w:p w:rsidR="0089296C" w:rsidRDefault="0089296C" w:rsidP="00D00E1F">
      <w:pPr>
        <w:ind w:right="170"/>
        <w:rPr>
          <w:rFonts w:cs="Times New Roman"/>
        </w:rPr>
      </w:pPr>
      <w:r>
        <w:rPr>
          <w:rFonts w:cs="Times New Roman"/>
        </w:rPr>
        <w:t xml:space="preserve">Созданная информационная система удовлетворяет </w:t>
      </w:r>
      <w:r w:rsidR="00FF7671">
        <w:rPr>
          <w:rFonts w:cs="Times New Roman"/>
        </w:rPr>
        <w:t xml:space="preserve"> поставленному заданию. Процесс разработки и реализации системы можно просмотреть в предоставленной пояснительной записке. В ней отображены основные этапы и ключевые моменты. </w:t>
      </w:r>
    </w:p>
    <w:p w:rsidR="00E27228" w:rsidRDefault="0089296C" w:rsidP="00D00E1F">
      <w:pPr>
        <w:ind w:right="170"/>
        <w:rPr>
          <w:rFonts w:cs="Times New Roman"/>
        </w:rPr>
      </w:pPr>
      <w:r>
        <w:rPr>
          <w:rFonts w:cs="Times New Roman"/>
        </w:rPr>
        <w:t xml:space="preserve">Помимо закрепления и систематизации  знаний, полученных ранее при изучении </w:t>
      </w:r>
      <w:r w:rsidRPr="00246B2F">
        <w:rPr>
          <w:rFonts w:cs="Times New Roman"/>
        </w:rPr>
        <w:t>модуля «Разработка и администрирование баз данных»</w:t>
      </w:r>
      <w:r>
        <w:rPr>
          <w:rFonts w:cs="Times New Roman"/>
        </w:rPr>
        <w:t xml:space="preserve">, появился опыт написания курсового проекта, что, несомненно, поможет при написании диплома. </w:t>
      </w:r>
    </w:p>
    <w:p w:rsidR="003002E3" w:rsidRDefault="003002E3" w:rsidP="00D00E1F">
      <w:pPr>
        <w:ind w:right="170"/>
        <w:rPr>
          <w:rFonts w:cs="Times New Roman"/>
        </w:rPr>
      </w:pPr>
    </w:p>
    <w:p w:rsidR="006326EB" w:rsidRPr="00D00E1F" w:rsidRDefault="008F3651" w:rsidP="00C532EE">
      <w:pPr>
        <w:ind w:right="170"/>
        <w:jc w:val="center"/>
        <w:rPr>
          <w:rFonts w:cs="Times New Roman"/>
        </w:rPr>
      </w:pPr>
      <w:r w:rsidRPr="00E47892">
        <w:br w:type="page"/>
      </w:r>
      <w:bookmarkStart w:id="17" w:name="_Toc467878356"/>
      <w:r w:rsidR="001C4231" w:rsidRPr="00D00E1F">
        <w:rPr>
          <w:b/>
        </w:rPr>
        <w:lastRenderedPageBreak/>
        <w:t>Использованные информационные источники</w:t>
      </w:r>
      <w:bookmarkEnd w:id="17"/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ind w:left="709" w:hanging="709"/>
        <w:rPr>
          <w:snapToGrid w:val="0"/>
        </w:rPr>
      </w:pPr>
      <w:proofErr w:type="spellStart"/>
      <w:r w:rsidRPr="00E47892">
        <w:rPr>
          <w:snapToGrid w:val="0"/>
        </w:rPr>
        <w:t>Дьюсон</w:t>
      </w:r>
      <w:proofErr w:type="spellEnd"/>
      <w:r w:rsidRPr="00E47892">
        <w:rPr>
          <w:snapToGrid w:val="0"/>
        </w:rPr>
        <w:t xml:space="preserve"> Р. SQL </w:t>
      </w:r>
      <w:proofErr w:type="spellStart"/>
      <w:r w:rsidRPr="00E47892">
        <w:rPr>
          <w:snapToGrid w:val="0"/>
        </w:rPr>
        <w:t>Server</w:t>
      </w:r>
      <w:proofErr w:type="spellEnd"/>
      <w:r w:rsidRPr="00E47892">
        <w:rPr>
          <w:snapToGrid w:val="0"/>
        </w:rPr>
        <w:t xml:space="preserve"> 2008 для начинающих разработчиков. - СПб.: </w:t>
      </w:r>
      <w:proofErr w:type="spellStart"/>
      <w:r w:rsidRPr="00E47892">
        <w:rPr>
          <w:snapToGrid w:val="0"/>
        </w:rPr>
        <w:t>БХВ-Петербург</w:t>
      </w:r>
      <w:proofErr w:type="spellEnd"/>
      <w:r w:rsidRPr="00E47892">
        <w:rPr>
          <w:snapToGrid w:val="0"/>
        </w:rPr>
        <w:t xml:space="preserve">, 2009. - 704 </w:t>
      </w:r>
      <w:proofErr w:type="gramStart"/>
      <w:r w:rsidRPr="00E47892">
        <w:rPr>
          <w:snapToGrid w:val="0"/>
        </w:rPr>
        <w:t>с</w:t>
      </w:r>
      <w:proofErr w:type="gramEnd"/>
      <w:r w:rsidRPr="00E47892">
        <w:rPr>
          <w:snapToGrid w:val="0"/>
        </w:rPr>
        <w:t>.</w:t>
      </w:r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ind w:left="709" w:hanging="709"/>
        <w:rPr>
          <w:snapToGrid w:val="0"/>
        </w:rPr>
      </w:pPr>
      <w:proofErr w:type="spellStart"/>
      <w:r w:rsidRPr="00E47892">
        <w:rPr>
          <w:snapToGrid w:val="0"/>
        </w:rPr>
        <w:t>Microsoft</w:t>
      </w:r>
      <w:proofErr w:type="spellEnd"/>
      <w:r w:rsidRPr="00E47892">
        <w:rPr>
          <w:snapToGrid w:val="0"/>
        </w:rPr>
        <w:t xml:space="preserve"> SQL </w:t>
      </w:r>
      <w:proofErr w:type="spellStart"/>
      <w:r w:rsidRPr="00E47892">
        <w:rPr>
          <w:snapToGrid w:val="0"/>
        </w:rPr>
        <w:t>Server</w:t>
      </w:r>
      <w:proofErr w:type="spellEnd"/>
      <w:r w:rsidRPr="00E47892">
        <w:rPr>
          <w:snapToGrid w:val="0"/>
        </w:rPr>
        <w:t xml:space="preserve"> 2008. Реализация и обслуживание. Учебный курс </w:t>
      </w:r>
      <w:proofErr w:type="spellStart"/>
      <w:r w:rsidRPr="00E47892">
        <w:rPr>
          <w:snapToGrid w:val="0"/>
        </w:rPr>
        <w:t>Microsoft</w:t>
      </w:r>
      <w:proofErr w:type="spellEnd"/>
      <w:r w:rsidRPr="00E47892">
        <w:rPr>
          <w:snapToGrid w:val="0"/>
        </w:rPr>
        <w:t xml:space="preserve"> / Пер</w:t>
      </w:r>
      <w:proofErr w:type="gramStart"/>
      <w:r w:rsidRPr="00E47892">
        <w:rPr>
          <w:snapToGrid w:val="0"/>
        </w:rPr>
        <w:t>.с</w:t>
      </w:r>
      <w:proofErr w:type="gramEnd"/>
      <w:r w:rsidRPr="00E47892">
        <w:rPr>
          <w:snapToGrid w:val="0"/>
        </w:rPr>
        <w:t xml:space="preserve"> англ. – М.: Издательско-торговый дом «Русская редакция»; СПб.: Питер, 2011. – 576 с.</w:t>
      </w:r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ind w:left="709" w:hanging="709"/>
        <w:rPr>
          <w:snapToGrid w:val="0"/>
        </w:rPr>
      </w:pPr>
      <w:r w:rsidRPr="00E47892">
        <w:rPr>
          <w:snapToGrid w:val="0"/>
        </w:rPr>
        <w:t>Петкович</w:t>
      </w:r>
      <w:r w:rsidRPr="00E47892">
        <w:rPr>
          <w:snapToGrid w:val="0"/>
          <w:lang w:val="en-US"/>
        </w:rPr>
        <w:t xml:space="preserve"> </w:t>
      </w:r>
      <w:r w:rsidRPr="00E47892">
        <w:rPr>
          <w:snapToGrid w:val="0"/>
        </w:rPr>
        <w:t>Д</w:t>
      </w:r>
      <w:r w:rsidRPr="00E47892">
        <w:rPr>
          <w:snapToGrid w:val="0"/>
          <w:lang w:val="en-US"/>
        </w:rPr>
        <w:t xml:space="preserve">. Microsoft SQL Server 2008. </w:t>
      </w:r>
      <w:r w:rsidRPr="00E47892">
        <w:rPr>
          <w:snapToGrid w:val="0"/>
        </w:rPr>
        <w:t xml:space="preserve">Руководство для начинающих: Пер. с англ. - СПб.: </w:t>
      </w:r>
      <w:proofErr w:type="spellStart"/>
      <w:r w:rsidRPr="00E47892">
        <w:rPr>
          <w:snapToGrid w:val="0"/>
        </w:rPr>
        <w:t>БХВ-Петербург</w:t>
      </w:r>
      <w:proofErr w:type="spellEnd"/>
      <w:r w:rsidRPr="00E47892">
        <w:rPr>
          <w:snapToGrid w:val="0"/>
        </w:rPr>
        <w:t xml:space="preserve">, 2012. - 752 </w:t>
      </w:r>
      <w:proofErr w:type="gramStart"/>
      <w:r w:rsidRPr="00E47892">
        <w:rPr>
          <w:snapToGrid w:val="0"/>
        </w:rPr>
        <w:t>с</w:t>
      </w:r>
      <w:proofErr w:type="gramEnd"/>
      <w:r w:rsidRPr="00E47892">
        <w:rPr>
          <w:snapToGrid w:val="0"/>
        </w:rPr>
        <w:t>.</w:t>
      </w:r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ind w:left="709" w:hanging="709"/>
        <w:rPr>
          <w:snapToGrid w:val="0"/>
        </w:rPr>
      </w:pPr>
      <w:proofErr w:type="spellStart"/>
      <w:proofErr w:type="gramStart"/>
      <w:r w:rsidRPr="00E47892">
        <w:rPr>
          <w:snapToGrid w:val="0"/>
        </w:rPr>
        <w:t>Дейт</w:t>
      </w:r>
      <w:proofErr w:type="spellEnd"/>
      <w:r w:rsidRPr="00E47892">
        <w:rPr>
          <w:snapToGrid w:val="0"/>
        </w:rPr>
        <w:t xml:space="preserve"> К. Дж. Введение в системы баз данных. 8-е изд.: Пер. с англ. –  К.; М.; СПб.: Издательский дом «Вильямс», 2008. – 1328 с.: ил.</w:t>
      </w:r>
      <w:proofErr w:type="gramEnd"/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autoSpaceDE w:val="0"/>
        <w:autoSpaceDN w:val="0"/>
        <w:adjustRightInd w:val="0"/>
        <w:ind w:left="709" w:hanging="709"/>
        <w:rPr>
          <w:snapToGrid w:val="0"/>
        </w:rPr>
      </w:pPr>
      <w:proofErr w:type="spellStart"/>
      <w:r w:rsidRPr="00E47892">
        <w:rPr>
          <w:snapToGrid w:val="0"/>
        </w:rPr>
        <w:t>Конноли</w:t>
      </w:r>
      <w:proofErr w:type="spellEnd"/>
      <w:r w:rsidRPr="00E47892">
        <w:rPr>
          <w:snapToGrid w:val="0"/>
        </w:rPr>
        <w:t xml:space="preserve"> Т., </w:t>
      </w:r>
      <w:proofErr w:type="spellStart"/>
      <w:r w:rsidRPr="00E47892">
        <w:rPr>
          <w:snapToGrid w:val="0"/>
        </w:rPr>
        <w:t>Бегг</w:t>
      </w:r>
      <w:proofErr w:type="spellEnd"/>
      <w:r w:rsidRPr="00E47892">
        <w:rPr>
          <w:snapToGrid w:val="0"/>
        </w:rPr>
        <w:t xml:space="preserve"> К., </w:t>
      </w:r>
      <w:proofErr w:type="spellStart"/>
      <w:r w:rsidRPr="00E47892">
        <w:rPr>
          <w:snapToGrid w:val="0"/>
        </w:rPr>
        <w:t>Страчан</w:t>
      </w:r>
      <w:proofErr w:type="spellEnd"/>
      <w:r w:rsidRPr="00E47892">
        <w:rPr>
          <w:snapToGrid w:val="0"/>
        </w:rPr>
        <w:t xml:space="preserve"> А. Базы данных: Проектирование, реализация и сопровождение. Теория и практика, 2-е изд. – М.: Издательский дом «Вильямс», 2003. – 1440 с.: ил.</w:t>
      </w:r>
    </w:p>
    <w:p w:rsidR="006A0028" w:rsidRPr="00E47892" w:rsidRDefault="006A0028" w:rsidP="00D00E1F">
      <w:pPr>
        <w:pStyle w:val="a5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ind w:left="709" w:hanging="709"/>
        <w:rPr>
          <w:snapToGrid w:val="0"/>
        </w:rPr>
      </w:pPr>
      <w:r w:rsidRPr="00E47892">
        <w:rPr>
          <w:snapToGrid w:val="0"/>
        </w:rPr>
        <w:t xml:space="preserve">Роб П., </w:t>
      </w:r>
      <w:proofErr w:type="spellStart"/>
      <w:r w:rsidRPr="00E47892">
        <w:rPr>
          <w:snapToGrid w:val="0"/>
        </w:rPr>
        <w:t>Коронел</w:t>
      </w:r>
      <w:proofErr w:type="spellEnd"/>
      <w:r w:rsidRPr="00E47892">
        <w:rPr>
          <w:snapToGrid w:val="0"/>
        </w:rPr>
        <w:t xml:space="preserve"> К. Системы баз данных: проектирование, реализация и управление.- 5-е изд., </w:t>
      </w:r>
      <w:proofErr w:type="spellStart"/>
      <w:r w:rsidRPr="00E47892">
        <w:rPr>
          <w:snapToGrid w:val="0"/>
        </w:rPr>
        <w:t>перераб</w:t>
      </w:r>
      <w:proofErr w:type="spellEnd"/>
      <w:r w:rsidRPr="00E47892">
        <w:rPr>
          <w:snapToGrid w:val="0"/>
        </w:rPr>
        <w:t xml:space="preserve">. и доп.: Пер. с англ. – </w:t>
      </w:r>
      <w:proofErr w:type="spellStart"/>
      <w:r w:rsidRPr="00E47892">
        <w:rPr>
          <w:snapToGrid w:val="0"/>
        </w:rPr>
        <w:t>СПб.</w:t>
      </w:r>
      <w:proofErr w:type="gramStart"/>
      <w:r w:rsidRPr="00E47892">
        <w:rPr>
          <w:snapToGrid w:val="0"/>
        </w:rPr>
        <w:t>:Б</w:t>
      </w:r>
      <w:proofErr w:type="gramEnd"/>
      <w:r w:rsidRPr="00E47892">
        <w:rPr>
          <w:snapToGrid w:val="0"/>
        </w:rPr>
        <w:t>ХВ-Петербург</w:t>
      </w:r>
      <w:proofErr w:type="spellEnd"/>
      <w:r w:rsidRPr="00E47892">
        <w:rPr>
          <w:snapToGrid w:val="0"/>
        </w:rPr>
        <w:t>, 2004.–1040 с.: ил.</w:t>
      </w:r>
    </w:p>
    <w:p w:rsidR="006A0028" w:rsidRDefault="006A0028" w:rsidP="00D00E1F">
      <w:pPr>
        <w:pStyle w:val="a5"/>
        <w:widowControl w:val="0"/>
        <w:numPr>
          <w:ilvl w:val="0"/>
          <w:numId w:val="22"/>
        </w:numPr>
        <w:suppressAutoHyphens w:val="0"/>
        <w:autoSpaceDE w:val="0"/>
        <w:autoSpaceDN w:val="0"/>
        <w:adjustRightInd w:val="0"/>
        <w:ind w:left="709" w:hanging="709"/>
        <w:rPr>
          <w:snapToGrid w:val="0"/>
        </w:rPr>
      </w:pPr>
      <w:proofErr w:type="spellStart"/>
      <w:r w:rsidRPr="00E47892">
        <w:rPr>
          <w:snapToGrid w:val="0"/>
        </w:rPr>
        <w:t>Стивенс</w:t>
      </w:r>
      <w:proofErr w:type="spellEnd"/>
      <w:r w:rsidRPr="00E47892">
        <w:rPr>
          <w:snapToGrid w:val="0"/>
        </w:rPr>
        <w:t xml:space="preserve"> Р. Программирование баз данных</w:t>
      </w:r>
      <w:proofErr w:type="gramStart"/>
      <w:r w:rsidRPr="00E47892">
        <w:rPr>
          <w:snapToGrid w:val="0"/>
        </w:rPr>
        <w:t xml:space="preserve">.: </w:t>
      </w:r>
      <w:proofErr w:type="gramEnd"/>
      <w:r w:rsidRPr="00E47892">
        <w:rPr>
          <w:snapToGrid w:val="0"/>
        </w:rPr>
        <w:t>Пер. с англ. – М.: ООО «Бином-Пресс», 2003. – 384 с.: ил.</w:t>
      </w:r>
    </w:p>
    <w:p w:rsidR="00D00E1F" w:rsidRPr="00E47892" w:rsidRDefault="00D00E1F" w:rsidP="00D00E1F">
      <w:pPr>
        <w:pStyle w:val="a5"/>
        <w:widowControl w:val="0"/>
        <w:suppressAutoHyphens w:val="0"/>
        <w:autoSpaceDE w:val="0"/>
        <w:autoSpaceDN w:val="0"/>
        <w:adjustRightInd w:val="0"/>
        <w:ind w:left="360" w:firstLine="0"/>
        <w:rPr>
          <w:snapToGrid w:val="0"/>
        </w:rPr>
      </w:pPr>
    </w:p>
    <w:sectPr w:rsidR="00D00E1F" w:rsidRPr="00E47892" w:rsidSect="005465EC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5EC" w:rsidRDefault="005465EC" w:rsidP="00D74FF0">
      <w:r>
        <w:separator/>
      </w:r>
    </w:p>
  </w:endnote>
  <w:endnote w:type="continuationSeparator" w:id="0">
    <w:p w:rsidR="005465EC" w:rsidRDefault="005465EC" w:rsidP="00D7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08936314"/>
      <w:docPartObj>
        <w:docPartGallery w:val="Page Numbers (Bottom of Page)"/>
        <w:docPartUnique/>
      </w:docPartObj>
    </w:sdtPr>
    <w:sdtContent>
      <w:p w:rsidR="005465EC" w:rsidRDefault="00F03FCD">
        <w:pPr>
          <w:pStyle w:val="aa"/>
          <w:jc w:val="right"/>
        </w:pPr>
        <w:fldSimple w:instr="PAGE   \* MERGEFORMAT">
          <w:r w:rsidR="00963407">
            <w:rPr>
              <w:noProof/>
            </w:rPr>
            <w:t>2</w:t>
          </w:r>
        </w:fldSimple>
      </w:p>
    </w:sdtContent>
  </w:sdt>
  <w:p w:rsidR="005465EC" w:rsidRDefault="005465EC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EC" w:rsidRDefault="005465EC" w:rsidP="00DA62EC">
    <w:pPr>
      <w:pStyle w:val="af"/>
      <w:jc w:val="center"/>
    </w:pPr>
    <w:r>
      <w:rPr>
        <w:sz w:val="28"/>
        <w:szCs w:val="28"/>
      </w:rPr>
      <w:t>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5EC" w:rsidRDefault="005465EC" w:rsidP="00D74FF0">
      <w:r>
        <w:separator/>
      </w:r>
    </w:p>
  </w:footnote>
  <w:footnote w:type="continuationSeparator" w:id="0">
    <w:p w:rsidR="005465EC" w:rsidRDefault="005465EC" w:rsidP="00D74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EC" w:rsidRPr="00DA62EC" w:rsidRDefault="005465EC" w:rsidP="00DA62EC">
    <w:pPr>
      <w:pStyle w:val="a8"/>
    </w:pPr>
    <w:r w:rsidRPr="00DA62EC"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EC" w:rsidRDefault="005465EC" w:rsidP="00DA62EC">
    <w:pPr>
      <w:pStyle w:val="af"/>
      <w:widowControl w:val="0"/>
      <w:tabs>
        <w:tab w:val="left" w:pos="0"/>
      </w:tabs>
      <w:jc w:val="center"/>
    </w:pPr>
    <w:r>
      <w:rPr>
        <w:sz w:val="24"/>
        <w:szCs w:val="24"/>
      </w:rPr>
      <w:t>МИНИСТЕРСТВО ОБРАЗОВАНИЯ ОМСКОЙ ОБЛАСТИ</w:t>
    </w:r>
  </w:p>
  <w:p w:rsidR="005465EC" w:rsidRDefault="005465EC" w:rsidP="00DA62EC">
    <w:pPr>
      <w:pStyle w:val="af"/>
      <w:widowControl w:val="0"/>
      <w:tabs>
        <w:tab w:val="left" w:pos="0"/>
      </w:tabs>
      <w:jc w:val="center"/>
    </w:pPr>
    <w:r>
      <w:rPr>
        <w:sz w:val="24"/>
        <w:szCs w:val="24"/>
      </w:rPr>
      <w:t xml:space="preserve">БОУ ОО СПО «Омский авиационный колледж имени Н.Е. Жуковского»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08A9FD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</w:lvl>
  </w:abstractNum>
  <w:abstractNum w:abstractNumId="3">
    <w:nsid w:val="007A6B2B"/>
    <w:multiLevelType w:val="hybridMultilevel"/>
    <w:tmpl w:val="5162905A"/>
    <w:lvl w:ilvl="0" w:tplc="40D0D2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3F33BCA"/>
    <w:multiLevelType w:val="hybridMultilevel"/>
    <w:tmpl w:val="07F834A0"/>
    <w:lvl w:ilvl="0" w:tplc="326E1BD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674DF"/>
    <w:multiLevelType w:val="hybridMultilevel"/>
    <w:tmpl w:val="9F8653FE"/>
    <w:lvl w:ilvl="0" w:tplc="326E1BD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53E4400"/>
    <w:multiLevelType w:val="hybridMultilevel"/>
    <w:tmpl w:val="D15E9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8628DF"/>
    <w:multiLevelType w:val="hybridMultilevel"/>
    <w:tmpl w:val="5B7E6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2C340D"/>
    <w:multiLevelType w:val="multilevel"/>
    <w:tmpl w:val="4258A192"/>
    <w:lvl w:ilvl="0">
      <w:start w:val="1"/>
      <w:numFmt w:val="bullet"/>
      <w:lvlText w:val=""/>
      <w:lvlJc w:val="left"/>
      <w:pPr>
        <w:ind w:left="1911" w:hanging="49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61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10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942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4784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5626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92" w:hanging="2520"/>
      </w:pPr>
      <w:rPr>
        <w:rFonts w:hint="default"/>
      </w:rPr>
    </w:lvl>
  </w:abstractNum>
  <w:abstractNum w:abstractNumId="9">
    <w:nsid w:val="125B70A8"/>
    <w:multiLevelType w:val="hybridMultilevel"/>
    <w:tmpl w:val="49CC6AA6"/>
    <w:lvl w:ilvl="0" w:tplc="326E1BD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326E1BD4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B762D70"/>
    <w:multiLevelType w:val="multilevel"/>
    <w:tmpl w:val="D6A05A4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36" w:hanging="2880"/>
      </w:pPr>
      <w:rPr>
        <w:rFonts w:hint="default"/>
      </w:rPr>
    </w:lvl>
  </w:abstractNum>
  <w:abstractNum w:abstractNumId="11">
    <w:nsid w:val="1C703A2B"/>
    <w:multiLevelType w:val="multilevel"/>
    <w:tmpl w:val="2FB46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E5296C"/>
    <w:multiLevelType w:val="hybridMultilevel"/>
    <w:tmpl w:val="B568082A"/>
    <w:lvl w:ilvl="0" w:tplc="04190011">
      <w:start w:val="1"/>
      <w:numFmt w:val="decimal"/>
      <w:lvlText w:val="%1)"/>
      <w:lvlJc w:val="left"/>
      <w:pPr>
        <w:ind w:left="1285" w:hanging="360"/>
      </w:p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13">
    <w:nsid w:val="1F8438B9"/>
    <w:multiLevelType w:val="hybridMultilevel"/>
    <w:tmpl w:val="AB1E5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2887E6E"/>
    <w:multiLevelType w:val="multilevel"/>
    <w:tmpl w:val="4090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31500"/>
    <w:multiLevelType w:val="multilevel"/>
    <w:tmpl w:val="6C5EED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6">
    <w:nsid w:val="343E640D"/>
    <w:multiLevelType w:val="multilevel"/>
    <w:tmpl w:val="3530EBE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17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8">
    <w:nsid w:val="35C9298A"/>
    <w:multiLevelType w:val="hybridMultilevel"/>
    <w:tmpl w:val="765294A4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9">
    <w:nsid w:val="376717AB"/>
    <w:multiLevelType w:val="hybridMultilevel"/>
    <w:tmpl w:val="78805B88"/>
    <w:lvl w:ilvl="0" w:tplc="326E1BD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79B7A63"/>
    <w:multiLevelType w:val="multilevel"/>
    <w:tmpl w:val="2FB46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3B707DAE"/>
    <w:multiLevelType w:val="hybridMultilevel"/>
    <w:tmpl w:val="9DB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663BD6"/>
    <w:multiLevelType w:val="hybridMultilevel"/>
    <w:tmpl w:val="08C6ECCA"/>
    <w:lvl w:ilvl="0" w:tplc="91588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0314DF3"/>
    <w:multiLevelType w:val="hybridMultilevel"/>
    <w:tmpl w:val="72E8C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746F12"/>
    <w:multiLevelType w:val="hybridMultilevel"/>
    <w:tmpl w:val="A06E274A"/>
    <w:lvl w:ilvl="0" w:tplc="326E1BD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B012B94"/>
    <w:multiLevelType w:val="hybridMultilevel"/>
    <w:tmpl w:val="F4224C5A"/>
    <w:lvl w:ilvl="0" w:tplc="B066B36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37C7538"/>
    <w:multiLevelType w:val="multilevel"/>
    <w:tmpl w:val="B5A8995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28">
    <w:nsid w:val="559D409E"/>
    <w:multiLevelType w:val="hybridMultilevel"/>
    <w:tmpl w:val="1CF42390"/>
    <w:lvl w:ilvl="0" w:tplc="B00C6AD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BB901D02">
      <w:numFmt w:val="none"/>
      <w:lvlText w:val=""/>
      <w:lvlJc w:val="left"/>
      <w:pPr>
        <w:tabs>
          <w:tab w:val="num" w:pos="360"/>
        </w:tabs>
      </w:pPr>
    </w:lvl>
    <w:lvl w:ilvl="2" w:tplc="3B26950C">
      <w:numFmt w:val="none"/>
      <w:lvlText w:val=""/>
      <w:lvlJc w:val="left"/>
      <w:pPr>
        <w:tabs>
          <w:tab w:val="num" w:pos="360"/>
        </w:tabs>
      </w:pPr>
    </w:lvl>
    <w:lvl w:ilvl="3" w:tplc="5BF2C480">
      <w:numFmt w:val="none"/>
      <w:lvlText w:val=""/>
      <w:lvlJc w:val="left"/>
      <w:pPr>
        <w:tabs>
          <w:tab w:val="num" w:pos="360"/>
        </w:tabs>
      </w:pPr>
    </w:lvl>
    <w:lvl w:ilvl="4" w:tplc="E1C004B8">
      <w:numFmt w:val="none"/>
      <w:lvlText w:val=""/>
      <w:lvlJc w:val="left"/>
      <w:pPr>
        <w:tabs>
          <w:tab w:val="num" w:pos="360"/>
        </w:tabs>
      </w:pPr>
    </w:lvl>
    <w:lvl w:ilvl="5" w:tplc="7952A406">
      <w:numFmt w:val="none"/>
      <w:lvlText w:val=""/>
      <w:lvlJc w:val="left"/>
      <w:pPr>
        <w:tabs>
          <w:tab w:val="num" w:pos="360"/>
        </w:tabs>
      </w:pPr>
    </w:lvl>
    <w:lvl w:ilvl="6" w:tplc="01A8EBA8">
      <w:numFmt w:val="none"/>
      <w:lvlText w:val=""/>
      <w:lvlJc w:val="left"/>
      <w:pPr>
        <w:tabs>
          <w:tab w:val="num" w:pos="360"/>
        </w:tabs>
      </w:pPr>
    </w:lvl>
    <w:lvl w:ilvl="7" w:tplc="1208300A">
      <w:numFmt w:val="none"/>
      <w:lvlText w:val=""/>
      <w:lvlJc w:val="left"/>
      <w:pPr>
        <w:tabs>
          <w:tab w:val="num" w:pos="360"/>
        </w:tabs>
      </w:pPr>
    </w:lvl>
    <w:lvl w:ilvl="8" w:tplc="580C479A">
      <w:numFmt w:val="none"/>
      <w:lvlText w:val=""/>
      <w:lvlJc w:val="left"/>
      <w:pPr>
        <w:tabs>
          <w:tab w:val="num" w:pos="360"/>
        </w:tabs>
      </w:pPr>
    </w:lvl>
  </w:abstractNum>
  <w:abstractNum w:abstractNumId="29">
    <w:nsid w:val="57BB73D4"/>
    <w:multiLevelType w:val="multilevel"/>
    <w:tmpl w:val="B5A8995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30">
    <w:nsid w:val="581619B2"/>
    <w:multiLevelType w:val="hybridMultilevel"/>
    <w:tmpl w:val="02B67142"/>
    <w:lvl w:ilvl="0" w:tplc="8E469868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>
    <w:nsid w:val="59376155"/>
    <w:multiLevelType w:val="hybridMultilevel"/>
    <w:tmpl w:val="920414E0"/>
    <w:lvl w:ilvl="0" w:tplc="8E46986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EA7430"/>
    <w:multiLevelType w:val="multilevel"/>
    <w:tmpl w:val="329854F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abstractNum w:abstractNumId="33">
    <w:nsid w:val="62F227F8"/>
    <w:multiLevelType w:val="hybridMultilevel"/>
    <w:tmpl w:val="132A9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CD7009"/>
    <w:multiLevelType w:val="hybridMultilevel"/>
    <w:tmpl w:val="A3B62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710C5"/>
    <w:multiLevelType w:val="multilevel"/>
    <w:tmpl w:val="3530EBE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76" w:hanging="252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18"/>
  </w:num>
  <w:num w:numId="4">
    <w:abstractNumId w:val="14"/>
  </w:num>
  <w:num w:numId="5">
    <w:abstractNumId w:val="34"/>
  </w:num>
  <w:num w:numId="6">
    <w:abstractNumId w:val="1"/>
  </w:num>
  <w:num w:numId="7">
    <w:abstractNumId w:val="2"/>
  </w:num>
  <w:num w:numId="8">
    <w:abstractNumId w:val="11"/>
  </w:num>
  <w:num w:numId="9">
    <w:abstractNumId w:val="10"/>
  </w:num>
  <w:num w:numId="10">
    <w:abstractNumId w:val="12"/>
  </w:num>
  <w:num w:numId="11">
    <w:abstractNumId w:val="32"/>
  </w:num>
  <w:num w:numId="12">
    <w:abstractNumId w:val="24"/>
  </w:num>
  <w:num w:numId="13">
    <w:abstractNumId w:val="29"/>
  </w:num>
  <w:num w:numId="14">
    <w:abstractNumId w:val="27"/>
  </w:num>
  <w:num w:numId="15">
    <w:abstractNumId w:val="23"/>
  </w:num>
  <w:num w:numId="16">
    <w:abstractNumId w:val="35"/>
  </w:num>
  <w:num w:numId="17">
    <w:abstractNumId w:val="16"/>
  </w:num>
  <w:num w:numId="18">
    <w:abstractNumId w:val="17"/>
  </w:num>
  <w:num w:numId="19">
    <w:abstractNumId w:val="15"/>
  </w:num>
  <w:num w:numId="20">
    <w:abstractNumId w:val="28"/>
  </w:num>
  <w:num w:numId="21">
    <w:abstractNumId w:val="6"/>
  </w:num>
  <w:num w:numId="22">
    <w:abstractNumId w:val="22"/>
  </w:num>
  <w:num w:numId="23">
    <w:abstractNumId w:val="8"/>
  </w:num>
  <w:num w:numId="24">
    <w:abstractNumId w:val="31"/>
  </w:num>
  <w:num w:numId="25">
    <w:abstractNumId w:val="21"/>
  </w:num>
  <w:num w:numId="26">
    <w:abstractNumId w:val="0"/>
  </w:num>
  <w:num w:numId="27">
    <w:abstractNumId w:val="30"/>
  </w:num>
  <w:num w:numId="28">
    <w:abstractNumId w:val="4"/>
  </w:num>
  <w:num w:numId="29">
    <w:abstractNumId w:val="5"/>
  </w:num>
  <w:num w:numId="30">
    <w:abstractNumId w:val="19"/>
  </w:num>
  <w:num w:numId="31">
    <w:abstractNumId w:val="13"/>
  </w:num>
  <w:num w:numId="32">
    <w:abstractNumId w:val="9"/>
  </w:num>
  <w:num w:numId="33">
    <w:abstractNumId w:val="26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089A"/>
    <w:rsid w:val="0000507B"/>
    <w:rsid w:val="00010521"/>
    <w:rsid w:val="0001241E"/>
    <w:rsid w:val="000129DB"/>
    <w:rsid w:val="00025DE5"/>
    <w:rsid w:val="00037618"/>
    <w:rsid w:val="00041027"/>
    <w:rsid w:val="000433C4"/>
    <w:rsid w:val="00053B43"/>
    <w:rsid w:val="00056097"/>
    <w:rsid w:val="00072DA2"/>
    <w:rsid w:val="00073203"/>
    <w:rsid w:val="00073860"/>
    <w:rsid w:val="00074113"/>
    <w:rsid w:val="00080C6F"/>
    <w:rsid w:val="000A77AE"/>
    <w:rsid w:val="000C3F2B"/>
    <w:rsid w:val="000C4D34"/>
    <w:rsid w:val="000E38D8"/>
    <w:rsid w:val="000E4DE3"/>
    <w:rsid w:val="000E7876"/>
    <w:rsid w:val="000F692D"/>
    <w:rsid w:val="001035C9"/>
    <w:rsid w:val="00103ECA"/>
    <w:rsid w:val="00117B6E"/>
    <w:rsid w:val="001214AF"/>
    <w:rsid w:val="00121F66"/>
    <w:rsid w:val="00122010"/>
    <w:rsid w:val="00122258"/>
    <w:rsid w:val="001335BD"/>
    <w:rsid w:val="00146F8B"/>
    <w:rsid w:val="001561B3"/>
    <w:rsid w:val="00164006"/>
    <w:rsid w:val="00175354"/>
    <w:rsid w:val="00184BA1"/>
    <w:rsid w:val="001925D3"/>
    <w:rsid w:val="00193C26"/>
    <w:rsid w:val="00197A9B"/>
    <w:rsid w:val="001A1DFB"/>
    <w:rsid w:val="001A2B39"/>
    <w:rsid w:val="001A5177"/>
    <w:rsid w:val="001B7313"/>
    <w:rsid w:val="001C2DB1"/>
    <w:rsid w:val="001C4231"/>
    <w:rsid w:val="001D0903"/>
    <w:rsid w:val="001D6671"/>
    <w:rsid w:val="001F089A"/>
    <w:rsid w:val="001F1C47"/>
    <w:rsid w:val="001F5A10"/>
    <w:rsid w:val="002050D8"/>
    <w:rsid w:val="00220C18"/>
    <w:rsid w:val="00221B72"/>
    <w:rsid w:val="00225225"/>
    <w:rsid w:val="0022688F"/>
    <w:rsid w:val="002270C4"/>
    <w:rsid w:val="00233BC8"/>
    <w:rsid w:val="00236EC5"/>
    <w:rsid w:val="00241585"/>
    <w:rsid w:val="00246B2F"/>
    <w:rsid w:val="00247BB8"/>
    <w:rsid w:val="00250AEC"/>
    <w:rsid w:val="00254D8E"/>
    <w:rsid w:val="00260D53"/>
    <w:rsid w:val="002633F5"/>
    <w:rsid w:val="00270453"/>
    <w:rsid w:val="002728ED"/>
    <w:rsid w:val="0027692A"/>
    <w:rsid w:val="00280E0E"/>
    <w:rsid w:val="002820E9"/>
    <w:rsid w:val="002954D5"/>
    <w:rsid w:val="002A02EC"/>
    <w:rsid w:val="002A7852"/>
    <w:rsid w:val="002C116C"/>
    <w:rsid w:val="002C6F0C"/>
    <w:rsid w:val="002D1F61"/>
    <w:rsid w:val="002E3868"/>
    <w:rsid w:val="002E7A6E"/>
    <w:rsid w:val="002E7BB1"/>
    <w:rsid w:val="002F16C7"/>
    <w:rsid w:val="003002E3"/>
    <w:rsid w:val="00301B4A"/>
    <w:rsid w:val="0031211A"/>
    <w:rsid w:val="00316552"/>
    <w:rsid w:val="00320820"/>
    <w:rsid w:val="00321D8C"/>
    <w:rsid w:val="003236ED"/>
    <w:rsid w:val="00325D0A"/>
    <w:rsid w:val="0033052D"/>
    <w:rsid w:val="00340687"/>
    <w:rsid w:val="00347FA0"/>
    <w:rsid w:val="00353F66"/>
    <w:rsid w:val="00375A65"/>
    <w:rsid w:val="00376A7F"/>
    <w:rsid w:val="00390583"/>
    <w:rsid w:val="00397B15"/>
    <w:rsid w:val="003A06A6"/>
    <w:rsid w:val="003A29DD"/>
    <w:rsid w:val="003A404A"/>
    <w:rsid w:val="003B2333"/>
    <w:rsid w:val="003B4435"/>
    <w:rsid w:val="003C0668"/>
    <w:rsid w:val="003C17C0"/>
    <w:rsid w:val="003C637A"/>
    <w:rsid w:val="003E1B77"/>
    <w:rsid w:val="003E3A56"/>
    <w:rsid w:val="003E67DF"/>
    <w:rsid w:val="003F166E"/>
    <w:rsid w:val="0040348D"/>
    <w:rsid w:val="00411865"/>
    <w:rsid w:val="00413AEF"/>
    <w:rsid w:val="00415243"/>
    <w:rsid w:val="00426535"/>
    <w:rsid w:val="00442993"/>
    <w:rsid w:val="00443184"/>
    <w:rsid w:val="00445CB7"/>
    <w:rsid w:val="00450799"/>
    <w:rsid w:val="00452E0C"/>
    <w:rsid w:val="0045360D"/>
    <w:rsid w:val="00455716"/>
    <w:rsid w:val="0047337A"/>
    <w:rsid w:val="004744FE"/>
    <w:rsid w:val="00477546"/>
    <w:rsid w:val="0048000A"/>
    <w:rsid w:val="004875D9"/>
    <w:rsid w:val="00494DB5"/>
    <w:rsid w:val="004A007B"/>
    <w:rsid w:val="004B17F5"/>
    <w:rsid w:val="004C56C4"/>
    <w:rsid w:val="004C622D"/>
    <w:rsid w:val="004F2990"/>
    <w:rsid w:val="004F7E36"/>
    <w:rsid w:val="00500D57"/>
    <w:rsid w:val="00506A8C"/>
    <w:rsid w:val="0052092F"/>
    <w:rsid w:val="00520FEC"/>
    <w:rsid w:val="00521E9E"/>
    <w:rsid w:val="00533952"/>
    <w:rsid w:val="00540B83"/>
    <w:rsid w:val="00540FD9"/>
    <w:rsid w:val="00544D59"/>
    <w:rsid w:val="00544EFF"/>
    <w:rsid w:val="005465EC"/>
    <w:rsid w:val="00551FB8"/>
    <w:rsid w:val="00556F37"/>
    <w:rsid w:val="00565161"/>
    <w:rsid w:val="00574195"/>
    <w:rsid w:val="00575BB1"/>
    <w:rsid w:val="00590B04"/>
    <w:rsid w:val="0059779E"/>
    <w:rsid w:val="005A74B4"/>
    <w:rsid w:val="005B2128"/>
    <w:rsid w:val="005C04C5"/>
    <w:rsid w:val="005C6F4F"/>
    <w:rsid w:val="005F0194"/>
    <w:rsid w:val="00600861"/>
    <w:rsid w:val="00602ADB"/>
    <w:rsid w:val="006326EB"/>
    <w:rsid w:val="00635227"/>
    <w:rsid w:val="00635529"/>
    <w:rsid w:val="00635A29"/>
    <w:rsid w:val="00641D2C"/>
    <w:rsid w:val="00644B3B"/>
    <w:rsid w:val="00657977"/>
    <w:rsid w:val="00672040"/>
    <w:rsid w:val="006746AE"/>
    <w:rsid w:val="006761E8"/>
    <w:rsid w:val="00680DED"/>
    <w:rsid w:val="00684AD2"/>
    <w:rsid w:val="00696E2D"/>
    <w:rsid w:val="006A0028"/>
    <w:rsid w:val="006B0BF0"/>
    <w:rsid w:val="006B150F"/>
    <w:rsid w:val="006B783C"/>
    <w:rsid w:val="006C5B2A"/>
    <w:rsid w:val="006D22CF"/>
    <w:rsid w:val="006D7F5A"/>
    <w:rsid w:val="006F1AE8"/>
    <w:rsid w:val="006F4938"/>
    <w:rsid w:val="00703E8E"/>
    <w:rsid w:val="00705F14"/>
    <w:rsid w:val="00720B08"/>
    <w:rsid w:val="00721FA2"/>
    <w:rsid w:val="00725444"/>
    <w:rsid w:val="00734F5B"/>
    <w:rsid w:val="00750ACB"/>
    <w:rsid w:val="00762473"/>
    <w:rsid w:val="00773988"/>
    <w:rsid w:val="0078238F"/>
    <w:rsid w:val="0078262D"/>
    <w:rsid w:val="00787D6B"/>
    <w:rsid w:val="00793BC8"/>
    <w:rsid w:val="00794B1F"/>
    <w:rsid w:val="007B0856"/>
    <w:rsid w:val="007B154B"/>
    <w:rsid w:val="007B47E6"/>
    <w:rsid w:val="007B5540"/>
    <w:rsid w:val="007C5010"/>
    <w:rsid w:val="007C68BC"/>
    <w:rsid w:val="007D3F3A"/>
    <w:rsid w:val="007D724B"/>
    <w:rsid w:val="007E25C1"/>
    <w:rsid w:val="007E4B49"/>
    <w:rsid w:val="007E6463"/>
    <w:rsid w:val="007E6EFE"/>
    <w:rsid w:val="007F7097"/>
    <w:rsid w:val="007F7D4A"/>
    <w:rsid w:val="00801655"/>
    <w:rsid w:val="00806532"/>
    <w:rsid w:val="008140C2"/>
    <w:rsid w:val="00815146"/>
    <w:rsid w:val="00827225"/>
    <w:rsid w:val="0083231A"/>
    <w:rsid w:val="0083400C"/>
    <w:rsid w:val="0084322A"/>
    <w:rsid w:val="00845C09"/>
    <w:rsid w:val="00846742"/>
    <w:rsid w:val="00853D26"/>
    <w:rsid w:val="008620A4"/>
    <w:rsid w:val="0086481B"/>
    <w:rsid w:val="00865088"/>
    <w:rsid w:val="00871577"/>
    <w:rsid w:val="00871C9C"/>
    <w:rsid w:val="0089296C"/>
    <w:rsid w:val="008E1BA1"/>
    <w:rsid w:val="008E4DF4"/>
    <w:rsid w:val="008F1891"/>
    <w:rsid w:val="008F20F1"/>
    <w:rsid w:val="008F2F66"/>
    <w:rsid w:val="008F3651"/>
    <w:rsid w:val="00902349"/>
    <w:rsid w:val="00914B57"/>
    <w:rsid w:val="009207DE"/>
    <w:rsid w:val="009321C3"/>
    <w:rsid w:val="00933FE7"/>
    <w:rsid w:val="00934C76"/>
    <w:rsid w:val="009404DF"/>
    <w:rsid w:val="00942DF7"/>
    <w:rsid w:val="00961D58"/>
    <w:rsid w:val="00963407"/>
    <w:rsid w:val="00963731"/>
    <w:rsid w:val="009661D4"/>
    <w:rsid w:val="00971403"/>
    <w:rsid w:val="00977541"/>
    <w:rsid w:val="009A11FF"/>
    <w:rsid w:val="009A4DE2"/>
    <w:rsid w:val="009C08BC"/>
    <w:rsid w:val="009C1EDF"/>
    <w:rsid w:val="009D17F6"/>
    <w:rsid w:val="009D3718"/>
    <w:rsid w:val="009D745A"/>
    <w:rsid w:val="009F3CDD"/>
    <w:rsid w:val="009F6772"/>
    <w:rsid w:val="009F7276"/>
    <w:rsid w:val="00A0215B"/>
    <w:rsid w:val="00A03473"/>
    <w:rsid w:val="00A126C0"/>
    <w:rsid w:val="00A1329D"/>
    <w:rsid w:val="00A13A05"/>
    <w:rsid w:val="00A14DC3"/>
    <w:rsid w:val="00A21EA9"/>
    <w:rsid w:val="00A314B8"/>
    <w:rsid w:val="00A32149"/>
    <w:rsid w:val="00A42A1F"/>
    <w:rsid w:val="00A54039"/>
    <w:rsid w:val="00A568B8"/>
    <w:rsid w:val="00A95EA1"/>
    <w:rsid w:val="00AA258B"/>
    <w:rsid w:val="00AA5950"/>
    <w:rsid w:val="00AB6201"/>
    <w:rsid w:val="00AB79F0"/>
    <w:rsid w:val="00AE69B0"/>
    <w:rsid w:val="00B05804"/>
    <w:rsid w:val="00B071A3"/>
    <w:rsid w:val="00B07D77"/>
    <w:rsid w:val="00B21CE3"/>
    <w:rsid w:val="00B2225F"/>
    <w:rsid w:val="00B30849"/>
    <w:rsid w:val="00B421B1"/>
    <w:rsid w:val="00B45CA1"/>
    <w:rsid w:val="00B4784A"/>
    <w:rsid w:val="00B54360"/>
    <w:rsid w:val="00B60A2B"/>
    <w:rsid w:val="00B62EDF"/>
    <w:rsid w:val="00B80A91"/>
    <w:rsid w:val="00B86268"/>
    <w:rsid w:val="00B9255C"/>
    <w:rsid w:val="00BA4D7A"/>
    <w:rsid w:val="00BB4E7C"/>
    <w:rsid w:val="00BC4C8B"/>
    <w:rsid w:val="00BC67F9"/>
    <w:rsid w:val="00BF2FD8"/>
    <w:rsid w:val="00C3777E"/>
    <w:rsid w:val="00C417B6"/>
    <w:rsid w:val="00C439F1"/>
    <w:rsid w:val="00C532EE"/>
    <w:rsid w:val="00C57CDD"/>
    <w:rsid w:val="00C620E1"/>
    <w:rsid w:val="00C638A2"/>
    <w:rsid w:val="00C6568D"/>
    <w:rsid w:val="00C70872"/>
    <w:rsid w:val="00C83461"/>
    <w:rsid w:val="00C8648F"/>
    <w:rsid w:val="00CA26D3"/>
    <w:rsid w:val="00CA297A"/>
    <w:rsid w:val="00CB4B6C"/>
    <w:rsid w:val="00CB50A6"/>
    <w:rsid w:val="00CB5B73"/>
    <w:rsid w:val="00CB64D7"/>
    <w:rsid w:val="00CC55CD"/>
    <w:rsid w:val="00CD025C"/>
    <w:rsid w:val="00CD0B1E"/>
    <w:rsid w:val="00CD31EF"/>
    <w:rsid w:val="00CD6888"/>
    <w:rsid w:val="00CE4F6C"/>
    <w:rsid w:val="00CF3271"/>
    <w:rsid w:val="00CF34B6"/>
    <w:rsid w:val="00D00E1F"/>
    <w:rsid w:val="00D050DA"/>
    <w:rsid w:val="00D11DDE"/>
    <w:rsid w:val="00D13691"/>
    <w:rsid w:val="00D13AD4"/>
    <w:rsid w:val="00D35AD0"/>
    <w:rsid w:val="00D362B8"/>
    <w:rsid w:val="00D36D45"/>
    <w:rsid w:val="00D502E2"/>
    <w:rsid w:val="00D51834"/>
    <w:rsid w:val="00D56B37"/>
    <w:rsid w:val="00D57634"/>
    <w:rsid w:val="00D66D94"/>
    <w:rsid w:val="00D6776D"/>
    <w:rsid w:val="00D74FF0"/>
    <w:rsid w:val="00D84978"/>
    <w:rsid w:val="00D965C8"/>
    <w:rsid w:val="00D97086"/>
    <w:rsid w:val="00DA335C"/>
    <w:rsid w:val="00DA62EC"/>
    <w:rsid w:val="00DB07EF"/>
    <w:rsid w:val="00DB32CF"/>
    <w:rsid w:val="00DB4D9E"/>
    <w:rsid w:val="00DC3F45"/>
    <w:rsid w:val="00DC6C68"/>
    <w:rsid w:val="00DD3028"/>
    <w:rsid w:val="00DD30B2"/>
    <w:rsid w:val="00DE54E4"/>
    <w:rsid w:val="00DE673B"/>
    <w:rsid w:val="00DF1E07"/>
    <w:rsid w:val="00E012E5"/>
    <w:rsid w:val="00E17E3D"/>
    <w:rsid w:val="00E26895"/>
    <w:rsid w:val="00E27228"/>
    <w:rsid w:val="00E37104"/>
    <w:rsid w:val="00E37C74"/>
    <w:rsid w:val="00E47892"/>
    <w:rsid w:val="00E47C09"/>
    <w:rsid w:val="00E63C94"/>
    <w:rsid w:val="00E7056B"/>
    <w:rsid w:val="00E8150B"/>
    <w:rsid w:val="00E85B62"/>
    <w:rsid w:val="00E91928"/>
    <w:rsid w:val="00E94FD1"/>
    <w:rsid w:val="00EA5218"/>
    <w:rsid w:val="00EB21CD"/>
    <w:rsid w:val="00EB2905"/>
    <w:rsid w:val="00EC4338"/>
    <w:rsid w:val="00EC6FA9"/>
    <w:rsid w:val="00ED0960"/>
    <w:rsid w:val="00ED7C37"/>
    <w:rsid w:val="00EE64BE"/>
    <w:rsid w:val="00EE6A77"/>
    <w:rsid w:val="00EF0FAB"/>
    <w:rsid w:val="00EF1A6D"/>
    <w:rsid w:val="00EF3135"/>
    <w:rsid w:val="00EF3BF6"/>
    <w:rsid w:val="00F03FCD"/>
    <w:rsid w:val="00F1282C"/>
    <w:rsid w:val="00F15581"/>
    <w:rsid w:val="00F17B64"/>
    <w:rsid w:val="00F27904"/>
    <w:rsid w:val="00F52F4B"/>
    <w:rsid w:val="00F60487"/>
    <w:rsid w:val="00F643B8"/>
    <w:rsid w:val="00F67775"/>
    <w:rsid w:val="00F702E5"/>
    <w:rsid w:val="00F77FAB"/>
    <w:rsid w:val="00F83B06"/>
    <w:rsid w:val="00F9055F"/>
    <w:rsid w:val="00F95000"/>
    <w:rsid w:val="00F961C9"/>
    <w:rsid w:val="00F96356"/>
    <w:rsid w:val="00FB4503"/>
    <w:rsid w:val="00FB7300"/>
    <w:rsid w:val="00FC0C81"/>
    <w:rsid w:val="00FE626B"/>
    <w:rsid w:val="00FF517F"/>
    <w:rsid w:val="00FF747F"/>
    <w:rsid w:val="00FF7671"/>
    <w:rsid w:val="00FF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4DB5"/>
    <w:pPr>
      <w:suppressAutoHyphens/>
      <w:spacing w:before="120" w:after="120" w:line="360" w:lineRule="auto"/>
      <w:ind w:firstLine="709"/>
      <w:jc w:val="both"/>
    </w:pPr>
    <w:rPr>
      <w:rFonts w:ascii="Times New Roman" w:eastAsia="Times New Roman" w:hAnsi="Times New Roman" w:cs="Courier New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F089A"/>
    <w:pPr>
      <w:keepNext/>
      <w:ind w:firstLine="480"/>
      <w:jc w:val="center"/>
      <w:outlineLvl w:val="0"/>
    </w:pPr>
    <w:rPr>
      <w:rFonts w:cs="Times New Roman"/>
      <w:sz w:val="28"/>
    </w:rPr>
  </w:style>
  <w:style w:type="paragraph" w:styleId="2">
    <w:name w:val="heading 2"/>
    <w:basedOn w:val="a0"/>
    <w:next w:val="a0"/>
    <w:link w:val="20"/>
    <w:qFormat/>
    <w:rsid w:val="001F089A"/>
    <w:pPr>
      <w:keepNext/>
      <w:ind w:firstLine="480"/>
      <w:jc w:val="center"/>
      <w:outlineLvl w:val="1"/>
    </w:pPr>
    <w:rPr>
      <w:rFonts w:cs="Times New Roman"/>
      <w:b/>
      <w:bCs/>
      <w:sz w:val="28"/>
    </w:rPr>
  </w:style>
  <w:style w:type="paragraph" w:styleId="3">
    <w:name w:val="heading 3"/>
    <w:basedOn w:val="a0"/>
    <w:next w:val="a0"/>
    <w:link w:val="30"/>
    <w:qFormat/>
    <w:rsid w:val="001F089A"/>
    <w:pPr>
      <w:keepNext/>
      <w:spacing w:before="360"/>
      <w:ind w:left="-1077"/>
      <w:outlineLvl w:val="2"/>
    </w:pPr>
    <w:rPr>
      <w:rFonts w:cs="Times New Roman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A00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E3868"/>
    <w:pPr>
      <w:spacing w:before="240" w:after="60"/>
      <w:outlineLvl w:val="6"/>
    </w:pPr>
    <w:rPr>
      <w:rFonts w:ascii="Calibri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F089A"/>
    <w:rPr>
      <w:rFonts w:ascii="Courier New" w:eastAsia="Times New Roman" w:hAnsi="Courier New" w:cs="Courier New"/>
      <w:sz w:val="28"/>
      <w:szCs w:val="24"/>
      <w:lang w:eastAsia="zh-CN"/>
    </w:rPr>
  </w:style>
  <w:style w:type="character" w:customStyle="1" w:styleId="20">
    <w:name w:val="Заголовок 2 Знак"/>
    <w:link w:val="2"/>
    <w:rsid w:val="001F089A"/>
    <w:rPr>
      <w:rFonts w:ascii="Courier New" w:eastAsia="Times New Roman" w:hAnsi="Courier New" w:cs="Courier New"/>
      <w:b/>
      <w:bCs/>
      <w:sz w:val="28"/>
      <w:szCs w:val="24"/>
      <w:lang w:eastAsia="zh-CN"/>
    </w:rPr>
  </w:style>
  <w:style w:type="character" w:customStyle="1" w:styleId="30">
    <w:name w:val="Заголовок 3 Знак"/>
    <w:link w:val="3"/>
    <w:rsid w:val="001F089A"/>
    <w:rPr>
      <w:rFonts w:ascii="Courier New" w:eastAsia="Times New Roman" w:hAnsi="Courier New" w:cs="Courier New"/>
      <w:b/>
      <w:bCs/>
      <w:sz w:val="24"/>
      <w:szCs w:val="24"/>
      <w:lang w:eastAsia="zh-CN"/>
    </w:rPr>
  </w:style>
  <w:style w:type="paragraph" w:customStyle="1" w:styleId="a4">
    <w:name w:val="Заголовок"/>
    <w:basedOn w:val="a0"/>
    <w:next w:val="a5"/>
    <w:rsid w:val="001F089A"/>
    <w:pPr>
      <w:ind w:left="-1620"/>
      <w:jc w:val="center"/>
    </w:pPr>
    <w:rPr>
      <w:b/>
      <w:bCs/>
      <w:sz w:val="36"/>
      <w:szCs w:val="36"/>
    </w:rPr>
  </w:style>
  <w:style w:type="paragraph" w:styleId="a5">
    <w:name w:val="Body Text"/>
    <w:basedOn w:val="a0"/>
    <w:link w:val="a6"/>
    <w:uiPriority w:val="99"/>
    <w:semiHidden/>
    <w:unhideWhenUsed/>
    <w:rsid w:val="001F089A"/>
    <w:rPr>
      <w:rFonts w:cs="Times New Roman"/>
    </w:rPr>
  </w:style>
  <w:style w:type="character" w:customStyle="1" w:styleId="a6">
    <w:name w:val="Основной текст Знак"/>
    <w:link w:val="a5"/>
    <w:uiPriority w:val="99"/>
    <w:semiHidden/>
    <w:rsid w:val="001F089A"/>
    <w:rPr>
      <w:rFonts w:ascii="Courier New" w:eastAsia="Times New Roman" w:hAnsi="Courier New" w:cs="Courier New"/>
      <w:sz w:val="24"/>
      <w:szCs w:val="24"/>
      <w:lang w:eastAsia="zh-CN"/>
    </w:rPr>
  </w:style>
  <w:style w:type="paragraph" w:styleId="a7">
    <w:name w:val="List Paragraph"/>
    <w:basedOn w:val="a0"/>
    <w:uiPriority w:val="34"/>
    <w:qFormat/>
    <w:rsid w:val="001F089A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D74FF0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9">
    <w:name w:val="Верхний колонтитул Знак"/>
    <w:link w:val="a8"/>
    <w:uiPriority w:val="99"/>
    <w:rsid w:val="00D74FF0"/>
    <w:rPr>
      <w:rFonts w:ascii="Courier New" w:eastAsia="Times New Roman" w:hAnsi="Courier New" w:cs="Courier New"/>
      <w:sz w:val="24"/>
      <w:szCs w:val="24"/>
      <w:lang w:eastAsia="zh-CN"/>
    </w:rPr>
  </w:style>
  <w:style w:type="paragraph" w:styleId="aa">
    <w:name w:val="footer"/>
    <w:basedOn w:val="a0"/>
    <w:link w:val="ab"/>
    <w:uiPriority w:val="99"/>
    <w:unhideWhenUsed/>
    <w:rsid w:val="00D74FF0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b">
    <w:name w:val="Нижний колонтитул Знак"/>
    <w:link w:val="aa"/>
    <w:uiPriority w:val="99"/>
    <w:rsid w:val="00D74FF0"/>
    <w:rPr>
      <w:rFonts w:ascii="Courier New" w:eastAsia="Times New Roman" w:hAnsi="Courier New" w:cs="Courier New"/>
      <w:sz w:val="24"/>
      <w:szCs w:val="24"/>
      <w:lang w:eastAsia="zh-CN"/>
    </w:rPr>
  </w:style>
  <w:style w:type="paragraph" w:styleId="ac">
    <w:name w:val="Normal (Web)"/>
    <w:basedOn w:val="a0"/>
    <w:uiPriority w:val="99"/>
    <w:semiHidden/>
    <w:unhideWhenUsed/>
    <w:rsid w:val="00BB4E7C"/>
    <w:pPr>
      <w:suppressAutoHyphens w:val="0"/>
      <w:spacing w:before="100" w:beforeAutospacing="1" w:after="100" w:afterAutospacing="1"/>
    </w:pPr>
    <w:rPr>
      <w:rFonts w:cs="Times New Roman"/>
      <w:lang w:eastAsia="ru-RU"/>
    </w:rPr>
  </w:style>
  <w:style w:type="character" w:styleId="ad">
    <w:name w:val="Strong"/>
    <w:uiPriority w:val="22"/>
    <w:qFormat/>
    <w:rsid w:val="00BB4E7C"/>
    <w:rPr>
      <w:b/>
      <w:bCs/>
    </w:rPr>
  </w:style>
  <w:style w:type="character" w:customStyle="1" w:styleId="apple-converted-space">
    <w:name w:val="apple-converted-space"/>
    <w:basedOn w:val="a1"/>
    <w:rsid w:val="00BB4E7C"/>
  </w:style>
  <w:style w:type="character" w:styleId="HTML">
    <w:name w:val="HTML Typewriter"/>
    <w:uiPriority w:val="99"/>
    <w:semiHidden/>
    <w:unhideWhenUsed/>
    <w:rsid w:val="00BB4E7C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uiPriority w:val="99"/>
    <w:unhideWhenUsed/>
    <w:rsid w:val="00BB4E7C"/>
    <w:rPr>
      <w:color w:val="0000FF"/>
      <w:u w:val="single"/>
    </w:rPr>
  </w:style>
  <w:style w:type="character" w:customStyle="1" w:styleId="70">
    <w:name w:val="Заголовок 7 Знак"/>
    <w:link w:val="7"/>
    <w:uiPriority w:val="9"/>
    <w:semiHidden/>
    <w:rsid w:val="002E3868"/>
    <w:rPr>
      <w:rFonts w:ascii="Calibri" w:eastAsia="Times New Roman" w:hAnsi="Calibri" w:cs="Times New Roman"/>
      <w:sz w:val="24"/>
      <w:szCs w:val="24"/>
      <w:lang w:eastAsia="zh-CN"/>
    </w:rPr>
  </w:style>
  <w:style w:type="paragraph" w:styleId="21">
    <w:name w:val="toc 2"/>
    <w:basedOn w:val="a0"/>
    <w:next w:val="a0"/>
    <w:uiPriority w:val="39"/>
    <w:rsid w:val="002E3868"/>
    <w:pPr>
      <w:tabs>
        <w:tab w:val="right" w:leader="dot" w:pos="10070"/>
      </w:tabs>
      <w:spacing w:before="240"/>
      <w:ind w:left="360"/>
      <w:jc w:val="center"/>
    </w:pPr>
    <w:rPr>
      <w:b/>
      <w:bCs/>
      <w:lang w:eastAsia="ru-RU"/>
    </w:rPr>
  </w:style>
  <w:style w:type="paragraph" w:customStyle="1" w:styleId="af">
    <w:name w:val="Базовый"/>
    <w:rsid w:val="00D11DDE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/>
    </w:rPr>
  </w:style>
  <w:style w:type="paragraph" w:customStyle="1" w:styleId="af0">
    <w:name w:val="Заглавие"/>
    <w:basedOn w:val="af"/>
    <w:next w:val="af1"/>
    <w:rsid w:val="00D11DDE"/>
    <w:pPr>
      <w:spacing w:line="360" w:lineRule="auto"/>
      <w:jc w:val="center"/>
    </w:pPr>
    <w:rPr>
      <w:b/>
      <w:bCs/>
      <w:sz w:val="24"/>
      <w:szCs w:val="24"/>
    </w:rPr>
  </w:style>
  <w:style w:type="paragraph" w:styleId="af1">
    <w:name w:val="Subtitle"/>
    <w:basedOn w:val="a0"/>
    <w:next w:val="a0"/>
    <w:link w:val="af2"/>
    <w:uiPriority w:val="11"/>
    <w:qFormat/>
    <w:rsid w:val="00D11DDE"/>
    <w:pPr>
      <w:spacing w:after="60"/>
      <w:jc w:val="center"/>
      <w:outlineLvl w:val="1"/>
    </w:pPr>
    <w:rPr>
      <w:rFonts w:ascii="Calibri Light" w:hAnsi="Calibri Light" w:cs="Times New Roman"/>
    </w:rPr>
  </w:style>
  <w:style w:type="character" w:customStyle="1" w:styleId="af2">
    <w:name w:val="Подзаголовок Знак"/>
    <w:link w:val="af1"/>
    <w:uiPriority w:val="11"/>
    <w:rsid w:val="00D11DDE"/>
    <w:rPr>
      <w:rFonts w:ascii="Calibri Light" w:eastAsia="Times New Roman" w:hAnsi="Calibri Light" w:cs="Times New Roman"/>
      <w:sz w:val="24"/>
      <w:szCs w:val="24"/>
      <w:lang w:eastAsia="zh-CN"/>
    </w:rPr>
  </w:style>
  <w:style w:type="paragraph" w:styleId="af3">
    <w:name w:val="caption"/>
    <w:basedOn w:val="a0"/>
    <w:next w:val="a0"/>
    <w:uiPriority w:val="35"/>
    <w:qFormat/>
    <w:rsid w:val="00E94FD1"/>
    <w:pPr>
      <w:suppressAutoHyphens w:val="0"/>
    </w:pPr>
    <w:rPr>
      <w:rFonts w:ascii="Garamond" w:hAnsi="Garamond" w:cs="Times New Roman"/>
      <w:b/>
      <w:bCs/>
      <w:sz w:val="20"/>
      <w:szCs w:val="20"/>
      <w:lang w:eastAsia="ru-RU"/>
    </w:rPr>
  </w:style>
  <w:style w:type="table" w:styleId="af4">
    <w:name w:val="Table Grid"/>
    <w:basedOn w:val="a2"/>
    <w:uiPriority w:val="59"/>
    <w:rsid w:val="00DE54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DE673B"/>
  </w:style>
  <w:style w:type="paragraph" w:styleId="af5">
    <w:name w:val="TOC Heading"/>
    <w:basedOn w:val="1"/>
    <w:next w:val="a0"/>
    <w:uiPriority w:val="39"/>
    <w:unhideWhenUsed/>
    <w:qFormat/>
    <w:rsid w:val="003A06A6"/>
    <w:pPr>
      <w:keepLines/>
      <w:suppressAutoHyphens w:val="0"/>
      <w:spacing w:before="240" w:line="259" w:lineRule="auto"/>
      <w:ind w:firstLine="0"/>
      <w:jc w:val="left"/>
      <w:outlineLvl w:val="9"/>
    </w:pPr>
    <w:rPr>
      <w:rFonts w:ascii="Calibri Light" w:hAnsi="Calibri Light"/>
      <w:color w:val="2E74B5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465EC"/>
    <w:pPr>
      <w:tabs>
        <w:tab w:val="right" w:leader="dot" w:pos="9639"/>
      </w:tabs>
      <w:ind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3A06A6"/>
    <w:pPr>
      <w:ind w:left="480"/>
    </w:pPr>
  </w:style>
  <w:style w:type="character" w:customStyle="1" w:styleId="shorttext">
    <w:name w:val="short_text"/>
    <w:rsid w:val="009F3CDD"/>
  </w:style>
  <w:style w:type="character" w:styleId="af6">
    <w:name w:val="annotation reference"/>
    <w:uiPriority w:val="99"/>
    <w:semiHidden/>
    <w:unhideWhenUsed/>
    <w:rsid w:val="00914B57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914B57"/>
    <w:rPr>
      <w:rFonts w:cs="Times New Roman"/>
      <w:sz w:val="20"/>
      <w:szCs w:val="20"/>
    </w:rPr>
  </w:style>
  <w:style w:type="character" w:customStyle="1" w:styleId="af8">
    <w:name w:val="Текст примечания Знак"/>
    <w:link w:val="af7"/>
    <w:uiPriority w:val="99"/>
    <w:semiHidden/>
    <w:rsid w:val="00914B57"/>
    <w:rPr>
      <w:rFonts w:ascii="Courier New" w:eastAsia="Times New Roman" w:hAnsi="Courier New" w:cs="Courier New"/>
      <w:lang w:eastAsia="zh-C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14B57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914B57"/>
    <w:rPr>
      <w:rFonts w:ascii="Courier New" w:eastAsia="Times New Roman" w:hAnsi="Courier New" w:cs="Courier New"/>
      <w:b/>
      <w:bCs/>
      <w:lang w:eastAsia="zh-CN"/>
    </w:rPr>
  </w:style>
  <w:style w:type="paragraph" w:styleId="afb">
    <w:name w:val="Balloon Text"/>
    <w:basedOn w:val="a0"/>
    <w:link w:val="afc"/>
    <w:uiPriority w:val="99"/>
    <w:semiHidden/>
    <w:unhideWhenUsed/>
    <w:rsid w:val="00914B57"/>
    <w:rPr>
      <w:rFonts w:ascii="Segoe UI" w:hAnsi="Segoe UI" w:cs="Times New Roman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914B57"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40">
    <w:name w:val="Заголовок 4 Знак"/>
    <w:basedOn w:val="a1"/>
    <w:link w:val="4"/>
    <w:uiPriority w:val="9"/>
    <w:semiHidden/>
    <w:rsid w:val="006A002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paragraph" w:styleId="a">
    <w:name w:val="List Bullet"/>
    <w:basedOn w:val="a0"/>
    <w:uiPriority w:val="99"/>
    <w:unhideWhenUsed/>
    <w:rsid w:val="00FC0C81"/>
    <w:pPr>
      <w:numPr>
        <w:numId w:val="26"/>
      </w:numPr>
      <w:contextualSpacing/>
    </w:pPr>
  </w:style>
  <w:style w:type="character" w:customStyle="1" w:styleId="Bodytext2">
    <w:name w:val="Body text (2)_"/>
    <w:basedOn w:val="a1"/>
    <w:link w:val="Bodytext21"/>
    <w:locked/>
    <w:rsid w:val="00D00E1F"/>
    <w:rPr>
      <w:rFonts w:ascii="Courier New" w:hAnsi="Courier New"/>
      <w:b/>
      <w:bCs/>
      <w:i/>
      <w:iCs/>
      <w:sz w:val="19"/>
      <w:szCs w:val="19"/>
      <w:shd w:val="clear" w:color="auto" w:fill="FFFFFF"/>
    </w:rPr>
  </w:style>
  <w:style w:type="paragraph" w:customStyle="1" w:styleId="Bodytext21">
    <w:name w:val="Body text (2)1"/>
    <w:basedOn w:val="a0"/>
    <w:link w:val="Bodytext2"/>
    <w:rsid w:val="00D00E1F"/>
    <w:pPr>
      <w:shd w:val="clear" w:color="auto" w:fill="FFFFFF"/>
      <w:suppressAutoHyphens w:val="0"/>
      <w:spacing w:before="300" w:after="0" w:line="230" w:lineRule="exact"/>
      <w:ind w:firstLine="0"/>
      <w:jc w:val="left"/>
    </w:pPr>
    <w:rPr>
      <w:rFonts w:ascii="Courier New" w:eastAsia="Calibri" w:hAnsi="Courier New" w:cs="Times New Roman"/>
      <w:b/>
      <w:bCs/>
      <w:i/>
      <w:iCs/>
      <w:sz w:val="19"/>
      <w:szCs w:val="19"/>
      <w:lang w:eastAsia="ru-RU"/>
    </w:rPr>
  </w:style>
  <w:style w:type="paragraph" w:customStyle="1" w:styleId="Default">
    <w:name w:val="Default"/>
    <w:rsid w:val="00D00E1F"/>
    <w:pPr>
      <w:autoSpaceDE w:val="0"/>
      <w:autoSpaceDN w:val="0"/>
      <w:adjustRightInd w:val="0"/>
    </w:pPr>
    <w:rPr>
      <w:rFonts w:ascii="Webdings" w:eastAsia="Times New Roman" w:hAnsi="Webdings" w:cs="Webding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4119-34C7-45E2-9A6B-19CFE141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26</Pages>
  <Words>3522</Words>
  <Characters>20079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23554</CharactersWithSpaces>
  <SharedDoc>false</SharedDoc>
  <HLinks>
    <vt:vector size="120" baseType="variant">
      <vt:variant>
        <vt:i4>6750245</vt:i4>
      </vt:variant>
      <vt:variant>
        <vt:i4>108</vt:i4>
      </vt:variant>
      <vt:variant>
        <vt:i4>0</vt:i4>
      </vt:variant>
      <vt:variant>
        <vt:i4>5</vt:i4>
      </vt:variant>
      <vt:variant>
        <vt:lpwstr>http://mybootstrap.ru/</vt:lpwstr>
      </vt:variant>
      <vt:variant>
        <vt:lpwstr/>
      </vt:variant>
      <vt:variant>
        <vt:i4>5439560</vt:i4>
      </vt:variant>
      <vt:variant>
        <vt:i4>105</vt:i4>
      </vt:variant>
      <vt:variant>
        <vt:i4>0</vt:i4>
      </vt:variant>
      <vt:variant>
        <vt:i4>5</vt:i4>
      </vt:variant>
      <vt:variant>
        <vt:lpwstr>http://oat.local/</vt:lpwstr>
      </vt:variant>
      <vt:variant>
        <vt:lpwstr/>
      </vt:variant>
      <vt:variant>
        <vt:i4>1638424</vt:i4>
      </vt:variant>
      <vt:variant>
        <vt:i4>102</vt:i4>
      </vt:variant>
      <vt:variant>
        <vt:i4>0</vt:i4>
      </vt:variant>
      <vt:variant>
        <vt:i4>5</vt:i4>
      </vt:variant>
      <vt:variant>
        <vt:lpwstr>http://joomla.ru/</vt:lpwstr>
      </vt:variant>
      <vt:variant>
        <vt:lpwstr/>
      </vt:variant>
      <vt:variant>
        <vt:i4>3211323</vt:i4>
      </vt:variant>
      <vt:variant>
        <vt:i4>99</vt:i4>
      </vt:variant>
      <vt:variant>
        <vt:i4>0</vt:i4>
      </vt:variant>
      <vt:variant>
        <vt:i4>5</vt:i4>
      </vt:variant>
      <vt:variant>
        <vt:lpwstr>http://www.joomla.org/</vt:lpwstr>
      </vt:variant>
      <vt:variant>
        <vt:lpwstr/>
      </vt:variant>
      <vt:variant>
        <vt:i4>4653070</vt:i4>
      </vt:variant>
      <vt:variant>
        <vt:i4>96</vt:i4>
      </vt:variant>
      <vt:variant>
        <vt:i4>0</vt:i4>
      </vt:variant>
      <vt:variant>
        <vt:i4>5</vt:i4>
      </vt:variant>
      <vt:variant>
        <vt:lpwstr>http://joomlovod.ru/xxx/319-razlichiya-mezhdu-komponentom-i-modulem.html</vt:lpwstr>
      </vt:variant>
      <vt:variant>
        <vt:lpwstr/>
      </vt:variant>
      <vt:variant>
        <vt:i4>524317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</vt:lpwstr>
      </vt:variant>
      <vt:variant>
        <vt:lpwstr/>
      </vt:variant>
      <vt:variant>
        <vt:i4>1114139</vt:i4>
      </vt:variant>
      <vt:variant>
        <vt:i4>90</vt:i4>
      </vt:variant>
      <vt:variant>
        <vt:i4>0</vt:i4>
      </vt:variant>
      <vt:variant>
        <vt:i4>5</vt:i4>
      </vt:variant>
      <vt:variant>
        <vt:lpwstr>http://www.hostinger.ru/</vt:lpwstr>
      </vt:variant>
      <vt:variant>
        <vt:lpwstr/>
      </vt:variant>
      <vt:variant>
        <vt:i4>5046346</vt:i4>
      </vt:variant>
      <vt:variant>
        <vt:i4>87</vt:i4>
      </vt:variant>
      <vt:variant>
        <vt:i4>0</vt:i4>
      </vt:variant>
      <vt:variant>
        <vt:i4>5</vt:i4>
      </vt:variant>
      <vt:variant>
        <vt:lpwstr>http://dev.mysql.com/tech-resources/articles/mysql_intro_rus.html</vt:lpwstr>
      </vt:variant>
      <vt:variant>
        <vt:lpwstr/>
      </vt:variant>
      <vt:variant>
        <vt:i4>3866721</vt:i4>
      </vt:variant>
      <vt:variant>
        <vt:i4>81</vt:i4>
      </vt:variant>
      <vt:variant>
        <vt:i4>0</vt:i4>
      </vt:variant>
      <vt:variant>
        <vt:i4>5</vt:i4>
      </vt:variant>
      <vt:variant>
        <vt:lpwstr>http://joomla-book.ru/term/html</vt:lpwstr>
      </vt:variant>
      <vt:variant>
        <vt:lpwstr/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_Toc373436844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_Toc373436843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_Toc373436842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_Toc373436841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_Toc373436840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_Toc373436839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_Toc373436838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_Toc373436837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_Toc373436836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_Toc373436835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_Toc373436834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aelkin</dc:creator>
  <cp:lastModifiedBy>Диана</cp:lastModifiedBy>
  <cp:revision>39</cp:revision>
  <dcterms:created xsi:type="dcterms:W3CDTF">2016-11-23T17:55:00Z</dcterms:created>
  <dcterms:modified xsi:type="dcterms:W3CDTF">2016-12-03T03:51:00Z</dcterms:modified>
</cp:coreProperties>
</file>