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A3E7" w14:textId="3B63313F" w:rsidR="0023050A" w:rsidRPr="000C4523" w:rsidRDefault="0023050A" w:rsidP="0023050A">
      <w:pPr>
        <w:jc w:val="center"/>
        <w:rPr>
          <w:rFonts w:ascii="Times New Roman" w:hAnsi="Times New Roman" w:cs="Times New Roman"/>
          <w:b/>
          <w:bCs/>
          <w:lang w:val="pt-BR"/>
        </w:rPr>
      </w:pPr>
      <w:r w:rsidRPr="000C4523">
        <w:rPr>
          <w:rFonts w:ascii="Times New Roman" w:hAnsi="Times New Roman" w:cs="Times New Roman"/>
          <w:b/>
          <w:bCs/>
          <w:lang w:val="pt-BR"/>
        </w:rPr>
        <w:t>Trabalho 2</w:t>
      </w:r>
    </w:p>
    <w:p w14:paraId="2DAD9C56" w14:textId="00FC961F" w:rsidR="0023050A" w:rsidRPr="000C4523" w:rsidRDefault="0023050A" w:rsidP="0023050A">
      <w:pPr>
        <w:jc w:val="center"/>
        <w:rPr>
          <w:rFonts w:ascii="Times New Roman" w:hAnsi="Times New Roman" w:cs="Times New Roman"/>
          <w:lang w:val="pt-BR"/>
        </w:rPr>
      </w:pPr>
      <w:r w:rsidRPr="000C4523">
        <w:rPr>
          <w:rFonts w:ascii="Times New Roman" w:hAnsi="Times New Roman" w:cs="Times New Roman"/>
          <w:lang w:val="pt-BR"/>
        </w:rPr>
        <w:t>Diana Laura Fernández Duarte</w:t>
      </w:r>
    </w:p>
    <w:p w14:paraId="0503B3E6" w14:textId="77777777" w:rsidR="0023050A" w:rsidRPr="0023050A" w:rsidRDefault="0023050A" w:rsidP="0023050A">
      <w:pPr>
        <w:spacing w:line="276" w:lineRule="auto"/>
        <w:jc w:val="center"/>
        <w:rPr>
          <w:rFonts w:ascii="Times New Roman" w:hAnsi="Times New Roman" w:cs="Times New Roman"/>
          <w:lang w:val="pt-BR"/>
        </w:rPr>
      </w:pPr>
      <w:r w:rsidRPr="0023050A">
        <w:rPr>
          <w:rFonts w:ascii="Times New Roman" w:hAnsi="Times New Roman" w:cs="Times New Roman"/>
          <w:lang w:val="pt-BR"/>
        </w:rPr>
        <w:t xml:space="preserve">José Gabriel </w:t>
      </w:r>
      <w:proofErr w:type="spellStart"/>
      <w:r w:rsidRPr="0023050A">
        <w:rPr>
          <w:rFonts w:ascii="Times New Roman" w:hAnsi="Times New Roman" w:cs="Times New Roman"/>
          <w:lang w:val="pt-BR"/>
        </w:rPr>
        <w:t>Claure</w:t>
      </w:r>
      <w:proofErr w:type="spellEnd"/>
      <w:r w:rsidRPr="0023050A">
        <w:rPr>
          <w:rFonts w:ascii="Times New Roman" w:hAnsi="Times New Roman" w:cs="Times New Roman"/>
          <w:lang w:val="pt-BR"/>
        </w:rPr>
        <w:t xml:space="preserve"> Sánchez</w:t>
      </w:r>
    </w:p>
    <w:p w14:paraId="15EB8395" w14:textId="49DB13D9" w:rsidR="00A26EED" w:rsidRPr="005A3F5E" w:rsidRDefault="00B04557" w:rsidP="005A3F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B04557">
        <w:rPr>
          <w:rFonts w:ascii="Times New Roman" w:hAnsi="Times New Roman" w:cs="Times New Roman"/>
          <w:lang w:val="pt-BR"/>
        </w:rPr>
        <w:t>Suponha que haja 40 bolas em um chapéu, das quais 10 são vermelhas, 10 são azuis,10 são</w:t>
      </w:r>
      <w:r w:rsidRPr="005A3F5E">
        <w:rPr>
          <w:rFonts w:ascii="Times New Roman" w:hAnsi="Times New Roman" w:cs="Times New Roman"/>
          <w:lang w:val="pt-BR"/>
        </w:rPr>
        <w:t xml:space="preserve"> amarelas e 10 são roxas. Qual é a probabilidade de obter no mínimo uma bola azul e uma roxa ao tirar 8 bolas aleatoriamente do chapéu? O que muda no resultado caso a bola seja retirada e não reposta.</w:t>
      </w:r>
    </w:p>
    <w:p w14:paraId="07D19EE8" w14:textId="05D4E88A" w:rsidR="00EA47E3" w:rsidRPr="005A3F5E" w:rsidRDefault="00EA47E3" w:rsidP="005A3F5E">
      <w:pPr>
        <w:pStyle w:val="Prrafodelista"/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>Eventos:</w:t>
      </w:r>
    </w:p>
    <w:p w14:paraId="69772690" w14:textId="2CE266F3" w:rsidR="00EA47E3" w:rsidRPr="005A3F5E" w:rsidRDefault="00EA47E3" w:rsidP="005A3F5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>X: Há pelo menos uma bola azul e uma bola roxa</w:t>
      </w:r>
    </w:p>
    <w:p w14:paraId="2937B220" w14:textId="39541C61" w:rsidR="00B04557" w:rsidRPr="005A3F5E" w:rsidRDefault="00B04557" w:rsidP="005A3F5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>A: Há pelo menos uma bola azul</w:t>
      </w:r>
    </w:p>
    <w:p w14:paraId="5D6DB7CA" w14:textId="55DEFB85" w:rsidR="00393230" w:rsidRPr="005A3F5E" w:rsidRDefault="00B04557" w:rsidP="005A3F5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 xml:space="preserve">R: </w:t>
      </w:r>
      <w:r w:rsidR="00EA47E3" w:rsidRPr="005A3F5E">
        <w:rPr>
          <w:rFonts w:ascii="Times New Roman" w:hAnsi="Times New Roman" w:cs="Times New Roman"/>
          <w:lang w:val="pt-BR"/>
        </w:rPr>
        <w:t xml:space="preserve">Há </w:t>
      </w:r>
      <w:r w:rsidRPr="005A3F5E">
        <w:rPr>
          <w:rFonts w:ascii="Times New Roman" w:hAnsi="Times New Roman" w:cs="Times New Roman"/>
          <w:lang w:val="pt-BR"/>
        </w:rPr>
        <w:t>pelo menos uma bola roxa</w:t>
      </w:r>
    </w:p>
    <w:p w14:paraId="6C521403" w14:textId="52FBE552" w:rsidR="00393230" w:rsidRPr="005A3F5E" w:rsidRDefault="00393230" w:rsidP="005A3F5E">
      <w:pPr>
        <w:ind w:firstLine="708"/>
        <w:jc w:val="both"/>
        <w:rPr>
          <w:rFonts w:ascii="Times New Roman" w:hAnsi="Times New Roman" w:cs="Times New Roman"/>
          <w:b/>
          <w:bCs/>
          <w:lang w:val="pt-BR"/>
        </w:rPr>
      </w:pPr>
      <w:r w:rsidRPr="005A3F5E">
        <w:rPr>
          <w:rFonts w:ascii="Times New Roman" w:hAnsi="Times New Roman" w:cs="Times New Roman"/>
          <w:b/>
          <w:bCs/>
          <w:lang w:val="pt-BR"/>
        </w:rPr>
        <w:t>Com reposição</w:t>
      </w:r>
    </w:p>
    <w:p w14:paraId="2222494D" w14:textId="77777777" w:rsidR="00393230" w:rsidRPr="005A3F5E" w:rsidRDefault="00393230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1 -(</m:t>
          </m:r>
          <m:r>
            <w:rPr>
              <w:rFonts w:ascii="Cambria Math" w:hAnsi="Cambria Math" w:cs="Times New Roman"/>
              <w:lang w:val="en-US"/>
            </w:rPr>
            <m:t>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) + 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 -P</m:t>
          </m:r>
          <m:r>
            <w:rPr>
              <w:rFonts w:ascii="Cambria Math" w:hAnsi="Cambria Math" w:cs="Times New Roman"/>
              <w:lang w:val="pt-BR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Az</m:t>
              </m:r>
            </m:e>
          </m:acc>
          <m:r>
            <w:rPr>
              <w:rFonts w:ascii="Cambria Math" w:hAnsi="Cambria Math" w:cs="Times New Roman"/>
              <w:lang w:val="pt-BR"/>
            </w:rPr>
            <m:t>⋂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pt-BR"/>
                </w:rPr>
                <m:t>R</m:t>
              </m:r>
            </m:e>
          </m:acc>
          <m:r>
            <w:rPr>
              <w:rFonts w:ascii="Cambria Math" w:hAnsi="Cambria Math" w:cs="Times New Roman"/>
              <w:lang w:val="pt-BR"/>
            </w:rPr>
            <m:t>))</m:t>
          </m:r>
        </m:oMath>
      </m:oMathPara>
    </w:p>
    <w:p w14:paraId="5D40EB79" w14:textId="4E0CE568" w:rsidR="00393230" w:rsidRPr="005A3F5E" w:rsidRDefault="00393230" w:rsidP="005A3F5E">
      <w:pPr>
        <w:pStyle w:val="Prrafodelista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1 -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sup>
              </m:sSup>
            </m:e>
          </m:d>
        </m:oMath>
      </m:oMathPara>
    </w:p>
    <w:p w14:paraId="3023C662" w14:textId="049B06B0" w:rsidR="00393230" w:rsidRPr="005A3F5E" w:rsidRDefault="00393230" w:rsidP="005A3F5E">
      <w:pPr>
        <w:pStyle w:val="Prrafodelista"/>
        <w:jc w:val="both"/>
        <w:rPr>
          <w:rFonts w:ascii="Times New Roman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0.8037</m:t>
          </m:r>
        </m:oMath>
      </m:oMathPara>
    </w:p>
    <w:p w14:paraId="245847D8" w14:textId="10B88792" w:rsidR="00393230" w:rsidRPr="005A3F5E" w:rsidRDefault="00393230" w:rsidP="005A3F5E">
      <w:pPr>
        <w:ind w:left="708"/>
        <w:jc w:val="both"/>
        <w:rPr>
          <w:rFonts w:ascii="Times New Roman" w:hAnsi="Times New Roman" w:cs="Times New Roman"/>
          <w:b/>
          <w:bCs/>
          <w:lang w:val="pt-BR"/>
        </w:rPr>
      </w:pPr>
      <w:r w:rsidRPr="005A3F5E">
        <w:rPr>
          <w:rFonts w:ascii="Times New Roman" w:hAnsi="Times New Roman" w:cs="Times New Roman"/>
          <w:b/>
          <w:bCs/>
          <w:lang w:val="pt-BR"/>
        </w:rPr>
        <w:t>Sem reposição</w:t>
      </w:r>
    </w:p>
    <w:p w14:paraId="694375C8" w14:textId="7017ED74" w:rsidR="00EA47E3" w:rsidRPr="005A3F5E" w:rsidRDefault="00EA47E3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1 -(</m:t>
          </m:r>
          <m:r>
            <w:rPr>
              <w:rFonts w:ascii="Cambria Math" w:hAnsi="Cambria Math" w:cs="Times New Roman"/>
              <w:lang w:val="en-US"/>
            </w:rPr>
            <m:t>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) + 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 -P</m:t>
          </m:r>
          <m:r>
            <w:rPr>
              <w:rFonts w:ascii="Cambria Math" w:hAnsi="Cambria Math" w:cs="Times New Roman"/>
              <w:lang w:val="pt-BR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Az</m:t>
              </m:r>
            </m:e>
          </m:acc>
          <m:r>
            <w:rPr>
              <w:rFonts w:ascii="Cambria Math" w:hAnsi="Cambria Math" w:cs="Times New Roman"/>
              <w:lang w:val="pt-BR"/>
            </w:rPr>
            <m:t>⋂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Times New Roman"/>
                  <w:lang w:val="pt-BR"/>
                </w:rPr>
                <m:t>R</m:t>
              </m:r>
            </m:e>
          </m:acc>
          <m:r>
            <w:rPr>
              <w:rFonts w:ascii="Cambria Math" w:hAnsi="Cambria Math" w:cs="Times New Roman"/>
              <w:lang w:val="pt-BR"/>
            </w:rPr>
            <m:t>))</m:t>
          </m:r>
        </m:oMath>
      </m:oMathPara>
    </w:p>
    <w:p w14:paraId="7826DCD8" w14:textId="71EA647B" w:rsidR="00EA47E3" w:rsidRPr="005A3F5E" w:rsidRDefault="00EA47E3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1 -</m:t>
          </m:r>
          <m:d>
            <m:d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30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30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20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40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pt-BR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den>
              </m:f>
            </m:e>
          </m:d>
        </m:oMath>
      </m:oMathPara>
    </w:p>
    <w:p w14:paraId="5EEB47CF" w14:textId="0075D2FD" w:rsidR="00EA47E3" w:rsidRPr="00AF20CA" w:rsidRDefault="00EA47E3" w:rsidP="005A3F5E">
      <w:pPr>
        <w:pStyle w:val="Prrafodelista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P(X) = 0.8494</m:t>
          </m:r>
        </m:oMath>
      </m:oMathPara>
    </w:p>
    <w:p w14:paraId="2B16CA8D" w14:textId="6FB6007E" w:rsidR="00AF20CA" w:rsidRPr="005A3F5E" w:rsidRDefault="00AF20CA" w:rsidP="005A3F5E">
      <w:pPr>
        <w:pStyle w:val="Prrafodelista"/>
        <w:jc w:val="both"/>
        <w:rPr>
          <w:rFonts w:ascii="Times New Roman" w:hAnsi="Times New Roman" w:cs="Times New Roman"/>
          <w:lang w:val="pt-BR"/>
        </w:rPr>
      </w:pPr>
    </w:p>
    <w:p w14:paraId="24A0C8FB" w14:textId="77777777" w:rsidR="00C11A4D" w:rsidRPr="005A3F5E" w:rsidRDefault="00393230" w:rsidP="005A3F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5A3F5E">
        <w:rPr>
          <w:rFonts w:ascii="Times New Roman" w:hAnsi="Times New Roman" w:cs="Times New Roman"/>
          <w:lang w:val="pt-BR"/>
        </w:rPr>
        <w:t>Se você lançar dois dados equilibrados simultaneamente, usando simulação de Monte Carlo. Faça a estimativa da probabilidade de que a soma seja igual ou maior que 10.</w:t>
      </w:r>
    </w:p>
    <w:p w14:paraId="1ADC4987" w14:textId="408443F9" w:rsidR="00C11A4D" w:rsidRPr="005A3F5E" w:rsidRDefault="00C11A4D" w:rsidP="005A3F5E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3C9F0638" w14:textId="24894247" w:rsidR="00C11A4D" w:rsidRPr="005A3F5E" w:rsidRDefault="00C11A4D" w:rsidP="005A3F5E">
      <w:pPr>
        <w:pStyle w:val="Descripcin"/>
        <w:keepNext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Tabela 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instrText xml:space="preserve"> SEQ Tabela \* ARABIC </w:instrTex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A54A7">
        <w:rPr>
          <w:rFonts w:ascii="Times New Roman" w:hAnsi="Times New Roman" w:cs="Times New Roman"/>
          <w:noProof/>
          <w:color w:val="auto"/>
          <w:sz w:val="24"/>
          <w:szCs w:val="24"/>
          <w:lang w:val="pt-BR"/>
        </w:rPr>
        <w:t>1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>: Somas possíveis maiores ou iguais a 10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520"/>
        <w:gridCol w:w="1440"/>
      </w:tblGrid>
      <w:tr w:rsidR="00C11A4D" w:rsidRPr="005A3F5E" w14:paraId="243DC39E" w14:textId="77777777" w:rsidTr="00C11A4D">
        <w:trPr>
          <w:jc w:val="center"/>
        </w:trPr>
        <w:tc>
          <w:tcPr>
            <w:tcW w:w="805" w:type="dxa"/>
          </w:tcPr>
          <w:p w14:paraId="53BBB815" w14:textId="5BEE688A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Soma</w:t>
            </w:r>
          </w:p>
        </w:tc>
        <w:tc>
          <w:tcPr>
            <w:tcW w:w="2520" w:type="dxa"/>
            <w:vAlign w:val="center"/>
          </w:tcPr>
          <w:p w14:paraId="6391E447" w14:textId="7A3A6272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C11A4D">
              <w:rPr>
                <w:rFonts w:ascii="Times New Roman" w:hAnsi="Times New Roman" w:cs="Times New Roman"/>
              </w:rPr>
              <w:t>Combinações</w:t>
            </w:r>
            <w:proofErr w:type="spellEnd"/>
            <w:r w:rsidRPr="00C11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1A4D">
              <w:rPr>
                <w:rFonts w:ascii="Times New Roman" w:hAnsi="Times New Roman" w:cs="Times New Roman"/>
              </w:rPr>
              <w:t>possíveis</w:t>
            </w:r>
            <w:proofErr w:type="spellEnd"/>
          </w:p>
        </w:tc>
        <w:tc>
          <w:tcPr>
            <w:tcW w:w="1440" w:type="dxa"/>
            <w:vAlign w:val="center"/>
          </w:tcPr>
          <w:p w14:paraId="6EEF7226" w14:textId="5D27328E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C11A4D">
              <w:rPr>
                <w:rFonts w:ascii="Times New Roman" w:hAnsi="Times New Roman" w:cs="Times New Roman"/>
              </w:rPr>
              <w:t>Quantidade</w:t>
            </w:r>
            <w:proofErr w:type="spellEnd"/>
          </w:p>
        </w:tc>
      </w:tr>
      <w:tr w:rsidR="00C11A4D" w:rsidRPr="005A3F5E" w14:paraId="34869158" w14:textId="77777777" w:rsidTr="00C11A4D">
        <w:trPr>
          <w:trHeight w:val="346"/>
          <w:jc w:val="center"/>
        </w:trPr>
        <w:tc>
          <w:tcPr>
            <w:tcW w:w="805" w:type="dxa"/>
          </w:tcPr>
          <w:p w14:paraId="70865BD6" w14:textId="1195E5FD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2520" w:type="dxa"/>
          </w:tcPr>
          <w:p w14:paraId="6D7E1FF8" w14:textId="79DE1777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(4,6), (5,5), (6,4)</w:t>
            </w:r>
          </w:p>
        </w:tc>
        <w:tc>
          <w:tcPr>
            <w:tcW w:w="1440" w:type="dxa"/>
          </w:tcPr>
          <w:p w14:paraId="1A9D576B" w14:textId="6B9A1E5F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3</w:t>
            </w:r>
          </w:p>
        </w:tc>
      </w:tr>
      <w:tr w:rsidR="00C11A4D" w:rsidRPr="005A3F5E" w14:paraId="4CC81B3F" w14:textId="77777777" w:rsidTr="00C11A4D">
        <w:trPr>
          <w:jc w:val="center"/>
        </w:trPr>
        <w:tc>
          <w:tcPr>
            <w:tcW w:w="805" w:type="dxa"/>
          </w:tcPr>
          <w:p w14:paraId="2982ACC5" w14:textId="55DBC320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11</w:t>
            </w:r>
          </w:p>
        </w:tc>
        <w:tc>
          <w:tcPr>
            <w:tcW w:w="2520" w:type="dxa"/>
            <w:vAlign w:val="center"/>
          </w:tcPr>
          <w:p w14:paraId="152AC634" w14:textId="5D4A4A64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C11A4D">
              <w:rPr>
                <w:rFonts w:ascii="Times New Roman" w:hAnsi="Times New Roman" w:cs="Times New Roman"/>
              </w:rPr>
              <w:t>(5,6), (6,5)</w:t>
            </w:r>
          </w:p>
        </w:tc>
        <w:tc>
          <w:tcPr>
            <w:tcW w:w="1440" w:type="dxa"/>
            <w:vAlign w:val="center"/>
          </w:tcPr>
          <w:p w14:paraId="25027B0E" w14:textId="0614C2A9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C11A4D">
              <w:rPr>
                <w:rFonts w:ascii="Times New Roman" w:hAnsi="Times New Roman" w:cs="Times New Roman"/>
              </w:rPr>
              <w:t>2</w:t>
            </w:r>
          </w:p>
        </w:tc>
      </w:tr>
      <w:tr w:rsidR="00C11A4D" w:rsidRPr="005A3F5E" w14:paraId="2843F49D" w14:textId="77777777" w:rsidTr="00C11A4D">
        <w:trPr>
          <w:jc w:val="center"/>
        </w:trPr>
        <w:tc>
          <w:tcPr>
            <w:tcW w:w="805" w:type="dxa"/>
          </w:tcPr>
          <w:p w14:paraId="47B02E59" w14:textId="2D1EF0DB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12</w:t>
            </w:r>
          </w:p>
        </w:tc>
        <w:tc>
          <w:tcPr>
            <w:tcW w:w="2520" w:type="dxa"/>
          </w:tcPr>
          <w:p w14:paraId="4CEEE978" w14:textId="65F09FB7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(6,6)</w:t>
            </w:r>
          </w:p>
        </w:tc>
        <w:tc>
          <w:tcPr>
            <w:tcW w:w="1440" w:type="dxa"/>
          </w:tcPr>
          <w:p w14:paraId="047F71F8" w14:textId="5B2C0A11" w:rsidR="00C11A4D" w:rsidRPr="005A3F5E" w:rsidRDefault="00C11A4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</w:t>
            </w:r>
          </w:p>
        </w:tc>
      </w:tr>
    </w:tbl>
    <w:p w14:paraId="199D14DD" w14:textId="3A3455C4" w:rsidR="00C11A4D" w:rsidRPr="005A3F5E" w:rsidRDefault="00C11A4D" w:rsidP="005A3F5E">
      <w:pPr>
        <w:jc w:val="both"/>
        <w:rPr>
          <w:rFonts w:ascii="Times New Roman" w:hAnsi="Times New Roman" w:cs="Times New Roman"/>
          <w:vanish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Soma ≥10</m:t>
          </m:r>
          <m:r>
            <w:rPr>
              <w:rFonts w:ascii="Cambria Math" w:hAnsi="Cambria Math" w:cs="Times New Roman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vanish/>
            </w:rPr>
            <m:t>P</m:t>
          </m:r>
        </m:oMath>
      </m:oMathPara>
    </w:p>
    <w:p w14:paraId="31478458" w14:textId="77777777" w:rsidR="00C11A4D" w:rsidRPr="00C11A4D" w:rsidRDefault="00C11A4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646C768D" w14:textId="77777777" w:rsidR="00C11A4D" w:rsidRPr="00C11A4D" w:rsidRDefault="00C11A4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4434B2DB" w14:textId="77777777" w:rsidR="00C11A4D" w:rsidRPr="005A3F5E" w:rsidRDefault="00C11A4D" w:rsidP="005A3F5E">
      <w:pPr>
        <w:jc w:val="both"/>
        <w:rPr>
          <w:rFonts w:ascii="Times New Roman" w:eastAsiaTheme="minorEastAsia" w:hAnsi="Times New Roman" w:cs="Times New Roman"/>
        </w:rPr>
      </w:pPr>
    </w:p>
    <w:p w14:paraId="0377ABE5" w14:textId="1DD6D849" w:rsidR="00C11A4D" w:rsidRPr="005A3F5E" w:rsidRDefault="00C11A4D" w:rsidP="005A3F5E">
      <w:pPr>
        <w:tabs>
          <w:tab w:val="left" w:pos="5100"/>
        </w:tabs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Soma ≥10</m:t>
          </m:r>
          <m:r>
            <w:rPr>
              <w:rFonts w:ascii="Cambria Math" w:hAnsi="Cambria Math" w:cs="Times New Roman"/>
            </w:rPr>
            <m:t>)= 0.1667</m:t>
          </m:r>
        </m:oMath>
      </m:oMathPara>
    </w:p>
    <w:p w14:paraId="2C89A49D" w14:textId="6CF45F93" w:rsidR="00833CCD" w:rsidRPr="005A3F5E" w:rsidRDefault="00833CCD" w:rsidP="005A3F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lastRenderedPageBreak/>
        <w:t xml:space="preserve">Você paga 1 real e pode lançar quatro dados. Se a soma dos olhos nos dados for inferior a 12, recebe de </w:t>
      </w:r>
      <w:proofErr w:type="gramStart"/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volta r</w:t>
      </w:r>
      <w:proofErr w:type="gramEnd"/>
      <w:r w:rsidRPr="005A3F5E">
        <w:rPr>
          <w:rFonts w:ascii="Times New Roman" w:eastAsia="Times New Roman" w:hAnsi="Times New Roman" w:cs="Times New Roman"/>
          <w:i/>
          <w:iCs/>
          <w:color w:val="000000"/>
          <w:kern w:val="0"/>
          <w:lang w:val="pt-BR" w:eastAsia="es-US"/>
          <w14:ligatures w14:val="none"/>
        </w:rPr>
        <w:t xml:space="preserve"> </w:t>
      </w: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reais, caso contrário perde o investimento de 1 real. Suponha que r = 20. Você vai, então, a longo prazo, ganhar ou perder dinheiro ao jogar este jogo? Suponha que o jogador faça novas apostas enquanto tem dinheiro.</w:t>
      </w:r>
    </w:p>
    <w:p w14:paraId="7E768A3F" w14:textId="09960644" w:rsidR="00833CCD" w:rsidRPr="005A3F5E" w:rsidRDefault="00833CCD" w:rsidP="005A3F5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</w:p>
    <w:p w14:paraId="40F9162B" w14:textId="4F2A3D3B" w:rsidR="00833CCD" w:rsidRPr="005A3F5E" w:rsidRDefault="00833CCD" w:rsidP="005A3F5E">
      <w:pPr>
        <w:pStyle w:val="Descripcin"/>
        <w:keepNext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Tabela 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instrText xml:space="preserve"> SEQ Tabela \* ARABIC </w:instrTex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A54A7">
        <w:rPr>
          <w:rFonts w:ascii="Times New Roman" w:hAnsi="Times New Roman" w:cs="Times New Roman"/>
          <w:noProof/>
          <w:color w:val="auto"/>
          <w:sz w:val="24"/>
          <w:szCs w:val="24"/>
          <w:lang w:val="pt-BR"/>
        </w:rPr>
        <w:t>2</w:t>
      </w:r>
      <w:r w:rsidRPr="005A3F5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A3F5E">
        <w:rPr>
          <w:rFonts w:ascii="Times New Roman" w:hAnsi="Times New Roman" w:cs="Times New Roman"/>
          <w:color w:val="auto"/>
          <w:sz w:val="24"/>
          <w:szCs w:val="24"/>
          <w:lang w:val="pt-BR"/>
        </w:rPr>
        <w:t>: Somas menores a 12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440"/>
      </w:tblGrid>
      <w:tr w:rsidR="00833CCD" w:rsidRPr="005A3F5E" w14:paraId="138575C5" w14:textId="77777777" w:rsidTr="0084486B">
        <w:trPr>
          <w:jc w:val="center"/>
        </w:trPr>
        <w:tc>
          <w:tcPr>
            <w:tcW w:w="805" w:type="dxa"/>
          </w:tcPr>
          <w:p w14:paraId="4436EFA6" w14:textId="7777777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Soma</w:t>
            </w:r>
          </w:p>
        </w:tc>
        <w:tc>
          <w:tcPr>
            <w:tcW w:w="1440" w:type="dxa"/>
            <w:vAlign w:val="center"/>
          </w:tcPr>
          <w:p w14:paraId="7EF4E1C0" w14:textId="7777777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C11A4D">
              <w:rPr>
                <w:rFonts w:ascii="Times New Roman" w:hAnsi="Times New Roman" w:cs="Times New Roman"/>
              </w:rPr>
              <w:t>Quantidade</w:t>
            </w:r>
            <w:proofErr w:type="spellEnd"/>
          </w:p>
        </w:tc>
      </w:tr>
      <w:tr w:rsidR="00833CCD" w:rsidRPr="005A3F5E" w14:paraId="753CBA29" w14:textId="77777777" w:rsidTr="0084486B">
        <w:trPr>
          <w:trHeight w:val="346"/>
          <w:jc w:val="center"/>
        </w:trPr>
        <w:tc>
          <w:tcPr>
            <w:tcW w:w="805" w:type="dxa"/>
          </w:tcPr>
          <w:p w14:paraId="0203B327" w14:textId="2AB1E760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4</w:t>
            </w:r>
          </w:p>
        </w:tc>
        <w:tc>
          <w:tcPr>
            <w:tcW w:w="1440" w:type="dxa"/>
          </w:tcPr>
          <w:p w14:paraId="0F02B093" w14:textId="2F532E75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</w:t>
            </w:r>
          </w:p>
        </w:tc>
      </w:tr>
      <w:tr w:rsidR="00833CCD" w:rsidRPr="005A3F5E" w14:paraId="48F4CA98" w14:textId="77777777" w:rsidTr="0084486B">
        <w:trPr>
          <w:jc w:val="center"/>
        </w:trPr>
        <w:tc>
          <w:tcPr>
            <w:tcW w:w="805" w:type="dxa"/>
          </w:tcPr>
          <w:p w14:paraId="35BEB107" w14:textId="4353B738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5</w:t>
            </w:r>
          </w:p>
        </w:tc>
        <w:tc>
          <w:tcPr>
            <w:tcW w:w="1440" w:type="dxa"/>
            <w:vAlign w:val="center"/>
          </w:tcPr>
          <w:p w14:paraId="0A25031B" w14:textId="57AD5F6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4</w:t>
            </w:r>
          </w:p>
        </w:tc>
      </w:tr>
      <w:tr w:rsidR="00833CCD" w:rsidRPr="005A3F5E" w14:paraId="6E0E41AD" w14:textId="77777777" w:rsidTr="0084486B">
        <w:trPr>
          <w:jc w:val="center"/>
        </w:trPr>
        <w:tc>
          <w:tcPr>
            <w:tcW w:w="805" w:type="dxa"/>
          </w:tcPr>
          <w:p w14:paraId="720D145D" w14:textId="4A8AAC21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6</w:t>
            </w:r>
          </w:p>
        </w:tc>
        <w:tc>
          <w:tcPr>
            <w:tcW w:w="1440" w:type="dxa"/>
          </w:tcPr>
          <w:p w14:paraId="12089379" w14:textId="3131D9E5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10</w:t>
            </w:r>
          </w:p>
        </w:tc>
      </w:tr>
      <w:tr w:rsidR="00833CCD" w:rsidRPr="005A3F5E" w14:paraId="6FE04488" w14:textId="77777777" w:rsidTr="0084486B">
        <w:trPr>
          <w:jc w:val="center"/>
        </w:trPr>
        <w:tc>
          <w:tcPr>
            <w:tcW w:w="805" w:type="dxa"/>
          </w:tcPr>
          <w:p w14:paraId="3C9B3902" w14:textId="09B2117E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7</w:t>
            </w:r>
          </w:p>
        </w:tc>
        <w:tc>
          <w:tcPr>
            <w:tcW w:w="1440" w:type="dxa"/>
          </w:tcPr>
          <w:p w14:paraId="18BB98C4" w14:textId="4F07EECB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20</w:t>
            </w:r>
          </w:p>
        </w:tc>
      </w:tr>
      <w:tr w:rsidR="00833CCD" w:rsidRPr="005A3F5E" w14:paraId="43D8F06F" w14:textId="77777777" w:rsidTr="0084486B">
        <w:trPr>
          <w:jc w:val="center"/>
        </w:trPr>
        <w:tc>
          <w:tcPr>
            <w:tcW w:w="805" w:type="dxa"/>
          </w:tcPr>
          <w:p w14:paraId="665B71C3" w14:textId="748C9CA6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8</w:t>
            </w:r>
          </w:p>
        </w:tc>
        <w:tc>
          <w:tcPr>
            <w:tcW w:w="1440" w:type="dxa"/>
          </w:tcPr>
          <w:p w14:paraId="685C9BFC" w14:textId="62C3BBBC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35</w:t>
            </w:r>
          </w:p>
        </w:tc>
      </w:tr>
      <w:tr w:rsidR="00833CCD" w:rsidRPr="005A3F5E" w14:paraId="3854B2AD" w14:textId="77777777" w:rsidTr="0084486B">
        <w:trPr>
          <w:jc w:val="center"/>
        </w:trPr>
        <w:tc>
          <w:tcPr>
            <w:tcW w:w="805" w:type="dxa"/>
          </w:tcPr>
          <w:p w14:paraId="7CEA077E" w14:textId="24576AD8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9</w:t>
            </w:r>
          </w:p>
        </w:tc>
        <w:tc>
          <w:tcPr>
            <w:tcW w:w="1440" w:type="dxa"/>
          </w:tcPr>
          <w:p w14:paraId="441D6FBE" w14:textId="26B316AD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56</w:t>
            </w:r>
          </w:p>
        </w:tc>
      </w:tr>
      <w:tr w:rsidR="00833CCD" w:rsidRPr="005A3F5E" w14:paraId="686275BB" w14:textId="77777777" w:rsidTr="0084486B">
        <w:trPr>
          <w:jc w:val="center"/>
        </w:trPr>
        <w:tc>
          <w:tcPr>
            <w:tcW w:w="805" w:type="dxa"/>
          </w:tcPr>
          <w:p w14:paraId="630C7F9A" w14:textId="7CF164E6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40" w:type="dxa"/>
          </w:tcPr>
          <w:p w14:paraId="0F0C5D42" w14:textId="38FD9957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80</w:t>
            </w:r>
          </w:p>
        </w:tc>
      </w:tr>
      <w:tr w:rsidR="00833CCD" w:rsidRPr="005A3F5E" w14:paraId="2DD7C4BD" w14:textId="77777777" w:rsidTr="0084486B">
        <w:trPr>
          <w:jc w:val="center"/>
        </w:trPr>
        <w:tc>
          <w:tcPr>
            <w:tcW w:w="805" w:type="dxa"/>
          </w:tcPr>
          <w:p w14:paraId="6315DF96" w14:textId="1C15DC09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11</w:t>
            </w:r>
          </w:p>
        </w:tc>
        <w:tc>
          <w:tcPr>
            <w:tcW w:w="1440" w:type="dxa"/>
          </w:tcPr>
          <w:p w14:paraId="0D3B0FBF" w14:textId="03902ECB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104</w:t>
            </w:r>
          </w:p>
        </w:tc>
      </w:tr>
      <w:tr w:rsidR="00833CCD" w:rsidRPr="005A3F5E" w14:paraId="202017B1" w14:textId="77777777" w:rsidTr="0084486B">
        <w:trPr>
          <w:jc w:val="center"/>
        </w:trPr>
        <w:tc>
          <w:tcPr>
            <w:tcW w:w="805" w:type="dxa"/>
          </w:tcPr>
          <w:p w14:paraId="5067D87E" w14:textId="22202C28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Total</w:t>
            </w:r>
          </w:p>
        </w:tc>
        <w:tc>
          <w:tcPr>
            <w:tcW w:w="1440" w:type="dxa"/>
          </w:tcPr>
          <w:p w14:paraId="3AE93842" w14:textId="7A5C45CF" w:rsidR="00833CCD" w:rsidRPr="005A3F5E" w:rsidRDefault="00833CCD" w:rsidP="005A3F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pt-BR"/>
              </w:rPr>
            </w:pPr>
            <w:r w:rsidRPr="005A3F5E">
              <w:rPr>
                <w:rFonts w:ascii="Times New Roman" w:hAnsi="Times New Roman" w:cs="Times New Roman"/>
                <w:lang w:val="pt-BR"/>
              </w:rPr>
              <w:t>310</w:t>
            </w:r>
          </w:p>
        </w:tc>
      </w:tr>
    </w:tbl>
    <w:p w14:paraId="570F1A4A" w14:textId="6BB15C01" w:rsidR="00833CCD" w:rsidRPr="005A3F5E" w:rsidRDefault="00833CCD" w:rsidP="005A3F5E">
      <w:pPr>
        <w:jc w:val="both"/>
        <w:rPr>
          <w:rFonts w:ascii="Times New Roman" w:hAnsi="Times New Roman" w:cs="Times New Roman"/>
          <w:vanish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 xml:space="preserve">Soma </m:t>
          </m:r>
          <m:r>
            <w:rPr>
              <w:rFonts w:ascii="Cambria Math" w:eastAsia="Times New Roman" w:hAnsi="Cambria Math" w:cs="Times New Roman"/>
              <w:lang w:val="pt-BR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11</m:t>
          </m:r>
          <m:r>
            <w:rPr>
              <w:rFonts w:ascii="Cambria Math" w:hAnsi="Cambria Math" w:cs="Times New Roman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310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vanish/>
            </w:rPr>
            <m:t>P</m:t>
          </m:r>
        </m:oMath>
      </m:oMathPara>
    </w:p>
    <w:p w14:paraId="797073CD" w14:textId="77777777" w:rsidR="00833CCD" w:rsidRPr="00C11A4D" w:rsidRDefault="00833CC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6A178764" w14:textId="77777777" w:rsidR="00833CCD" w:rsidRPr="00C11A4D" w:rsidRDefault="00833CCD" w:rsidP="005A3F5E">
      <w:pPr>
        <w:pStyle w:val="Prrafodelista"/>
        <w:jc w:val="both"/>
        <w:rPr>
          <w:rFonts w:ascii="Times New Roman" w:hAnsi="Times New Roman" w:cs="Times New Roman"/>
          <w:vanish/>
        </w:rPr>
      </w:pPr>
    </w:p>
    <w:p w14:paraId="23B1F45A" w14:textId="77777777" w:rsidR="00833CCD" w:rsidRPr="005A3F5E" w:rsidRDefault="00833CCD" w:rsidP="005A3F5E">
      <w:pPr>
        <w:jc w:val="both"/>
        <w:rPr>
          <w:rFonts w:ascii="Times New Roman" w:eastAsiaTheme="minorEastAsia" w:hAnsi="Times New Roman" w:cs="Times New Roman"/>
        </w:rPr>
      </w:pPr>
    </w:p>
    <w:p w14:paraId="74EA2EB7" w14:textId="188CF58E" w:rsidR="00833CCD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 xml:space="preserve">Soma 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pt-BR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11</m:t>
          </m:r>
          <m:r>
            <m:rPr>
              <m:sty m:val="p"/>
            </m:rPr>
            <w:rPr>
              <w:rFonts w:ascii="Cambria Math" w:hAnsi="Cambria Math" w:cs="Times New Roman"/>
            </w:rPr>
            <m:t>)= 0.2391</m:t>
          </m:r>
        </m:oMath>
      </m:oMathPara>
    </w:p>
    <w:p w14:paraId="28DCF186" w14:textId="77777777" w:rsidR="00EF798A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</w:p>
    <w:p w14:paraId="37CE6471" w14:textId="6F68D3E6" w:rsidR="00833CCD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val="pt-BR" w:eastAsia="es-US"/>
              <w14:ligatures w14:val="none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val="pt-BR" w:eastAsia="es-US"/>
              <w14:ligatures w14:val="none"/>
            </w:rPr>
            <m:t>=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pt-BR"/>
                </w:rPr>
                <m:t>Soma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pt-BR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11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Lucrol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í</m:t>
              </m:r>
              <m:r>
                <w:rPr>
                  <w:rFonts w:ascii="Cambria Math" w:hAnsi="Cambria Math" w:cs="Times New Roman"/>
                </w:rPr>
                <m:t>quido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Soma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pt-BR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pt-BR"/>
                    </w:rPr>
                    <m:t>11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preju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í</m:t>
                  </m:r>
                  <m:r>
                    <w:rPr>
                      <w:rFonts w:ascii="Cambria Math" w:hAnsi="Cambria Math" w:cs="Times New Roman"/>
                    </w:rPr>
                    <m:t>zo</m:t>
                  </m:r>
                </m:e>
              </m:d>
            </m:e>
          </m:d>
        </m:oMath>
      </m:oMathPara>
    </w:p>
    <w:p w14:paraId="545D0C6D" w14:textId="3F2BC119" w:rsidR="00EF798A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E = </m:t>
          </m:r>
          <m:r>
            <m:rPr>
              <m:sty m:val="p"/>
            </m:rPr>
            <w:rPr>
              <w:rFonts w:ascii="Cambria Math" w:hAnsi="Cambria Math" w:cs="Times New Roman"/>
            </w:rPr>
            <m:t>0.2391×19 + (1-0.2391)×</m:t>
          </m:r>
          <m:r>
            <w:rPr>
              <w:rFonts w:ascii="Cambria Math" w:eastAsia="Times New Roman" w:hAnsi="Cambria Math" w:cs="Times New Roman"/>
            </w:rPr>
            <m:t>(-1)</m:t>
          </m:r>
        </m:oMath>
      </m:oMathPara>
    </w:p>
    <w:p w14:paraId="7314AE25" w14:textId="77777777" w:rsidR="00EF798A" w:rsidRPr="005A3F5E" w:rsidRDefault="00EF798A" w:rsidP="005A3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E = </m:t>
          </m:r>
          <m:r>
            <m:rPr>
              <m:sty m:val="p"/>
            </m:rPr>
            <w:rPr>
              <w:rFonts w:ascii="Cambria Math" w:hAnsi="Cambria Math" w:cs="Times New Roman"/>
            </w:rPr>
            <m:t>3.7802</m:t>
          </m:r>
        </m:oMath>
      </m:oMathPara>
    </w:p>
    <w:p w14:paraId="7D059A64" w14:textId="77777777" w:rsidR="000C4523" w:rsidRDefault="000C4523" w:rsidP="000C452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</w:pPr>
    </w:p>
    <w:p w14:paraId="5B41B574" w14:textId="4C1281AD" w:rsidR="00EF798A" w:rsidRPr="005A3F5E" w:rsidRDefault="00EF798A" w:rsidP="000C452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</w:pPr>
      <w:r w:rsidRPr="005A3F5E"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  <w:t>Em média, para cada vez que o jogador joga, ele ganha R$ 3,78.</w:t>
      </w:r>
      <w:r w:rsidR="000C4523" w:rsidRPr="000C4523">
        <w:rPr>
          <w:lang w:val="pt-BR"/>
        </w:rPr>
        <w:t xml:space="preserve"> </w:t>
      </w:r>
      <w:r w:rsidR="000C4523" w:rsidRPr="000C4523"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  <w:t>A longo prazo, o jogador ganha dinheiro.</w:t>
      </w:r>
    </w:p>
    <w:p w14:paraId="34CB4874" w14:textId="77777777" w:rsidR="002720B9" w:rsidRPr="005A3F5E" w:rsidRDefault="002720B9" w:rsidP="005A3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kern w:val="0"/>
          <w:lang w:val="pt-BR" w:eastAsia="es-US"/>
          <w14:ligatures w14:val="none"/>
        </w:rPr>
      </w:pPr>
    </w:p>
    <w:p w14:paraId="67CD68A4" w14:textId="734B8EFA" w:rsidR="002720B9" w:rsidRPr="005A3F5E" w:rsidRDefault="002720B9" w:rsidP="005A3F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Resolva as seguintes integrais pelo método da integração de monte </w:t>
      </w:r>
      <w:proofErr w:type="spellStart"/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>carlo</w:t>
      </w:r>
      <w:proofErr w:type="spellEnd"/>
      <w:r w:rsidRPr="005A3F5E"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  <w:t xml:space="preserve"> e pelo método da integração por importância.</w:t>
      </w:r>
    </w:p>
    <w:p w14:paraId="57220AA2" w14:textId="3408460A" w:rsidR="001C5533" w:rsidRPr="001C5533" w:rsidRDefault="001C5533" w:rsidP="001C553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US"/>
          <w14:ligatures w14:val="none"/>
        </w:rPr>
      </w:pPr>
    </w:p>
    <w:p w14:paraId="0AD85C72" w14:textId="6BDC73BF" w:rsidR="00EF798A" w:rsidRPr="005A3F5E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</m:t>
          </m:r>
        </m:oMath>
      </m:oMathPara>
    </w:p>
    <w:p w14:paraId="4AC8B438" w14:textId="77777777" w:rsidR="005A3F5E" w:rsidRPr="007A125D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AAC7813" w14:textId="1A716A39" w:rsidR="007A125D" w:rsidRDefault="007A125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Função proposta</w:t>
      </w:r>
      <w:r>
        <w:rPr>
          <w:rFonts w:ascii="Times New Roman" w:eastAsia="Times New Roman" w:hAnsi="Times New Roman" w:cs="Times New Roman"/>
          <w:i/>
          <w:iCs/>
          <w:lang w:val="pt-BR"/>
        </w:rPr>
        <w:t xml:space="preserve"> g(x):</w:t>
      </w:r>
    </w:p>
    <w:p w14:paraId="4AC9079D" w14:textId="77777777" w:rsidR="005A3F5E" w:rsidRPr="00F55A68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2FCE9FE8" w14:textId="77777777" w:rsidR="007A125D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>
        <m:r>
          <w:rPr>
            <w:rFonts w:ascii="Cambria Math" w:eastAsia="Times New Roman" w:hAnsi="Cambria Math" w:cs="Times New Roman"/>
            <w:lang w:val="pt-BR"/>
          </w:rPr>
          <m:t>g(x)=A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lang w:val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pt-BR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lang w:val="pt-BR"/>
              </w:rPr>
              <m:t>7/2</m:t>
            </m:r>
          </m:sup>
        </m:sSup>
        <m:r>
          <w:rPr>
            <w:rFonts w:ascii="Cambria Math" w:eastAsia="Times New Roman" w:hAnsi="Cambria Math" w:cs="Times New Roman"/>
            <w:lang w:val="pt-BR"/>
          </w:rPr>
          <m:t>, 0≤x≤1</m:t>
        </m:r>
      </m:oMath>
      <w:r w:rsidR="002B109D">
        <w:rPr>
          <w:rFonts w:ascii="Times New Roman" w:eastAsia="Times New Roman" w:hAnsi="Times New Roman" w:cs="Times New Roman"/>
          <w:i/>
          <w:iCs/>
          <w:lang w:val="pt-BR"/>
        </w:rPr>
        <w:t xml:space="preserve">   </w:t>
      </w:r>
    </w:p>
    <w:p w14:paraId="3B10C63E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1DEC349" w14:textId="5FF3DDBD" w:rsidR="00EA67A5" w:rsidRDefault="007A125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Valor de A para garantir que g(x) seja uma função de densidade válida</w:t>
      </w:r>
      <w:r w:rsidR="005A3F5E" w:rsidRPr="005A3F5E"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7393292" w14:textId="77777777" w:rsidR="005A3F5E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E093B83" w14:textId="27E26360" w:rsidR="00EA67A5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A(1-x)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 = 1</m:t>
          </m:r>
        </m:oMath>
      </m:oMathPara>
    </w:p>
    <w:p w14:paraId="1638D9D3" w14:textId="50072C2D" w:rsidR="00EA67A5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A=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den>
          </m:f>
        </m:oMath>
      </m:oMathPara>
    </w:p>
    <w:p w14:paraId="225A60A9" w14:textId="4FDFFF53" w:rsidR="002720B9" w:rsidRPr="005A3F5E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w:lastRenderedPageBreak/>
            <m:t>g(x)=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(1-x)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7/2</m:t>
              </m:r>
            </m:sup>
          </m:sSup>
        </m:oMath>
      </m:oMathPara>
    </w:p>
    <w:p w14:paraId="01A20445" w14:textId="77777777" w:rsidR="005A3F5E" w:rsidRPr="007A125D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97276E6" w14:textId="298E7859" w:rsidR="007A125D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CDF da distribuição g(x)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D50E140" w14:textId="77777777" w:rsidR="005A3F5E" w:rsidRPr="00F55A68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234157B5" w14:textId="6A50111F" w:rsidR="009E0ED3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pt-BR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7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lang w:val="pt-BR"/>
                    </w:rPr>
                    <m:t>/</m:t>
                  </m:r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</m:t>
          </m:r>
        </m:oMath>
      </m:oMathPara>
    </w:p>
    <w:p w14:paraId="4CE72E61" w14:textId="03F6AF1A" w:rsidR="009E0ED3" w:rsidRPr="005A3F5E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G(x)=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pt-BR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9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/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x</m:t>
              </m:r>
            </m:sup>
          </m:sSubSup>
        </m:oMath>
      </m:oMathPara>
    </w:p>
    <w:p w14:paraId="44F28533" w14:textId="52E0F16F" w:rsidR="005A3F5E" w:rsidRP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G(x)=-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9</m:t>
              </m:r>
              <m:r>
                <m:rPr>
                  <m:lit/>
                </m:rPr>
                <w:rPr>
                  <w:rFonts w:ascii="Cambria Math" w:eastAsia="Times New Roman" w:hAnsi="Cambria Math" w:cs="Times New Roman"/>
                  <w:lang w:val="pt-BR"/>
                </w:rPr>
                <m:t>/</m:t>
              </m:r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+1</m:t>
          </m:r>
        </m:oMath>
      </m:oMathPara>
    </w:p>
    <w:p w14:paraId="75B1608D" w14:textId="77777777" w:rsidR="005A3F5E" w:rsidRPr="005A3F5E" w:rsidRDefault="005A3F5E" w:rsidP="005A3F5E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F715D25" w14:textId="2C620638" w:rsidR="005A3F5E" w:rsidRPr="00F55A68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Gerar amostras da distribuição g(x) seguindo o método de transformação inversa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417D972" w14:textId="47FEC00A" w:rsidR="009E0ED3" w:rsidRPr="00F55A68" w:rsidRDefault="00F55A68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U 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(1-x)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lang w:val="pt-BR"/>
            </w:rPr>
            <m:t>+1</m:t>
          </m:r>
        </m:oMath>
      </m:oMathPara>
    </w:p>
    <w:p w14:paraId="5B21C18D" w14:textId="70DF1A80" w:rsidR="00F55A68" w:rsidRPr="00F55A68" w:rsidRDefault="00000000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(1-x)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lang w:val="pt-BR"/>
            </w:rPr>
            <m:t>=(1-U)</m:t>
          </m:r>
        </m:oMath>
      </m:oMathPara>
    </w:p>
    <w:p w14:paraId="2E2EE47C" w14:textId="68A7AABD" w:rsidR="00F55A68" w:rsidRPr="00F55A68" w:rsidRDefault="00000000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  <w:lang w:val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den>
              </m:f>
            </m:sup>
          </m:sSup>
        </m:oMath>
      </m:oMathPara>
    </w:p>
    <w:p w14:paraId="3BD7C33E" w14:textId="6B83E670" w:rsidR="002B109D" w:rsidRDefault="00F55A68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x = 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9</m:t>
                  </m:r>
                </m:den>
              </m:f>
            </m:sup>
          </m:sSup>
        </m:oMath>
      </m:oMathPara>
    </w:p>
    <w:p w14:paraId="7DE30737" w14:textId="77777777" w:rsidR="002B109D" w:rsidRPr="00F55A68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22569FCE" w14:textId="3B5E6925" w:rsidR="009E0ED3" w:rsidRPr="005A3F5E" w:rsidRDefault="009E0ED3" w:rsidP="005A3F5E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pt-BR"/>
        </w:rPr>
      </w:pPr>
    </w:p>
    <w:p w14:paraId="6A9FAE09" w14:textId="082DBA93" w:rsidR="002720B9" w:rsidRPr="005A3F5E" w:rsidRDefault="002B109D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-5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dx</m:t>
          </m:r>
        </m:oMath>
      </m:oMathPara>
    </w:p>
    <w:p w14:paraId="07DBB34F" w14:textId="77777777" w:rsidR="005A3F5E" w:rsidRPr="005A3F5E" w:rsidRDefault="005A3F5E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78FE633B" w14:textId="603347A2" w:rsidR="005A3F5E" w:rsidRDefault="005A3F5E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Substitui</w:t>
      </w:r>
      <w:r>
        <w:rPr>
          <w:rFonts w:ascii="Times New Roman" w:eastAsia="Times New Roman" w:hAnsi="Times New Roman" w:cs="Times New Roman"/>
          <w:i/>
          <w:iCs/>
          <w:lang w:val="pt-BR"/>
        </w:rPr>
        <w:t>çã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o de variáveis</w:t>
      </w:r>
    </w:p>
    <w:p w14:paraId="014E91F9" w14:textId="77777777" w:rsidR="005A3F5E" w:rsidRPr="005A3F5E" w:rsidRDefault="005A3F5E" w:rsidP="009E0ED3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0AC6AFEE" w14:textId="27B92ED0" w:rsidR="001C5533" w:rsidRPr="005A3F5E" w:rsidRDefault="002B109D" w:rsidP="009E0ED3">
      <w:pPr>
        <w:pStyle w:val="Prrafodelista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 15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((15y-5)+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(15y-5)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dy</m:t>
          </m:r>
        </m:oMath>
      </m:oMathPara>
    </w:p>
    <w:p w14:paraId="21C978A2" w14:textId="77777777" w:rsidR="005A3F5E" w:rsidRPr="005A3F5E" w:rsidRDefault="005A3F5E" w:rsidP="009E0ED3">
      <w:pPr>
        <w:pStyle w:val="Prrafodelista"/>
        <w:spacing w:after="0" w:line="240" w:lineRule="auto"/>
        <w:ind w:left="81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822CAAF" w14:textId="1B774E49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Função proposta</w:t>
      </w:r>
      <w:r>
        <w:rPr>
          <w:rFonts w:ascii="Times New Roman" w:eastAsia="Times New Roman" w:hAnsi="Times New Roman" w:cs="Times New Roman"/>
          <w:i/>
          <w:iCs/>
          <w:lang w:val="pt-BR"/>
        </w:rPr>
        <w:t xml:space="preserve"> g(y):</w:t>
      </w:r>
    </w:p>
    <w:p w14:paraId="4608DD09" w14:textId="77777777" w:rsidR="005A3F5E" w:rsidRP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6E9A55EE" w14:textId="795D56C9" w:rsidR="005A3F5E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>
        <m:r>
          <w:rPr>
            <w:rFonts w:ascii="Cambria Math" w:eastAsia="Times New Roman" w:hAnsi="Cambria Math" w:cs="Times New Roman"/>
            <w:lang w:val="pt-BR"/>
          </w:rPr>
          <m:t>g(y) = A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lang w:val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pt-BR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lang w:val="pt-BR"/>
              </w:rPr>
              <m:t>15y</m:t>
            </m:r>
          </m:sup>
        </m:sSup>
        <m:r>
          <w:rPr>
            <w:rFonts w:ascii="Cambria Math" w:eastAsia="Times New Roman" w:hAnsi="Cambria Math" w:cs="Times New Roman"/>
            <w:lang w:val="pt-BR"/>
          </w:rPr>
          <m:t>, 0≤y≤1</m:t>
        </m:r>
      </m:oMath>
      <w:r>
        <w:rPr>
          <w:rFonts w:ascii="Times New Roman" w:eastAsia="Times New Roman" w:hAnsi="Times New Roman" w:cs="Times New Roman"/>
          <w:i/>
          <w:iCs/>
          <w:lang w:val="pt-BR"/>
        </w:rPr>
        <w:t xml:space="preserve">   </w:t>
      </w:r>
    </w:p>
    <w:p w14:paraId="6EE76D57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1DF8778" w14:textId="2F42578B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Valor de A para garantir que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7A125D">
        <w:rPr>
          <w:rFonts w:ascii="Times New Roman" w:eastAsia="Times New Roman" w:hAnsi="Times New Roman" w:cs="Times New Roman"/>
          <w:i/>
          <w:iCs/>
          <w:lang w:val="pt-BR"/>
        </w:rPr>
        <w:t>) seja uma função de densidade válida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07B6802B" w14:textId="74FB7A93" w:rsidR="001C5533" w:rsidRPr="002B109D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>
        <w:rPr>
          <w:rFonts w:ascii="Times New Roman" w:eastAsia="Times New Roman" w:hAnsi="Times New Roman" w:cs="Times New Roman"/>
          <w:i/>
          <w:iCs/>
          <w:lang w:val="pt-BR"/>
        </w:rPr>
        <w:t xml:space="preserve"> </w:t>
      </w:r>
    </w:p>
    <w:p w14:paraId="5484EEE1" w14:textId="77777777" w:rsidR="00EA66C8" w:rsidRPr="002B109D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15y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dy = 1</m:t>
          </m:r>
        </m:oMath>
      </m:oMathPara>
    </w:p>
    <w:p w14:paraId="604D3211" w14:textId="68CE672E" w:rsidR="001C5533" w:rsidRPr="002B109D" w:rsidRDefault="002B109D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15×A(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-1) = 1</m:t>
          </m:r>
        </m:oMath>
      </m:oMathPara>
    </w:p>
    <w:p w14:paraId="0168C65A" w14:textId="7C4F2F81" w:rsidR="009E0ED3" w:rsidRPr="002B109D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A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</m:oMath>
      </m:oMathPara>
    </w:p>
    <w:p w14:paraId="3B1D47AA" w14:textId="37145293" w:rsidR="009E0ED3" w:rsidRPr="005A3F5E" w:rsidRDefault="002B109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g(y)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lang w:val="pt-BR"/>
            </w:rPr>
            <m:t xml:space="preserve"> </m:t>
          </m:r>
        </m:oMath>
      </m:oMathPara>
    </w:p>
    <w:p w14:paraId="0AF429E7" w14:textId="77777777" w:rsidR="005A3F5E" w:rsidRPr="007A125D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3F82E86" w14:textId="0C41C16E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CDF da distribuição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)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0F535518" w14:textId="77777777" w:rsidR="005A3F5E" w:rsidRPr="002B109D" w:rsidRDefault="005A3F5E" w:rsidP="005A3F5E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4443400" w14:textId="0E8C5FA9" w:rsidR="002B109D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w:lastRenderedPageBreak/>
            <m:t xml:space="preserve">G(y)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15y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dy</m:t>
              </m:r>
            </m:e>
          </m:nary>
        </m:oMath>
      </m:oMathPara>
    </w:p>
    <w:p w14:paraId="0DBFCCFF" w14:textId="34347EC3" w:rsidR="002B109D" w:rsidRPr="005A3F5E" w:rsidRDefault="005A3F5E" w:rsidP="002B10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G(y)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lang w:val="pt-BR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15y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-1)</m:t>
          </m:r>
        </m:oMath>
      </m:oMathPara>
    </w:p>
    <w:p w14:paraId="2076DE47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4FF47558" w14:textId="7A1BB86C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Gerar amostras da distribuição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) seguindo o método de transformação inversa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683EC627" w14:textId="77777777" w:rsid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7C25E6F" w14:textId="0B3A2044" w:rsidR="002B109D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U(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15y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-1</m:t>
          </m:r>
        </m:oMath>
      </m:oMathPara>
    </w:p>
    <w:p w14:paraId="0503D7E7" w14:textId="2A1F1BEE" w:rsidR="002B109D" w:rsidRPr="005A3F5E" w:rsidRDefault="005A3F5E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ln(U(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15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-1) + 1)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15</m:t>
              </m:r>
            </m:den>
          </m:f>
        </m:oMath>
      </m:oMathPara>
    </w:p>
    <w:p w14:paraId="44961D61" w14:textId="77777777" w:rsidR="007A125D" w:rsidRDefault="007A125D" w:rsidP="009E0E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6D7B778" w14:textId="5ADCFD26" w:rsidR="007A125D" w:rsidRPr="005A3F5E" w:rsidRDefault="007A125D" w:rsidP="005A3F5E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3FAF709" w14:textId="79C6FCAD" w:rsidR="002B109D" w:rsidRPr="005A3F5E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-3</m:t>
                  </m:r>
                </m:sup>
              </m:sSup>
            </m:e>
          </m:nary>
        </m:oMath>
      </m:oMathPara>
    </w:p>
    <w:p w14:paraId="074F1552" w14:textId="77777777" w:rsidR="005A3F5E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6EC806C3" w14:textId="5A9BB943" w:rsidR="005A3F5E" w:rsidRDefault="005A3F5E" w:rsidP="005A3F5E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Substitui</w:t>
      </w:r>
      <w:r>
        <w:rPr>
          <w:rFonts w:ascii="Times New Roman" w:eastAsia="Times New Roman" w:hAnsi="Times New Roman" w:cs="Times New Roman"/>
          <w:i/>
          <w:iCs/>
          <w:lang w:val="pt-BR"/>
        </w:rPr>
        <w:t>çã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o de variáveis</w:t>
      </w:r>
    </w:p>
    <w:p w14:paraId="7E65C53A" w14:textId="77777777" w:rsidR="005A3F5E" w:rsidRPr="00EA66C8" w:rsidRDefault="005A3F5E" w:rsidP="005A3F5E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018434C2" w14:textId="1B2F0ACE" w:rsidR="00EA66C8" w:rsidRPr="00EA66C8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pt-B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pt-BR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-1)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lang w:val="pt-BR"/>
            </w:rPr>
            <m:t>dy</m:t>
          </m:r>
        </m:oMath>
      </m:oMathPara>
    </w:p>
    <w:p w14:paraId="1E9FCCC3" w14:textId="70EC0FD7" w:rsidR="00EA66C8" w:rsidRPr="005A3F5E" w:rsidRDefault="00EA66C8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I 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(1-y)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(2y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-2y+1)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lang w:val="pt-BR"/>
            </w:rPr>
            <m:t>dy</m:t>
          </m:r>
        </m:oMath>
      </m:oMathPara>
    </w:p>
    <w:p w14:paraId="4516B2FE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1AC9142" w14:textId="57C4A283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Função proposta</w:t>
      </w:r>
      <w:r>
        <w:rPr>
          <w:rFonts w:ascii="Times New Roman" w:eastAsia="Times New Roman" w:hAnsi="Times New Roman" w:cs="Times New Roman"/>
          <w:i/>
          <w:iCs/>
          <w:lang w:val="pt-BR"/>
        </w:rPr>
        <w:t xml:space="preserve"> g(y):</w:t>
      </w:r>
    </w:p>
    <w:p w14:paraId="70BF25FD" w14:textId="77777777" w:rsidR="005A3F5E" w:rsidRPr="00EA66C8" w:rsidRDefault="005A3F5E" w:rsidP="005A3F5E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48AB9944" w14:textId="1A4CE90D" w:rsidR="00EA66C8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>
        <m:r>
          <w:rPr>
            <w:rFonts w:ascii="Cambria Math" w:eastAsia="Times New Roman" w:hAnsi="Cambria Math" w:cs="Times New Roman"/>
            <w:lang w:val="pt-BR"/>
          </w:rPr>
          <m:t>g(y)=A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lang w:val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pt-BR"/>
              </w:rPr>
              <m:t>(1-y)</m:t>
            </m:r>
          </m:e>
          <m:sup>
            <m:r>
              <w:rPr>
                <w:rFonts w:ascii="Cambria Math" w:eastAsia="Times New Roman" w:hAnsi="Cambria Math" w:cs="Times New Roman"/>
                <w:lang w:val="pt-B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pt-BR"/>
          </w:rPr>
          <m:t>, 0≤y≤1</m:t>
        </m:r>
      </m:oMath>
      <w:r w:rsidR="00EA66C8" w:rsidRPr="005A3F5E">
        <w:rPr>
          <w:rFonts w:ascii="Times New Roman" w:eastAsia="Times New Roman" w:hAnsi="Times New Roman" w:cs="Times New Roman"/>
          <w:i/>
          <w:iCs/>
          <w:lang w:val="pt-BR"/>
        </w:rPr>
        <w:t xml:space="preserve">    </w:t>
      </w:r>
    </w:p>
    <w:p w14:paraId="5E737858" w14:textId="77777777" w:rsid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71B539DB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7A125D">
        <w:rPr>
          <w:rFonts w:ascii="Times New Roman" w:eastAsia="Times New Roman" w:hAnsi="Times New Roman" w:cs="Times New Roman"/>
          <w:i/>
          <w:iCs/>
          <w:lang w:val="pt-BR"/>
        </w:rPr>
        <w:t>Valor de A para garantir que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7A125D">
        <w:rPr>
          <w:rFonts w:ascii="Times New Roman" w:eastAsia="Times New Roman" w:hAnsi="Times New Roman" w:cs="Times New Roman"/>
          <w:i/>
          <w:iCs/>
          <w:lang w:val="pt-BR"/>
        </w:rPr>
        <w:t>) seja uma função de densidade válida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A519855" w14:textId="77777777" w:rsidR="005A3F5E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5ED2B55F" w14:textId="5901ADD9" w:rsidR="00EA66C8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 xml:space="preserve">I 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(1-y)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pt-BR"/>
            </w:rPr>
            <m:t>dy = 1</m:t>
          </m:r>
        </m:oMath>
      </m:oMathPara>
    </w:p>
    <w:p w14:paraId="5E2198DB" w14:textId="2F3C8541" w:rsidR="00EA66C8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-A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lang w:val="pt-BR"/>
            </w:rPr>
            <m:t>= 1</m:t>
          </m:r>
        </m:oMath>
      </m:oMathPara>
    </w:p>
    <w:p w14:paraId="7F62F0D7" w14:textId="2E8908EC" w:rsidR="00EA66C8" w:rsidRPr="005A3F5E" w:rsidRDefault="00000000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pt-BR"/>
                </w:rPr>
                <m:t>-A</m:t>
              </m:r>
            </m:num>
            <m:den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pt-BR"/>
            </w:rPr>
            <m:t>(-1)=1</m:t>
          </m:r>
        </m:oMath>
      </m:oMathPara>
    </w:p>
    <w:p w14:paraId="52252D63" w14:textId="4C282FF3" w:rsidR="007A125D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A = 3</m:t>
          </m:r>
        </m:oMath>
      </m:oMathPara>
    </w:p>
    <w:p w14:paraId="100356E5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g(y)=3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(1-y)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, 0≤y≤1</m:t>
          </m:r>
        </m:oMath>
      </m:oMathPara>
    </w:p>
    <w:p w14:paraId="27CA38FC" w14:textId="77777777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1218E51" w14:textId="6B293B06" w:rsidR="005A3F5E" w:rsidRDefault="005A3F5E" w:rsidP="005A3F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CDF da distribuição g(</w:t>
      </w:r>
      <w:r>
        <w:rPr>
          <w:rFonts w:ascii="Times New Roman" w:eastAsia="Times New Roman" w:hAnsi="Times New Roman" w:cs="Times New Roman"/>
          <w:i/>
          <w:iCs/>
          <w:lang w:val="pt-BR"/>
        </w:rPr>
        <w:t>y</w:t>
      </w:r>
      <w:r w:rsidRPr="005A3F5E">
        <w:rPr>
          <w:rFonts w:ascii="Times New Roman" w:eastAsia="Times New Roman" w:hAnsi="Times New Roman" w:cs="Times New Roman"/>
          <w:i/>
          <w:iCs/>
          <w:lang w:val="pt-BR"/>
        </w:rPr>
        <w:t>)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39551C0A" w14:textId="77777777" w:rsidR="005A3F5E" w:rsidRPr="005A3F5E" w:rsidRDefault="005A3F5E" w:rsidP="00EA66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1169FD6E" w14:textId="57FB5619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G(y) = 3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(1-y)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pt-BR"/>
                </w:rPr>
                <m:t>dy</m:t>
              </m:r>
            </m:e>
          </m:nary>
        </m:oMath>
      </m:oMathPara>
    </w:p>
    <w:p w14:paraId="418AA9D9" w14:textId="6D76FC31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G(y) = 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y</m:t>
              </m:r>
            </m:sup>
          </m:sSubSup>
        </m:oMath>
      </m:oMathPara>
    </w:p>
    <w:p w14:paraId="0F3222B4" w14:textId="07DC51DF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w:lastRenderedPageBreak/>
            <m:t>G(y) = 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(1-y)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+1</m:t>
          </m:r>
        </m:oMath>
      </m:oMathPara>
    </w:p>
    <w:p w14:paraId="30268447" w14:textId="77777777" w:rsidR="005A3F5E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45A0B9AA" w14:textId="41FF98DB" w:rsidR="005A3F5E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w:r w:rsidRPr="005A3F5E">
        <w:rPr>
          <w:rFonts w:ascii="Times New Roman" w:eastAsia="Times New Roman" w:hAnsi="Times New Roman" w:cs="Times New Roman"/>
          <w:i/>
          <w:iCs/>
          <w:lang w:val="pt-BR"/>
        </w:rPr>
        <w:t>Gerar amostras da distribuição g(x) seguindo o método de transformação inversa</w:t>
      </w:r>
      <w:r>
        <w:rPr>
          <w:rFonts w:ascii="Times New Roman" w:eastAsia="Times New Roman" w:hAnsi="Times New Roman" w:cs="Times New Roman"/>
          <w:i/>
          <w:iCs/>
          <w:lang w:val="pt-BR"/>
        </w:rPr>
        <w:t>:</w:t>
      </w:r>
    </w:p>
    <w:p w14:paraId="65EBCC02" w14:textId="77777777" w:rsidR="007A125D" w:rsidRPr="005A3F5E" w:rsidRDefault="007A125D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</w:p>
    <w:p w14:paraId="3451EF12" w14:textId="39668B9F" w:rsidR="007A125D" w:rsidRPr="005A3F5E" w:rsidRDefault="00000000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(1-y)</m:t>
              </m:r>
            </m:e>
            <m:sup>
              <m:r>
                <w:rPr>
                  <w:rFonts w:ascii="Cambria Math" w:eastAsia="Times New Roman" w:hAnsi="Cambria Math" w:cs="Times New Roman"/>
                  <w:lang w:val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lang w:val="pt-BR"/>
            </w:rPr>
            <m:t>= (1-U)</m:t>
          </m:r>
        </m:oMath>
      </m:oMathPara>
    </w:p>
    <w:p w14:paraId="4F69A37F" w14:textId="344A1058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(1-y)=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(1-U)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3</m:t>
                  </m:r>
                </m:den>
              </m:f>
            </m:sup>
          </m:sSup>
        </m:oMath>
      </m:oMathPara>
    </w:p>
    <w:p w14:paraId="6F5A569C" w14:textId="04773048" w:rsidR="007A125D" w:rsidRPr="005A3F5E" w:rsidRDefault="005A3F5E" w:rsidP="007A125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pt-BR"/>
        </w:rPr>
      </w:pPr>
      <m:oMathPara>
        <m:oMath>
          <m:r>
            <w:rPr>
              <w:rFonts w:ascii="Cambria Math" w:eastAsia="Times New Roman" w:hAnsi="Cambria Math" w:cs="Times New Roman"/>
              <w:lang w:val="pt-BR"/>
            </w:rPr>
            <m:t>y = 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pt-BR"/>
                </w:rPr>
                <m:t>(U)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pt-BR"/>
                    </w:rPr>
                    <m:t>3</m:t>
                  </m:r>
                </m:den>
              </m:f>
            </m:sup>
          </m:sSup>
        </m:oMath>
      </m:oMathPara>
    </w:p>
    <w:sectPr w:rsidR="007A125D" w:rsidRPr="005A3F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307"/>
    <w:multiLevelType w:val="hybridMultilevel"/>
    <w:tmpl w:val="4A0AF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B23F0"/>
    <w:multiLevelType w:val="hybridMultilevel"/>
    <w:tmpl w:val="3C0CEB14"/>
    <w:lvl w:ilvl="0" w:tplc="1A72DC42">
      <w:start w:val="1"/>
      <w:numFmt w:val="lowerLetter"/>
      <w:lvlText w:val="%1)"/>
      <w:lvlJc w:val="left"/>
      <w:pPr>
        <w:ind w:left="810" w:hanging="360"/>
      </w:pPr>
      <w:rPr>
        <w:i w:val="0"/>
        <w:iCs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3C2D8A"/>
    <w:multiLevelType w:val="hybridMultilevel"/>
    <w:tmpl w:val="4A0AF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0651"/>
    <w:multiLevelType w:val="hybridMultilevel"/>
    <w:tmpl w:val="280A78A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44420"/>
    <w:multiLevelType w:val="hybridMultilevel"/>
    <w:tmpl w:val="4A0AF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C35"/>
    <w:multiLevelType w:val="hybridMultilevel"/>
    <w:tmpl w:val="42563A38"/>
    <w:lvl w:ilvl="0" w:tplc="540A0017">
      <w:start w:val="1"/>
      <w:numFmt w:val="lowerLetter"/>
      <w:lvlText w:val="%1)"/>
      <w:lvlJc w:val="left"/>
      <w:pPr>
        <w:ind w:left="2160" w:hanging="360"/>
      </w:pPr>
    </w:lvl>
    <w:lvl w:ilvl="1" w:tplc="540A0019" w:tentative="1">
      <w:start w:val="1"/>
      <w:numFmt w:val="lowerLetter"/>
      <w:lvlText w:val="%2."/>
      <w:lvlJc w:val="left"/>
      <w:pPr>
        <w:ind w:left="2880" w:hanging="360"/>
      </w:pPr>
    </w:lvl>
    <w:lvl w:ilvl="2" w:tplc="540A001B" w:tentative="1">
      <w:start w:val="1"/>
      <w:numFmt w:val="lowerRoman"/>
      <w:lvlText w:val="%3."/>
      <w:lvlJc w:val="right"/>
      <w:pPr>
        <w:ind w:left="3600" w:hanging="180"/>
      </w:pPr>
    </w:lvl>
    <w:lvl w:ilvl="3" w:tplc="540A000F" w:tentative="1">
      <w:start w:val="1"/>
      <w:numFmt w:val="decimal"/>
      <w:lvlText w:val="%4."/>
      <w:lvlJc w:val="left"/>
      <w:pPr>
        <w:ind w:left="4320" w:hanging="360"/>
      </w:pPr>
    </w:lvl>
    <w:lvl w:ilvl="4" w:tplc="540A0019" w:tentative="1">
      <w:start w:val="1"/>
      <w:numFmt w:val="lowerLetter"/>
      <w:lvlText w:val="%5."/>
      <w:lvlJc w:val="left"/>
      <w:pPr>
        <w:ind w:left="5040" w:hanging="360"/>
      </w:pPr>
    </w:lvl>
    <w:lvl w:ilvl="5" w:tplc="540A001B" w:tentative="1">
      <w:start w:val="1"/>
      <w:numFmt w:val="lowerRoman"/>
      <w:lvlText w:val="%6."/>
      <w:lvlJc w:val="right"/>
      <w:pPr>
        <w:ind w:left="5760" w:hanging="180"/>
      </w:pPr>
    </w:lvl>
    <w:lvl w:ilvl="6" w:tplc="540A000F" w:tentative="1">
      <w:start w:val="1"/>
      <w:numFmt w:val="decimal"/>
      <w:lvlText w:val="%7."/>
      <w:lvlJc w:val="left"/>
      <w:pPr>
        <w:ind w:left="6480" w:hanging="360"/>
      </w:pPr>
    </w:lvl>
    <w:lvl w:ilvl="7" w:tplc="540A0019" w:tentative="1">
      <w:start w:val="1"/>
      <w:numFmt w:val="lowerLetter"/>
      <w:lvlText w:val="%8."/>
      <w:lvlJc w:val="left"/>
      <w:pPr>
        <w:ind w:left="7200" w:hanging="360"/>
      </w:pPr>
    </w:lvl>
    <w:lvl w:ilvl="8" w:tplc="5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B955D1"/>
    <w:multiLevelType w:val="hybridMultilevel"/>
    <w:tmpl w:val="EA568050"/>
    <w:lvl w:ilvl="0" w:tplc="540A0017">
      <w:start w:val="1"/>
      <w:numFmt w:val="lowerLetter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BC0FF0"/>
    <w:multiLevelType w:val="hybridMultilevel"/>
    <w:tmpl w:val="627A792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627934">
    <w:abstractNumId w:val="3"/>
  </w:num>
  <w:num w:numId="2" w16cid:durableId="1763061625">
    <w:abstractNumId w:val="7"/>
  </w:num>
  <w:num w:numId="3" w16cid:durableId="185604937">
    <w:abstractNumId w:val="0"/>
  </w:num>
  <w:num w:numId="4" w16cid:durableId="1290355978">
    <w:abstractNumId w:val="4"/>
  </w:num>
  <w:num w:numId="5" w16cid:durableId="819074764">
    <w:abstractNumId w:val="2"/>
  </w:num>
  <w:num w:numId="6" w16cid:durableId="559944800">
    <w:abstractNumId w:val="6"/>
  </w:num>
  <w:num w:numId="7" w16cid:durableId="683825469">
    <w:abstractNumId w:val="5"/>
  </w:num>
  <w:num w:numId="8" w16cid:durableId="99792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57"/>
    <w:rsid w:val="000C4523"/>
    <w:rsid w:val="0017694D"/>
    <w:rsid w:val="001C5533"/>
    <w:rsid w:val="0023050A"/>
    <w:rsid w:val="002720B9"/>
    <w:rsid w:val="002B109D"/>
    <w:rsid w:val="00361130"/>
    <w:rsid w:val="00393230"/>
    <w:rsid w:val="004A54A7"/>
    <w:rsid w:val="005724C1"/>
    <w:rsid w:val="005A3F5E"/>
    <w:rsid w:val="007A125D"/>
    <w:rsid w:val="00833CCD"/>
    <w:rsid w:val="008952BF"/>
    <w:rsid w:val="009E0ED3"/>
    <w:rsid w:val="00A26EED"/>
    <w:rsid w:val="00AF20CA"/>
    <w:rsid w:val="00B04557"/>
    <w:rsid w:val="00C11A4D"/>
    <w:rsid w:val="00EA47E3"/>
    <w:rsid w:val="00EA66C8"/>
    <w:rsid w:val="00EA67A5"/>
    <w:rsid w:val="00EF798A"/>
    <w:rsid w:val="00F55A68"/>
    <w:rsid w:val="00F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68CF"/>
  <w15:chartTrackingRefBased/>
  <w15:docId w15:val="{8AEF8A23-5512-46F1-AC20-E0B53D3C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5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5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5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5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557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04557"/>
    <w:rPr>
      <w:color w:val="666666"/>
    </w:rPr>
  </w:style>
  <w:style w:type="character" w:customStyle="1" w:styleId="fontstyle01">
    <w:name w:val="fontstyle01"/>
    <w:basedOn w:val="Fuentedeprrafopredeter"/>
    <w:rsid w:val="0039323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">
    <w:name w:val="Table Grid"/>
    <w:basedOn w:val="Tablanormal"/>
    <w:uiPriority w:val="39"/>
    <w:rsid w:val="00C1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11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alpha</dc:creator>
  <cp:keywords/>
  <dc:description/>
  <cp:lastModifiedBy>the alpha</cp:lastModifiedBy>
  <cp:revision>4</cp:revision>
  <cp:lastPrinted>2025-04-16T21:50:00Z</cp:lastPrinted>
  <dcterms:created xsi:type="dcterms:W3CDTF">2025-04-11T19:32:00Z</dcterms:created>
  <dcterms:modified xsi:type="dcterms:W3CDTF">2025-04-16T21:50:00Z</dcterms:modified>
</cp:coreProperties>
</file>