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928" w:rsidRDefault="002D478F" w:rsidP="002D478F">
      <w:pPr>
        <w:pStyle w:val="a3"/>
        <w:numPr>
          <w:ilvl w:val="0"/>
          <w:numId w:val="1"/>
        </w:numPr>
      </w:pPr>
      <w:r>
        <w:t>Параллельный регистр</w:t>
      </w:r>
    </w:p>
    <w:tbl>
      <w:tblPr>
        <w:tblStyle w:val="a4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045"/>
        <w:gridCol w:w="2693"/>
      </w:tblGrid>
      <w:tr w:rsidR="002D478F" w:rsidTr="00363208">
        <w:tc>
          <w:tcPr>
            <w:tcW w:w="2045" w:type="dxa"/>
          </w:tcPr>
          <w:p w:rsidR="002D478F" w:rsidRDefault="002D478F" w:rsidP="00363208">
            <w:r>
              <w:t>Записываем число</w:t>
            </w:r>
          </w:p>
        </w:tc>
        <w:tc>
          <w:tcPr>
            <w:tcW w:w="2693" w:type="dxa"/>
          </w:tcPr>
          <w:p w:rsidR="002D478F" w:rsidRDefault="002D478F" w:rsidP="00363208">
            <w:r>
              <w:t>Считанный двоичный код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0</w:t>
            </w:r>
          </w:p>
        </w:tc>
        <w:tc>
          <w:tcPr>
            <w:tcW w:w="2693" w:type="dxa"/>
          </w:tcPr>
          <w:p w:rsidR="002D478F" w:rsidRDefault="002D478F" w:rsidP="00363208">
            <w:r>
              <w:t>0000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</w:t>
            </w:r>
          </w:p>
        </w:tc>
        <w:tc>
          <w:tcPr>
            <w:tcW w:w="2693" w:type="dxa"/>
          </w:tcPr>
          <w:p w:rsidR="002D478F" w:rsidRDefault="002D478F" w:rsidP="00363208">
            <w:r>
              <w:t>0001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2</w:t>
            </w:r>
          </w:p>
        </w:tc>
        <w:tc>
          <w:tcPr>
            <w:tcW w:w="2693" w:type="dxa"/>
          </w:tcPr>
          <w:p w:rsidR="002D478F" w:rsidRDefault="002D478F" w:rsidP="00363208">
            <w:r>
              <w:t>0010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3</w:t>
            </w:r>
          </w:p>
        </w:tc>
        <w:tc>
          <w:tcPr>
            <w:tcW w:w="2693" w:type="dxa"/>
          </w:tcPr>
          <w:p w:rsidR="002D478F" w:rsidRDefault="002D478F" w:rsidP="00363208">
            <w:r>
              <w:t>0011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4</w:t>
            </w:r>
          </w:p>
        </w:tc>
        <w:tc>
          <w:tcPr>
            <w:tcW w:w="2693" w:type="dxa"/>
          </w:tcPr>
          <w:p w:rsidR="002D478F" w:rsidRDefault="002D478F" w:rsidP="00363208">
            <w:r>
              <w:t>0100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5</w:t>
            </w:r>
          </w:p>
        </w:tc>
        <w:tc>
          <w:tcPr>
            <w:tcW w:w="2693" w:type="dxa"/>
          </w:tcPr>
          <w:p w:rsidR="002D478F" w:rsidRDefault="002D478F" w:rsidP="00363208">
            <w:r>
              <w:t>0101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6</w:t>
            </w:r>
          </w:p>
        </w:tc>
        <w:tc>
          <w:tcPr>
            <w:tcW w:w="2693" w:type="dxa"/>
          </w:tcPr>
          <w:p w:rsidR="002D478F" w:rsidRDefault="002D478F" w:rsidP="00363208">
            <w:r>
              <w:t>0110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7</w:t>
            </w:r>
          </w:p>
        </w:tc>
        <w:tc>
          <w:tcPr>
            <w:tcW w:w="2693" w:type="dxa"/>
          </w:tcPr>
          <w:p w:rsidR="002D478F" w:rsidRDefault="002D478F" w:rsidP="00363208">
            <w:r>
              <w:t>0111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8</w:t>
            </w:r>
          </w:p>
        </w:tc>
        <w:tc>
          <w:tcPr>
            <w:tcW w:w="2693" w:type="dxa"/>
          </w:tcPr>
          <w:p w:rsidR="002D478F" w:rsidRDefault="002D478F" w:rsidP="00363208">
            <w:r>
              <w:t>1000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9</w:t>
            </w:r>
          </w:p>
        </w:tc>
        <w:tc>
          <w:tcPr>
            <w:tcW w:w="2693" w:type="dxa"/>
          </w:tcPr>
          <w:p w:rsidR="002D478F" w:rsidRDefault="002D478F" w:rsidP="00363208">
            <w:r>
              <w:t>1001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10</w:t>
            </w:r>
          </w:p>
        </w:tc>
        <w:tc>
          <w:tcPr>
            <w:tcW w:w="2693" w:type="dxa"/>
          </w:tcPr>
          <w:p w:rsidR="002D478F" w:rsidRDefault="002D478F" w:rsidP="00363208">
            <w:r>
              <w:t>1010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11</w:t>
            </w:r>
          </w:p>
        </w:tc>
        <w:tc>
          <w:tcPr>
            <w:tcW w:w="2693" w:type="dxa"/>
          </w:tcPr>
          <w:p w:rsidR="002D478F" w:rsidRDefault="002D478F" w:rsidP="00363208">
            <w:r>
              <w:t>1011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12</w:t>
            </w:r>
          </w:p>
        </w:tc>
        <w:tc>
          <w:tcPr>
            <w:tcW w:w="2693" w:type="dxa"/>
          </w:tcPr>
          <w:p w:rsidR="002D478F" w:rsidRDefault="002D478F" w:rsidP="00363208">
            <w:r>
              <w:t>1100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13</w:t>
            </w:r>
          </w:p>
        </w:tc>
        <w:tc>
          <w:tcPr>
            <w:tcW w:w="2693" w:type="dxa"/>
          </w:tcPr>
          <w:p w:rsidR="002D478F" w:rsidRDefault="002D478F" w:rsidP="00363208">
            <w:r>
              <w:t>1101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14</w:t>
            </w:r>
          </w:p>
        </w:tc>
        <w:tc>
          <w:tcPr>
            <w:tcW w:w="2693" w:type="dxa"/>
          </w:tcPr>
          <w:p w:rsidR="002D478F" w:rsidRDefault="002D478F" w:rsidP="00363208">
            <w:r>
              <w:t>1110</w:t>
            </w:r>
          </w:p>
        </w:tc>
      </w:tr>
      <w:tr w:rsidR="002D478F" w:rsidTr="00363208">
        <w:tc>
          <w:tcPr>
            <w:tcW w:w="2045" w:type="dxa"/>
          </w:tcPr>
          <w:p w:rsidR="002D478F" w:rsidRDefault="002D478F" w:rsidP="00363208">
            <w:r>
              <w:t>15</w:t>
            </w:r>
          </w:p>
        </w:tc>
        <w:tc>
          <w:tcPr>
            <w:tcW w:w="2693" w:type="dxa"/>
          </w:tcPr>
          <w:p w:rsidR="002D478F" w:rsidRDefault="002D478F" w:rsidP="00363208">
            <w:r>
              <w:t>1111</w:t>
            </w:r>
          </w:p>
        </w:tc>
      </w:tr>
    </w:tbl>
    <w:p w:rsidR="002D478F" w:rsidRDefault="00363208" w:rsidP="002D478F">
      <w:pPr>
        <w:ind w:left="360"/>
      </w:pPr>
      <w:r>
        <w:br w:type="textWrapping" w:clear="all"/>
      </w:r>
    </w:p>
    <w:p w:rsidR="00363208" w:rsidRDefault="00363208" w:rsidP="00363208">
      <w:pPr>
        <w:pStyle w:val="a3"/>
        <w:numPr>
          <w:ilvl w:val="0"/>
          <w:numId w:val="1"/>
        </w:numPr>
      </w:pPr>
      <w:r>
        <w:t>Последовательно-параллельный регистр</w:t>
      </w:r>
    </w:p>
    <w:p w:rsidR="002C70DE" w:rsidRDefault="002C70DE" w:rsidP="002C70DE">
      <w:pPr>
        <w:ind w:left="360"/>
        <w:rPr>
          <w:vertAlign w:val="subscript"/>
        </w:rPr>
      </w:pPr>
      <w:r>
        <w:t>35</w:t>
      </w:r>
      <w:r>
        <w:rPr>
          <w:vertAlign w:val="subscript"/>
        </w:rPr>
        <w:t>10</w:t>
      </w:r>
      <w:r>
        <w:t xml:space="preserve"> – 00100011</w:t>
      </w:r>
      <w:r>
        <w:rPr>
          <w:vertAlign w:val="subscript"/>
        </w:rPr>
        <w:t>2</w:t>
      </w:r>
    </w:p>
    <w:p w:rsidR="002C70DE" w:rsidRPr="002C70DE" w:rsidRDefault="002C70DE" w:rsidP="002C70DE">
      <w:pPr>
        <w:ind w:left="360"/>
      </w:pPr>
      <w:bookmarkStart w:id="0" w:name="_GoBack"/>
      <w:bookmarkEnd w:id="0"/>
    </w:p>
    <w:sectPr w:rsidR="002C70DE" w:rsidRPr="002C70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7CE6FC4"/>
    <w:multiLevelType w:val="hybridMultilevel"/>
    <w:tmpl w:val="0208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14F"/>
    <w:rsid w:val="002C70DE"/>
    <w:rsid w:val="002D478F"/>
    <w:rsid w:val="00363208"/>
    <w:rsid w:val="00624928"/>
    <w:rsid w:val="0078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874538-9AB0-4CA2-80C5-A9B39D45F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D478F"/>
    <w:pPr>
      <w:ind w:left="720"/>
      <w:contextualSpacing/>
    </w:pPr>
  </w:style>
  <w:style w:type="table" w:styleId="a4">
    <w:name w:val="Table Grid"/>
    <w:basedOn w:val="a1"/>
    <w:uiPriority w:val="39"/>
    <w:rsid w:val="002D47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2026-04-02T03:47:00Z</dcterms:created>
  <dcterms:modified xsi:type="dcterms:W3CDTF">2026-04-02T04:35:00Z</dcterms:modified>
</cp:coreProperties>
</file>