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BC" w:rsidRPr="00312C85" w:rsidRDefault="00312C85" w:rsidP="00D66F5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REQUISITOS D</w:t>
      </w:r>
      <w:r w:rsidR="009D0EB9">
        <w:rPr>
          <w:rFonts w:ascii="Times New Roman" w:hAnsi="Times New Roman" w:cs="Times New Roman"/>
          <w:b/>
          <w:bCs/>
          <w:sz w:val="40"/>
          <w:szCs w:val="40"/>
        </w:rPr>
        <w:t>O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SISTEMA</w:t>
      </w:r>
    </w:p>
    <w:p w:rsidR="00D66F57" w:rsidRPr="00312C85" w:rsidRDefault="00D66F57" w:rsidP="009D0EB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2C85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Funcionais:</w:t>
      </w:r>
      <w:r w:rsidRPr="00312C8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D66F57" w:rsidRDefault="00F11F15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terá dois usuários admin (</w:t>
      </w:r>
      <w:r w:rsidR="00B169B3">
        <w:t>coordenadores</w:t>
      </w:r>
      <w:r>
        <w:t>) que ter</w:t>
      </w:r>
      <w:r w:rsidR="00B169B3">
        <w:t>ão</w:t>
      </w:r>
      <w:r>
        <w:t xml:space="preserve"> acesso a todas funções do aplicativo.</w:t>
      </w:r>
    </w:p>
    <w:p w:rsidR="00F11F15" w:rsidRDefault="00F11F15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sistema </w:t>
      </w:r>
      <w:r w:rsidR="00B169B3">
        <w:t xml:space="preserve">permitira que um ou mais pesquisadores se cadastrem: “Nome”, </w:t>
      </w:r>
      <w:r w:rsidR="00D41DBA">
        <w:t>“E-mail”</w:t>
      </w:r>
      <w:r w:rsidR="00B169B3">
        <w:t xml:space="preserve">, </w:t>
      </w:r>
      <w:r w:rsidR="00D41DBA">
        <w:t>“</w:t>
      </w:r>
      <w:r w:rsidR="00B169B3">
        <w:t>Currículo</w:t>
      </w:r>
      <w:r w:rsidR="00D41DBA">
        <w:t>” e</w:t>
      </w:r>
      <w:r w:rsidR="00B169B3">
        <w:t xml:space="preserve"> </w:t>
      </w:r>
      <w:r w:rsidR="00D41DBA">
        <w:t>“</w:t>
      </w:r>
      <w:r w:rsidR="00B169B3">
        <w:t>Senha</w:t>
      </w:r>
      <w:r w:rsidR="00D41DBA">
        <w:t>”</w:t>
      </w:r>
      <w:r w:rsidR="00B169B3">
        <w:t>.</w:t>
      </w:r>
    </w:p>
    <w:p w:rsidR="00B169B3" w:rsidRDefault="00B169B3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vai permitir que o usuário admin aceite os cadastros dos pesquisadores.</w:t>
      </w:r>
    </w:p>
    <w:p w:rsidR="00B169B3" w:rsidRDefault="00B169B3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devera permitir que os pesquisadores cadastrem os alunos</w:t>
      </w:r>
      <w:r w:rsidR="00104782">
        <w:t>: “Nome”, “E-mail”, “Projetos” e “Senha”.</w:t>
      </w:r>
    </w:p>
    <w:p w:rsidR="00104782" w:rsidRDefault="00104782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deve permitir que o usuário admin e pesquisador cadastre projeto: “Nome” e “Descrição”.</w:t>
      </w:r>
    </w:p>
    <w:p w:rsidR="00104782" w:rsidRDefault="00104782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deve permitir o usuário pesquisador gerenciar o projeto.</w:t>
      </w:r>
    </w:p>
    <w:p w:rsidR="0085249C" w:rsidRDefault="0085249C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deve permitir que o usuário pesquisador cadastre tarefas: “Nome”, “Descrição” e “Data de Conclusão”.</w:t>
      </w:r>
    </w:p>
    <w:p w:rsidR="0085249C" w:rsidRDefault="0085249C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sistema deve permitir o pesquisador verificar as tarefas em atraso. </w:t>
      </w:r>
    </w:p>
    <w:p w:rsidR="000B1754" w:rsidRDefault="00104782" w:rsidP="000B175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deve permitir o usuário admin aceite os projetos cadastrados.</w:t>
      </w:r>
    </w:p>
    <w:p w:rsidR="00104782" w:rsidRDefault="002A7CB3" w:rsidP="000B175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deve permitir o usuário admin visualizar os projetos.</w:t>
      </w:r>
      <w:r w:rsidR="00104782">
        <w:t xml:space="preserve"> </w:t>
      </w:r>
    </w:p>
    <w:p w:rsidR="00AD6671" w:rsidRDefault="00AD6671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deve permitir que o usuário aluno visualize os projetos a que eles estão cadastrados.</w:t>
      </w:r>
    </w:p>
    <w:p w:rsidR="00AD6671" w:rsidRPr="009D0EB9" w:rsidRDefault="00AD6671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deve permitir que os usuários alunos marquem as tarefas concluídas.</w:t>
      </w:r>
    </w:p>
    <w:p w:rsidR="009D0EB9" w:rsidRDefault="009D0EB9" w:rsidP="00C556BC">
      <w:pPr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</w:pPr>
    </w:p>
    <w:p w:rsidR="00D66F57" w:rsidRPr="00312C85" w:rsidRDefault="00D66F57" w:rsidP="00C556B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2C85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Não Funcionais:</w:t>
      </w:r>
    </w:p>
    <w:p w:rsidR="00FA0E10" w:rsidRDefault="00FA0E10" w:rsidP="00FA0E10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 xml:space="preserve">O sistema deverá guardar </w:t>
      </w:r>
      <w:r w:rsidR="002A7CB3">
        <w:rPr>
          <w:rFonts w:ascii="Times New Roman" w:hAnsi="Times New Roman" w:cs="Times New Roman"/>
          <w:sz w:val="24"/>
          <w:szCs w:val="24"/>
        </w:rPr>
        <w:t>todos os cadastros feito.</w:t>
      </w:r>
    </w:p>
    <w:p w:rsidR="002A7CB3" w:rsidRDefault="002A7CB3" w:rsidP="00FA0E10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dar o retorno se o cadastro já existe.</w:t>
      </w:r>
    </w:p>
    <w:p w:rsidR="000B1754" w:rsidRDefault="000B1754" w:rsidP="00FA0E10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não deve permitir que o usuário aluno cadastre proj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etos.</w:t>
      </w:r>
    </w:p>
    <w:p w:rsidR="000B1754" w:rsidRDefault="000B1754" w:rsidP="00FA0E10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não deve permitir que o usuário pesquisador aceite os projetos cadastrados.</w:t>
      </w:r>
    </w:p>
    <w:p w:rsidR="002A7CB3" w:rsidRPr="00312C85" w:rsidRDefault="002A7CB3" w:rsidP="00FA0E10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969B4" w:rsidRPr="003969B4" w:rsidRDefault="003969B4" w:rsidP="003969B4">
      <w:pPr>
        <w:pStyle w:val="PargrafodaLista"/>
        <w:ind w:left="106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E2BC4" w:rsidRPr="003969B4" w:rsidRDefault="008A5578" w:rsidP="003969B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Domí</w:t>
      </w:r>
      <w:r w:rsidR="003969B4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nio</w:t>
      </w:r>
      <w:r w:rsidR="003969B4" w:rsidRPr="003969B4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:</w:t>
      </w:r>
    </w:p>
    <w:p w:rsidR="00C556BC" w:rsidRDefault="001E2BC4" w:rsidP="001E2BC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</w:t>
      </w:r>
      <w:r w:rsidRPr="001E2BC4">
        <w:rPr>
          <w:rFonts w:ascii="Times New Roman" w:hAnsi="Times New Roman" w:cs="Times New Roman"/>
          <w:sz w:val="24"/>
          <w:szCs w:val="24"/>
        </w:rPr>
        <w:t xml:space="preserve">ados </w:t>
      </w:r>
      <w:r w:rsidR="0085249C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85249C">
        <w:rPr>
          <w:rFonts w:ascii="Times New Roman" w:hAnsi="Times New Roman" w:cs="Times New Roman"/>
          <w:sz w:val="24"/>
          <w:szCs w:val="24"/>
        </w:rPr>
        <w:t>Firebase</w:t>
      </w:r>
      <w:proofErr w:type="spellEnd"/>
    </w:p>
    <w:p w:rsidR="001E2BC4" w:rsidRDefault="001E2BC4" w:rsidP="001E2BC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Plataforma </w:t>
      </w:r>
    </w:p>
    <w:p w:rsidR="0085249C" w:rsidRPr="0085249C" w:rsidRDefault="0085249C" w:rsidP="0085249C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 w:rsidR="002A7CB3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usa linguagem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696" w:rsidRPr="00BD5696" w:rsidRDefault="00BD5696" w:rsidP="00BD5696">
      <w:pPr>
        <w:pStyle w:val="PargrafodaLista"/>
        <w:rPr>
          <w:u w:val="single"/>
        </w:rPr>
      </w:pPr>
    </w:p>
    <w:sectPr w:rsidR="00BD5696" w:rsidRPr="00BD5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C02"/>
    <w:multiLevelType w:val="hybridMultilevel"/>
    <w:tmpl w:val="AFD4E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370A5"/>
    <w:multiLevelType w:val="hybridMultilevel"/>
    <w:tmpl w:val="6B4C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82404"/>
    <w:multiLevelType w:val="hybridMultilevel"/>
    <w:tmpl w:val="BC4E7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1297A"/>
    <w:multiLevelType w:val="hybridMultilevel"/>
    <w:tmpl w:val="D54AF8D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5FE"/>
    <w:rsid w:val="000203AF"/>
    <w:rsid w:val="000B1754"/>
    <w:rsid w:val="00104782"/>
    <w:rsid w:val="00146E41"/>
    <w:rsid w:val="00167D8E"/>
    <w:rsid w:val="001E2BC4"/>
    <w:rsid w:val="001E5645"/>
    <w:rsid w:val="00242578"/>
    <w:rsid w:val="002A7CB3"/>
    <w:rsid w:val="002B37CE"/>
    <w:rsid w:val="00312C85"/>
    <w:rsid w:val="003969B4"/>
    <w:rsid w:val="00563C43"/>
    <w:rsid w:val="00601A13"/>
    <w:rsid w:val="0085249C"/>
    <w:rsid w:val="008A5578"/>
    <w:rsid w:val="009B745F"/>
    <w:rsid w:val="009D0EB9"/>
    <w:rsid w:val="00A0477B"/>
    <w:rsid w:val="00AD6671"/>
    <w:rsid w:val="00B169B3"/>
    <w:rsid w:val="00B775FE"/>
    <w:rsid w:val="00BD5696"/>
    <w:rsid w:val="00C4553B"/>
    <w:rsid w:val="00C556BC"/>
    <w:rsid w:val="00D41DBA"/>
    <w:rsid w:val="00D66F57"/>
    <w:rsid w:val="00E200D4"/>
    <w:rsid w:val="00F11F15"/>
    <w:rsid w:val="00F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2188"/>
  <w15:docId w15:val="{20B9095C-34D6-45ED-A942-FF576A24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amd</cp:lastModifiedBy>
  <cp:revision>20</cp:revision>
  <dcterms:created xsi:type="dcterms:W3CDTF">2019-08-12T19:06:00Z</dcterms:created>
  <dcterms:modified xsi:type="dcterms:W3CDTF">2020-10-12T00:58:00Z</dcterms:modified>
</cp:coreProperties>
</file>