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50356" w14:textId="77777777" w:rsidR="00070ACD" w:rsidRPr="006F7A96" w:rsidRDefault="004C340E" w:rsidP="006F7A96">
      <w:pPr>
        <w:pStyle w:val="1"/>
        <w:numPr>
          <w:ilvl w:val="0"/>
          <w:numId w:val="0"/>
        </w:numPr>
        <w:spacing w:line="480" w:lineRule="auto"/>
        <w:ind w:left="357" w:hanging="357"/>
        <w:jc w:val="center"/>
        <w:rPr>
          <w:rStyle w:val="a4"/>
          <w:rFonts w:ascii="Times New Roman" w:hAnsi="Times New Roman" w:cs="Times New Roman"/>
          <w:b w:val="0"/>
          <w:bCs w:val="0"/>
          <w:sz w:val="22"/>
        </w:rPr>
      </w:pPr>
      <w:r w:rsidRPr="006F7A96">
        <w:rPr>
          <w:rStyle w:val="a4"/>
          <w:rFonts w:ascii="Times New Roman" w:hAnsi="Times New Roman" w:cs="Times New Roman"/>
          <w:b w:val="0"/>
          <w:bCs w:val="0"/>
          <w:sz w:val="22"/>
        </w:rPr>
        <w:t>МИНИСТЕРСТВО НАУКИ И ВЫСШЕГО ОБРАЗОВАНИЯ РОССИЙСКОЙ ФЕДЕРАЦИИ</w:t>
      </w:r>
    </w:p>
    <w:p w14:paraId="3F2DAF5E" w14:textId="77777777" w:rsidR="004C340E" w:rsidRPr="006F7A96" w:rsidRDefault="004C340E" w:rsidP="006F7A96">
      <w:pPr>
        <w:pStyle w:val="af"/>
        <w:spacing w:line="480" w:lineRule="auto"/>
        <w:jc w:val="center"/>
        <w:rPr>
          <w:rFonts w:ascii="Times New Roman" w:hAnsi="Times New Roman" w:cs="Times New Roman"/>
        </w:rPr>
      </w:pPr>
      <w:r w:rsidRPr="006F7A96">
        <w:rPr>
          <w:rFonts w:ascii="Times New Roman" w:hAnsi="Times New Roman" w:cs="Times New Roman"/>
        </w:rPr>
        <w:t xml:space="preserve">федеральное государственное автономное образовательное </w:t>
      </w:r>
      <w:proofErr w:type="spellStart"/>
      <w:r w:rsidRPr="006F7A96">
        <w:rPr>
          <w:rFonts w:ascii="Times New Roman" w:hAnsi="Times New Roman" w:cs="Times New Roman"/>
        </w:rPr>
        <w:t>учереждение</w:t>
      </w:r>
      <w:proofErr w:type="spellEnd"/>
      <w:r w:rsidRPr="006F7A96">
        <w:rPr>
          <w:rFonts w:ascii="Times New Roman" w:hAnsi="Times New Roman" w:cs="Times New Roman"/>
        </w:rPr>
        <w:t xml:space="preserve"> высшего образования</w:t>
      </w:r>
    </w:p>
    <w:p w14:paraId="56AD7AAB" w14:textId="77777777" w:rsidR="004C340E" w:rsidRPr="006F7A96" w:rsidRDefault="004C340E" w:rsidP="006F7A96">
      <w:pPr>
        <w:pStyle w:val="af"/>
        <w:spacing w:line="480" w:lineRule="auto"/>
        <w:jc w:val="center"/>
        <w:rPr>
          <w:rFonts w:ascii="Times New Roman" w:hAnsi="Times New Roman" w:cs="Times New Roman"/>
        </w:rPr>
      </w:pPr>
      <w:r w:rsidRPr="006F7A96">
        <w:rPr>
          <w:rFonts w:ascii="Times New Roman" w:hAnsi="Times New Roman" w:cs="Times New Roman"/>
        </w:rPr>
        <w:t>Санкт-Петербургский национальный исследовательский университет информационных технологий, механики и оптики</w:t>
      </w:r>
    </w:p>
    <w:p w14:paraId="5847E3F0" w14:textId="77777777" w:rsidR="006F7A96" w:rsidRPr="006F7A96" w:rsidRDefault="004C340E" w:rsidP="006F7A96">
      <w:pPr>
        <w:pStyle w:val="af"/>
        <w:spacing w:line="480" w:lineRule="auto"/>
        <w:jc w:val="center"/>
        <w:rPr>
          <w:rFonts w:ascii="Times New Roman" w:hAnsi="Times New Roman" w:cs="Times New Roman"/>
        </w:rPr>
      </w:pPr>
      <w:proofErr w:type="spellStart"/>
      <w:r w:rsidRPr="006F7A96">
        <w:rPr>
          <w:rFonts w:ascii="Times New Roman" w:hAnsi="Times New Roman" w:cs="Times New Roman"/>
        </w:rPr>
        <w:t>Мегафакультет</w:t>
      </w:r>
      <w:proofErr w:type="spellEnd"/>
      <w:r w:rsidRPr="006F7A96">
        <w:rPr>
          <w:rFonts w:ascii="Times New Roman" w:hAnsi="Times New Roman" w:cs="Times New Roman"/>
        </w:rPr>
        <w:t xml:space="preserve"> </w:t>
      </w:r>
      <w:r w:rsidR="006F7A96" w:rsidRPr="006F7A96">
        <w:rPr>
          <w:rFonts w:ascii="Times New Roman" w:hAnsi="Times New Roman" w:cs="Times New Roman"/>
        </w:rPr>
        <w:t>трансляционных информационных технологий</w:t>
      </w:r>
    </w:p>
    <w:p w14:paraId="590044A7" w14:textId="77777777" w:rsidR="006F7A96" w:rsidRDefault="006F7A96" w:rsidP="006F7A96">
      <w:pPr>
        <w:pStyle w:val="af"/>
        <w:spacing w:line="480" w:lineRule="auto"/>
        <w:jc w:val="center"/>
        <w:rPr>
          <w:rFonts w:ascii="Times New Roman" w:hAnsi="Times New Roman" w:cs="Times New Roman"/>
        </w:rPr>
      </w:pPr>
      <w:r w:rsidRPr="006F7A96">
        <w:rPr>
          <w:rFonts w:ascii="Times New Roman" w:hAnsi="Times New Roman" w:cs="Times New Roman"/>
        </w:rPr>
        <w:t>Факультет информационных технологий и программирования</w:t>
      </w:r>
    </w:p>
    <w:p w14:paraId="7A56AC08" w14:textId="77777777" w:rsidR="006F7A96" w:rsidRPr="00FC62C5" w:rsidRDefault="006F7A96" w:rsidP="00FC62C5">
      <w:pPr>
        <w:pStyle w:val="af"/>
        <w:spacing w:before="600" w:line="480" w:lineRule="auto"/>
        <w:jc w:val="center"/>
        <w:rPr>
          <w:rFonts w:ascii="Times New Roman" w:hAnsi="Times New Roman" w:cs="Times New Roman"/>
          <w:sz w:val="28"/>
          <w:szCs w:val="28"/>
        </w:rPr>
      </w:pPr>
      <w:r w:rsidRPr="00FC62C5">
        <w:rPr>
          <w:rFonts w:ascii="Times New Roman" w:hAnsi="Times New Roman" w:cs="Times New Roman"/>
          <w:sz w:val="28"/>
          <w:szCs w:val="28"/>
        </w:rPr>
        <w:t>Лабораторная работа № 1</w:t>
      </w:r>
    </w:p>
    <w:p w14:paraId="6A12A84A" w14:textId="5FF5D3A6" w:rsidR="006F7A96" w:rsidRPr="00FC62C5" w:rsidRDefault="006F7A96" w:rsidP="006F7A96">
      <w:pPr>
        <w:pStyle w:val="af"/>
        <w:spacing w:line="480" w:lineRule="auto"/>
        <w:jc w:val="center"/>
        <w:rPr>
          <w:rFonts w:ascii="Times New Roman" w:hAnsi="Times New Roman" w:cs="Times New Roman"/>
          <w:sz w:val="28"/>
          <w:szCs w:val="28"/>
        </w:rPr>
      </w:pPr>
      <w:r w:rsidRPr="00FC62C5">
        <w:rPr>
          <w:rFonts w:ascii="Times New Roman" w:hAnsi="Times New Roman" w:cs="Times New Roman"/>
          <w:sz w:val="28"/>
          <w:szCs w:val="28"/>
        </w:rPr>
        <w:t xml:space="preserve">По дисциплине </w:t>
      </w:r>
      <w:r w:rsidR="00FF77AA">
        <w:rPr>
          <w:rFonts w:ascii="Times New Roman" w:hAnsi="Times New Roman" w:cs="Times New Roman"/>
          <w:sz w:val="28"/>
          <w:szCs w:val="28"/>
        </w:rPr>
        <w:t>«Инструментальные средства разработки ПО</w:t>
      </w:r>
      <w:r w:rsidRPr="00FC62C5">
        <w:rPr>
          <w:rFonts w:ascii="Times New Roman" w:hAnsi="Times New Roman" w:cs="Times New Roman"/>
          <w:sz w:val="28"/>
          <w:szCs w:val="28"/>
        </w:rPr>
        <w:t>»</w:t>
      </w:r>
    </w:p>
    <w:p w14:paraId="68CF029C" w14:textId="47318456" w:rsidR="006F7A96" w:rsidRPr="00FF77AA" w:rsidRDefault="00FF77AA" w:rsidP="00FC62C5">
      <w:pPr>
        <w:pStyle w:val="af"/>
        <w:tabs>
          <w:tab w:val="center" w:pos="5102"/>
          <w:tab w:val="left" w:pos="8772"/>
        </w:tabs>
        <w:spacing w:line="480" w:lineRule="auto"/>
        <w:jc w:val="center"/>
        <w:rPr>
          <w:rFonts w:ascii="Times New Roman" w:hAnsi="Times New Roman" w:cs="Times New Roman"/>
          <w:lang w:val="en-US"/>
        </w:rPr>
      </w:pPr>
      <w:r>
        <w:rPr>
          <w:rFonts w:ascii="Times New Roman" w:hAnsi="Times New Roman" w:cs="Times New Roman"/>
          <w:sz w:val="28"/>
          <w:szCs w:val="28"/>
        </w:rPr>
        <w:t xml:space="preserve">Разработка плагина для </w:t>
      </w:r>
      <w:r>
        <w:rPr>
          <w:rFonts w:ascii="Times New Roman" w:hAnsi="Times New Roman" w:cs="Times New Roman"/>
          <w:sz w:val="28"/>
          <w:szCs w:val="28"/>
          <w:lang w:val="en-US"/>
        </w:rPr>
        <w:t>IDE</w:t>
      </w:r>
    </w:p>
    <w:p w14:paraId="68A411CE" w14:textId="7AC8D6CE" w:rsidR="006F7A96" w:rsidRPr="00FC62C5" w:rsidRDefault="006F7A96" w:rsidP="00A3088E">
      <w:pPr>
        <w:pStyle w:val="af"/>
        <w:spacing w:before="1000" w:line="360" w:lineRule="auto"/>
        <w:ind w:left="6945" w:hanging="709"/>
        <w:jc w:val="both"/>
        <w:rPr>
          <w:rFonts w:ascii="Times New Roman" w:hAnsi="Times New Roman" w:cs="Times New Roman"/>
        </w:rPr>
      </w:pPr>
      <w:r>
        <w:rPr>
          <w:rFonts w:ascii="Times New Roman" w:hAnsi="Times New Roman" w:cs="Times New Roman"/>
        </w:rPr>
        <w:t>Выполнил студент группы №</w:t>
      </w:r>
      <w:r>
        <w:rPr>
          <w:rFonts w:ascii="Times New Roman" w:hAnsi="Times New Roman" w:cs="Times New Roman"/>
          <w:lang w:val="en-US"/>
        </w:rPr>
        <w:t>M</w:t>
      </w:r>
      <w:r w:rsidRPr="00FC62C5">
        <w:rPr>
          <w:rFonts w:ascii="Times New Roman" w:hAnsi="Times New Roman" w:cs="Times New Roman"/>
        </w:rPr>
        <w:t>3</w:t>
      </w:r>
      <w:r w:rsidR="00FF77AA">
        <w:rPr>
          <w:rFonts w:ascii="Times New Roman" w:hAnsi="Times New Roman" w:cs="Times New Roman"/>
        </w:rPr>
        <w:t>2</w:t>
      </w:r>
      <w:r w:rsidRPr="00FC62C5">
        <w:rPr>
          <w:rFonts w:ascii="Times New Roman" w:hAnsi="Times New Roman" w:cs="Times New Roman"/>
        </w:rPr>
        <w:t>08</w:t>
      </w:r>
      <w:r w:rsidR="00FF77AA">
        <w:rPr>
          <w:rFonts w:ascii="Times New Roman" w:hAnsi="Times New Roman" w:cs="Times New Roman"/>
        </w:rPr>
        <w:t>1</w:t>
      </w:r>
    </w:p>
    <w:p w14:paraId="794C04B1" w14:textId="77777777" w:rsidR="006F7A96" w:rsidRPr="006F7A96" w:rsidRDefault="006F7A96" w:rsidP="00A3088E">
      <w:pPr>
        <w:pStyle w:val="af"/>
        <w:spacing w:line="360" w:lineRule="auto"/>
        <w:ind w:left="6945" w:hanging="709"/>
        <w:jc w:val="both"/>
        <w:rPr>
          <w:rFonts w:ascii="Times New Roman" w:hAnsi="Times New Roman" w:cs="Times New Roman"/>
          <w:i/>
        </w:rPr>
      </w:pPr>
      <w:proofErr w:type="spellStart"/>
      <w:r w:rsidRPr="006F7A96">
        <w:rPr>
          <w:rFonts w:ascii="Times New Roman" w:hAnsi="Times New Roman" w:cs="Times New Roman"/>
          <w:i/>
        </w:rPr>
        <w:t>Баязитова</w:t>
      </w:r>
      <w:proofErr w:type="spellEnd"/>
      <w:r w:rsidRPr="006F7A96">
        <w:rPr>
          <w:rFonts w:ascii="Times New Roman" w:hAnsi="Times New Roman" w:cs="Times New Roman"/>
          <w:i/>
        </w:rPr>
        <w:t xml:space="preserve"> Диана Маратовна</w:t>
      </w:r>
    </w:p>
    <w:p w14:paraId="745CF9FA" w14:textId="77777777" w:rsidR="006F7A96" w:rsidRDefault="006F7A96" w:rsidP="00A3088E">
      <w:pPr>
        <w:pStyle w:val="af"/>
        <w:spacing w:line="360" w:lineRule="auto"/>
        <w:ind w:left="6945" w:hanging="709"/>
        <w:jc w:val="both"/>
        <w:rPr>
          <w:rFonts w:ascii="Times New Roman" w:hAnsi="Times New Roman" w:cs="Times New Roman"/>
        </w:rPr>
      </w:pPr>
      <w:r>
        <w:rPr>
          <w:rFonts w:ascii="Times New Roman" w:hAnsi="Times New Roman" w:cs="Times New Roman"/>
        </w:rPr>
        <w:t>Проверил</w:t>
      </w:r>
    </w:p>
    <w:p w14:paraId="2DEED971" w14:textId="3A875B66" w:rsidR="006F7A96" w:rsidRDefault="00FF77AA" w:rsidP="00A3088E">
      <w:pPr>
        <w:pStyle w:val="af"/>
        <w:spacing w:line="360" w:lineRule="auto"/>
        <w:ind w:left="6945" w:hanging="709"/>
        <w:jc w:val="both"/>
        <w:rPr>
          <w:rFonts w:ascii="Times New Roman" w:hAnsi="Times New Roman" w:cs="Times New Roman"/>
          <w:i/>
        </w:rPr>
      </w:pPr>
      <w:proofErr w:type="spellStart"/>
      <w:r>
        <w:rPr>
          <w:rFonts w:ascii="Times New Roman" w:hAnsi="Times New Roman" w:cs="Times New Roman"/>
          <w:i/>
        </w:rPr>
        <w:t>Приискалов</w:t>
      </w:r>
      <w:proofErr w:type="spellEnd"/>
      <w:r>
        <w:rPr>
          <w:rFonts w:ascii="Times New Roman" w:hAnsi="Times New Roman" w:cs="Times New Roman"/>
          <w:i/>
        </w:rPr>
        <w:t xml:space="preserve"> Роман</w:t>
      </w:r>
      <w:r w:rsidR="006F7A96" w:rsidRPr="006F7A96">
        <w:rPr>
          <w:rFonts w:ascii="Times New Roman" w:hAnsi="Times New Roman" w:cs="Times New Roman"/>
          <w:i/>
        </w:rPr>
        <w:t xml:space="preserve"> </w:t>
      </w:r>
      <w:r>
        <w:rPr>
          <w:rFonts w:ascii="Times New Roman" w:hAnsi="Times New Roman" w:cs="Times New Roman"/>
          <w:i/>
        </w:rPr>
        <w:t>Андреевич</w:t>
      </w:r>
    </w:p>
    <w:p w14:paraId="3F189400" w14:textId="77777777" w:rsidR="005647B9" w:rsidRDefault="005647B9" w:rsidP="005647B9">
      <w:pPr>
        <w:pStyle w:val="af"/>
        <w:spacing w:before="5600" w:line="360" w:lineRule="auto"/>
        <w:ind w:left="709" w:hanging="709"/>
        <w:jc w:val="center"/>
        <w:rPr>
          <w:rFonts w:ascii="Times New Roman" w:hAnsi="Times New Roman" w:cs="Times New Roman"/>
          <w:i/>
        </w:rPr>
      </w:pPr>
      <w:r>
        <w:rPr>
          <w:rFonts w:ascii="Times New Roman" w:hAnsi="Times New Roman" w:cs="Times New Roman"/>
          <w:i/>
        </w:rPr>
        <w:t>САНКТ-ПЕТЕРБУРГ</w:t>
      </w:r>
    </w:p>
    <w:p w14:paraId="2CF29693" w14:textId="30228992" w:rsidR="005647B9" w:rsidRDefault="005647B9" w:rsidP="005647B9">
      <w:pPr>
        <w:pStyle w:val="af"/>
        <w:spacing w:line="276" w:lineRule="auto"/>
        <w:ind w:left="709" w:hanging="709"/>
        <w:jc w:val="center"/>
        <w:rPr>
          <w:rFonts w:ascii="Times New Roman" w:hAnsi="Times New Roman" w:cs="Times New Roman"/>
          <w:i/>
        </w:rPr>
      </w:pPr>
      <w:r>
        <w:rPr>
          <w:rFonts w:ascii="Times New Roman" w:hAnsi="Times New Roman" w:cs="Times New Roman"/>
          <w:i/>
        </w:rPr>
        <w:t>20</w:t>
      </w:r>
      <w:r w:rsidR="00FF77AA">
        <w:rPr>
          <w:rFonts w:ascii="Times New Roman" w:hAnsi="Times New Roman" w:cs="Times New Roman"/>
          <w:i/>
        </w:rPr>
        <w:t>21</w:t>
      </w:r>
    </w:p>
    <w:p w14:paraId="3705240C" w14:textId="77777777" w:rsidR="00D95B09" w:rsidRPr="00D95B09" w:rsidRDefault="00D95B09" w:rsidP="00D95B09">
      <w:pPr>
        <w:pStyle w:val="af8"/>
        <w:jc w:val="center"/>
        <w:rPr>
          <w:b/>
          <w:bCs/>
          <w:sz w:val="32"/>
          <w:szCs w:val="32"/>
          <w:lang w:val="ru-RU"/>
        </w:rPr>
      </w:pPr>
      <w:r w:rsidRPr="00996348">
        <w:rPr>
          <w:b/>
          <w:bCs/>
          <w:sz w:val="32"/>
          <w:szCs w:val="32"/>
          <w:lang w:val="en-US"/>
        </w:rPr>
        <w:lastRenderedPageBreak/>
        <w:t>IDE</w:t>
      </w:r>
    </w:p>
    <w:p w14:paraId="5B44AEA8" w14:textId="77777777" w:rsidR="00D95B09" w:rsidRDefault="00D95B09" w:rsidP="00D95B09">
      <w:r w:rsidRPr="00A42056">
        <w:t>Интегрированная среда разработки, ИСP (англ. Integrated development environment — IDE), также единая среда разработки, ЕСР — комплекс программных средств, используемый программистами для разработки программного обеспечения (ПО).</w:t>
      </w:r>
    </w:p>
    <w:p w14:paraId="74ED5C1D" w14:textId="77777777" w:rsidR="00D95B09" w:rsidRDefault="00D95B09" w:rsidP="00D95B09">
      <w:r>
        <w:t>Среда разработки включает в себя:</w:t>
      </w:r>
    </w:p>
    <w:p w14:paraId="50F3B2C1" w14:textId="77777777" w:rsidR="00D95B09" w:rsidRDefault="00D95B09" w:rsidP="00D95B09">
      <w:pPr>
        <w:pStyle w:val="af8"/>
        <w:numPr>
          <w:ilvl w:val="0"/>
          <w:numId w:val="13"/>
        </w:numPr>
      </w:pPr>
      <w:r>
        <w:t>текстовый редактор,</w:t>
      </w:r>
    </w:p>
    <w:p w14:paraId="301D7772" w14:textId="77777777" w:rsidR="00D95B09" w:rsidRDefault="00D95B09" w:rsidP="00D95B09">
      <w:pPr>
        <w:pStyle w:val="af8"/>
        <w:numPr>
          <w:ilvl w:val="0"/>
          <w:numId w:val="13"/>
        </w:numPr>
      </w:pPr>
      <w:r>
        <w:rPr>
          <w:lang w:val="ru-RU"/>
        </w:rPr>
        <w:t>т</w:t>
      </w:r>
      <w:r>
        <w:t>ранслятор (компилятор и/или интерпретатор),</w:t>
      </w:r>
    </w:p>
    <w:p w14:paraId="757C2860" w14:textId="77777777" w:rsidR="00D95B09" w:rsidRDefault="00D95B09" w:rsidP="00D95B09">
      <w:pPr>
        <w:pStyle w:val="af8"/>
        <w:numPr>
          <w:ilvl w:val="0"/>
          <w:numId w:val="13"/>
        </w:numPr>
      </w:pPr>
      <w:r>
        <w:t>средства автоматизации сборки,</w:t>
      </w:r>
    </w:p>
    <w:p w14:paraId="3725F485" w14:textId="77777777" w:rsidR="00D95B09" w:rsidRDefault="00D95B09" w:rsidP="00D95B09">
      <w:pPr>
        <w:pStyle w:val="af8"/>
        <w:numPr>
          <w:ilvl w:val="0"/>
          <w:numId w:val="13"/>
        </w:numPr>
      </w:pPr>
      <w:r>
        <w:t>отладчик.</w:t>
      </w:r>
    </w:p>
    <w:p w14:paraId="46225FB8" w14:textId="77777777" w:rsidR="00D95B09" w:rsidRDefault="00D95B09" w:rsidP="00D95B09"/>
    <w:p w14:paraId="2FBEE1AC" w14:textId="77777777" w:rsidR="00D95B09" w:rsidRDefault="00D95B09" w:rsidP="00D95B09">
      <w:r w:rsidRPr="00A42056">
        <w:t>Иногда содержит также средства для интеграции с системами управления версиями и разнообразные инструменты для упрощения конструирования графического интерфейса пользователя. Многие современные среды разработки также включают браузер классов, инспектор объектов и диаграмму иерархии классов — для использования при объектно-ориентированной разработке ПО.</w:t>
      </w:r>
    </w:p>
    <w:p w14:paraId="48E4566E" w14:textId="77777777" w:rsidR="00D95B09" w:rsidRDefault="00D95B09" w:rsidP="00D95B09"/>
    <w:p w14:paraId="7AD496B8" w14:textId="77777777" w:rsidR="00D95B09" w:rsidRPr="00D95B09" w:rsidRDefault="00D95B09" w:rsidP="00D95B09">
      <w:pPr>
        <w:jc w:val="center"/>
        <w:rPr>
          <w:b/>
          <w:bCs/>
          <w:sz w:val="32"/>
          <w:szCs w:val="32"/>
          <w:lang w:val="ru-RU"/>
        </w:rPr>
      </w:pPr>
      <w:proofErr w:type="spellStart"/>
      <w:r w:rsidRPr="00996348">
        <w:rPr>
          <w:b/>
          <w:bCs/>
          <w:sz w:val="32"/>
          <w:szCs w:val="32"/>
          <w:lang w:val="en-US"/>
        </w:rPr>
        <w:t>Intellij</w:t>
      </w:r>
      <w:proofErr w:type="spellEnd"/>
      <w:r w:rsidRPr="00D95B09">
        <w:rPr>
          <w:b/>
          <w:bCs/>
          <w:sz w:val="32"/>
          <w:szCs w:val="32"/>
          <w:lang w:val="ru-RU"/>
        </w:rPr>
        <w:t xml:space="preserve"> </w:t>
      </w:r>
      <w:r w:rsidRPr="00996348">
        <w:rPr>
          <w:b/>
          <w:bCs/>
          <w:sz w:val="32"/>
          <w:szCs w:val="32"/>
          <w:lang w:val="en-US"/>
        </w:rPr>
        <w:t>IDEA</w:t>
      </w:r>
    </w:p>
    <w:p w14:paraId="48A70C1A" w14:textId="77777777" w:rsidR="00D95B09" w:rsidRPr="00D95B09" w:rsidRDefault="00D95B09" w:rsidP="00D95B09">
      <w:pPr>
        <w:rPr>
          <w:lang w:val="ru-RU"/>
        </w:rPr>
      </w:pPr>
    </w:p>
    <w:p w14:paraId="4B8813A4" w14:textId="77777777" w:rsidR="00D95B09" w:rsidRDefault="00D95B09" w:rsidP="00D95B09">
      <w:r w:rsidRPr="00A42056">
        <w:t>IntelliJ IDEA — интегрированная среда разработки программного обеспечения для многих языков программирования, в частности Java, JavaScript, Python, разработанная компанией JetBrains.</w:t>
      </w:r>
    </w:p>
    <w:p w14:paraId="3E665E62" w14:textId="77777777" w:rsidR="00D95B09" w:rsidRDefault="00D95B09" w:rsidP="00D95B09"/>
    <w:p w14:paraId="783FAD57" w14:textId="77777777" w:rsidR="00D95B09" w:rsidRDefault="00D95B09" w:rsidP="00D95B09">
      <w:r w:rsidRPr="00A42056">
        <w:t>Первая версия появилась в январе 2001 года и быстро приобрела популярность как первая среда для Java с широким набором интегрированных инструментов для рефакторинга, которые позволяли программистам быстро реорганизовывать исходные тексты программ. Дизайн среды ориентирован на продуктивность работы программистов, позволяя сконцентрироваться на функциональных задачах, в то время как IntelliJ IDEA берёт на себя выполнение рутинных операций.</w:t>
      </w:r>
    </w:p>
    <w:p w14:paraId="3DE9D758" w14:textId="77777777" w:rsidR="00D95B09" w:rsidRDefault="00D95B09" w:rsidP="00D95B09"/>
    <w:p w14:paraId="4EF724CF" w14:textId="77777777" w:rsidR="00D95B09" w:rsidRDefault="00D95B09" w:rsidP="00D95B09">
      <w:r>
        <w:t>Начиная с шестой версии продукта IntelliJ IDEA предоставляет интегрированный инструментарий для разработки графического пользовательского интерфейса. Среди прочих возможностей, среда хорошо совместима со многими популярными свободными инструментами разработчиков, такими как CVS, Subversion, Apache Ant, Maven и JUnit. В феврале 2007 года разработчики IntelliJ анонсировали раннюю версию плагина для поддержки программирования на языке Ruby.</w:t>
      </w:r>
    </w:p>
    <w:p w14:paraId="7A4BEADE" w14:textId="77777777" w:rsidR="00D95B09" w:rsidRDefault="00D95B09" w:rsidP="00D95B09"/>
    <w:p w14:paraId="4D7E4667" w14:textId="77777777" w:rsidR="00D95B09" w:rsidRDefault="00D95B09" w:rsidP="00D95B09">
      <w:r>
        <w:t>Начиная с версии 9.0, среда доступна в двух редакциях: Community Edition и Ultimate Edition. Community Edition является полностью свободной версией, доступной под лицензией Apache 2.0, в ней реализована полная поддержка Java SE, Kotlin, Groovy, Scala, а также интеграция с наиболее популярными системами управления версиями. В редакции Ultimate Edition, доступной под коммерческой лицензией, реализована поддержка Java EE, UML-диаграмм, подсчёт покрытия кода, а также поддержка других систем управления версиями, языков и фреймворков.</w:t>
      </w:r>
    </w:p>
    <w:p w14:paraId="005FABB9" w14:textId="77777777" w:rsidR="00D95B09" w:rsidRPr="00A42056" w:rsidRDefault="00D95B09" w:rsidP="00D95B09">
      <w:r w:rsidRPr="00A42056">
        <w:t>Поддерживаемые языки:</w:t>
      </w:r>
    </w:p>
    <w:p w14:paraId="714B8490" w14:textId="77777777" w:rsidR="00D95B09" w:rsidRDefault="00D95B09" w:rsidP="00D95B09">
      <w:pPr>
        <w:pStyle w:val="af8"/>
        <w:numPr>
          <w:ilvl w:val="0"/>
          <w:numId w:val="14"/>
        </w:numPr>
      </w:pPr>
      <w:r>
        <w:t>Java</w:t>
      </w:r>
    </w:p>
    <w:p w14:paraId="79297688" w14:textId="77777777" w:rsidR="00D95B09" w:rsidRDefault="00D95B09" w:rsidP="00D95B09">
      <w:pPr>
        <w:pStyle w:val="af8"/>
        <w:numPr>
          <w:ilvl w:val="0"/>
          <w:numId w:val="14"/>
        </w:numPr>
      </w:pPr>
      <w:r>
        <w:t>JavaScript</w:t>
      </w:r>
    </w:p>
    <w:p w14:paraId="46B52F20" w14:textId="77777777" w:rsidR="00D95B09" w:rsidRDefault="00D95B09" w:rsidP="00D95B09">
      <w:pPr>
        <w:pStyle w:val="af8"/>
        <w:numPr>
          <w:ilvl w:val="0"/>
          <w:numId w:val="14"/>
        </w:numPr>
      </w:pPr>
      <w:r>
        <w:t>CoffeeScript</w:t>
      </w:r>
    </w:p>
    <w:p w14:paraId="2FDDB1DF" w14:textId="77777777" w:rsidR="00D95B09" w:rsidRDefault="00D95B09" w:rsidP="00D95B09">
      <w:pPr>
        <w:pStyle w:val="af8"/>
        <w:numPr>
          <w:ilvl w:val="0"/>
          <w:numId w:val="14"/>
        </w:numPr>
      </w:pPr>
      <w:r>
        <w:t>HTML/XHTML/HAML</w:t>
      </w:r>
    </w:p>
    <w:p w14:paraId="66FD8A48" w14:textId="77777777" w:rsidR="00D95B09" w:rsidRDefault="00D95B09" w:rsidP="00D95B09">
      <w:pPr>
        <w:pStyle w:val="af8"/>
        <w:numPr>
          <w:ilvl w:val="0"/>
          <w:numId w:val="14"/>
        </w:numPr>
      </w:pPr>
      <w:r>
        <w:t>CSS/SASS/LESS</w:t>
      </w:r>
    </w:p>
    <w:p w14:paraId="27AED6EE" w14:textId="77777777" w:rsidR="00D95B09" w:rsidRDefault="00D95B09" w:rsidP="00D95B09">
      <w:pPr>
        <w:pStyle w:val="af8"/>
        <w:numPr>
          <w:ilvl w:val="0"/>
          <w:numId w:val="14"/>
        </w:numPr>
      </w:pPr>
      <w:r>
        <w:t>XML/XSL/XPath</w:t>
      </w:r>
    </w:p>
    <w:p w14:paraId="79783C14" w14:textId="77777777" w:rsidR="00D95B09" w:rsidRDefault="00D95B09" w:rsidP="00D95B09">
      <w:pPr>
        <w:pStyle w:val="af8"/>
        <w:numPr>
          <w:ilvl w:val="0"/>
          <w:numId w:val="14"/>
        </w:numPr>
      </w:pPr>
      <w:r>
        <w:t>YAML</w:t>
      </w:r>
    </w:p>
    <w:p w14:paraId="14A5C062" w14:textId="77777777" w:rsidR="00D95B09" w:rsidRDefault="00D95B09" w:rsidP="00D95B09">
      <w:pPr>
        <w:pStyle w:val="af8"/>
        <w:numPr>
          <w:ilvl w:val="0"/>
          <w:numId w:val="14"/>
        </w:numPr>
      </w:pPr>
      <w:r>
        <w:lastRenderedPageBreak/>
        <w:t>ActionScript/MXML</w:t>
      </w:r>
    </w:p>
    <w:p w14:paraId="35D21F7B" w14:textId="77777777" w:rsidR="00D95B09" w:rsidRDefault="00D95B09" w:rsidP="00D95B09">
      <w:pPr>
        <w:pStyle w:val="af8"/>
        <w:numPr>
          <w:ilvl w:val="0"/>
          <w:numId w:val="14"/>
        </w:numPr>
      </w:pPr>
      <w:r>
        <w:t>Python</w:t>
      </w:r>
    </w:p>
    <w:p w14:paraId="590E8E25" w14:textId="77777777" w:rsidR="00D95B09" w:rsidRDefault="00D95B09" w:rsidP="00D95B09">
      <w:pPr>
        <w:pStyle w:val="af8"/>
        <w:numPr>
          <w:ilvl w:val="0"/>
          <w:numId w:val="14"/>
        </w:numPr>
      </w:pPr>
      <w:r>
        <w:t>Ruby</w:t>
      </w:r>
    </w:p>
    <w:p w14:paraId="1E7000D4" w14:textId="77777777" w:rsidR="00D95B09" w:rsidRDefault="00D95B09" w:rsidP="00D95B09">
      <w:pPr>
        <w:pStyle w:val="af8"/>
        <w:numPr>
          <w:ilvl w:val="0"/>
          <w:numId w:val="14"/>
        </w:numPr>
      </w:pPr>
      <w:r>
        <w:t>Haxe</w:t>
      </w:r>
    </w:p>
    <w:p w14:paraId="49DC8142" w14:textId="77777777" w:rsidR="00D95B09" w:rsidRDefault="00D95B09" w:rsidP="00D95B09">
      <w:pPr>
        <w:pStyle w:val="af8"/>
        <w:numPr>
          <w:ilvl w:val="0"/>
          <w:numId w:val="14"/>
        </w:numPr>
      </w:pPr>
      <w:r>
        <w:t>Groovy</w:t>
      </w:r>
    </w:p>
    <w:p w14:paraId="2B579C51" w14:textId="77777777" w:rsidR="00D95B09" w:rsidRDefault="00D95B09" w:rsidP="00D95B09">
      <w:pPr>
        <w:pStyle w:val="af8"/>
        <w:numPr>
          <w:ilvl w:val="0"/>
          <w:numId w:val="14"/>
        </w:numPr>
      </w:pPr>
      <w:r>
        <w:t>Scala</w:t>
      </w:r>
    </w:p>
    <w:p w14:paraId="5B149303" w14:textId="77777777" w:rsidR="00D95B09" w:rsidRDefault="00D95B09" w:rsidP="00D95B09">
      <w:pPr>
        <w:pStyle w:val="af8"/>
        <w:numPr>
          <w:ilvl w:val="0"/>
          <w:numId w:val="14"/>
        </w:numPr>
      </w:pPr>
      <w:r>
        <w:t>SQL</w:t>
      </w:r>
    </w:p>
    <w:p w14:paraId="3F58ADC9" w14:textId="77777777" w:rsidR="00D95B09" w:rsidRDefault="00D95B09" w:rsidP="00D95B09">
      <w:pPr>
        <w:pStyle w:val="af8"/>
        <w:numPr>
          <w:ilvl w:val="0"/>
          <w:numId w:val="14"/>
        </w:numPr>
      </w:pPr>
      <w:r>
        <w:t>PHP</w:t>
      </w:r>
    </w:p>
    <w:p w14:paraId="480FCDBD" w14:textId="77777777" w:rsidR="00D95B09" w:rsidRDefault="00D95B09" w:rsidP="00D95B09">
      <w:pPr>
        <w:pStyle w:val="af8"/>
        <w:numPr>
          <w:ilvl w:val="0"/>
          <w:numId w:val="14"/>
        </w:numPr>
      </w:pPr>
      <w:r>
        <w:t>Kotlin</w:t>
      </w:r>
    </w:p>
    <w:p w14:paraId="21549DB5" w14:textId="77777777" w:rsidR="00D95B09" w:rsidRDefault="00D95B09" w:rsidP="00D95B09">
      <w:pPr>
        <w:pStyle w:val="af8"/>
        <w:numPr>
          <w:ilvl w:val="0"/>
          <w:numId w:val="14"/>
        </w:numPr>
      </w:pPr>
      <w:r>
        <w:t>Clojure</w:t>
      </w:r>
    </w:p>
    <w:p w14:paraId="4632FE9F" w14:textId="77777777" w:rsidR="00D95B09" w:rsidRDefault="00D95B09" w:rsidP="00D95B09">
      <w:pPr>
        <w:pStyle w:val="af8"/>
        <w:numPr>
          <w:ilvl w:val="0"/>
          <w:numId w:val="14"/>
        </w:numPr>
      </w:pPr>
      <w:r>
        <w:t>Си</w:t>
      </w:r>
    </w:p>
    <w:p w14:paraId="2D5EF9BF" w14:textId="77777777" w:rsidR="00D95B09" w:rsidRDefault="00D95B09" w:rsidP="00D95B09">
      <w:pPr>
        <w:pStyle w:val="af8"/>
        <w:numPr>
          <w:ilvl w:val="0"/>
          <w:numId w:val="14"/>
        </w:numPr>
      </w:pPr>
      <w:r>
        <w:t>C++</w:t>
      </w:r>
    </w:p>
    <w:p w14:paraId="2F9FE204" w14:textId="77777777" w:rsidR="00D95B09" w:rsidRDefault="00D95B09" w:rsidP="00D95B09">
      <w:pPr>
        <w:pStyle w:val="af8"/>
        <w:numPr>
          <w:ilvl w:val="0"/>
          <w:numId w:val="14"/>
        </w:numPr>
      </w:pPr>
      <w:r>
        <w:t>Go</w:t>
      </w:r>
    </w:p>
    <w:p w14:paraId="23AE6DD3" w14:textId="77777777" w:rsidR="00D95B09" w:rsidRDefault="00D95B09" w:rsidP="00D95B09">
      <w:pPr>
        <w:pStyle w:val="af8"/>
        <w:numPr>
          <w:ilvl w:val="0"/>
          <w:numId w:val="14"/>
        </w:numPr>
      </w:pPr>
      <w:r>
        <w:t>Rust</w:t>
      </w:r>
    </w:p>
    <w:p w14:paraId="75B7FE3B" w14:textId="77777777" w:rsidR="00D95B09" w:rsidRDefault="00D95B09" w:rsidP="00D95B09">
      <w:pPr>
        <w:pStyle w:val="af8"/>
        <w:numPr>
          <w:ilvl w:val="0"/>
          <w:numId w:val="14"/>
        </w:numPr>
      </w:pPr>
      <w:r>
        <w:t>Dart</w:t>
      </w:r>
    </w:p>
    <w:p w14:paraId="2EA121AF" w14:textId="77777777" w:rsidR="00D95B09" w:rsidRDefault="00D95B09" w:rsidP="00D95B09"/>
    <w:p w14:paraId="769600FA" w14:textId="77777777" w:rsidR="00D95B09" w:rsidRDefault="00D95B09" w:rsidP="00D95B09">
      <w:r w:rsidRPr="00A42056">
        <w:t>Каждый компонент IntelliJ IDEA создан для того, чтобы максимально повысить продуктивность разработки. Умный редактор кода в сочетании с эргономичным дизайном делают разработку не только эффективной, но и приятной.</w:t>
      </w:r>
    </w:p>
    <w:p w14:paraId="73B05ED1" w14:textId="77777777" w:rsidR="00D95B09" w:rsidRDefault="00D95B09" w:rsidP="00D95B09"/>
    <w:p w14:paraId="50327CA0" w14:textId="77777777" w:rsidR="00D95B09" w:rsidRDefault="00D95B09" w:rsidP="00D95B09">
      <w:r w:rsidRPr="00A42056">
        <w:t>После индексирования исходного кода IntelliJ IDEA предоставляет массу возможностей для быстрой и эффективной разработки: умное автодополнение, анализ кода в реальном времени и надежные рефакторинги.</w:t>
      </w:r>
    </w:p>
    <w:p w14:paraId="3BE3D3FA" w14:textId="77777777" w:rsidR="00D95B09" w:rsidRDefault="00D95B09" w:rsidP="00D95B09"/>
    <w:p w14:paraId="2E47ED19" w14:textId="77777777" w:rsidR="00D95B09" w:rsidRDefault="00D95B09" w:rsidP="00D95B09">
      <w:pPr>
        <w:rPr>
          <w:rFonts w:ascii="Times New Roman" w:eastAsia="Times New Roman" w:hAnsi="Times New Roman" w:cs="Times New Roman"/>
          <w:lang w:eastAsia="en-GB"/>
        </w:rPr>
      </w:pPr>
      <w:r w:rsidRPr="00996348">
        <w:rPr>
          <w:rFonts w:ascii="Times New Roman" w:eastAsia="Times New Roman" w:hAnsi="Times New Roman" w:cs="Times New Roman"/>
          <w:lang w:eastAsia="en-GB"/>
        </w:rPr>
        <w:fldChar w:fldCharType="begin"/>
      </w:r>
      <w:r w:rsidRPr="00996348">
        <w:rPr>
          <w:rFonts w:ascii="Times New Roman" w:eastAsia="Times New Roman" w:hAnsi="Times New Roman" w:cs="Times New Roman"/>
          <w:lang w:eastAsia="en-GB"/>
        </w:rPr>
        <w:instrText xml:space="preserve"> INCLUDEPICTURE "https://www.jetbrains.com/idea/img/screenshots/idea_overview_5_1.png" \* MERGEFORMATINET </w:instrText>
      </w:r>
      <w:r w:rsidRPr="00996348">
        <w:rPr>
          <w:rFonts w:ascii="Times New Roman" w:eastAsia="Times New Roman" w:hAnsi="Times New Roman" w:cs="Times New Roman"/>
          <w:lang w:eastAsia="en-GB"/>
        </w:rPr>
        <w:fldChar w:fldCharType="separate"/>
      </w:r>
      <w:r w:rsidRPr="00996348">
        <w:rPr>
          <w:rFonts w:ascii="Times New Roman" w:eastAsia="Times New Roman" w:hAnsi="Times New Roman" w:cs="Times New Roman"/>
          <w:noProof/>
          <w:lang w:eastAsia="en-GB"/>
        </w:rPr>
        <w:drawing>
          <wp:inline distT="0" distB="0" distL="0" distR="0" wp14:anchorId="50231D89" wp14:editId="6E30E06A">
            <wp:extent cx="5731510" cy="4010660"/>
            <wp:effectExtent l="0" t="0" r="0" b="2540"/>
            <wp:docPr id="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10660"/>
                    </a:xfrm>
                    <a:prstGeom prst="rect">
                      <a:avLst/>
                    </a:prstGeom>
                    <a:noFill/>
                    <a:ln>
                      <a:noFill/>
                    </a:ln>
                  </pic:spPr>
                </pic:pic>
              </a:graphicData>
            </a:graphic>
          </wp:inline>
        </w:drawing>
      </w:r>
      <w:r w:rsidRPr="00996348">
        <w:rPr>
          <w:rFonts w:ascii="Times New Roman" w:eastAsia="Times New Roman" w:hAnsi="Times New Roman" w:cs="Times New Roman"/>
          <w:lang w:eastAsia="en-GB"/>
        </w:rPr>
        <w:fldChar w:fldCharType="end"/>
      </w:r>
    </w:p>
    <w:p w14:paraId="185F924E" w14:textId="77777777" w:rsidR="00D95B09" w:rsidRPr="00996348" w:rsidRDefault="00D95B09" w:rsidP="00D95B09">
      <w:pPr>
        <w:rPr>
          <w:rFonts w:ascii="Times New Roman" w:eastAsia="Times New Roman" w:hAnsi="Times New Roman" w:cs="Times New Roman"/>
          <w:lang w:eastAsia="en-GB"/>
        </w:rPr>
      </w:pPr>
    </w:p>
    <w:p w14:paraId="257C72FC" w14:textId="77777777" w:rsidR="00D95B09" w:rsidRDefault="00D95B09" w:rsidP="00D95B09">
      <w:r w:rsidRPr="00A42056">
        <w:t>Все необходимые инструменты уже под рукой, а значит не нужно искать и устанавливать плагины для интеграции с системами контроля версий и поддержки популярных языков и фреймворков.</w:t>
      </w:r>
    </w:p>
    <w:p w14:paraId="3253ED50" w14:textId="77777777" w:rsidR="00D95B09" w:rsidRDefault="00D95B09" w:rsidP="00D95B09"/>
    <w:p w14:paraId="58C3DFA4" w14:textId="77777777" w:rsidR="00D95B09" w:rsidRPr="00996348" w:rsidRDefault="00D95B09" w:rsidP="00D95B09">
      <w:pPr>
        <w:rPr>
          <w:rFonts w:ascii="Times New Roman" w:eastAsia="Times New Roman" w:hAnsi="Times New Roman" w:cs="Times New Roman"/>
          <w:lang w:eastAsia="en-GB"/>
        </w:rPr>
      </w:pPr>
      <w:r w:rsidRPr="00996348">
        <w:rPr>
          <w:rFonts w:ascii="Times New Roman" w:eastAsia="Times New Roman" w:hAnsi="Times New Roman" w:cs="Times New Roman"/>
          <w:lang w:eastAsia="en-GB"/>
        </w:rPr>
        <w:fldChar w:fldCharType="begin"/>
      </w:r>
      <w:r w:rsidRPr="00996348">
        <w:rPr>
          <w:rFonts w:ascii="Times New Roman" w:eastAsia="Times New Roman" w:hAnsi="Times New Roman" w:cs="Times New Roman"/>
          <w:lang w:eastAsia="en-GB"/>
        </w:rPr>
        <w:instrText xml:space="preserve"> INCLUDEPICTURE "https://www.jetbrains.com/idea/img/screenshots/idea_overview_6_1.png" \* MERGEFORMATINET </w:instrText>
      </w:r>
      <w:r w:rsidRPr="00996348">
        <w:rPr>
          <w:rFonts w:ascii="Times New Roman" w:eastAsia="Times New Roman" w:hAnsi="Times New Roman" w:cs="Times New Roman"/>
          <w:lang w:eastAsia="en-GB"/>
        </w:rPr>
        <w:fldChar w:fldCharType="separate"/>
      </w:r>
      <w:r w:rsidRPr="00996348">
        <w:rPr>
          <w:rFonts w:ascii="Times New Roman" w:eastAsia="Times New Roman" w:hAnsi="Times New Roman" w:cs="Times New Roman"/>
          <w:noProof/>
          <w:lang w:eastAsia="en-GB"/>
        </w:rPr>
        <w:drawing>
          <wp:inline distT="0" distB="0" distL="0" distR="0" wp14:anchorId="641E45EE" wp14:editId="786DAC60">
            <wp:extent cx="5731510" cy="1858645"/>
            <wp:effectExtent l="0" t="0" r="0" b="0"/>
            <wp:docPr id="8"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58645"/>
                    </a:xfrm>
                    <a:prstGeom prst="rect">
                      <a:avLst/>
                    </a:prstGeom>
                    <a:noFill/>
                    <a:ln>
                      <a:noFill/>
                    </a:ln>
                  </pic:spPr>
                </pic:pic>
              </a:graphicData>
            </a:graphic>
          </wp:inline>
        </w:drawing>
      </w:r>
      <w:r w:rsidRPr="00996348">
        <w:rPr>
          <w:rFonts w:ascii="Times New Roman" w:eastAsia="Times New Roman" w:hAnsi="Times New Roman" w:cs="Times New Roman"/>
          <w:lang w:eastAsia="en-GB"/>
        </w:rPr>
        <w:fldChar w:fldCharType="end"/>
      </w:r>
    </w:p>
    <w:p w14:paraId="6D677EA7" w14:textId="77777777" w:rsidR="00D95B09" w:rsidRDefault="00D95B09" w:rsidP="00D95B09"/>
    <w:p w14:paraId="3672B1F9" w14:textId="77777777" w:rsidR="00D95B09" w:rsidRDefault="00D95B09" w:rsidP="00D95B09">
      <w:r w:rsidRPr="00A42056">
        <w:t>В то время как базовое автодополнение предлагает имена классов, методов, полей и ключевых слов в области видимости, умное автодополнение предлагает только те элементы кода, которые актуальны в текущем контексте.</w:t>
      </w:r>
    </w:p>
    <w:p w14:paraId="6922671C" w14:textId="77777777" w:rsidR="00D95B09" w:rsidRDefault="00D95B09" w:rsidP="00D95B09"/>
    <w:p w14:paraId="67DA8C37" w14:textId="77777777" w:rsidR="00D95B09" w:rsidRPr="00996348" w:rsidRDefault="00D95B09" w:rsidP="00D95B09">
      <w:pPr>
        <w:rPr>
          <w:rFonts w:ascii="Times New Roman" w:eastAsia="Times New Roman" w:hAnsi="Times New Roman" w:cs="Times New Roman"/>
          <w:lang w:eastAsia="en-GB"/>
        </w:rPr>
      </w:pPr>
      <w:r w:rsidRPr="00996348">
        <w:rPr>
          <w:rFonts w:ascii="Times New Roman" w:eastAsia="Times New Roman" w:hAnsi="Times New Roman" w:cs="Times New Roman"/>
          <w:lang w:eastAsia="en-GB"/>
        </w:rPr>
        <w:fldChar w:fldCharType="begin"/>
      </w:r>
      <w:r w:rsidRPr="00996348">
        <w:rPr>
          <w:rFonts w:ascii="Times New Roman" w:eastAsia="Times New Roman" w:hAnsi="Times New Roman" w:cs="Times New Roman"/>
          <w:lang w:eastAsia="en-GB"/>
        </w:rPr>
        <w:instrText xml:space="preserve"> INCLUDEPICTURE "https://www.jetbrains.com/idea/img/screenshots/idea_overview_7.png" \* MERGEFORMATINET </w:instrText>
      </w:r>
      <w:r w:rsidRPr="00996348">
        <w:rPr>
          <w:rFonts w:ascii="Times New Roman" w:eastAsia="Times New Roman" w:hAnsi="Times New Roman" w:cs="Times New Roman"/>
          <w:lang w:eastAsia="en-GB"/>
        </w:rPr>
        <w:fldChar w:fldCharType="separate"/>
      </w:r>
      <w:r w:rsidRPr="00996348">
        <w:rPr>
          <w:rFonts w:ascii="Times New Roman" w:eastAsia="Times New Roman" w:hAnsi="Times New Roman" w:cs="Times New Roman"/>
          <w:noProof/>
          <w:lang w:eastAsia="en-GB"/>
        </w:rPr>
        <w:drawing>
          <wp:inline distT="0" distB="0" distL="0" distR="0" wp14:anchorId="227AD4D0" wp14:editId="5D4305CE">
            <wp:extent cx="5731510" cy="1639570"/>
            <wp:effectExtent l="0" t="0" r="0" b="0"/>
            <wp:docPr id="9"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639570"/>
                    </a:xfrm>
                    <a:prstGeom prst="rect">
                      <a:avLst/>
                    </a:prstGeom>
                    <a:noFill/>
                    <a:ln>
                      <a:noFill/>
                    </a:ln>
                  </pic:spPr>
                </pic:pic>
              </a:graphicData>
            </a:graphic>
          </wp:inline>
        </w:drawing>
      </w:r>
      <w:r w:rsidRPr="00996348">
        <w:rPr>
          <w:rFonts w:ascii="Times New Roman" w:eastAsia="Times New Roman" w:hAnsi="Times New Roman" w:cs="Times New Roman"/>
          <w:lang w:eastAsia="en-GB"/>
        </w:rPr>
        <w:fldChar w:fldCharType="end"/>
      </w:r>
    </w:p>
    <w:p w14:paraId="4641FB2A" w14:textId="77777777" w:rsidR="00D95B09" w:rsidRDefault="00D95B09" w:rsidP="00D95B09"/>
    <w:p w14:paraId="6C4D4449" w14:textId="77777777" w:rsidR="00D95B09" w:rsidRDefault="00D95B09" w:rsidP="00D95B09">
      <w:r w:rsidRPr="00A42056">
        <w:t>Несмотря на то, что IntelliJ IDEA — в первую очередь IDE для Java, она понимает и предоставляет интеллектуальную помощь при написании кода на SQL, JPQL, HTML, JavaScript и многих других языках и позволяет редактировать код, написанный не на Java, внутри строковых литералов Java-кода.</w:t>
      </w:r>
    </w:p>
    <w:p w14:paraId="6B41900A" w14:textId="77777777" w:rsidR="00D95B09" w:rsidRDefault="00D95B09" w:rsidP="00D95B09"/>
    <w:p w14:paraId="4D3FC2A6" w14:textId="77777777" w:rsidR="00D95B09" w:rsidRPr="00996348" w:rsidRDefault="00D95B09" w:rsidP="00D95B09">
      <w:pPr>
        <w:rPr>
          <w:rFonts w:ascii="Times New Roman" w:eastAsia="Times New Roman" w:hAnsi="Times New Roman" w:cs="Times New Roman"/>
          <w:lang w:eastAsia="en-GB"/>
        </w:rPr>
      </w:pPr>
      <w:r w:rsidRPr="00996348">
        <w:rPr>
          <w:rFonts w:ascii="Times New Roman" w:eastAsia="Times New Roman" w:hAnsi="Times New Roman" w:cs="Times New Roman"/>
          <w:lang w:eastAsia="en-GB"/>
        </w:rPr>
        <w:fldChar w:fldCharType="begin"/>
      </w:r>
      <w:r w:rsidRPr="00996348">
        <w:rPr>
          <w:rFonts w:ascii="Times New Roman" w:eastAsia="Times New Roman" w:hAnsi="Times New Roman" w:cs="Times New Roman"/>
          <w:lang w:eastAsia="en-GB"/>
        </w:rPr>
        <w:instrText xml:space="preserve"> INCLUDEPICTURE "https://www.jetbrains.com/idea/img/screenshots/idea_overview_8.png" \* MERGEFORMATINET </w:instrText>
      </w:r>
      <w:r w:rsidRPr="00996348">
        <w:rPr>
          <w:rFonts w:ascii="Times New Roman" w:eastAsia="Times New Roman" w:hAnsi="Times New Roman" w:cs="Times New Roman"/>
          <w:lang w:eastAsia="en-GB"/>
        </w:rPr>
        <w:fldChar w:fldCharType="separate"/>
      </w:r>
      <w:r w:rsidRPr="00996348">
        <w:rPr>
          <w:rFonts w:ascii="Times New Roman" w:eastAsia="Times New Roman" w:hAnsi="Times New Roman" w:cs="Times New Roman"/>
          <w:noProof/>
          <w:lang w:eastAsia="en-GB"/>
        </w:rPr>
        <w:drawing>
          <wp:inline distT="0" distB="0" distL="0" distR="0" wp14:anchorId="6F428C4B" wp14:editId="670D1EFE">
            <wp:extent cx="5731510" cy="1639570"/>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39570"/>
                    </a:xfrm>
                    <a:prstGeom prst="rect">
                      <a:avLst/>
                    </a:prstGeom>
                    <a:noFill/>
                    <a:ln>
                      <a:noFill/>
                    </a:ln>
                  </pic:spPr>
                </pic:pic>
              </a:graphicData>
            </a:graphic>
          </wp:inline>
        </w:drawing>
      </w:r>
      <w:r w:rsidRPr="00996348">
        <w:rPr>
          <w:rFonts w:ascii="Times New Roman" w:eastAsia="Times New Roman" w:hAnsi="Times New Roman" w:cs="Times New Roman"/>
          <w:lang w:eastAsia="en-GB"/>
        </w:rPr>
        <w:fldChar w:fldCharType="end"/>
      </w:r>
    </w:p>
    <w:p w14:paraId="221B2D41" w14:textId="77777777" w:rsidR="00D95B09" w:rsidRDefault="00D95B09" w:rsidP="00D95B09"/>
    <w:p w14:paraId="07A3CD04" w14:textId="77777777" w:rsidR="00D95B09" w:rsidRDefault="00D95B09" w:rsidP="00D95B09">
      <w:r w:rsidRPr="00A42056">
        <w:t>IntelliJ IDEA анализирует однообразные задачи в процессе разработки и автоматизирует их, чтобы вы могли сосредоточиться на общей картине.</w:t>
      </w:r>
    </w:p>
    <w:p w14:paraId="31FCC0FC" w14:textId="77777777" w:rsidR="00D95B09" w:rsidRDefault="00D95B09" w:rsidP="00D95B09">
      <w:r>
        <w:t xml:space="preserve">Работая над функциональностью и дизайном IDE, </w:t>
      </w:r>
      <w:r>
        <w:rPr>
          <w:lang w:val="en-US"/>
        </w:rPr>
        <w:t>JetBrains</w:t>
      </w:r>
      <w:r w:rsidRPr="00A42056">
        <w:rPr>
          <w:lang w:val="ru-RU"/>
        </w:rPr>
        <w:t xml:space="preserve"> </w:t>
      </w:r>
      <w:r>
        <w:rPr>
          <w:lang w:val="ru-RU"/>
        </w:rPr>
        <w:t>позаботились</w:t>
      </w:r>
      <w:r>
        <w:t xml:space="preserve"> о том, чтобы разработчика ничто не отвлекало, и </w:t>
      </w:r>
      <w:r>
        <w:rPr>
          <w:lang w:val="ru-RU"/>
        </w:rPr>
        <w:t>сделали</w:t>
      </w:r>
      <w:r>
        <w:t xml:space="preserve"> все возможное, чтобы устранить или минимизировать риск потери контекста.</w:t>
      </w:r>
    </w:p>
    <w:p w14:paraId="488455AB" w14:textId="77777777" w:rsidR="00D95B09" w:rsidRDefault="00D95B09" w:rsidP="00D95B09">
      <w:r>
        <w:t>IntelliJ IDEA понимает, что вы хотите сделать, и автоматически вызывает соответствующие инструменты.</w:t>
      </w:r>
    </w:p>
    <w:p w14:paraId="17D75DF6" w14:textId="77777777" w:rsidR="00D95B09" w:rsidRDefault="00D95B09" w:rsidP="00D95B09"/>
    <w:p w14:paraId="3C3C5BDE" w14:textId="77777777" w:rsidR="00D95B09" w:rsidRPr="00996348" w:rsidRDefault="00D95B09" w:rsidP="00D95B09">
      <w:pPr>
        <w:rPr>
          <w:rFonts w:ascii="Times New Roman" w:eastAsia="Times New Roman" w:hAnsi="Times New Roman" w:cs="Times New Roman"/>
          <w:lang w:eastAsia="en-GB"/>
        </w:rPr>
      </w:pPr>
      <w:r w:rsidRPr="00996348">
        <w:rPr>
          <w:rFonts w:ascii="Times New Roman" w:eastAsia="Times New Roman" w:hAnsi="Times New Roman" w:cs="Times New Roman"/>
          <w:lang w:eastAsia="en-GB"/>
        </w:rPr>
        <w:lastRenderedPageBreak/>
        <w:fldChar w:fldCharType="begin"/>
      </w:r>
      <w:r w:rsidRPr="00996348">
        <w:rPr>
          <w:rFonts w:ascii="Times New Roman" w:eastAsia="Times New Roman" w:hAnsi="Times New Roman" w:cs="Times New Roman"/>
          <w:lang w:eastAsia="en-GB"/>
        </w:rPr>
        <w:instrText xml:space="preserve"> INCLUDEPICTURE "https://www.jetbrains.com/idea/img/screenshots/idea_overview_2.png" \* MERGEFORMATINET </w:instrText>
      </w:r>
      <w:r w:rsidRPr="00996348">
        <w:rPr>
          <w:rFonts w:ascii="Times New Roman" w:eastAsia="Times New Roman" w:hAnsi="Times New Roman" w:cs="Times New Roman"/>
          <w:lang w:eastAsia="en-GB"/>
        </w:rPr>
        <w:fldChar w:fldCharType="separate"/>
      </w:r>
      <w:r w:rsidRPr="00996348">
        <w:rPr>
          <w:rFonts w:ascii="Times New Roman" w:eastAsia="Times New Roman" w:hAnsi="Times New Roman" w:cs="Times New Roman"/>
          <w:noProof/>
          <w:lang w:eastAsia="en-GB"/>
        </w:rPr>
        <w:drawing>
          <wp:inline distT="0" distB="0" distL="0" distR="0" wp14:anchorId="7D6AD8F3" wp14:editId="0711EAF3">
            <wp:extent cx="5731510" cy="4010660"/>
            <wp:effectExtent l="0" t="0" r="0" b="254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10660"/>
                    </a:xfrm>
                    <a:prstGeom prst="rect">
                      <a:avLst/>
                    </a:prstGeom>
                    <a:noFill/>
                    <a:ln>
                      <a:noFill/>
                    </a:ln>
                  </pic:spPr>
                </pic:pic>
              </a:graphicData>
            </a:graphic>
          </wp:inline>
        </w:drawing>
      </w:r>
      <w:r w:rsidRPr="00996348">
        <w:rPr>
          <w:rFonts w:ascii="Times New Roman" w:eastAsia="Times New Roman" w:hAnsi="Times New Roman" w:cs="Times New Roman"/>
          <w:lang w:eastAsia="en-GB"/>
        </w:rPr>
        <w:fldChar w:fldCharType="end"/>
      </w:r>
    </w:p>
    <w:p w14:paraId="729D21A5" w14:textId="77777777" w:rsidR="00D95B09" w:rsidRDefault="00D95B09" w:rsidP="00D95B09"/>
    <w:p w14:paraId="1120BA85" w14:textId="77777777" w:rsidR="00D95B09" w:rsidRPr="00996348" w:rsidRDefault="00D95B09" w:rsidP="00D95B09">
      <w:pPr>
        <w:rPr>
          <w:rFonts w:ascii="Times New Roman" w:eastAsia="Times New Roman" w:hAnsi="Times New Roman" w:cs="Times New Roman"/>
          <w:lang w:eastAsia="en-GB"/>
        </w:rPr>
      </w:pPr>
      <w:r w:rsidRPr="00996348">
        <w:rPr>
          <w:rFonts w:ascii="Times New Roman" w:eastAsia="Times New Roman" w:hAnsi="Times New Roman" w:cs="Times New Roman"/>
          <w:lang w:eastAsia="en-GB"/>
        </w:rPr>
        <w:fldChar w:fldCharType="begin"/>
      </w:r>
      <w:r w:rsidRPr="00996348">
        <w:rPr>
          <w:rFonts w:ascii="Times New Roman" w:eastAsia="Times New Roman" w:hAnsi="Times New Roman" w:cs="Times New Roman"/>
          <w:lang w:eastAsia="en-GB"/>
        </w:rPr>
        <w:instrText xml:space="preserve"> INCLUDEPICTURE "https://www.jetbrains.com/idea/img/screenshots/idea_overview_3.png" \* MERGEFORMATINET </w:instrText>
      </w:r>
      <w:r w:rsidRPr="00996348">
        <w:rPr>
          <w:rFonts w:ascii="Times New Roman" w:eastAsia="Times New Roman" w:hAnsi="Times New Roman" w:cs="Times New Roman"/>
          <w:lang w:eastAsia="en-GB"/>
        </w:rPr>
        <w:fldChar w:fldCharType="separate"/>
      </w:r>
      <w:r w:rsidRPr="00996348">
        <w:rPr>
          <w:rFonts w:ascii="Times New Roman" w:eastAsia="Times New Roman" w:hAnsi="Times New Roman" w:cs="Times New Roman"/>
          <w:noProof/>
          <w:lang w:eastAsia="en-GB"/>
        </w:rPr>
        <w:drawing>
          <wp:inline distT="0" distB="0" distL="0" distR="0" wp14:anchorId="556F2BBE" wp14:editId="24EDEC18">
            <wp:extent cx="5731510" cy="271843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18435"/>
                    </a:xfrm>
                    <a:prstGeom prst="rect">
                      <a:avLst/>
                    </a:prstGeom>
                    <a:noFill/>
                    <a:ln>
                      <a:noFill/>
                    </a:ln>
                  </pic:spPr>
                </pic:pic>
              </a:graphicData>
            </a:graphic>
          </wp:inline>
        </w:drawing>
      </w:r>
      <w:r w:rsidRPr="00996348">
        <w:rPr>
          <w:rFonts w:ascii="Times New Roman" w:eastAsia="Times New Roman" w:hAnsi="Times New Roman" w:cs="Times New Roman"/>
          <w:lang w:eastAsia="en-GB"/>
        </w:rPr>
        <w:fldChar w:fldCharType="end"/>
      </w:r>
    </w:p>
    <w:p w14:paraId="2FA0324B" w14:textId="77777777" w:rsidR="00D95B09" w:rsidRDefault="00D95B09" w:rsidP="00D95B09"/>
    <w:p w14:paraId="2FB64701" w14:textId="77777777" w:rsidR="00D95B09" w:rsidRDefault="00D95B09" w:rsidP="00D95B09">
      <w:r w:rsidRPr="00A42056">
        <w:t>IntelliJ IDEA не только помогает писать код в редакторе, но и упрощает работу в целом. Вы сможете легко и быстро заполнить поле, найти элемент в списке, открыть нужное окно, поменять настройки и т.д.</w:t>
      </w:r>
    </w:p>
    <w:p w14:paraId="7ECED072" w14:textId="77777777" w:rsidR="00D95B09" w:rsidRPr="00D95B09" w:rsidRDefault="00D95B09" w:rsidP="00D95B09">
      <w:pPr>
        <w:rPr>
          <w:lang w:val="ru-RU"/>
        </w:rPr>
      </w:pPr>
    </w:p>
    <w:p w14:paraId="5F1F9282" w14:textId="77777777" w:rsidR="00D95B09" w:rsidRPr="00D95B09" w:rsidRDefault="00D95B09" w:rsidP="00D95B09">
      <w:pPr>
        <w:jc w:val="center"/>
        <w:rPr>
          <w:b/>
          <w:bCs/>
          <w:sz w:val="32"/>
          <w:szCs w:val="32"/>
          <w:lang w:val="ru-RU"/>
        </w:rPr>
      </w:pPr>
      <w:r w:rsidRPr="00996348">
        <w:rPr>
          <w:b/>
          <w:bCs/>
          <w:sz w:val="32"/>
          <w:szCs w:val="32"/>
          <w:lang w:val="ru-RU"/>
        </w:rPr>
        <w:t xml:space="preserve">Разработка плагина для </w:t>
      </w:r>
      <w:proofErr w:type="spellStart"/>
      <w:r w:rsidRPr="00996348">
        <w:rPr>
          <w:b/>
          <w:bCs/>
          <w:sz w:val="32"/>
          <w:szCs w:val="32"/>
          <w:lang w:val="en-US"/>
        </w:rPr>
        <w:t>Intellij</w:t>
      </w:r>
      <w:proofErr w:type="spellEnd"/>
      <w:r w:rsidRPr="00D95B09">
        <w:rPr>
          <w:b/>
          <w:bCs/>
          <w:sz w:val="32"/>
          <w:szCs w:val="32"/>
          <w:lang w:val="ru-RU"/>
        </w:rPr>
        <w:t xml:space="preserve"> </w:t>
      </w:r>
      <w:r w:rsidRPr="00996348">
        <w:rPr>
          <w:b/>
          <w:bCs/>
          <w:sz w:val="32"/>
          <w:szCs w:val="32"/>
          <w:lang w:val="en-US"/>
        </w:rPr>
        <w:t>IDEA</w:t>
      </w:r>
    </w:p>
    <w:p w14:paraId="5944710C" w14:textId="77777777" w:rsidR="00D95B09" w:rsidRPr="00D95B09" w:rsidRDefault="00D95B09" w:rsidP="00D95B09">
      <w:pPr>
        <w:jc w:val="center"/>
        <w:rPr>
          <w:b/>
          <w:bCs/>
          <w:sz w:val="32"/>
          <w:szCs w:val="32"/>
          <w:lang w:val="ru-RU"/>
        </w:rPr>
      </w:pPr>
    </w:p>
    <w:p w14:paraId="31B1C1D0" w14:textId="77777777" w:rsidR="00D95B09" w:rsidRDefault="00D95B09" w:rsidP="00D95B09">
      <w:r w:rsidRPr="008C4B22">
        <w:t>Для создания плагинов доступны три поддерживаемых рабочих процесса. Рекомендуемый рабочий процесс для новых проектов - использовать шаблон GitHub или использовать Gradle для создания всего с нуля. Старый рабочий процесс Plugin DevKit по-прежнему поддерживает существующие проекты.</w:t>
      </w:r>
    </w:p>
    <w:p w14:paraId="0B6503FC" w14:textId="77777777" w:rsidR="00D95B09" w:rsidRDefault="00D95B09" w:rsidP="00D95B09"/>
    <w:p w14:paraId="3D568F99" w14:textId="77777777" w:rsidR="00D95B09" w:rsidRDefault="00D95B09" w:rsidP="00D95B09">
      <w:r w:rsidRPr="00996348">
        <w:t>IntelliJ IDEA поддерживает использование Gradle для автоматического создания новых проектов плагинов и автоматического выполнения всех необходимых настроек в build.gradle. Это также может быть использовано для преобразования существующего плагина в Gradle.</w:t>
      </w:r>
    </w:p>
    <w:p w14:paraId="3CCFAB23" w14:textId="77777777" w:rsidR="00D95B09" w:rsidRDefault="00D95B09" w:rsidP="00D95B09"/>
    <w:p w14:paraId="05E52D4B" w14:textId="77777777" w:rsidR="00D95B09" w:rsidRDefault="00D95B09" w:rsidP="00D95B09">
      <w:r w:rsidRPr="008C4B22">
        <w:t>Плагин вводит следующие задачи</w:t>
      </w:r>
    </w:p>
    <w:p w14:paraId="440745FA" w14:textId="77777777" w:rsidR="00D95B09" w:rsidRDefault="00D95B09" w:rsidP="00D95B09"/>
    <w:tbl>
      <w:tblPr>
        <w:tblStyle w:val="af9"/>
        <w:tblW w:w="0" w:type="auto"/>
        <w:tblLook w:val="04A0" w:firstRow="1" w:lastRow="0" w:firstColumn="1" w:lastColumn="0" w:noHBand="0" w:noVBand="1"/>
      </w:tblPr>
      <w:tblGrid>
        <w:gridCol w:w="3227"/>
        <w:gridCol w:w="6968"/>
      </w:tblGrid>
      <w:tr w:rsidR="00D95B09" w:rsidRPr="008C4B22" w14:paraId="267D8A14" w14:textId="77777777" w:rsidTr="001829C7">
        <w:tc>
          <w:tcPr>
            <w:tcW w:w="0" w:type="auto"/>
            <w:hideMark/>
          </w:tcPr>
          <w:p w14:paraId="66145658" w14:textId="77777777" w:rsidR="00D95B09" w:rsidRPr="008C4B22" w:rsidRDefault="00D95B09" w:rsidP="001829C7">
            <w:pPr>
              <w:spacing w:after="240"/>
              <w:jc w:val="center"/>
              <w:rPr>
                <w:rFonts w:ascii="Segoe UI" w:eastAsia="Times New Roman" w:hAnsi="Segoe UI" w:cs="Segoe UI"/>
                <w:b/>
                <w:bCs/>
                <w:color w:val="24292F"/>
                <w:lang w:eastAsia="en-GB"/>
              </w:rPr>
            </w:pPr>
            <w:r w:rsidRPr="008C4B22">
              <w:rPr>
                <w:rFonts w:ascii="Segoe UI" w:eastAsia="Times New Roman" w:hAnsi="Segoe UI" w:cs="Segoe UI"/>
                <w:b/>
                <w:bCs/>
                <w:color w:val="24292F"/>
                <w:lang w:eastAsia="en-GB"/>
              </w:rPr>
              <w:t>Task</w:t>
            </w:r>
          </w:p>
        </w:tc>
        <w:tc>
          <w:tcPr>
            <w:tcW w:w="0" w:type="auto"/>
            <w:hideMark/>
          </w:tcPr>
          <w:p w14:paraId="35415598" w14:textId="77777777" w:rsidR="00D95B09" w:rsidRPr="008C4B22" w:rsidRDefault="00D95B09" w:rsidP="001829C7">
            <w:pPr>
              <w:spacing w:after="240"/>
              <w:jc w:val="center"/>
              <w:rPr>
                <w:rFonts w:ascii="Segoe UI" w:eastAsia="Times New Roman" w:hAnsi="Segoe UI" w:cs="Segoe UI"/>
                <w:b/>
                <w:bCs/>
                <w:color w:val="24292F"/>
                <w:lang w:val="ru-RU" w:eastAsia="en-GB"/>
              </w:rPr>
            </w:pPr>
            <w:r>
              <w:rPr>
                <w:rFonts w:ascii="Segoe UI" w:eastAsia="Times New Roman" w:hAnsi="Segoe UI" w:cs="Segoe UI"/>
                <w:b/>
                <w:bCs/>
                <w:color w:val="24292F"/>
                <w:lang w:val="ru-RU" w:eastAsia="en-GB"/>
              </w:rPr>
              <w:t>Описание</w:t>
            </w:r>
          </w:p>
        </w:tc>
      </w:tr>
      <w:tr w:rsidR="00D95B09" w:rsidRPr="008C4B22" w14:paraId="6B7F0396" w14:textId="77777777" w:rsidTr="001829C7">
        <w:tc>
          <w:tcPr>
            <w:tcW w:w="0" w:type="auto"/>
            <w:hideMark/>
          </w:tcPr>
          <w:p w14:paraId="3926DD49" w14:textId="77777777" w:rsidR="00D95B09" w:rsidRPr="008C4B22" w:rsidRDefault="00D95B09" w:rsidP="001829C7">
            <w:pPr>
              <w:rPr>
                <w:rFonts w:ascii="Segoe UI" w:eastAsia="Times New Roman" w:hAnsi="Segoe UI" w:cs="Segoe UI"/>
                <w:color w:val="24292F"/>
                <w:lang w:eastAsia="en-GB"/>
              </w:rPr>
            </w:pPr>
            <w:r w:rsidRPr="008C4B22">
              <w:rPr>
                <w:rFonts w:ascii="Menlo" w:eastAsia="Times New Roman" w:hAnsi="Menlo" w:cs="Menlo"/>
                <w:color w:val="24292F"/>
                <w:sz w:val="20"/>
                <w:szCs w:val="20"/>
                <w:lang w:eastAsia="en-GB"/>
              </w:rPr>
              <w:t>buildPlugin</w:t>
            </w:r>
          </w:p>
        </w:tc>
        <w:tc>
          <w:tcPr>
            <w:tcW w:w="0" w:type="auto"/>
            <w:hideMark/>
          </w:tcPr>
          <w:p w14:paraId="2303FFF4" w14:textId="77777777" w:rsidR="00D95B09" w:rsidRPr="008C4B22" w:rsidRDefault="00D95B09" w:rsidP="001829C7">
            <w:pPr>
              <w:rPr>
                <w:rFonts w:ascii="Segoe UI" w:eastAsia="Times New Roman" w:hAnsi="Segoe UI" w:cs="Segoe UI"/>
                <w:color w:val="24292F"/>
                <w:lang w:eastAsia="en-GB"/>
              </w:rPr>
            </w:pPr>
            <w:r w:rsidRPr="008C4B22">
              <w:rPr>
                <w:rFonts w:ascii="Segoe UI" w:eastAsia="Times New Roman" w:hAnsi="Segoe UI" w:cs="Segoe UI"/>
                <w:color w:val="24292F"/>
                <w:lang w:eastAsia="en-GB"/>
              </w:rPr>
              <w:t>Собирает плагин и подготавливает ZIP-архив к развертыванию.</w:t>
            </w:r>
          </w:p>
        </w:tc>
      </w:tr>
      <w:tr w:rsidR="00D95B09" w:rsidRPr="008C4B22" w14:paraId="5F3DFBFB" w14:textId="77777777" w:rsidTr="001829C7">
        <w:tc>
          <w:tcPr>
            <w:tcW w:w="0" w:type="auto"/>
            <w:hideMark/>
          </w:tcPr>
          <w:p w14:paraId="02B98A6E" w14:textId="77777777" w:rsidR="00D95B09" w:rsidRPr="008C4B22" w:rsidRDefault="00D95B09" w:rsidP="001829C7">
            <w:pPr>
              <w:rPr>
                <w:rFonts w:ascii="Segoe UI" w:eastAsia="Times New Roman" w:hAnsi="Segoe UI" w:cs="Segoe UI"/>
                <w:color w:val="24292F"/>
                <w:lang w:eastAsia="en-GB"/>
              </w:rPr>
            </w:pPr>
            <w:r w:rsidRPr="008C4B22">
              <w:rPr>
                <w:rFonts w:ascii="Menlo" w:eastAsia="Times New Roman" w:hAnsi="Menlo" w:cs="Menlo"/>
                <w:color w:val="24292F"/>
                <w:sz w:val="20"/>
                <w:szCs w:val="20"/>
                <w:lang w:eastAsia="en-GB"/>
              </w:rPr>
              <w:t>patchPluginXml</w:t>
            </w:r>
          </w:p>
        </w:tc>
        <w:tc>
          <w:tcPr>
            <w:tcW w:w="0" w:type="auto"/>
            <w:hideMark/>
          </w:tcPr>
          <w:p w14:paraId="23005808" w14:textId="77777777" w:rsidR="00D95B09" w:rsidRPr="008C4B22" w:rsidRDefault="00D95B09" w:rsidP="001829C7">
            <w:pPr>
              <w:rPr>
                <w:rFonts w:ascii="Segoe UI" w:eastAsia="Times New Roman" w:hAnsi="Segoe UI" w:cs="Segoe UI"/>
                <w:color w:val="24292F"/>
                <w:lang w:eastAsia="en-GB"/>
              </w:rPr>
            </w:pPr>
            <w:r w:rsidRPr="008C4B22">
              <w:rPr>
                <w:rFonts w:ascii="Segoe UI" w:eastAsia="Times New Roman" w:hAnsi="Segoe UI" w:cs="Segoe UI"/>
                <w:color w:val="24292F"/>
                <w:lang w:eastAsia="en-GB"/>
              </w:rPr>
              <w:t>Собирает все файлы plugin.xml в источниках и заполняет атрибуты с / до сборки и версии.</w:t>
            </w:r>
          </w:p>
        </w:tc>
      </w:tr>
      <w:tr w:rsidR="00D95B09" w:rsidRPr="008C4B22" w14:paraId="4015E00A" w14:textId="77777777" w:rsidTr="001829C7">
        <w:tc>
          <w:tcPr>
            <w:tcW w:w="0" w:type="auto"/>
            <w:hideMark/>
          </w:tcPr>
          <w:p w14:paraId="67F8AB31" w14:textId="77777777" w:rsidR="00D95B09" w:rsidRPr="008C4B22" w:rsidRDefault="00D95B09" w:rsidP="001829C7">
            <w:pPr>
              <w:rPr>
                <w:rFonts w:ascii="Segoe UI" w:eastAsia="Times New Roman" w:hAnsi="Segoe UI" w:cs="Segoe UI"/>
                <w:color w:val="24292F"/>
                <w:lang w:eastAsia="en-GB"/>
              </w:rPr>
            </w:pPr>
            <w:r w:rsidRPr="008C4B22">
              <w:rPr>
                <w:rFonts w:ascii="Menlo" w:eastAsia="Times New Roman" w:hAnsi="Menlo" w:cs="Menlo"/>
                <w:color w:val="24292F"/>
                <w:sz w:val="20"/>
                <w:szCs w:val="20"/>
                <w:lang w:eastAsia="en-GB"/>
              </w:rPr>
              <w:t>downloadRobotServerPlugin</w:t>
            </w:r>
          </w:p>
        </w:tc>
        <w:tc>
          <w:tcPr>
            <w:tcW w:w="0" w:type="auto"/>
            <w:hideMark/>
          </w:tcPr>
          <w:p w14:paraId="49CC5CEE" w14:textId="77777777" w:rsidR="00D95B09" w:rsidRPr="008C4B22" w:rsidRDefault="00D95B09" w:rsidP="001829C7">
            <w:pPr>
              <w:rPr>
                <w:rFonts w:ascii="Segoe UI" w:eastAsia="Times New Roman" w:hAnsi="Segoe UI" w:cs="Segoe UI"/>
                <w:color w:val="24292F"/>
                <w:lang w:eastAsia="en-GB"/>
              </w:rPr>
            </w:pPr>
            <w:r w:rsidRPr="008C4B22">
              <w:rPr>
                <w:rFonts w:ascii="Segoe UI" w:eastAsia="Times New Roman" w:hAnsi="Segoe UI" w:cs="Segoe UI"/>
                <w:color w:val="24292F"/>
                <w:lang w:eastAsia="en-GB"/>
              </w:rPr>
              <w:t>Скачивает плагин робот-сервер, необходимый для запуска тестов пользовательского интерфейса.</w:t>
            </w:r>
          </w:p>
        </w:tc>
      </w:tr>
      <w:tr w:rsidR="00D95B09" w:rsidRPr="008C4B22" w14:paraId="1A1E191B" w14:textId="77777777" w:rsidTr="001829C7">
        <w:tc>
          <w:tcPr>
            <w:tcW w:w="0" w:type="auto"/>
            <w:hideMark/>
          </w:tcPr>
          <w:p w14:paraId="2240C7B6" w14:textId="77777777" w:rsidR="00D95B09" w:rsidRPr="008C4B22" w:rsidRDefault="00D95B09" w:rsidP="001829C7">
            <w:pPr>
              <w:rPr>
                <w:rFonts w:ascii="Segoe UI" w:eastAsia="Times New Roman" w:hAnsi="Segoe UI" w:cs="Segoe UI"/>
                <w:color w:val="24292F"/>
                <w:lang w:eastAsia="en-GB"/>
              </w:rPr>
            </w:pPr>
            <w:r w:rsidRPr="008C4B22">
              <w:rPr>
                <w:rFonts w:ascii="Menlo" w:eastAsia="Times New Roman" w:hAnsi="Menlo" w:cs="Menlo"/>
                <w:color w:val="24292F"/>
                <w:sz w:val="20"/>
                <w:szCs w:val="20"/>
                <w:lang w:eastAsia="en-GB"/>
              </w:rPr>
              <w:t>prepareSandbox</w:t>
            </w:r>
          </w:p>
        </w:tc>
        <w:tc>
          <w:tcPr>
            <w:tcW w:w="0" w:type="auto"/>
            <w:hideMark/>
          </w:tcPr>
          <w:p w14:paraId="2A3A500F" w14:textId="77777777" w:rsidR="00D95B09" w:rsidRPr="008C4B22" w:rsidRDefault="00D95B09" w:rsidP="001829C7">
            <w:pPr>
              <w:rPr>
                <w:rFonts w:ascii="Segoe UI" w:eastAsia="Times New Roman" w:hAnsi="Segoe UI" w:cs="Segoe UI"/>
                <w:color w:val="24292F"/>
                <w:lang w:eastAsia="en-GB"/>
              </w:rPr>
            </w:pPr>
            <w:r w:rsidRPr="008C4B22">
              <w:rPr>
                <w:rFonts w:ascii="Segoe UI" w:eastAsia="Times New Roman" w:hAnsi="Segoe UI" w:cs="Segoe UI"/>
                <w:color w:val="24292F"/>
                <w:lang w:eastAsia="en-GB"/>
              </w:rPr>
              <w:t>Создает правильную структуру плагина, копирует исправленные XML-файлы плагина и заполняет каталог песочницы всем этим.</w:t>
            </w:r>
          </w:p>
        </w:tc>
      </w:tr>
      <w:tr w:rsidR="00D95B09" w:rsidRPr="008C4B22" w14:paraId="20A02E40" w14:textId="77777777" w:rsidTr="001829C7">
        <w:tc>
          <w:tcPr>
            <w:tcW w:w="0" w:type="auto"/>
            <w:hideMark/>
          </w:tcPr>
          <w:p w14:paraId="0FB5E97E" w14:textId="77777777" w:rsidR="00D95B09" w:rsidRPr="008C4B22" w:rsidRDefault="00D95B09" w:rsidP="001829C7">
            <w:pPr>
              <w:rPr>
                <w:rFonts w:ascii="Segoe UI" w:eastAsia="Times New Roman" w:hAnsi="Segoe UI" w:cs="Segoe UI"/>
                <w:color w:val="24292F"/>
                <w:lang w:eastAsia="en-GB"/>
              </w:rPr>
            </w:pPr>
            <w:r w:rsidRPr="008C4B22">
              <w:rPr>
                <w:rFonts w:ascii="Menlo" w:eastAsia="Times New Roman" w:hAnsi="Menlo" w:cs="Menlo"/>
                <w:color w:val="24292F"/>
                <w:sz w:val="20"/>
                <w:szCs w:val="20"/>
                <w:lang w:eastAsia="en-GB"/>
              </w:rPr>
              <w:t>prepareTestingSandbox</w:t>
            </w:r>
          </w:p>
        </w:tc>
        <w:tc>
          <w:tcPr>
            <w:tcW w:w="0" w:type="auto"/>
            <w:hideMark/>
          </w:tcPr>
          <w:p w14:paraId="50CB4197" w14:textId="77777777" w:rsidR="00D95B09" w:rsidRPr="008C4B22" w:rsidRDefault="00D95B09" w:rsidP="001829C7">
            <w:pPr>
              <w:rPr>
                <w:rFonts w:ascii="Segoe UI" w:eastAsia="Times New Roman" w:hAnsi="Segoe UI" w:cs="Segoe UI"/>
                <w:color w:val="24292F"/>
                <w:lang w:eastAsia="en-GB"/>
              </w:rPr>
            </w:pPr>
            <w:r w:rsidRPr="008C4B22">
              <w:rPr>
                <w:rFonts w:ascii="Segoe UI" w:eastAsia="Times New Roman" w:hAnsi="Segoe UI" w:cs="Segoe UI"/>
                <w:color w:val="24292F"/>
                <w:lang w:eastAsia="en-GB"/>
              </w:rPr>
              <w:t>Подготавливает песочницу, которая будет использоваться при запуске тестов.</w:t>
            </w:r>
          </w:p>
        </w:tc>
      </w:tr>
      <w:tr w:rsidR="00D95B09" w:rsidRPr="008C4B22" w14:paraId="4C410F1C" w14:textId="77777777" w:rsidTr="001829C7">
        <w:tc>
          <w:tcPr>
            <w:tcW w:w="0" w:type="auto"/>
            <w:hideMark/>
          </w:tcPr>
          <w:p w14:paraId="3C1B1269" w14:textId="77777777" w:rsidR="00D95B09" w:rsidRPr="008C4B22" w:rsidRDefault="00D95B09" w:rsidP="001829C7">
            <w:pPr>
              <w:rPr>
                <w:rFonts w:ascii="Segoe UI" w:eastAsia="Times New Roman" w:hAnsi="Segoe UI" w:cs="Segoe UI"/>
                <w:color w:val="24292F"/>
                <w:lang w:eastAsia="en-GB"/>
              </w:rPr>
            </w:pPr>
            <w:r w:rsidRPr="008C4B22">
              <w:rPr>
                <w:rFonts w:ascii="Menlo" w:eastAsia="Times New Roman" w:hAnsi="Menlo" w:cs="Menlo"/>
                <w:color w:val="24292F"/>
                <w:sz w:val="20"/>
                <w:szCs w:val="20"/>
                <w:lang w:eastAsia="en-GB"/>
              </w:rPr>
              <w:t>prepareUiTestingSandbox</w:t>
            </w:r>
          </w:p>
        </w:tc>
        <w:tc>
          <w:tcPr>
            <w:tcW w:w="0" w:type="auto"/>
            <w:hideMark/>
          </w:tcPr>
          <w:p w14:paraId="759E12B8" w14:textId="77777777" w:rsidR="00D95B09" w:rsidRPr="008C4B22" w:rsidRDefault="00D95B09" w:rsidP="001829C7">
            <w:pPr>
              <w:rPr>
                <w:rFonts w:ascii="Segoe UI" w:eastAsia="Times New Roman" w:hAnsi="Segoe UI" w:cs="Segoe UI"/>
                <w:color w:val="24292F"/>
                <w:lang w:eastAsia="en-GB"/>
              </w:rPr>
            </w:pPr>
            <w:r w:rsidRPr="003E4A18">
              <w:rPr>
                <w:rFonts w:ascii="Segoe UI" w:eastAsia="Times New Roman" w:hAnsi="Segoe UI" w:cs="Segoe UI"/>
                <w:color w:val="24292F"/>
                <w:lang w:eastAsia="en-GB"/>
              </w:rPr>
              <w:t>Подготавливает песочницу, которая будет использоваться при запуске тестов пользовательского интерфейса.</w:t>
            </w:r>
          </w:p>
        </w:tc>
      </w:tr>
      <w:tr w:rsidR="00D95B09" w:rsidRPr="008C4B22" w14:paraId="0E1CAF11" w14:textId="77777777" w:rsidTr="001829C7">
        <w:tc>
          <w:tcPr>
            <w:tcW w:w="0" w:type="auto"/>
            <w:hideMark/>
          </w:tcPr>
          <w:p w14:paraId="76ED7F28" w14:textId="77777777" w:rsidR="00D95B09" w:rsidRPr="008C4B22" w:rsidRDefault="00D95B09" w:rsidP="001829C7">
            <w:pPr>
              <w:rPr>
                <w:rFonts w:ascii="Segoe UI" w:eastAsia="Times New Roman" w:hAnsi="Segoe UI" w:cs="Segoe UI"/>
                <w:color w:val="24292F"/>
                <w:lang w:eastAsia="en-GB"/>
              </w:rPr>
            </w:pPr>
            <w:r w:rsidRPr="008C4B22">
              <w:rPr>
                <w:rFonts w:ascii="Menlo" w:eastAsia="Times New Roman" w:hAnsi="Menlo" w:cs="Menlo"/>
                <w:color w:val="24292F"/>
                <w:sz w:val="20"/>
                <w:szCs w:val="20"/>
                <w:lang w:eastAsia="en-GB"/>
              </w:rPr>
              <w:t>buildSearchableOptions</w:t>
            </w:r>
          </w:p>
        </w:tc>
        <w:tc>
          <w:tcPr>
            <w:tcW w:w="0" w:type="auto"/>
            <w:hideMark/>
          </w:tcPr>
          <w:p w14:paraId="10342782" w14:textId="77777777" w:rsidR="00D95B09" w:rsidRPr="003E4A18" w:rsidRDefault="00D95B09" w:rsidP="001829C7">
            <w:pPr>
              <w:rPr>
                <w:rFonts w:ascii="Segoe UI" w:eastAsia="Times New Roman" w:hAnsi="Segoe UI" w:cs="Segoe UI"/>
                <w:color w:val="24292F"/>
                <w:lang w:eastAsia="en-GB"/>
              </w:rPr>
            </w:pPr>
            <w:r w:rsidRPr="003E4A18">
              <w:rPr>
                <w:rFonts w:ascii="Segoe UI" w:eastAsia="Times New Roman" w:hAnsi="Segoe UI" w:cs="Segoe UI"/>
                <w:color w:val="24292F"/>
                <w:lang w:eastAsia="en-GB"/>
              </w:rPr>
              <w:t>Создает индекс компонентов пользовательского интерфейса (также известных как параметры с возможностью поиска) для плагина путем запуска автономного экземпляра IDE.</w:t>
            </w:r>
          </w:p>
          <w:p w14:paraId="3BDC5103" w14:textId="77777777" w:rsidR="00D95B09" w:rsidRPr="008C4B22" w:rsidRDefault="00D95B09" w:rsidP="001829C7">
            <w:pPr>
              <w:rPr>
                <w:rFonts w:ascii="Segoe UI" w:eastAsia="Times New Roman" w:hAnsi="Segoe UI" w:cs="Segoe UI"/>
                <w:color w:val="24292F"/>
                <w:lang w:eastAsia="en-GB"/>
              </w:rPr>
            </w:pPr>
            <w:r w:rsidRPr="003E4A18">
              <w:rPr>
                <w:rFonts w:ascii="Segoe UI" w:eastAsia="Times New Roman" w:hAnsi="Segoe UI" w:cs="Segoe UI"/>
                <w:color w:val="24292F"/>
                <w:lang w:eastAsia="en-GB"/>
              </w:rPr>
              <w:t>Обратите внимание, что это задача runIde с предопределенными аргументами, и все свойства задачи runIde также применяются к задачам buildSearchableOptions.</w:t>
            </w:r>
          </w:p>
        </w:tc>
      </w:tr>
      <w:tr w:rsidR="00D95B09" w:rsidRPr="008C4B22" w14:paraId="16EF5FDA" w14:textId="77777777" w:rsidTr="001829C7">
        <w:tc>
          <w:tcPr>
            <w:tcW w:w="0" w:type="auto"/>
            <w:hideMark/>
          </w:tcPr>
          <w:p w14:paraId="7D74E3E2" w14:textId="77777777" w:rsidR="00D95B09" w:rsidRPr="008C4B22" w:rsidRDefault="00D95B09" w:rsidP="001829C7">
            <w:pPr>
              <w:rPr>
                <w:rFonts w:ascii="Segoe UI" w:eastAsia="Times New Roman" w:hAnsi="Segoe UI" w:cs="Segoe UI"/>
                <w:color w:val="24292F"/>
                <w:lang w:eastAsia="en-GB"/>
              </w:rPr>
            </w:pPr>
            <w:r w:rsidRPr="008C4B22">
              <w:rPr>
                <w:rFonts w:ascii="Menlo" w:eastAsia="Times New Roman" w:hAnsi="Menlo" w:cs="Menlo"/>
                <w:color w:val="24292F"/>
                <w:sz w:val="20"/>
                <w:szCs w:val="20"/>
                <w:lang w:eastAsia="en-GB"/>
              </w:rPr>
              <w:t>jarSearchableOptions</w:t>
            </w:r>
          </w:p>
        </w:tc>
        <w:tc>
          <w:tcPr>
            <w:tcW w:w="0" w:type="auto"/>
            <w:hideMark/>
          </w:tcPr>
          <w:p w14:paraId="08574499" w14:textId="77777777" w:rsidR="00D95B09" w:rsidRPr="008C4B22" w:rsidRDefault="00D95B09" w:rsidP="001829C7">
            <w:pPr>
              <w:rPr>
                <w:rFonts w:ascii="Segoe UI" w:eastAsia="Times New Roman" w:hAnsi="Segoe UI" w:cs="Segoe UI"/>
                <w:color w:val="24292F"/>
                <w:lang w:eastAsia="en-GB"/>
              </w:rPr>
            </w:pPr>
            <w:r w:rsidRPr="003E4A18">
              <w:rPr>
                <w:rFonts w:ascii="Segoe UI" w:eastAsia="Times New Roman" w:hAnsi="Segoe UI" w:cs="Segoe UI"/>
                <w:color w:val="24292F"/>
                <w:lang w:eastAsia="en-GB"/>
              </w:rPr>
              <w:t>Создает файл jar с возможностью поиска для распространения с плагином.</w:t>
            </w:r>
          </w:p>
        </w:tc>
      </w:tr>
      <w:tr w:rsidR="00D95B09" w:rsidRPr="008C4B22" w14:paraId="6D97BA2A" w14:textId="77777777" w:rsidTr="001829C7">
        <w:tc>
          <w:tcPr>
            <w:tcW w:w="0" w:type="auto"/>
            <w:hideMark/>
          </w:tcPr>
          <w:p w14:paraId="783CDF7F" w14:textId="77777777" w:rsidR="00D95B09" w:rsidRPr="008C4B22" w:rsidRDefault="00D95B09" w:rsidP="001829C7">
            <w:pPr>
              <w:rPr>
                <w:rFonts w:ascii="Segoe UI" w:eastAsia="Times New Roman" w:hAnsi="Segoe UI" w:cs="Segoe UI"/>
                <w:color w:val="24292F"/>
                <w:lang w:eastAsia="en-GB"/>
              </w:rPr>
            </w:pPr>
            <w:r w:rsidRPr="008C4B22">
              <w:rPr>
                <w:rFonts w:ascii="Menlo" w:eastAsia="Times New Roman" w:hAnsi="Menlo" w:cs="Menlo"/>
                <w:color w:val="24292F"/>
                <w:sz w:val="20"/>
                <w:szCs w:val="20"/>
                <w:lang w:eastAsia="en-GB"/>
              </w:rPr>
              <w:t>runIde</w:t>
            </w:r>
          </w:p>
        </w:tc>
        <w:tc>
          <w:tcPr>
            <w:tcW w:w="0" w:type="auto"/>
            <w:hideMark/>
          </w:tcPr>
          <w:p w14:paraId="5256F8E8" w14:textId="77777777" w:rsidR="00D95B09" w:rsidRPr="008C4B22" w:rsidRDefault="00D95B09" w:rsidP="001829C7">
            <w:pPr>
              <w:rPr>
                <w:rFonts w:ascii="Segoe UI" w:eastAsia="Times New Roman" w:hAnsi="Segoe UI" w:cs="Segoe UI"/>
                <w:color w:val="24292F"/>
                <w:lang w:eastAsia="en-GB"/>
              </w:rPr>
            </w:pPr>
            <w:r w:rsidRPr="003E4A18">
              <w:rPr>
                <w:rFonts w:ascii="Segoe UI" w:eastAsia="Times New Roman" w:hAnsi="Segoe UI" w:cs="Segoe UI"/>
                <w:color w:val="24292F"/>
                <w:lang w:eastAsia="en-GB"/>
              </w:rPr>
              <w:t>Выполняет экземпляр IntelliJ IDEA с плагином, который вы разрабатываете.</w:t>
            </w:r>
          </w:p>
        </w:tc>
      </w:tr>
      <w:tr w:rsidR="00D95B09" w:rsidRPr="008C4B22" w14:paraId="4211ED3B" w14:textId="77777777" w:rsidTr="001829C7">
        <w:tc>
          <w:tcPr>
            <w:tcW w:w="0" w:type="auto"/>
            <w:hideMark/>
          </w:tcPr>
          <w:p w14:paraId="70CDCDF3" w14:textId="77777777" w:rsidR="00D95B09" w:rsidRPr="008C4B22" w:rsidRDefault="00D95B09" w:rsidP="001829C7">
            <w:pPr>
              <w:rPr>
                <w:rFonts w:ascii="Segoe UI" w:eastAsia="Times New Roman" w:hAnsi="Segoe UI" w:cs="Segoe UI"/>
                <w:color w:val="24292F"/>
                <w:lang w:eastAsia="en-GB"/>
              </w:rPr>
            </w:pPr>
            <w:r w:rsidRPr="008C4B22">
              <w:rPr>
                <w:rFonts w:ascii="Menlo" w:eastAsia="Times New Roman" w:hAnsi="Menlo" w:cs="Menlo"/>
                <w:color w:val="24292F"/>
                <w:sz w:val="20"/>
                <w:szCs w:val="20"/>
                <w:lang w:eastAsia="en-GB"/>
              </w:rPr>
              <w:t>runIdeForUiTests</w:t>
            </w:r>
          </w:p>
        </w:tc>
        <w:tc>
          <w:tcPr>
            <w:tcW w:w="0" w:type="auto"/>
            <w:hideMark/>
          </w:tcPr>
          <w:p w14:paraId="2262C450" w14:textId="77777777" w:rsidR="00D95B09" w:rsidRPr="00D95B09" w:rsidRDefault="00D95B09" w:rsidP="001829C7">
            <w:pPr>
              <w:rPr>
                <w:rFonts w:ascii="Segoe UI" w:eastAsia="Times New Roman" w:hAnsi="Segoe UI" w:cs="Segoe UI"/>
                <w:color w:val="24292F"/>
                <w:lang w:val="ru-RU" w:eastAsia="en-GB"/>
              </w:rPr>
            </w:pPr>
            <w:r w:rsidRPr="003E4A18">
              <w:rPr>
                <w:rFonts w:ascii="Segoe UI" w:eastAsia="Times New Roman" w:hAnsi="Segoe UI" w:cs="Segoe UI"/>
                <w:color w:val="24292F"/>
                <w:lang w:eastAsia="en-GB"/>
              </w:rPr>
              <w:t>Выполняет экземпляр IntelliJ IDEA, готовый к запуску тестов пользовательского интерфейса с плагином, который вы разрабатываете.</w:t>
            </w:r>
          </w:p>
        </w:tc>
      </w:tr>
      <w:tr w:rsidR="00D95B09" w:rsidRPr="008C4B22" w14:paraId="6F64D9D0" w14:textId="77777777" w:rsidTr="001829C7">
        <w:tc>
          <w:tcPr>
            <w:tcW w:w="0" w:type="auto"/>
            <w:hideMark/>
          </w:tcPr>
          <w:p w14:paraId="44C6C4CE" w14:textId="77777777" w:rsidR="00D95B09" w:rsidRPr="008C4B22" w:rsidRDefault="00D95B09" w:rsidP="001829C7">
            <w:pPr>
              <w:rPr>
                <w:rFonts w:ascii="Segoe UI" w:eastAsia="Times New Roman" w:hAnsi="Segoe UI" w:cs="Segoe UI"/>
                <w:color w:val="24292F"/>
                <w:lang w:eastAsia="en-GB"/>
              </w:rPr>
            </w:pPr>
            <w:r w:rsidRPr="008C4B22">
              <w:rPr>
                <w:rFonts w:ascii="Menlo" w:eastAsia="Times New Roman" w:hAnsi="Menlo" w:cs="Menlo"/>
                <w:color w:val="24292F"/>
                <w:sz w:val="20"/>
                <w:szCs w:val="20"/>
                <w:lang w:eastAsia="en-GB"/>
              </w:rPr>
              <w:t>publishPlugin</w:t>
            </w:r>
          </w:p>
        </w:tc>
        <w:tc>
          <w:tcPr>
            <w:tcW w:w="0" w:type="auto"/>
            <w:hideMark/>
          </w:tcPr>
          <w:p w14:paraId="1878DA8C" w14:textId="77777777" w:rsidR="00D95B09" w:rsidRPr="008C4B22" w:rsidRDefault="00D95B09" w:rsidP="001829C7">
            <w:pPr>
              <w:rPr>
                <w:rFonts w:ascii="Segoe UI" w:eastAsia="Times New Roman" w:hAnsi="Segoe UI" w:cs="Segoe UI"/>
                <w:color w:val="24292F"/>
                <w:lang w:eastAsia="en-GB"/>
              </w:rPr>
            </w:pPr>
            <w:r w:rsidRPr="003E4A18">
              <w:rPr>
                <w:rFonts w:ascii="Segoe UI" w:eastAsia="Times New Roman" w:hAnsi="Segoe UI" w:cs="Segoe UI"/>
                <w:color w:val="24292F"/>
                <w:lang w:eastAsia="en-GB"/>
              </w:rPr>
              <w:t>Загружает архив распространения плагина на https://plugins.jetbrains.com</w:t>
            </w:r>
            <w:r w:rsidRPr="008C4B22">
              <w:rPr>
                <w:rFonts w:ascii="Segoe UI" w:eastAsia="Times New Roman" w:hAnsi="Segoe UI" w:cs="Segoe UI"/>
                <w:color w:val="24292F"/>
                <w:lang w:eastAsia="en-GB"/>
              </w:rPr>
              <w:t>.</w:t>
            </w:r>
          </w:p>
        </w:tc>
      </w:tr>
      <w:tr w:rsidR="00D95B09" w:rsidRPr="008C4B22" w14:paraId="225E6B83" w14:textId="77777777" w:rsidTr="001829C7">
        <w:tc>
          <w:tcPr>
            <w:tcW w:w="0" w:type="auto"/>
            <w:hideMark/>
          </w:tcPr>
          <w:p w14:paraId="0B05002B" w14:textId="77777777" w:rsidR="00D95B09" w:rsidRPr="008C4B22" w:rsidRDefault="00D95B09" w:rsidP="001829C7">
            <w:pPr>
              <w:rPr>
                <w:rFonts w:ascii="Segoe UI" w:eastAsia="Times New Roman" w:hAnsi="Segoe UI" w:cs="Segoe UI"/>
                <w:color w:val="24292F"/>
                <w:lang w:eastAsia="en-GB"/>
              </w:rPr>
            </w:pPr>
            <w:r w:rsidRPr="008C4B22">
              <w:rPr>
                <w:rFonts w:ascii="Menlo" w:eastAsia="Times New Roman" w:hAnsi="Menlo" w:cs="Menlo"/>
                <w:color w:val="24292F"/>
                <w:sz w:val="20"/>
                <w:szCs w:val="20"/>
                <w:lang w:eastAsia="en-GB"/>
              </w:rPr>
              <w:t>runPluginVerifier</w:t>
            </w:r>
          </w:p>
        </w:tc>
        <w:tc>
          <w:tcPr>
            <w:tcW w:w="0" w:type="auto"/>
            <w:hideMark/>
          </w:tcPr>
          <w:p w14:paraId="59E431FC" w14:textId="77777777" w:rsidR="00D95B09" w:rsidRPr="008C4B22" w:rsidRDefault="00D95B09" w:rsidP="001829C7">
            <w:pPr>
              <w:rPr>
                <w:rFonts w:ascii="Segoe UI" w:eastAsia="Times New Roman" w:hAnsi="Segoe UI" w:cs="Segoe UI"/>
                <w:color w:val="24292F"/>
                <w:lang w:eastAsia="en-GB"/>
              </w:rPr>
            </w:pPr>
            <w:r w:rsidRPr="003E4A18">
              <w:rPr>
                <w:rFonts w:ascii="Segoe UI" w:eastAsia="Times New Roman" w:hAnsi="Segoe UI" w:cs="Segoe UI"/>
                <w:color w:val="24292F"/>
                <w:lang w:eastAsia="en-GB"/>
              </w:rPr>
              <w:t>Запускает инструмент проверки подключаемого модуля IntelliJ для проверки двоичной совместимости с указанными сборками IntelliJ IDE.</w:t>
            </w:r>
          </w:p>
        </w:tc>
      </w:tr>
      <w:tr w:rsidR="00D95B09" w:rsidRPr="008C4B22" w14:paraId="4A345A93" w14:textId="77777777" w:rsidTr="001829C7">
        <w:tc>
          <w:tcPr>
            <w:tcW w:w="0" w:type="auto"/>
            <w:hideMark/>
          </w:tcPr>
          <w:p w14:paraId="1B4F47B3" w14:textId="77777777" w:rsidR="00D95B09" w:rsidRPr="008C4B22" w:rsidRDefault="00D95B09" w:rsidP="001829C7">
            <w:pPr>
              <w:rPr>
                <w:rFonts w:ascii="Segoe UI" w:eastAsia="Times New Roman" w:hAnsi="Segoe UI" w:cs="Segoe UI"/>
                <w:color w:val="24292F"/>
                <w:lang w:eastAsia="en-GB"/>
              </w:rPr>
            </w:pPr>
            <w:r w:rsidRPr="008C4B22">
              <w:rPr>
                <w:rFonts w:ascii="Menlo" w:eastAsia="Times New Roman" w:hAnsi="Menlo" w:cs="Menlo"/>
                <w:color w:val="24292F"/>
                <w:sz w:val="20"/>
                <w:szCs w:val="20"/>
                <w:lang w:eastAsia="en-GB"/>
              </w:rPr>
              <w:t>verifyPlugin</w:t>
            </w:r>
          </w:p>
        </w:tc>
        <w:tc>
          <w:tcPr>
            <w:tcW w:w="0" w:type="auto"/>
            <w:hideMark/>
          </w:tcPr>
          <w:p w14:paraId="4B7E5FF7" w14:textId="77777777" w:rsidR="00D95B09" w:rsidRPr="008C4B22" w:rsidRDefault="00D95B09" w:rsidP="001829C7">
            <w:pPr>
              <w:rPr>
                <w:rFonts w:ascii="Segoe UI" w:eastAsia="Times New Roman" w:hAnsi="Segoe UI" w:cs="Segoe UI"/>
                <w:color w:val="24292F"/>
                <w:lang w:eastAsia="en-GB"/>
              </w:rPr>
            </w:pPr>
            <w:r w:rsidRPr="003E4A18">
              <w:rPr>
                <w:rFonts w:ascii="Segoe UI" w:eastAsia="Times New Roman" w:hAnsi="Segoe UI" w:cs="Segoe UI"/>
                <w:color w:val="24292F"/>
                <w:lang w:eastAsia="en-GB"/>
              </w:rPr>
              <w:t>Проверяет полноту и содержимое дескрипторов plugin.xml, а также структуру архива плагина.</w:t>
            </w:r>
          </w:p>
        </w:tc>
      </w:tr>
      <w:tr w:rsidR="00D95B09" w:rsidRPr="008C4B22" w14:paraId="1D221E3C" w14:textId="77777777" w:rsidTr="001829C7">
        <w:tc>
          <w:tcPr>
            <w:tcW w:w="0" w:type="auto"/>
            <w:hideMark/>
          </w:tcPr>
          <w:p w14:paraId="55839D0E" w14:textId="77777777" w:rsidR="00D95B09" w:rsidRPr="008C4B22" w:rsidRDefault="00D95B09" w:rsidP="001829C7">
            <w:pPr>
              <w:rPr>
                <w:rFonts w:ascii="Segoe UI" w:eastAsia="Times New Roman" w:hAnsi="Segoe UI" w:cs="Segoe UI"/>
                <w:color w:val="24292F"/>
                <w:lang w:eastAsia="en-GB"/>
              </w:rPr>
            </w:pPr>
            <w:r w:rsidRPr="008C4B22">
              <w:rPr>
                <w:rFonts w:ascii="Menlo" w:eastAsia="Times New Roman" w:hAnsi="Menlo" w:cs="Menlo"/>
                <w:color w:val="24292F"/>
                <w:sz w:val="20"/>
                <w:szCs w:val="20"/>
                <w:lang w:eastAsia="en-GB"/>
              </w:rPr>
              <w:lastRenderedPageBreak/>
              <w:t>signPlugin</w:t>
            </w:r>
          </w:p>
        </w:tc>
        <w:tc>
          <w:tcPr>
            <w:tcW w:w="0" w:type="auto"/>
            <w:hideMark/>
          </w:tcPr>
          <w:p w14:paraId="352D1241" w14:textId="77777777" w:rsidR="00D95B09" w:rsidRPr="008C4B22" w:rsidRDefault="00D95B09" w:rsidP="001829C7">
            <w:pPr>
              <w:rPr>
                <w:rFonts w:ascii="Segoe UI" w:eastAsia="Times New Roman" w:hAnsi="Segoe UI" w:cs="Segoe UI"/>
                <w:color w:val="24292F"/>
                <w:lang w:eastAsia="en-GB"/>
              </w:rPr>
            </w:pPr>
            <w:r w:rsidRPr="003E4A18">
              <w:rPr>
                <w:rFonts w:ascii="Segoe UI" w:eastAsia="Times New Roman" w:hAnsi="Segoe UI" w:cs="Segoe UI"/>
                <w:color w:val="24292F"/>
                <w:lang w:eastAsia="en-GB"/>
              </w:rPr>
              <w:t>Подписывает ZIP-архив предоставленным ключом с помощью библиотеки marketplace-zip-signer.</w:t>
            </w:r>
          </w:p>
        </w:tc>
      </w:tr>
      <w:tr w:rsidR="00D95B09" w:rsidRPr="008C4B22" w14:paraId="06C50A27" w14:textId="77777777" w:rsidTr="001829C7">
        <w:tc>
          <w:tcPr>
            <w:tcW w:w="0" w:type="auto"/>
            <w:hideMark/>
          </w:tcPr>
          <w:p w14:paraId="40EE9660" w14:textId="77777777" w:rsidR="00D95B09" w:rsidRPr="008C4B22" w:rsidRDefault="00D95B09" w:rsidP="001829C7">
            <w:pPr>
              <w:rPr>
                <w:rFonts w:ascii="Segoe UI" w:eastAsia="Times New Roman" w:hAnsi="Segoe UI" w:cs="Segoe UI"/>
                <w:color w:val="24292F"/>
                <w:lang w:eastAsia="en-GB"/>
              </w:rPr>
            </w:pPr>
            <w:r w:rsidRPr="008C4B22">
              <w:rPr>
                <w:rFonts w:ascii="Menlo" w:eastAsia="Times New Roman" w:hAnsi="Menlo" w:cs="Menlo"/>
                <w:color w:val="24292F"/>
                <w:sz w:val="20"/>
                <w:szCs w:val="20"/>
                <w:lang w:eastAsia="en-GB"/>
              </w:rPr>
              <w:t>listProductsReleases</w:t>
            </w:r>
          </w:p>
        </w:tc>
        <w:tc>
          <w:tcPr>
            <w:tcW w:w="0" w:type="auto"/>
            <w:hideMark/>
          </w:tcPr>
          <w:p w14:paraId="1C0BABA8" w14:textId="77777777" w:rsidR="00D95B09" w:rsidRPr="008C4B22" w:rsidRDefault="00D95B09" w:rsidP="001829C7">
            <w:pPr>
              <w:rPr>
                <w:rFonts w:ascii="Segoe UI" w:eastAsia="Times New Roman" w:hAnsi="Segoe UI" w:cs="Segoe UI"/>
                <w:color w:val="24292F"/>
                <w:lang w:eastAsia="en-GB"/>
              </w:rPr>
            </w:pPr>
            <w:r w:rsidRPr="003E4A18">
              <w:rPr>
                <w:rFonts w:ascii="Segoe UI" w:eastAsia="Times New Roman" w:hAnsi="Segoe UI" w:cs="Segoe UI"/>
                <w:color w:val="24292F"/>
                <w:lang w:eastAsia="en-GB"/>
              </w:rPr>
              <w:t>Перечисляет доступные двоичные выпуски IDE, которые можно использовать с проверкой подключаемых модулей.</w:t>
            </w:r>
          </w:p>
        </w:tc>
      </w:tr>
    </w:tbl>
    <w:p w14:paraId="19ECC2D1" w14:textId="77777777" w:rsidR="00D95B09" w:rsidRDefault="00D95B09" w:rsidP="00FF77AA">
      <w:pPr>
        <w:pStyle w:val="10"/>
        <w:rPr>
          <w:lang/>
        </w:rPr>
      </w:pPr>
    </w:p>
    <w:p w14:paraId="66A5E7B5" w14:textId="77777777" w:rsidR="00D95B09" w:rsidRDefault="00D95B09" w:rsidP="00FF77AA">
      <w:pPr>
        <w:pStyle w:val="10"/>
        <w:rPr>
          <w:lang/>
        </w:rPr>
      </w:pPr>
    </w:p>
    <w:p w14:paraId="5A266AEF" w14:textId="642C1227" w:rsidR="00D95B09" w:rsidRPr="00D95B09" w:rsidRDefault="00D95B09" w:rsidP="00D95B09">
      <w:pPr>
        <w:pStyle w:val="2-"/>
        <w:jc w:val="center"/>
        <w:rPr>
          <w:lang w:val="ru-RU"/>
        </w:rPr>
      </w:pPr>
      <w:r>
        <w:t>Мой плагин</w:t>
      </w:r>
    </w:p>
    <w:p w14:paraId="70A639FA" w14:textId="77777777" w:rsidR="00D95B09" w:rsidRDefault="00D95B09" w:rsidP="00FF77AA">
      <w:pPr>
        <w:pStyle w:val="10"/>
        <w:rPr>
          <w:lang/>
        </w:rPr>
      </w:pPr>
    </w:p>
    <w:p w14:paraId="71873F52" w14:textId="0EE13476" w:rsidR="005647B9" w:rsidRDefault="00FF77AA" w:rsidP="00FF77AA">
      <w:pPr>
        <w:pStyle w:val="10"/>
      </w:pPr>
      <w:r>
        <w:t xml:space="preserve">Требования: </w:t>
      </w:r>
      <w:proofErr w:type="spellStart"/>
      <w:r>
        <w:t>виджет</w:t>
      </w:r>
      <w:proofErr w:type="spellEnd"/>
      <w:r>
        <w:t xml:space="preserve"> в статус бар, который отображает время, проведенное за конкретным проектом.</w:t>
      </w:r>
    </w:p>
    <w:p w14:paraId="5B116C4C" w14:textId="01F020D5" w:rsidR="00FF77AA" w:rsidRDefault="00FF77AA" w:rsidP="00FF77AA">
      <w:pPr>
        <w:pStyle w:val="10"/>
        <w:jc w:val="left"/>
      </w:pPr>
      <w:r>
        <w:t xml:space="preserve">Три режима работы </w:t>
      </w:r>
      <w:proofErr w:type="spellStart"/>
      <w:r>
        <w:t>трекера</w:t>
      </w:r>
      <w:proofErr w:type="spellEnd"/>
      <w:r>
        <w:t>:</w:t>
      </w:r>
    </w:p>
    <w:p w14:paraId="74284EF6" w14:textId="5097CF0E" w:rsidR="00FF77AA" w:rsidRDefault="00FF77AA" w:rsidP="00FF77AA">
      <w:pPr>
        <w:pStyle w:val="10"/>
        <w:numPr>
          <w:ilvl w:val="0"/>
          <w:numId w:val="9"/>
        </w:numPr>
        <w:jc w:val="left"/>
      </w:pPr>
      <w:r>
        <w:t>Работает</w:t>
      </w:r>
    </w:p>
    <w:p w14:paraId="6AEF3967" w14:textId="262BD4F4" w:rsidR="00FF77AA" w:rsidRDefault="00FF77AA" w:rsidP="00FF77AA">
      <w:pPr>
        <w:pStyle w:val="10"/>
        <w:numPr>
          <w:ilvl w:val="0"/>
          <w:numId w:val="9"/>
        </w:numPr>
        <w:jc w:val="left"/>
      </w:pPr>
      <w:r>
        <w:t>Пауза</w:t>
      </w:r>
    </w:p>
    <w:p w14:paraId="743B7C95" w14:textId="7A956470" w:rsidR="00FF77AA" w:rsidRDefault="00FF77AA" w:rsidP="00FF77AA">
      <w:pPr>
        <w:pStyle w:val="10"/>
        <w:numPr>
          <w:ilvl w:val="0"/>
          <w:numId w:val="9"/>
        </w:numPr>
        <w:jc w:val="left"/>
      </w:pPr>
      <w:r>
        <w:t>Остановлен</w:t>
      </w:r>
    </w:p>
    <w:p w14:paraId="503B07AF" w14:textId="303D7745" w:rsidR="00FF77AA" w:rsidRDefault="00FF77AA" w:rsidP="00FF77AA">
      <w:pPr>
        <w:pStyle w:val="10"/>
        <w:jc w:val="left"/>
      </w:pPr>
      <w:r>
        <w:t xml:space="preserve">В зависимости от режима меняется цвет </w:t>
      </w:r>
      <w:proofErr w:type="spellStart"/>
      <w:r>
        <w:t>трекера</w:t>
      </w:r>
      <w:proofErr w:type="spellEnd"/>
      <w:r>
        <w:t>:</w:t>
      </w:r>
    </w:p>
    <w:p w14:paraId="41155427" w14:textId="3430925F" w:rsidR="00FF77AA" w:rsidRDefault="00FF77AA" w:rsidP="00FF77AA">
      <w:pPr>
        <w:pStyle w:val="10"/>
        <w:numPr>
          <w:ilvl w:val="0"/>
          <w:numId w:val="10"/>
        </w:numPr>
        <w:jc w:val="left"/>
      </w:pPr>
      <w:r>
        <w:t>Зеленый (работает)</w:t>
      </w:r>
    </w:p>
    <w:p w14:paraId="466C26B8" w14:textId="5D252A80" w:rsidR="00FF77AA" w:rsidRDefault="00FF77AA" w:rsidP="00FF77AA">
      <w:pPr>
        <w:pStyle w:val="10"/>
        <w:numPr>
          <w:ilvl w:val="0"/>
          <w:numId w:val="10"/>
        </w:numPr>
        <w:jc w:val="left"/>
      </w:pPr>
      <w:r>
        <w:t>Желтый (пауза)</w:t>
      </w:r>
    </w:p>
    <w:p w14:paraId="75DC4CF3" w14:textId="4B08D94C" w:rsidR="00FF77AA" w:rsidRDefault="00FF77AA" w:rsidP="00FF77AA">
      <w:pPr>
        <w:pStyle w:val="10"/>
        <w:numPr>
          <w:ilvl w:val="0"/>
          <w:numId w:val="10"/>
        </w:numPr>
        <w:jc w:val="left"/>
      </w:pPr>
      <w:r>
        <w:t>Красный (остановлен)</w:t>
      </w:r>
    </w:p>
    <w:p w14:paraId="2D8513B9" w14:textId="74EC0BEE" w:rsidR="00FF77AA" w:rsidRDefault="00FF77AA" w:rsidP="00FF77AA">
      <w:pPr>
        <w:pStyle w:val="10"/>
        <w:jc w:val="left"/>
      </w:pPr>
      <w:proofErr w:type="spellStart"/>
      <w:r>
        <w:t>Трекер</w:t>
      </w:r>
      <w:proofErr w:type="spellEnd"/>
      <w:r>
        <w:t xml:space="preserve"> входит в режим паузы при бездействии в течение 5 секунд (время задано произвольно, можно изменить)</w:t>
      </w:r>
    </w:p>
    <w:p w14:paraId="1E9291D7" w14:textId="3466E116" w:rsidR="00FF77AA" w:rsidRDefault="00FF77AA" w:rsidP="00FF77AA">
      <w:pPr>
        <w:pStyle w:val="10"/>
        <w:jc w:val="left"/>
      </w:pPr>
      <w:r>
        <w:t>Стек технологий:</w:t>
      </w:r>
    </w:p>
    <w:p w14:paraId="69D5D9EA" w14:textId="5B40B0B0" w:rsidR="00FF77AA" w:rsidRPr="00857C78" w:rsidRDefault="00FF77AA" w:rsidP="00FF77AA">
      <w:pPr>
        <w:pStyle w:val="10"/>
        <w:numPr>
          <w:ilvl w:val="0"/>
          <w:numId w:val="11"/>
        </w:numPr>
        <w:jc w:val="left"/>
      </w:pPr>
      <w:r>
        <w:t>J</w:t>
      </w:r>
      <w:r>
        <w:rPr>
          <w:lang w:val="en-US"/>
        </w:rPr>
        <w:t xml:space="preserve">ava </w:t>
      </w:r>
      <w:r w:rsidR="00857C78">
        <w:rPr>
          <w:lang w:val="en-US"/>
        </w:rPr>
        <w:t>8</w:t>
      </w:r>
    </w:p>
    <w:p w14:paraId="5BC742E0" w14:textId="532E4CF8" w:rsidR="00857C78" w:rsidRPr="00857C78" w:rsidRDefault="00857C78" w:rsidP="00FF77AA">
      <w:pPr>
        <w:pStyle w:val="10"/>
        <w:numPr>
          <w:ilvl w:val="0"/>
          <w:numId w:val="11"/>
        </w:numPr>
        <w:jc w:val="left"/>
      </w:pPr>
      <w:r>
        <w:rPr>
          <w:lang w:val="en-US"/>
        </w:rPr>
        <w:t>Gradle</w:t>
      </w:r>
    </w:p>
    <w:p w14:paraId="324BA8DA" w14:textId="17115AC5" w:rsidR="00857C78" w:rsidRPr="00B53F5B" w:rsidRDefault="00857C78" w:rsidP="00FF77AA">
      <w:pPr>
        <w:pStyle w:val="10"/>
        <w:numPr>
          <w:ilvl w:val="0"/>
          <w:numId w:val="11"/>
        </w:numPr>
        <w:jc w:val="left"/>
      </w:pPr>
      <w:r>
        <w:rPr>
          <w:lang w:val="en-US"/>
        </w:rPr>
        <w:t>IntelliJ IDEA Plugin API</w:t>
      </w:r>
    </w:p>
    <w:p w14:paraId="0FD40160" w14:textId="1F27AD48" w:rsidR="00B53F5B" w:rsidRDefault="00B53F5B" w:rsidP="00B53F5B">
      <w:pPr>
        <w:pStyle w:val="10"/>
        <w:jc w:val="left"/>
      </w:pPr>
      <w:r>
        <w:rPr>
          <w:lang w:val="en-US"/>
        </w:rPr>
        <w:t>П</w:t>
      </w:r>
      <w:proofErr w:type="spellStart"/>
      <w:r>
        <w:t>ример</w:t>
      </w:r>
      <w:proofErr w:type="spellEnd"/>
      <w:r>
        <w:t xml:space="preserve"> работы:</w:t>
      </w:r>
    </w:p>
    <w:p w14:paraId="502F5EA6" w14:textId="692C3392" w:rsidR="00B53F5B" w:rsidRDefault="00B53F5B" w:rsidP="00B53F5B">
      <w:pPr>
        <w:pStyle w:val="10"/>
        <w:numPr>
          <w:ilvl w:val="0"/>
          <w:numId w:val="12"/>
        </w:numPr>
        <w:jc w:val="left"/>
      </w:pPr>
      <w:r>
        <w:t xml:space="preserve">Работа </w:t>
      </w:r>
      <w:proofErr w:type="spellStart"/>
      <w:r>
        <w:t>виджета</w:t>
      </w:r>
      <w:proofErr w:type="spellEnd"/>
      <w:r>
        <w:t xml:space="preserve"> остановлена пользователем</w:t>
      </w:r>
    </w:p>
    <w:p w14:paraId="655231E7" w14:textId="77777777" w:rsidR="00B53F5B" w:rsidRDefault="00B53F5B" w:rsidP="00B53F5B">
      <w:pPr>
        <w:pStyle w:val="10"/>
        <w:jc w:val="left"/>
      </w:pPr>
      <w:r>
        <w:rPr>
          <w:noProof/>
        </w:rPr>
        <w:drawing>
          <wp:inline distT="0" distB="0" distL="0" distR="0" wp14:anchorId="70B877EE" wp14:editId="2AFD87C1">
            <wp:extent cx="2451100" cy="317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a:extLst>
                        <a:ext uri="{28A0092B-C50C-407E-A947-70E740481C1C}">
                          <a14:useLocalDpi xmlns:a14="http://schemas.microsoft.com/office/drawing/2010/main" val="0"/>
                        </a:ext>
                      </a:extLst>
                    </a:blip>
                    <a:stretch>
                      <a:fillRect/>
                    </a:stretch>
                  </pic:blipFill>
                  <pic:spPr>
                    <a:xfrm>
                      <a:off x="0" y="0"/>
                      <a:ext cx="2451100" cy="317500"/>
                    </a:xfrm>
                    <a:prstGeom prst="rect">
                      <a:avLst/>
                    </a:prstGeom>
                  </pic:spPr>
                </pic:pic>
              </a:graphicData>
            </a:graphic>
          </wp:inline>
        </w:drawing>
      </w:r>
    </w:p>
    <w:p w14:paraId="239D4A53" w14:textId="643905ED" w:rsidR="00B53F5B" w:rsidRDefault="00B53F5B" w:rsidP="00B53F5B">
      <w:pPr>
        <w:pStyle w:val="10"/>
        <w:jc w:val="left"/>
      </w:pPr>
    </w:p>
    <w:p w14:paraId="7AA542A4" w14:textId="20D2C26E" w:rsidR="00B53F5B" w:rsidRDefault="00B53F5B" w:rsidP="00B53F5B">
      <w:pPr>
        <w:pStyle w:val="10"/>
        <w:numPr>
          <w:ilvl w:val="0"/>
          <w:numId w:val="12"/>
        </w:numPr>
        <w:jc w:val="left"/>
      </w:pPr>
      <w:proofErr w:type="spellStart"/>
      <w:r>
        <w:t>Виджет</w:t>
      </w:r>
      <w:proofErr w:type="spellEnd"/>
      <w:r>
        <w:t xml:space="preserve"> работает</w:t>
      </w:r>
    </w:p>
    <w:p w14:paraId="53EF7F51" w14:textId="5079BDF7" w:rsidR="00B53F5B" w:rsidRDefault="00B53F5B" w:rsidP="00B53F5B">
      <w:pPr>
        <w:pStyle w:val="10"/>
        <w:jc w:val="left"/>
      </w:pPr>
      <w:r>
        <w:rPr>
          <w:noProof/>
        </w:rPr>
        <w:drawing>
          <wp:inline distT="0" distB="0" distL="0" distR="0" wp14:anchorId="22E3F97A" wp14:editId="0A008E18">
            <wp:extent cx="2451100" cy="3937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5">
                      <a:extLst>
                        <a:ext uri="{28A0092B-C50C-407E-A947-70E740481C1C}">
                          <a14:useLocalDpi xmlns:a14="http://schemas.microsoft.com/office/drawing/2010/main" val="0"/>
                        </a:ext>
                      </a:extLst>
                    </a:blip>
                    <a:stretch>
                      <a:fillRect/>
                    </a:stretch>
                  </pic:blipFill>
                  <pic:spPr>
                    <a:xfrm>
                      <a:off x="0" y="0"/>
                      <a:ext cx="2451100" cy="393700"/>
                    </a:xfrm>
                    <a:prstGeom prst="rect">
                      <a:avLst/>
                    </a:prstGeom>
                  </pic:spPr>
                </pic:pic>
              </a:graphicData>
            </a:graphic>
          </wp:inline>
        </w:drawing>
      </w:r>
    </w:p>
    <w:p w14:paraId="69799BEC" w14:textId="4E056DCC" w:rsidR="00B53F5B" w:rsidRDefault="00B53F5B" w:rsidP="00B53F5B">
      <w:pPr>
        <w:pStyle w:val="10"/>
        <w:jc w:val="left"/>
      </w:pPr>
    </w:p>
    <w:p w14:paraId="41521249" w14:textId="37A9E5A9" w:rsidR="00B53F5B" w:rsidRDefault="00B53F5B" w:rsidP="00B53F5B">
      <w:pPr>
        <w:pStyle w:val="10"/>
        <w:numPr>
          <w:ilvl w:val="0"/>
          <w:numId w:val="12"/>
        </w:numPr>
        <w:jc w:val="left"/>
      </w:pPr>
      <w:r>
        <w:t xml:space="preserve">Пользователь бездействует в проекте, </w:t>
      </w:r>
      <w:proofErr w:type="spellStart"/>
      <w:r>
        <w:t>виджет</w:t>
      </w:r>
      <w:proofErr w:type="spellEnd"/>
      <w:r>
        <w:t xml:space="preserve"> приостановил свою работу</w:t>
      </w:r>
    </w:p>
    <w:p w14:paraId="49133095" w14:textId="0BDC5F49" w:rsidR="00B53F5B" w:rsidRDefault="00B53F5B" w:rsidP="00B53F5B">
      <w:pPr>
        <w:pStyle w:val="10"/>
        <w:jc w:val="left"/>
      </w:pPr>
      <w:r>
        <w:rPr>
          <w:noProof/>
        </w:rPr>
        <w:drawing>
          <wp:inline distT="0" distB="0" distL="0" distR="0" wp14:anchorId="3D86D2F7" wp14:editId="670753D3">
            <wp:extent cx="2514600" cy="342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6">
                      <a:extLst>
                        <a:ext uri="{28A0092B-C50C-407E-A947-70E740481C1C}">
                          <a14:useLocalDpi xmlns:a14="http://schemas.microsoft.com/office/drawing/2010/main" val="0"/>
                        </a:ext>
                      </a:extLst>
                    </a:blip>
                    <a:stretch>
                      <a:fillRect/>
                    </a:stretch>
                  </pic:blipFill>
                  <pic:spPr>
                    <a:xfrm>
                      <a:off x="0" y="0"/>
                      <a:ext cx="2514600" cy="342900"/>
                    </a:xfrm>
                    <a:prstGeom prst="rect">
                      <a:avLst/>
                    </a:prstGeom>
                  </pic:spPr>
                </pic:pic>
              </a:graphicData>
            </a:graphic>
          </wp:inline>
        </w:drawing>
      </w:r>
    </w:p>
    <w:p w14:paraId="204033A9" w14:textId="74173CE1" w:rsidR="00B53F5B" w:rsidRDefault="009762A5" w:rsidP="00B53F5B">
      <w:pPr>
        <w:pStyle w:val="10"/>
        <w:jc w:val="left"/>
      </w:pPr>
      <w:r>
        <w:lastRenderedPageBreak/>
        <w:t xml:space="preserve">Ссылка на </w:t>
      </w:r>
      <w:proofErr w:type="spellStart"/>
      <w:r>
        <w:t>гитхаб</w:t>
      </w:r>
      <w:proofErr w:type="spellEnd"/>
      <w:r>
        <w:t xml:space="preserve">: </w:t>
      </w:r>
      <w:r w:rsidRPr="009762A5">
        <w:t>https://github.com/DianaBayazitova/TimeTracker</w:t>
      </w:r>
    </w:p>
    <w:p w14:paraId="61377E44" w14:textId="77777777" w:rsidR="00B53F5B" w:rsidRPr="00B53F5B" w:rsidRDefault="00B53F5B" w:rsidP="00B53F5B">
      <w:pPr>
        <w:pStyle w:val="10"/>
        <w:jc w:val="left"/>
      </w:pPr>
    </w:p>
    <w:sectPr w:rsidR="00B53F5B" w:rsidRPr="00B53F5B" w:rsidSect="00FC62C5">
      <w:pgSz w:w="11906" w:h="16838" w:code="9"/>
      <w:pgMar w:top="1134" w:right="567" w:bottom="1134" w:left="1134" w:header="709"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6EA90" w14:textId="77777777" w:rsidR="00702181" w:rsidRDefault="00702181" w:rsidP="00FC62C5">
      <w:r>
        <w:separator/>
      </w:r>
    </w:p>
  </w:endnote>
  <w:endnote w:type="continuationSeparator" w:id="0">
    <w:p w14:paraId="6F503074" w14:textId="77777777" w:rsidR="00702181" w:rsidRDefault="00702181" w:rsidP="00FC62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787E2" w14:textId="77777777" w:rsidR="00702181" w:rsidRDefault="00702181" w:rsidP="00FC62C5">
      <w:r>
        <w:separator/>
      </w:r>
    </w:p>
  </w:footnote>
  <w:footnote w:type="continuationSeparator" w:id="0">
    <w:p w14:paraId="35640292" w14:textId="77777777" w:rsidR="00702181" w:rsidRDefault="00702181" w:rsidP="00FC62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402E3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1E276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970573E"/>
    <w:lvl w:ilvl="0">
      <w:start w:val="1"/>
      <w:numFmt w:val="decimal"/>
      <w:lvlText w:val="%1."/>
      <w:lvlJc w:val="left"/>
      <w:pPr>
        <w:tabs>
          <w:tab w:val="num" w:pos="926"/>
        </w:tabs>
        <w:ind w:left="926" w:hanging="360"/>
      </w:pPr>
    </w:lvl>
  </w:abstractNum>
  <w:abstractNum w:abstractNumId="3" w15:restartNumberingAfterBreak="0">
    <w:nsid w:val="FFFFFF88"/>
    <w:multiLevelType w:val="singleLevel"/>
    <w:tmpl w:val="2FEA6E64"/>
    <w:lvl w:ilvl="0">
      <w:start w:val="1"/>
      <w:numFmt w:val="decimal"/>
      <w:pStyle w:val="a"/>
      <w:lvlText w:val="%1."/>
      <w:lvlJc w:val="left"/>
      <w:pPr>
        <w:tabs>
          <w:tab w:val="num" w:pos="360"/>
        </w:tabs>
        <w:ind w:left="360" w:hanging="360"/>
      </w:pPr>
    </w:lvl>
  </w:abstractNum>
  <w:abstractNum w:abstractNumId="4" w15:restartNumberingAfterBreak="0">
    <w:nsid w:val="21C9496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DF534E"/>
    <w:multiLevelType w:val="hybridMultilevel"/>
    <w:tmpl w:val="62CA5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1B380E"/>
    <w:multiLevelType w:val="hybridMultilevel"/>
    <w:tmpl w:val="791A6A3E"/>
    <w:lvl w:ilvl="0" w:tplc="F80C64D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46737FEC"/>
    <w:multiLevelType w:val="hybridMultilevel"/>
    <w:tmpl w:val="B5CE38FA"/>
    <w:lvl w:ilvl="0" w:tplc="0419000F">
      <w:start w:val="1"/>
      <w:numFmt w:val="decimal"/>
      <w:lvlText w:val="%1."/>
      <w:lvlJc w:val="left"/>
      <w:pPr>
        <w:ind w:left="1931" w:hanging="360"/>
      </w:pPr>
    </w:lvl>
    <w:lvl w:ilvl="1" w:tplc="04190019" w:tentative="1">
      <w:start w:val="1"/>
      <w:numFmt w:val="lowerLetter"/>
      <w:lvlText w:val="%2."/>
      <w:lvlJc w:val="left"/>
      <w:pPr>
        <w:ind w:left="2651" w:hanging="360"/>
      </w:pPr>
    </w:lvl>
    <w:lvl w:ilvl="2" w:tplc="0419001B" w:tentative="1">
      <w:start w:val="1"/>
      <w:numFmt w:val="lowerRoman"/>
      <w:lvlText w:val="%3."/>
      <w:lvlJc w:val="right"/>
      <w:pPr>
        <w:ind w:left="3371" w:hanging="180"/>
      </w:pPr>
    </w:lvl>
    <w:lvl w:ilvl="3" w:tplc="0419000F" w:tentative="1">
      <w:start w:val="1"/>
      <w:numFmt w:val="decimal"/>
      <w:lvlText w:val="%4."/>
      <w:lvlJc w:val="left"/>
      <w:pPr>
        <w:ind w:left="4091" w:hanging="360"/>
      </w:pPr>
    </w:lvl>
    <w:lvl w:ilvl="4" w:tplc="04190019" w:tentative="1">
      <w:start w:val="1"/>
      <w:numFmt w:val="lowerLetter"/>
      <w:lvlText w:val="%5."/>
      <w:lvlJc w:val="left"/>
      <w:pPr>
        <w:ind w:left="4811" w:hanging="360"/>
      </w:pPr>
    </w:lvl>
    <w:lvl w:ilvl="5" w:tplc="0419001B" w:tentative="1">
      <w:start w:val="1"/>
      <w:numFmt w:val="lowerRoman"/>
      <w:lvlText w:val="%6."/>
      <w:lvlJc w:val="right"/>
      <w:pPr>
        <w:ind w:left="5531" w:hanging="180"/>
      </w:pPr>
    </w:lvl>
    <w:lvl w:ilvl="6" w:tplc="0419000F" w:tentative="1">
      <w:start w:val="1"/>
      <w:numFmt w:val="decimal"/>
      <w:lvlText w:val="%7."/>
      <w:lvlJc w:val="left"/>
      <w:pPr>
        <w:ind w:left="6251" w:hanging="360"/>
      </w:pPr>
    </w:lvl>
    <w:lvl w:ilvl="7" w:tplc="04190019" w:tentative="1">
      <w:start w:val="1"/>
      <w:numFmt w:val="lowerLetter"/>
      <w:lvlText w:val="%8."/>
      <w:lvlJc w:val="left"/>
      <w:pPr>
        <w:ind w:left="6971" w:hanging="360"/>
      </w:pPr>
    </w:lvl>
    <w:lvl w:ilvl="8" w:tplc="0419001B" w:tentative="1">
      <w:start w:val="1"/>
      <w:numFmt w:val="lowerRoman"/>
      <w:lvlText w:val="%9."/>
      <w:lvlJc w:val="right"/>
      <w:pPr>
        <w:ind w:left="7691" w:hanging="180"/>
      </w:pPr>
    </w:lvl>
  </w:abstractNum>
  <w:abstractNum w:abstractNumId="8" w15:restartNumberingAfterBreak="0">
    <w:nsid w:val="4969095D"/>
    <w:multiLevelType w:val="hybridMultilevel"/>
    <w:tmpl w:val="CE368DB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4C157A69"/>
    <w:multiLevelType w:val="hybridMultilevel"/>
    <w:tmpl w:val="D34A7D2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62546A0E"/>
    <w:multiLevelType w:val="hybridMultilevel"/>
    <w:tmpl w:val="C764F3E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664B2153"/>
    <w:multiLevelType w:val="multilevel"/>
    <w:tmpl w:val="0840F608"/>
    <w:lvl w:ilvl="0">
      <w:start w:val="1"/>
      <w:numFmt w:val="decimal"/>
      <w:pStyle w:val="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493D36"/>
    <w:multiLevelType w:val="hybridMultilevel"/>
    <w:tmpl w:val="253CBA2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74F51CF5"/>
    <w:multiLevelType w:val="hybridMultilevel"/>
    <w:tmpl w:val="20F48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 w:numId="6">
    <w:abstractNumId w:val="11"/>
  </w:num>
  <w:num w:numId="7">
    <w:abstractNumId w:val="10"/>
  </w:num>
  <w:num w:numId="8">
    <w:abstractNumId w:val="7"/>
  </w:num>
  <w:num w:numId="9">
    <w:abstractNumId w:val="8"/>
  </w:num>
  <w:num w:numId="10">
    <w:abstractNumId w:val="12"/>
  </w:num>
  <w:num w:numId="11">
    <w:abstractNumId w:val="9"/>
  </w:num>
  <w:num w:numId="12">
    <w:abstractNumId w:val="6"/>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7AA"/>
    <w:rsid w:val="00070ACD"/>
    <w:rsid w:val="000D48AB"/>
    <w:rsid w:val="001C0845"/>
    <w:rsid w:val="002E60DC"/>
    <w:rsid w:val="00347F1B"/>
    <w:rsid w:val="00362B6D"/>
    <w:rsid w:val="00384CD3"/>
    <w:rsid w:val="004C340E"/>
    <w:rsid w:val="004F03C3"/>
    <w:rsid w:val="005647B9"/>
    <w:rsid w:val="006F7A96"/>
    <w:rsid w:val="00702181"/>
    <w:rsid w:val="007D0CF3"/>
    <w:rsid w:val="00857C78"/>
    <w:rsid w:val="009762A5"/>
    <w:rsid w:val="009B2C0E"/>
    <w:rsid w:val="00A131DC"/>
    <w:rsid w:val="00A3088E"/>
    <w:rsid w:val="00B53F5B"/>
    <w:rsid w:val="00D95B09"/>
    <w:rsid w:val="00E77AFC"/>
    <w:rsid w:val="00FC62C5"/>
    <w:rsid w:val="00FF77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E65F3"/>
  <w15:chartTrackingRefBased/>
  <w15:docId w15:val="{5A351243-23EE-904B-BD65-67C5DCB02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95B09"/>
    <w:pPr>
      <w:spacing w:after="0" w:line="240" w:lineRule="auto"/>
    </w:pPr>
    <w:rPr>
      <w:sz w:val="24"/>
      <w:szCs w:val="24"/>
      <w:lang/>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basedOn w:val="a1"/>
    <w:uiPriority w:val="22"/>
    <w:rsid w:val="009B2C0E"/>
    <w:rPr>
      <w:b/>
      <w:bCs/>
    </w:rPr>
  </w:style>
  <w:style w:type="paragraph" w:customStyle="1" w:styleId="1-">
    <w:name w:val="Заголовок 1-го уровня"/>
    <w:basedOn w:val="a0"/>
    <w:link w:val="1-0"/>
    <w:qFormat/>
    <w:rsid w:val="004F03C3"/>
    <w:pPr>
      <w:keepNext/>
      <w:pageBreakBefore/>
      <w:widowControl w:val="0"/>
      <w:suppressAutoHyphens/>
      <w:spacing w:after="240" w:line="360" w:lineRule="auto"/>
      <w:jc w:val="center"/>
    </w:pPr>
    <w:rPr>
      <w:rFonts w:ascii="Times New Roman" w:hAnsi="Times New Roman"/>
      <w:b/>
      <w:caps/>
      <w:sz w:val="32"/>
    </w:rPr>
  </w:style>
  <w:style w:type="paragraph" w:customStyle="1" w:styleId="2-">
    <w:name w:val="Заголовок 2-го уровня"/>
    <w:basedOn w:val="1-"/>
    <w:link w:val="2-0"/>
    <w:qFormat/>
    <w:rsid w:val="004F03C3"/>
    <w:pPr>
      <w:pageBreakBefore w:val="0"/>
      <w:jc w:val="left"/>
    </w:pPr>
    <w:rPr>
      <w:caps w:val="0"/>
      <w:sz w:val="28"/>
    </w:rPr>
  </w:style>
  <w:style w:type="character" w:customStyle="1" w:styleId="1-0">
    <w:name w:val="Заголовок 1-го уровня Знак"/>
    <w:basedOn w:val="a1"/>
    <w:link w:val="1-"/>
    <w:rsid w:val="004F03C3"/>
    <w:rPr>
      <w:rFonts w:ascii="Times New Roman" w:hAnsi="Times New Roman"/>
      <w:b/>
      <w:caps/>
      <w:sz w:val="32"/>
    </w:rPr>
  </w:style>
  <w:style w:type="paragraph" w:customStyle="1" w:styleId="3-">
    <w:name w:val="Заголовок 3-го уровня"/>
    <w:basedOn w:val="2-"/>
    <w:link w:val="3-0"/>
    <w:qFormat/>
    <w:rsid w:val="004F03C3"/>
    <w:rPr>
      <w:b w:val="0"/>
      <w:i/>
      <w:sz w:val="24"/>
    </w:rPr>
  </w:style>
  <w:style w:type="character" w:customStyle="1" w:styleId="2-0">
    <w:name w:val="Заголовок 2-го уровня Знак"/>
    <w:basedOn w:val="1-0"/>
    <w:link w:val="2-"/>
    <w:rsid w:val="004F03C3"/>
    <w:rPr>
      <w:rFonts w:ascii="Times New Roman" w:hAnsi="Times New Roman"/>
      <w:b/>
      <w:caps w:val="0"/>
      <w:sz w:val="28"/>
    </w:rPr>
  </w:style>
  <w:style w:type="paragraph" w:customStyle="1" w:styleId="10">
    <w:name w:val="Основной текст1"/>
    <w:link w:val="11"/>
    <w:qFormat/>
    <w:rsid w:val="004F03C3"/>
    <w:pPr>
      <w:widowControl w:val="0"/>
      <w:spacing w:after="120"/>
      <w:ind w:firstLine="851"/>
      <w:jc w:val="both"/>
    </w:pPr>
    <w:rPr>
      <w:rFonts w:ascii="Times New Roman" w:hAnsi="Times New Roman"/>
      <w:sz w:val="24"/>
    </w:rPr>
  </w:style>
  <w:style w:type="character" w:customStyle="1" w:styleId="3-0">
    <w:name w:val="Заголовок 3-го уровня Знак"/>
    <w:basedOn w:val="2-0"/>
    <w:link w:val="3-"/>
    <w:rsid w:val="004F03C3"/>
    <w:rPr>
      <w:rFonts w:ascii="Times New Roman" w:hAnsi="Times New Roman"/>
      <w:b w:val="0"/>
      <w:i/>
      <w:caps w:val="0"/>
      <w:sz w:val="24"/>
    </w:rPr>
  </w:style>
  <w:style w:type="paragraph" w:customStyle="1" w:styleId="a5">
    <w:name w:val="Определение"/>
    <w:link w:val="a6"/>
    <w:qFormat/>
    <w:rsid w:val="004F03C3"/>
    <w:pPr>
      <w:spacing w:after="120"/>
      <w:ind w:left="851" w:hanging="851"/>
    </w:pPr>
    <w:rPr>
      <w:rFonts w:ascii="Times New Roman" w:hAnsi="Times New Roman"/>
      <w:i/>
      <w:sz w:val="24"/>
    </w:rPr>
  </w:style>
  <w:style w:type="character" w:customStyle="1" w:styleId="11">
    <w:name w:val="Основной текст1 Знак"/>
    <w:basedOn w:val="a1"/>
    <w:link w:val="10"/>
    <w:rsid w:val="004F03C3"/>
    <w:rPr>
      <w:rFonts w:ascii="Times New Roman" w:hAnsi="Times New Roman"/>
      <w:sz w:val="24"/>
    </w:rPr>
  </w:style>
  <w:style w:type="paragraph" w:customStyle="1" w:styleId="a7">
    <w:name w:val="Примечание"/>
    <w:link w:val="a8"/>
    <w:qFormat/>
    <w:rsid w:val="007D0CF3"/>
    <w:pPr>
      <w:spacing w:after="120" w:line="240" w:lineRule="auto"/>
      <w:ind w:left="851" w:hanging="851"/>
    </w:pPr>
    <w:rPr>
      <w:rFonts w:ascii="Times New Roman" w:hAnsi="Times New Roman"/>
      <w:i/>
      <w:sz w:val="20"/>
    </w:rPr>
  </w:style>
  <w:style w:type="character" w:customStyle="1" w:styleId="a6">
    <w:name w:val="Определение Знак"/>
    <w:basedOn w:val="a1"/>
    <w:link w:val="a5"/>
    <w:rsid w:val="004F03C3"/>
    <w:rPr>
      <w:rFonts w:ascii="Times New Roman" w:hAnsi="Times New Roman"/>
      <w:i/>
      <w:sz w:val="24"/>
    </w:rPr>
  </w:style>
  <w:style w:type="paragraph" w:customStyle="1" w:styleId="a9">
    <w:name w:val="Название таблицы"/>
    <w:link w:val="aa"/>
    <w:qFormat/>
    <w:rsid w:val="007D0CF3"/>
    <w:pPr>
      <w:suppressAutoHyphens/>
      <w:spacing w:after="120" w:line="240" w:lineRule="auto"/>
    </w:pPr>
    <w:rPr>
      <w:rFonts w:ascii="Times New Roman" w:hAnsi="Times New Roman"/>
      <w:b/>
      <w:i/>
      <w:sz w:val="20"/>
    </w:rPr>
  </w:style>
  <w:style w:type="character" w:customStyle="1" w:styleId="a8">
    <w:name w:val="Примечание Знак"/>
    <w:basedOn w:val="a6"/>
    <w:link w:val="a7"/>
    <w:rsid w:val="007D0CF3"/>
    <w:rPr>
      <w:rFonts w:ascii="Times New Roman" w:hAnsi="Times New Roman"/>
      <w:i/>
      <w:sz w:val="20"/>
    </w:rPr>
  </w:style>
  <w:style w:type="paragraph" w:customStyle="1" w:styleId="ab">
    <w:name w:val="Название рисунка(картинки)"/>
    <w:link w:val="ac"/>
    <w:qFormat/>
    <w:rsid w:val="007D0CF3"/>
    <w:pPr>
      <w:widowControl w:val="0"/>
      <w:suppressAutoHyphens/>
      <w:spacing w:after="120" w:line="240" w:lineRule="auto"/>
      <w:jc w:val="center"/>
    </w:pPr>
    <w:rPr>
      <w:rFonts w:ascii="Times New Roman" w:hAnsi="Times New Roman"/>
      <w:i/>
      <w:sz w:val="20"/>
    </w:rPr>
  </w:style>
  <w:style w:type="character" w:customStyle="1" w:styleId="aa">
    <w:name w:val="Название таблицы Знак"/>
    <w:basedOn w:val="a1"/>
    <w:link w:val="a9"/>
    <w:rsid w:val="007D0CF3"/>
    <w:rPr>
      <w:rFonts w:ascii="Times New Roman" w:hAnsi="Times New Roman"/>
      <w:b/>
      <w:i/>
      <w:sz w:val="20"/>
    </w:rPr>
  </w:style>
  <w:style w:type="paragraph" w:customStyle="1" w:styleId="ad">
    <w:name w:val="Формула"/>
    <w:link w:val="ae"/>
    <w:qFormat/>
    <w:rsid w:val="007D0CF3"/>
    <w:pPr>
      <w:widowControl w:val="0"/>
      <w:suppressAutoHyphens/>
      <w:spacing w:before="120" w:after="240" w:line="240" w:lineRule="auto"/>
      <w:ind w:left="1418" w:hanging="1418"/>
    </w:pPr>
    <w:rPr>
      <w:rFonts w:ascii="Times New Roman" w:hAnsi="Times New Roman"/>
      <w:i/>
      <w:sz w:val="24"/>
    </w:rPr>
  </w:style>
  <w:style w:type="character" w:customStyle="1" w:styleId="ac">
    <w:name w:val="Название рисунка(картинки) Знак"/>
    <w:basedOn w:val="a1"/>
    <w:link w:val="ab"/>
    <w:rsid w:val="007D0CF3"/>
    <w:rPr>
      <w:rFonts w:ascii="Times New Roman" w:hAnsi="Times New Roman"/>
      <w:i/>
      <w:sz w:val="20"/>
    </w:rPr>
  </w:style>
  <w:style w:type="paragraph" w:customStyle="1" w:styleId="1">
    <w:name w:val="Список1"/>
    <w:basedOn w:val="2"/>
    <w:next w:val="af"/>
    <w:link w:val="12"/>
    <w:qFormat/>
    <w:rsid w:val="00070ACD"/>
    <w:pPr>
      <w:numPr>
        <w:numId w:val="6"/>
      </w:numPr>
      <w:spacing w:after="120" w:line="360" w:lineRule="auto"/>
      <w:ind w:left="357" w:hanging="357"/>
    </w:pPr>
  </w:style>
  <w:style w:type="character" w:customStyle="1" w:styleId="ae">
    <w:name w:val="Формула Знак"/>
    <w:basedOn w:val="a1"/>
    <w:link w:val="ad"/>
    <w:rsid w:val="007D0CF3"/>
    <w:rPr>
      <w:rFonts w:ascii="Times New Roman" w:hAnsi="Times New Roman"/>
      <w:i/>
      <w:sz w:val="24"/>
    </w:rPr>
  </w:style>
  <w:style w:type="paragraph" w:customStyle="1" w:styleId="af0">
    <w:name w:val="Коллонтитул"/>
    <w:basedOn w:val="af"/>
    <w:link w:val="af1"/>
    <w:qFormat/>
    <w:rsid w:val="001C0845"/>
    <w:pPr>
      <w:widowControl w:val="0"/>
      <w:spacing w:after="120"/>
      <w:jc w:val="center"/>
    </w:pPr>
    <w:rPr>
      <w:i/>
    </w:rPr>
  </w:style>
  <w:style w:type="paragraph" w:styleId="a">
    <w:name w:val="List Number"/>
    <w:basedOn w:val="a0"/>
    <w:link w:val="af2"/>
    <w:uiPriority w:val="99"/>
    <w:semiHidden/>
    <w:unhideWhenUsed/>
    <w:rsid w:val="007D0CF3"/>
    <w:pPr>
      <w:numPr>
        <w:numId w:val="1"/>
      </w:numPr>
      <w:contextualSpacing/>
    </w:pPr>
  </w:style>
  <w:style w:type="character" w:customStyle="1" w:styleId="af2">
    <w:name w:val="Нумерованный список Знак"/>
    <w:basedOn w:val="a1"/>
    <w:link w:val="a"/>
    <w:uiPriority w:val="99"/>
    <w:semiHidden/>
    <w:rsid w:val="007D0CF3"/>
  </w:style>
  <w:style w:type="character" w:customStyle="1" w:styleId="12">
    <w:name w:val="Список1 Знак"/>
    <w:basedOn w:val="af2"/>
    <w:link w:val="1"/>
    <w:rsid w:val="00070ACD"/>
    <w:rPr>
      <w:sz w:val="24"/>
    </w:rPr>
  </w:style>
  <w:style w:type="paragraph" w:styleId="2">
    <w:name w:val="List Number 2"/>
    <w:basedOn w:val="a0"/>
    <w:uiPriority w:val="99"/>
    <w:semiHidden/>
    <w:unhideWhenUsed/>
    <w:rsid w:val="00070ACD"/>
    <w:pPr>
      <w:contextualSpacing/>
    </w:pPr>
  </w:style>
  <w:style w:type="paragraph" w:styleId="af">
    <w:name w:val="No Spacing"/>
    <w:link w:val="af3"/>
    <w:uiPriority w:val="1"/>
    <w:rsid w:val="00070ACD"/>
    <w:pPr>
      <w:spacing w:after="0" w:line="240" w:lineRule="auto"/>
    </w:pPr>
  </w:style>
  <w:style w:type="character" w:customStyle="1" w:styleId="af3">
    <w:name w:val="Без интервала Знак"/>
    <w:basedOn w:val="a1"/>
    <w:link w:val="af"/>
    <w:uiPriority w:val="1"/>
    <w:rsid w:val="001C0845"/>
  </w:style>
  <w:style w:type="character" w:customStyle="1" w:styleId="af1">
    <w:name w:val="Коллонтитул Знак"/>
    <w:basedOn w:val="af3"/>
    <w:link w:val="af0"/>
    <w:rsid w:val="001C0845"/>
    <w:rPr>
      <w:i/>
    </w:rPr>
  </w:style>
  <w:style w:type="paragraph" w:styleId="af4">
    <w:name w:val="header"/>
    <w:basedOn w:val="a0"/>
    <w:link w:val="af5"/>
    <w:uiPriority w:val="99"/>
    <w:unhideWhenUsed/>
    <w:rsid w:val="00FC62C5"/>
    <w:pPr>
      <w:tabs>
        <w:tab w:val="center" w:pos="4677"/>
        <w:tab w:val="right" w:pos="9355"/>
      </w:tabs>
    </w:pPr>
  </w:style>
  <w:style w:type="character" w:customStyle="1" w:styleId="af5">
    <w:name w:val="Верхний колонтитул Знак"/>
    <w:basedOn w:val="a1"/>
    <w:link w:val="af4"/>
    <w:uiPriority w:val="99"/>
    <w:rsid w:val="00FC62C5"/>
  </w:style>
  <w:style w:type="paragraph" w:styleId="af6">
    <w:name w:val="footer"/>
    <w:basedOn w:val="a0"/>
    <w:link w:val="af7"/>
    <w:uiPriority w:val="99"/>
    <w:unhideWhenUsed/>
    <w:rsid w:val="00FC62C5"/>
    <w:pPr>
      <w:tabs>
        <w:tab w:val="center" w:pos="4677"/>
        <w:tab w:val="right" w:pos="9355"/>
      </w:tabs>
    </w:pPr>
  </w:style>
  <w:style w:type="character" w:customStyle="1" w:styleId="af7">
    <w:name w:val="Нижний колонтитул Знак"/>
    <w:basedOn w:val="a1"/>
    <w:link w:val="af6"/>
    <w:uiPriority w:val="99"/>
    <w:rsid w:val="00FC62C5"/>
  </w:style>
  <w:style w:type="paragraph" w:styleId="af8">
    <w:name w:val="List Paragraph"/>
    <w:basedOn w:val="a0"/>
    <w:uiPriority w:val="34"/>
    <w:qFormat/>
    <w:rsid w:val="00D95B09"/>
    <w:pPr>
      <w:ind w:left="720"/>
      <w:contextualSpacing/>
    </w:pPr>
  </w:style>
  <w:style w:type="table" w:styleId="af9">
    <w:name w:val="Table Grid"/>
    <w:basedOn w:val="a2"/>
    <w:uiPriority w:val="39"/>
    <w:rsid w:val="00D95B09"/>
    <w:pPr>
      <w:spacing w:after="0" w:line="240" w:lineRule="auto"/>
    </w:pPr>
    <w:rPr>
      <w:sz w:val="24"/>
      <w:szCs w:val="24"/>
      <w:l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anabayazitova/Downloads/&#1056;&#1072;&#1073;&#1086;&#1090;&#1072;_&#1041;&#1072;&#1103;&#1079;&#1080;&#1090;&#1086;&#1074;&#1072;_&#1044;&#1080;&#1072;&#1085;&#1072;_&#1052;&#1072;&#1088;&#1072;&#1090;&#1086;&#1074;&#1085;&#107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A8C0D-3EE8-4854-9F09-B796FF68E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Работа_Баязитова_Диана_Маратовна.dotx</Template>
  <TotalTime>23</TotalTime>
  <Pages>8</Pages>
  <Words>1296</Words>
  <Characters>7392</Characters>
  <Application>Microsoft Office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Баязитова Диана Маратовна</cp:lastModifiedBy>
  <cp:revision>2</cp:revision>
  <dcterms:created xsi:type="dcterms:W3CDTF">2021-09-27T01:45:00Z</dcterms:created>
  <dcterms:modified xsi:type="dcterms:W3CDTF">2021-09-27T12:59:00Z</dcterms:modified>
</cp:coreProperties>
</file>