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E4E65" w14:textId="77777777" w:rsidR="0073278C" w:rsidRDefault="0000000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1.</w:t>
      </w:r>
    </w:p>
    <w:p w14:paraId="2A423D8D" w14:textId="77777777" w:rsidR="0073278C" w:rsidRDefault="0073278C"/>
    <w:p w14:paraId="4A40214A" w14:textId="77777777" w:rsidR="0073278C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პითონის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პროგრამა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მომხმარებელს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სთხოვს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შეიყვანოს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წინადადება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პროგრამას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დააბეჭდინეთ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დიქტის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სახით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რამდენჯერ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არის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თითოეული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სიტყვა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გამოყენებული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წინადადებაში</w:t>
      </w:r>
      <w:proofErr w:type="spellEnd"/>
    </w:p>
    <w:p w14:paraId="1949F046" w14:textId="77777777" w:rsidR="0073278C" w:rsidRDefault="0073278C">
      <w:pPr>
        <w:rPr>
          <w:sz w:val="22"/>
          <w:szCs w:val="22"/>
        </w:rPr>
      </w:pPr>
    </w:p>
    <w:p w14:paraId="44935F7B" w14:textId="77777777" w:rsidR="0073278C" w:rsidRDefault="00000000">
      <w:pPr>
        <w:rPr>
          <w:sz w:val="22"/>
          <w:szCs w:val="22"/>
        </w:rPr>
      </w:pPr>
      <w:r>
        <w:rPr>
          <w:sz w:val="22"/>
          <w:szCs w:val="22"/>
        </w:rPr>
        <w:t>input: The wind howled and howled all night long</w:t>
      </w:r>
    </w:p>
    <w:p w14:paraId="64C2D869" w14:textId="77777777" w:rsidR="0073278C" w:rsidRDefault="00000000">
      <w:pPr>
        <w:rPr>
          <w:sz w:val="22"/>
          <w:szCs w:val="22"/>
        </w:rPr>
      </w:pPr>
      <w:r>
        <w:rPr>
          <w:sz w:val="22"/>
          <w:szCs w:val="22"/>
        </w:rPr>
        <w:t>output: {“the”: 1, “wind”:1, “howled”:2, “and”:1, “all”:1</w:t>
      </w:r>
      <w:proofErr w:type="gramStart"/>
      <w:r>
        <w:rPr>
          <w:sz w:val="22"/>
          <w:szCs w:val="22"/>
        </w:rPr>
        <w:t>, ”night</w:t>
      </w:r>
      <w:proofErr w:type="gramEnd"/>
      <w:r>
        <w:rPr>
          <w:sz w:val="22"/>
          <w:szCs w:val="22"/>
        </w:rPr>
        <w:t>”:1, “long”:1}</w:t>
      </w:r>
    </w:p>
    <w:p w14:paraId="21F50F1C" w14:textId="77777777" w:rsidR="0073278C" w:rsidRDefault="0073278C">
      <w:pPr>
        <w:rPr>
          <w:sz w:val="22"/>
          <w:szCs w:val="22"/>
        </w:rPr>
      </w:pPr>
    </w:p>
    <w:p w14:paraId="51516C47" w14:textId="77777777" w:rsidR="0073278C" w:rsidRDefault="0073278C"/>
    <w:p w14:paraId="3BB3C818" w14:textId="77777777" w:rsidR="0073278C" w:rsidRDefault="0073278C"/>
    <w:p w14:paraId="7B10148F" w14:textId="77777777" w:rsidR="0073278C" w:rsidRDefault="0000000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2.</w:t>
      </w:r>
    </w:p>
    <w:p w14:paraId="32F1BBF8" w14:textId="77777777" w:rsidR="0073278C" w:rsidRDefault="0073278C"/>
    <w:p w14:paraId="7EC4E30B" w14:textId="77777777" w:rsidR="0073278C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პითონის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პროგრამა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მომხმარებელს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სთხოვს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შეიყვანოს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ორი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რიცხვი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ერთი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მათემატიკური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ოპერატორი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ააწყვეთ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კალკულატორი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გამოთვლის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შესაბამის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მოქმედებას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გამოიყენეთ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დიქტები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სადაც</w:t>
      </w:r>
      <w:proofErr w:type="spellEnd"/>
      <w:r>
        <w:rPr>
          <w:sz w:val="22"/>
          <w:szCs w:val="22"/>
        </w:rPr>
        <w:t xml:space="preserve"> key </w:t>
      </w:r>
      <w:proofErr w:type="spellStart"/>
      <w:r>
        <w:rPr>
          <w:sz w:val="22"/>
          <w:szCs w:val="22"/>
        </w:rPr>
        <w:t>მნიშვნელობებად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იქნება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მათემატიკური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ოპერატორები</w:t>
      </w:r>
      <w:proofErr w:type="spellEnd"/>
    </w:p>
    <w:p w14:paraId="624727E9" w14:textId="77777777" w:rsidR="0073278C" w:rsidRDefault="0073278C">
      <w:pPr>
        <w:rPr>
          <w:sz w:val="22"/>
          <w:szCs w:val="22"/>
        </w:rPr>
      </w:pPr>
    </w:p>
    <w:p w14:paraId="5ED30CDB" w14:textId="77777777" w:rsidR="0073278C" w:rsidRDefault="0073278C">
      <w:pPr>
        <w:rPr>
          <w:sz w:val="22"/>
          <w:szCs w:val="22"/>
        </w:rPr>
      </w:pPr>
    </w:p>
    <w:p w14:paraId="61A10705" w14:textId="77777777" w:rsidR="0073278C" w:rsidRDefault="0000000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3.</w:t>
      </w:r>
    </w:p>
    <w:p w14:paraId="7997465F" w14:textId="77777777" w:rsidR="0073278C" w:rsidRDefault="0073278C">
      <w:pPr>
        <w:rPr>
          <w:sz w:val="22"/>
          <w:szCs w:val="22"/>
        </w:rPr>
      </w:pPr>
    </w:p>
    <w:p w14:paraId="3B739882" w14:textId="77777777" w:rsidR="0073278C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comperhension-ის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გამოყენებით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დააგენერირეთ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დიქტი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რომლის</w:t>
      </w:r>
      <w:proofErr w:type="spellEnd"/>
      <w:r>
        <w:rPr>
          <w:sz w:val="22"/>
          <w:szCs w:val="22"/>
        </w:rPr>
        <w:t xml:space="preserve"> key </w:t>
      </w:r>
      <w:proofErr w:type="spellStart"/>
      <w:r>
        <w:rPr>
          <w:sz w:val="22"/>
          <w:szCs w:val="22"/>
        </w:rPr>
        <w:t>მნიშვნელობები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იქნება</w:t>
      </w:r>
      <w:proofErr w:type="spellEnd"/>
      <w:r>
        <w:rPr>
          <w:sz w:val="22"/>
          <w:szCs w:val="22"/>
        </w:rPr>
        <w:t xml:space="preserve"> 1-დან 10-ის </w:t>
      </w:r>
      <w:proofErr w:type="spellStart"/>
      <w:r>
        <w:rPr>
          <w:sz w:val="22"/>
          <w:szCs w:val="22"/>
        </w:rPr>
        <w:t>ჩათვლით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რიცხვები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ხოლო</w:t>
      </w:r>
      <w:proofErr w:type="spellEnd"/>
      <w:r>
        <w:rPr>
          <w:sz w:val="22"/>
          <w:szCs w:val="22"/>
        </w:rPr>
        <w:t xml:space="preserve"> value </w:t>
      </w:r>
      <w:proofErr w:type="spellStart"/>
      <w:r>
        <w:rPr>
          <w:sz w:val="22"/>
          <w:szCs w:val="22"/>
        </w:rPr>
        <w:t>მათი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კვადრატი</w:t>
      </w:r>
      <w:proofErr w:type="spellEnd"/>
    </w:p>
    <w:p w14:paraId="5CAE7F94" w14:textId="77777777" w:rsidR="0073278C" w:rsidRDefault="0073278C">
      <w:pPr>
        <w:rPr>
          <w:sz w:val="22"/>
          <w:szCs w:val="22"/>
        </w:rPr>
      </w:pPr>
    </w:p>
    <w:p w14:paraId="2D612E21" w14:textId="77777777" w:rsidR="0073278C" w:rsidRDefault="0073278C">
      <w:pPr>
        <w:rPr>
          <w:sz w:val="22"/>
          <w:szCs w:val="22"/>
        </w:rPr>
      </w:pPr>
    </w:p>
    <w:p w14:paraId="043367E8" w14:textId="77777777" w:rsidR="0073278C" w:rsidRDefault="0000000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4.</w:t>
      </w:r>
    </w:p>
    <w:p w14:paraId="4325E06F" w14:textId="77777777" w:rsidR="0073278C" w:rsidRDefault="0073278C">
      <w:pPr>
        <w:rPr>
          <w:sz w:val="22"/>
          <w:szCs w:val="22"/>
        </w:rPr>
      </w:pPr>
    </w:p>
    <w:p w14:paraId="1F1FE229" w14:textId="77777777" w:rsidR="0073278C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შექმენით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დიქტი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ინახავს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ინფორმაციას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დეპარტამენტების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თანამშრომლების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შესახებ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თითოეულ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თანამშრომელს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უნდა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ჰქონდეს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ატრიბუტები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სახელი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გვარი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ასაკი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ხელფასი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გამოთვალეთ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საშუალო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ხელფასი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დეპარტამენტების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მიხედვით</w:t>
      </w:r>
      <w:proofErr w:type="spellEnd"/>
      <w:r>
        <w:rPr>
          <w:sz w:val="22"/>
          <w:szCs w:val="22"/>
        </w:rPr>
        <w:t>.</w:t>
      </w:r>
    </w:p>
    <w:p w14:paraId="2533FE96" w14:textId="77777777" w:rsidR="0073278C" w:rsidRDefault="0073278C">
      <w:pPr>
        <w:rPr>
          <w:sz w:val="22"/>
          <w:szCs w:val="22"/>
        </w:rPr>
      </w:pPr>
    </w:p>
    <w:p w14:paraId="56BA831A" w14:textId="77777777" w:rsidR="0073278C" w:rsidRDefault="0073278C">
      <w:pPr>
        <w:rPr>
          <w:sz w:val="22"/>
          <w:szCs w:val="22"/>
        </w:rPr>
      </w:pPr>
    </w:p>
    <w:p w14:paraId="4C4468A4" w14:textId="77777777" w:rsidR="0073278C" w:rsidRDefault="0000000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5.</w:t>
      </w:r>
    </w:p>
    <w:p w14:paraId="776F4081" w14:textId="77777777" w:rsidR="0073278C" w:rsidRDefault="0073278C">
      <w:pPr>
        <w:rPr>
          <w:sz w:val="22"/>
          <w:szCs w:val="22"/>
        </w:rPr>
      </w:pPr>
    </w:p>
    <w:p w14:paraId="020A8868" w14:textId="77777777" w:rsidR="0073278C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ატრიბუტად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მიიღებს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დიქტს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ფუნქციამ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უნდა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დააბრუნოს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შებრუნებული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დიქტი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სადაც</w:t>
      </w:r>
      <w:proofErr w:type="spellEnd"/>
      <w:r>
        <w:rPr>
          <w:sz w:val="22"/>
          <w:szCs w:val="22"/>
        </w:rPr>
        <w:t xml:space="preserve"> key </w:t>
      </w:r>
      <w:proofErr w:type="spellStart"/>
      <w:r>
        <w:rPr>
          <w:sz w:val="22"/>
          <w:szCs w:val="22"/>
        </w:rPr>
        <w:t>მნიშვნელობები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იქნება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ორიგინალი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დიქტის</w:t>
      </w:r>
      <w:proofErr w:type="spellEnd"/>
      <w:r>
        <w:rPr>
          <w:sz w:val="22"/>
          <w:szCs w:val="22"/>
        </w:rPr>
        <w:t xml:space="preserve"> value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value </w:t>
      </w:r>
      <w:proofErr w:type="spellStart"/>
      <w:r>
        <w:rPr>
          <w:sz w:val="22"/>
          <w:szCs w:val="22"/>
        </w:rPr>
        <w:t>იქნება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ორიგინალი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დიქტის</w:t>
      </w:r>
      <w:proofErr w:type="spellEnd"/>
      <w:r>
        <w:rPr>
          <w:sz w:val="22"/>
          <w:szCs w:val="22"/>
        </w:rPr>
        <w:t xml:space="preserve"> key </w:t>
      </w:r>
      <w:proofErr w:type="spellStart"/>
      <w:r>
        <w:rPr>
          <w:sz w:val="22"/>
          <w:szCs w:val="22"/>
        </w:rPr>
        <w:t>მნიშვნელობები</w:t>
      </w:r>
      <w:proofErr w:type="spellEnd"/>
    </w:p>
    <w:sectPr w:rsidR="0073278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78C"/>
    <w:rsid w:val="0073278C"/>
    <w:rsid w:val="0074009A"/>
    <w:rsid w:val="00B3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6572"/>
  <w15:docId w15:val="{8A7A50F7-13F1-478D-8CEB-2655131A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D246725B3148A6307A2F629BD694" ma:contentTypeVersion="5" ma:contentTypeDescription="Create a new document." ma:contentTypeScope="" ma:versionID="797f59705af6c905055c95a2c985c6ff">
  <xsd:schema xmlns:xsd="http://www.w3.org/2001/XMLSchema" xmlns:xs="http://www.w3.org/2001/XMLSchema" xmlns:p="http://schemas.microsoft.com/office/2006/metadata/properties" xmlns:ns2="0aef5191-ca8d-4c67-b11a-d1425a65acb1" targetNamespace="http://schemas.microsoft.com/office/2006/metadata/properties" ma:root="true" ma:fieldsID="fe9c59f7e86fe3318735f2000a7811d3" ns2:_="">
    <xsd:import namespace="0aef5191-ca8d-4c67-b11a-d1425a65acb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f5191-ca8d-4c67-b11a-d1425a65acb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1F2446-46E5-4E81-8D17-4FB343E0CD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FB3C0F-4523-4412-ABEF-0A2C80F87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f5191-ca8d-4c67-b11a-d1425a65ac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2024-08-01T17:27:00Z</dcterms:created>
  <dcterms:modified xsi:type="dcterms:W3CDTF">2024-08-01T17:27:00Z</dcterms:modified>
  <dc:language>en-US</dc:language>
</cp:coreProperties>
</file>