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A9AD5" w14:textId="77777777" w:rsidR="00596D1F" w:rsidRDefault="00596D1F" w:rsidP="0043116F">
      <w:pPr>
        <w:jc w:val="center"/>
        <w:rPr>
          <w:noProof/>
          <w:lang w:val="en-US"/>
        </w:rPr>
      </w:pPr>
    </w:p>
    <w:p w14:paraId="6C12B09F" w14:textId="77777777" w:rsidR="00596D1F" w:rsidRPr="0043116F" w:rsidRDefault="00596D1F" w:rsidP="0043116F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73437ED6" w14:textId="323E64F5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Hlk19824114"/>
      <w:r w:rsidRPr="0043116F">
        <w:rPr>
          <w:rFonts w:ascii="Arial" w:hAnsi="Arial" w:cs="Arial"/>
          <w:b/>
          <w:sz w:val="24"/>
          <w:szCs w:val="24"/>
        </w:rPr>
        <w:t xml:space="preserve">Informe </w:t>
      </w:r>
      <w:r w:rsidR="00823A4A">
        <w:rPr>
          <w:rFonts w:ascii="Arial" w:hAnsi="Arial" w:cs="Arial"/>
          <w:b/>
          <w:sz w:val="24"/>
          <w:szCs w:val="24"/>
        </w:rPr>
        <w:t xml:space="preserve">Prueba de </w:t>
      </w:r>
      <w:r w:rsidRPr="0043116F">
        <w:rPr>
          <w:rFonts w:ascii="Arial" w:hAnsi="Arial" w:cs="Arial"/>
          <w:b/>
          <w:sz w:val="24"/>
          <w:szCs w:val="24"/>
        </w:rPr>
        <w:t xml:space="preserve">Caja </w:t>
      </w:r>
      <w:r w:rsidR="00823A4A">
        <w:rPr>
          <w:rFonts w:ascii="Arial" w:hAnsi="Arial" w:cs="Arial"/>
          <w:b/>
          <w:sz w:val="24"/>
          <w:szCs w:val="24"/>
        </w:rPr>
        <w:t>Blanca</w:t>
      </w:r>
    </w:p>
    <w:p w14:paraId="7F65C4C2" w14:textId="09B259F7" w:rsid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1A31FECC" w14:textId="3003CC57" w:rsid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1CC301EB" w14:textId="77777777" w:rsid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6372390E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7E3A51C4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  <w:r w:rsidRPr="0043116F">
        <w:rPr>
          <w:rFonts w:ascii="Arial" w:hAnsi="Arial" w:cs="Arial"/>
          <w:b/>
          <w:color w:val="2A2A2A"/>
          <w:sz w:val="24"/>
          <w:szCs w:val="24"/>
        </w:rPr>
        <w:t>SOFTWARE DE INVENTARIO PARA LA EMPRESA RECICLAJE ARIAS</w:t>
      </w:r>
    </w:p>
    <w:p w14:paraId="7CAB4F02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5302F0B8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32D99963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60DE3CEF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48D49216" w14:textId="5E5F8F9F" w:rsidR="0043116F" w:rsidRPr="0043116F" w:rsidRDefault="00562455" w:rsidP="0043116F">
      <w:pPr>
        <w:jc w:val="center"/>
        <w:rPr>
          <w:rFonts w:ascii="Arial" w:hAnsi="Arial" w:cs="Arial"/>
          <w:b/>
          <w:color w:val="2A2A2A"/>
          <w:sz w:val="24"/>
          <w:szCs w:val="24"/>
        </w:rPr>
      </w:pPr>
      <w:r>
        <w:rPr>
          <w:rFonts w:ascii="Arial" w:hAnsi="Arial" w:cs="Arial"/>
          <w:b/>
          <w:color w:val="2A2A2A"/>
          <w:sz w:val="24"/>
          <w:szCs w:val="24"/>
        </w:rPr>
        <w:t>David Gómez Niño</w:t>
      </w:r>
    </w:p>
    <w:p w14:paraId="1DF53A19" w14:textId="0A32D176" w:rsidR="0043116F" w:rsidRPr="0043116F" w:rsidRDefault="00562455" w:rsidP="0043116F">
      <w:pPr>
        <w:jc w:val="center"/>
        <w:rPr>
          <w:rFonts w:ascii="Arial" w:hAnsi="Arial" w:cs="Arial"/>
          <w:b/>
          <w:color w:val="2A2A2A"/>
          <w:sz w:val="24"/>
          <w:szCs w:val="24"/>
        </w:rPr>
      </w:pPr>
      <w:r>
        <w:rPr>
          <w:rFonts w:ascii="Arial" w:hAnsi="Arial" w:cs="Arial"/>
          <w:b/>
          <w:color w:val="2A2A2A"/>
          <w:sz w:val="24"/>
          <w:szCs w:val="24"/>
        </w:rPr>
        <w:t>Laura Tatiana Luna Lagos</w:t>
      </w:r>
    </w:p>
    <w:p w14:paraId="63C29E55" w14:textId="0169F589" w:rsidR="0043116F" w:rsidRPr="0043116F" w:rsidRDefault="00562455" w:rsidP="0043116F">
      <w:pPr>
        <w:jc w:val="center"/>
        <w:rPr>
          <w:rFonts w:ascii="Arial" w:hAnsi="Arial" w:cs="Arial"/>
          <w:b/>
          <w:color w:val="2A2A2A"/>
          <w:sz w:val="24"/>
          <w:szCs w:val="24"/>
        </w:rPr>
      </w:pPr>
      <w:r>
        <w:rPr>
          <w:rFonts w:ascii="Arial" w:hAnsi="Arial" w:cs="Arial"/>
          <w:b/>
          <w:color w:val="2A2A2A"/>
          <w:sz w:val="24"/>
          <w:szCs w:val="24"/>
        </w:rPr>
        <w:t>Diana Carolina Franco Serrano</w:t>
      </w:r>
    </w:p>
    <w:p w14:paraId="3C410722" w14:textId="23BDF0FD" w:rsidR="0043116F" w:rsidRPr="0043116F" w:rsidRDefault="00562455" w:rsidP="0043116F">
      <w:pPr>
        <w:jc w:val="center"/>
        <w:rPr>
          <w:rFonts w:ascii="Arial" w:hAnsi="Arial" w:cs="Arial"/>
          <w:b/>
          <w:color w:val="2A2A2A"/>
          <w:sz w:val="24"/>
          <w:szCs w:val="24"/>
        </w:rPr>
      </w:pPr>
      <w:r>
        <w:rPr>
          <w:rFonts w:ascii="Arial" w:hAnsi="Arial" w:cs="Arial"/>
          <w:b/>
          <w:color w:val="2A2A2A"/>
          <w:sz w:val="24"/>
          <w:szCs w:val="24"/>
        </w:rPr>
        <w:t xml:space="preserve">Anderson Díaz Macías </w:t>
      </w:r>
    </w:p>
    <w:p w14:paraId="25BB7E8B" w14:textId="4E89D069" w:rsidR="0043116F" w:rsidRPr="0043116F" w:rsidRDefault="0043116F" w:rsidP="0043116F">
      <w:pPr>
        <w:jc w:val="center"/>
        <w:rPr>
          <w:rFonts w:ascii="Arial" w:hAnsi="Arial" w:cs="Arial"/>
          <w:b/>
          <w:color w:val="2A2A2A"/>
          <w:sz w:val="24"/>
          <w:szCs w:val="24"/>
        </w:rPr>
      </w:pPr>
      <w:r w:rsidRPr="0043116F">
        <w:rPr>
          <w:rFonts w:ascii="Arial" w:hAnsi="Arial" w:cs="Arial"/>
          <w:b/>
          <w:color w:val="2A2A2A"/>
          <w:sz w:val="24"/>
          <w:szCs w:val="24"/>
        </w:rPr>
        <w:t>FICHA 1821630</w:t>
      </w:r>
      <w:r w:rsidR="00562455">
        <w:rPr>
          <w:rFonts w:ascii="Arial" w:hAnsi="Arial" w:cs="Arial"/>
          <w:b/>
          <w:color w:val="2A2A2A"/>
          <w:sz w:val="24"/>
          <w:szCs w:val="24"/>
        </w:rPr>
        <w:t xml:space="preserve"> G2</w:t>
      </w:r>
    </w:p>
    <w:p w14:paraId="24F25026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7EF97760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43659935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2BB35F7F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1B634B6E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4B516898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0D265A73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</w:p>
    <w:p w14:paraId="1368AF58" w14:textId="5446CA3D" w:rsidR="0043116F" w:rsidRPr="0043116F" w:rsidRDefault="0043116F" w:rsidP="0043116F">
      <w:pPr>
        <w:jc w:val="center"/>
        <w:rPr>
          <w:rFonts w:ascii="Arial" w:hAnsi="Arial" w:cs="Arial"/>
          <w:b/>
          <w:color w:val="2A2A2A"/>
          <w:sz w:val="24"/>
          <w:szCs w:val="24"/>
        </w:rPr>
      </w:pPr>
      <w:r w:rsidRPr="0043116F">
        <w:rPr>
          <w:rFonts w:ascii="Arial" w:hAnsi="Arial" w:cs="Arial"/>
          <w:b/>
          <w:color w:val="2A2A2A"/>
          <w:sz w:val="24"/>
          <w:szCs w:val="24"/>
        </w:rPr>
        <w:t>SERVICIO NACIONAL DE APRENDIZAJE (SENA)</w:t>
      </w:r>
    </w:p>
    <w:p w14:paraId="321B73F9" w14:textId="3AF0E6C6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  <w:r w:rsidRPr="0043116F">
        <w:rPr>
          <w:rFonts w:ascii="Arial" w:hAnsi="Arial" w:cs="Arial"/>
          <w:b/>
          <w:color w:val="2A2A2A"/>
          <w:sz w:val="24"/>
          <w:szCs w:val="24"/>
        </w:rPr>
        <w:t xml:space="preserve">PROGRAMA TECNOLOGO EN ANALISIS Y </w:t>
      </w:r>
      <w:r w:rsidR="00823A4A" w:rsidRPr="0043116F">
        <w:rPr>
          <w:rFonts w:ascii="Arial" w:hAnsi="Arial" w:cs="Arial"/>
          <w:b/>
          <w:color w:val="2A2A2A"/>
          <w:sz w:val="24"/>
          <w:szCs w:val="24"/>
        </w:rPr>
        <w:t>DESARROLLO DE</w:t>
      </w:r>
      <w:r w:rsidRPr="0043116F">
        <w:rPr>
          <w:rFonts w:ascii="Arial" w:hAnsi="Arial" w:cs="Arial"/>
          <w:b/>
          <w:color w:val="2A2A2A"/>
          <w:sz w:val="24"/>
          <w:szCs w:val="24"/>
        </w:rPr>
        <w:t xml:space="preserve"> SISTEMAS DE INFORMACION</w:t>
      </w:r>
    </w:p>
    <w:p w14:paraId="623CE95A" w14:textId="77777777" w:rsidR="0043116F" w:rsidRPr="0043116F" w:rsidRDefault="0043116F" w:rsidP="0043116F">
      <w:pPr>
        <w:jc w:val="center"/>
        <w:rPr>
          <w:rFonts w:ascii="Arial" w:hAnsi="Arial" w:cs="Arial"/>
          <w:b/>
          <w:sz w:val="24"/>
          <w:szCs w:val="24"/>
        </w:rPr>
      </w:pPr>
      <w:r w:rsidRPr="0043116F">
        <w:rPr>
          <w:rFonts w:ascii="Arial" w:hAnsi="Arial" w:cs="Arial"/>
          <w:b/>
          <w:color w:val="2A2A2A"/>
          <w:sz w:val="24"/>
          <w:szCs w:val="24"/>
        </w:rPr>
        <w:t>BOGOTA D.C., SEPTIEMBRE 2019</w:t>
      </w:r>
    </w:p>
    <w:bookmarkEnd w:id="0"/>
    <w:p w14:paraId="55D10FFD" w14:textId="77777777" w:rsidR="0043116F" w:rsidRPr="0043116F" w:rsidRDefault="0043116F" w:rsidP="0043116F">
      <w:pPr>
        <w:rPr>
          <w:rFonts w:ascii="Arial" w:hAnsi="Arial" w:cs="Arial"/>
          <w:sz w:val="24"/>
          <w:szCs w:val="24"/>
        </w:rPr>
        <w:sectPr w:rsidR="0043116F" w:rsidRPr="0043116F">
          <w:pgSz w:w="12240" w:h="15840"/>
          <w:pgMar w:top="1340" w:right="1460" w:bottom="280" w:left="1480" w:header="720" w:footer="720" w:gutter="0"/>
          <w:cols w:space="720"/>
        </w:sectPr>
      </w:pPr>
    </w:p>
    <w:p w14:paraId="4474FA8E" w14:textId="77777777" w:rsidR="004A3E15" w:rsidRPr="00562455" w:rsidRDefault="004A3E15" w:rsidP="0043116F">
      <w:pPr>
        <w:rPr>
          <w:rFonts w:ascii="Arial" w:hAnsi="Arial" w:cs="Arial"/>
          <w:noProof/>
          <w:sz w:val="24"/>
          <w:szCs w:val="24"/>
          <w:lang w:val="es-ES"/>
        </w:rPr>
      </w:pPr>
    </w:p>
    <w:p w14:paraId="56BCF9B8" w14:textId="1D565997" w:rsidR="00596D1F" w:rsidRPr="00562455" w:rsidRDefault="004A3E15" w:rsidP="0043116F">
      <w:pPr>
        <w:jc w:val="center"/>
        <w:rPr>
          <w:rFonts w:ascii="Arial" w:hAnsi="Arial" w:cs="Arial"/>
          <w:noProof/>
          <w:sz w:val="24"/>
          <w:szCs w:val="24"/>
          <w:lang w:val="es-ES"/>
        </w:rPr>
      </w:pPr>
      <w:r w:rsidRPr="00562455">
        <w:rPr>
          <w:rFonts w:ascii="Arial" w:hAnsi="Arial" w:cs="Arial"/>
          <w:noProof/>
          <w:sz w:val="24"/>
          <w:szCs w:val="24"/>
          <w:lang w:val="es-ES"/>
        </w:rPr>
        <w:t>Inicio de Sesion</w:t>
      </w:r>
    </w:p>
    <w:p w14:paraId="5F710174" w14:textId="0DDCC412" w:rsidR="00562455" w:rsidRPr="00562455" w:rsidRDefault="00562455" w:rsidP="00562455">
      <w:pPr>
        <w:rPr>
          <w:rFonts w:ascii="Arial" w:hAnsi="Arial" w:cs="Arial"/>
          <w:b/>
          <w:noProof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t>V1</w:t>
      </w:r>
    </w:p>
    <w:p w14:paraId="2C36F516" w14:textId="695A967E" w:rsidR="00BA5925" w:rsidRDefault="00596D1F" w:rsidP="00562455">
      <w:pPr>
        <w:rPr>
          <w:rFonts w:ascii="Arial" w:hAnsi="Arial" w:cs="Arial"/>
          <w:noProof/>
          <w:sz w:val="24"/>
          <w:szCs w:val="24"/>
          <w:lang w:val="en-US"/>
        </w:rPr>
      </w:pPr>
      <w:r w:rsidRPr="0043116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2511021" wp14:editId="1AE49097">
            <wp:extent cx="6201101" cy="798786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6" t="52251" r="30050" b="32273"/>
                    <a:stretch/>
                  </pic:blipFill>
                  <pic:spPr bwMode="auto">
                    <a:xfrm>
                      <a:off x="0" y="0"/>
                      <a:ext cx="6250641" cy="80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C4334" w14:textId="2838CA48" w:rsidR="00562455" w:rsidRDefault="00562455" w:rsidP="00562455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25B5071F" w14:textId="160B44A0" w:rsidR="00393F06" w:rsidRDefault="00393F06" w:rsidP="00393F06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9546B6B" wp14:editId="1008623E">
            <wp:extent cx="2541576" cy="49764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PMN 2.0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6" t="7593" r="46368" b="1825"/>
                    <a:stretch/>
                  </pic:blipFill>
                  <pic:spPr bwMode="auto">
                    <a:xfrm>
                      <a:off x="0" y="0"/>
                      <a:ext cx="2545343" cy="4983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EA426" w14:textId="77777777" w:rsidR="00562455" w:rsidRPr="0043116F" w:rsidRDefault="00562455" w:rsidP="00562455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6E17A702" w14:textId="44139502" w:rsidR="00393F06" w:rsidRDefault="00393F06" w:rsidP="00393F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parte del código se puede</w:t>
      </w:r>
      <w:r w:rsidR="0043116F">
        <w:rPr>
          <w:rFonts w:ascii="Arial" w:hAnsi="Arial" w:cs="Arial"/>
          <w:sz w:val="24"/>
          <w:szCs w:val="24"/>
        </w:rPr>
        <w:t xml:space="preserve"> observar </w:t>
      </w:r>
      <w:r w:rsidR="002B2820">
        <w:rPr>
          <w:rFonts w:ascii="Arial" w:hAnsi="Arial" w:cs="Arial"/>
          <w:sz w:val="24"/>
          <w:szCs w:val="24"/>
        </w:rPr>
        <w:t>cómo</w:t>
      </w:r>
      <w:r w:rsidR="0043116F">
        <w:rPr>
          <w:rFonts w:ascii="Arial" w:hAnsi="Arial" w:cs="Arial"/>
          <w:sz w:val="24"/>
          <w:szCs w:val="24"/>
        </w:rPr>
        <w:t xml:space="preserve"> </w:t>
      </w:r>
      <w:r w:rsidR="002B2820">
        <w:rPr>
          <w:rFonts w:ascii="Arial" w:hAnsi="Arial" w:cs="Arial"/>
          <w:sz w:val="24"/>
          <w:szCs w:val="24"/>
        </w:rPr>
        <w:t>había</w:t>
      </w:r>
      <w:r>
        <w:rPr>
          <w:rFonts w:ascii="Arial" w:hAnsi="Arial" w:cs="Arial"/>
          <w:sz w:val="24"/>
          <w:szCs w:val="24"/>
        </w:rPr>
        <w:t>n tres errores de código en lo</w:t>
      </w:r>
      <w:r w:rsidR="002B2820">
        <w:rPr>
          <w:rFonts w:ascii="Arial" w:hAnsi="Arial" w:cs="Arial"/>
          <w:sz w:val="24"/>
          <w:szCs w:val="24"/>
        </w:rPr>
        <w:t xml:space="preserve">s cuales dejaba ingresar a los usuarios sin validar los datos y </w:t>
      </w:r>
      <w:r>
        <w:rPr>
          <w:rFonts w:ascii="Arial" w:hAnsi="Arial" w:cs="Arial"/>
          <w:sz w:val="24"/>
          <w:szCs w:val="24"/>
        </w:rPr>
        <w:t>permitiéndoles acceder al menú.</w:t>
      </w:r>
    </w:p>
    <w:p w14:paraId="4F8917BC" w14:textId="77777777" w:rsidR="005A29EA" w:rsidRDefault="005A29EA" w:rsidP="00393F06">
      <w:pPr>
        <w:jc w:val="both"/>
        <w:rPr>
          <w:noProof/>
          <w:lang w:val="en-US"/>
        </w:rPr>
      </w:pPr>
    </w:p>
    <w:p w14:paraId="3E484EAF" w14:textId="1D2C8222" w:rsidR="005A29EA" w:rsidRDefault="005A29EA" w:rsidP="005A29E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55D4FE5" wp14:editId="10A175AF">
            <wp:extent cx="3717925" cy="2399453"/>
            <wp:effectExtent l="0" t="0" r="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96" t="14773" r="22137" b="9160"/>
                    <a:stretch/>
                  </pic:blipFill>
                  <pic:spPr bwMode="auto">
                    <a:xfrm>
                      <a:off x="0" y="0"/>
                      <a:ext cx="3719024" cy="240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EE1F7" w14:textId="77777777" w:rsidR="005A29EA" w:rsidRDefault="005A29EA" w:rsidP="00393F06">
      <w:pPr>
        <w:jc w:val="both"/>
        <w:rPr>
          <w:noProof/>
          <w:lang w:val="en-US"/>
        </w:rPr>
      </w:pPr>
    </w:p>
    <w:p w14:paraId="614C919D" w14:textId="754F90B2" w:rsidR="005A29EA" w:rsidRDefault="005A29EA" w:rsidP="005A29E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392CF5" wp14:editId="02CFB496">
            <wp:extent cx="2399665" cy="2381961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97" t="15334" r="45622" b="9136"/>
                    <a:stretch/>
                  </pic:blipFill>
                  <pic:spPr bwMode="auto">
                    <a:xfrm>
                      <a:off x="0" y="0"/>
                      <a:ext cx="2400905" cy="2383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75769" w14:textId="596068C7" w:rsidR="00393F06" w:rsidRDefault="00393F06" w:rsidP="00393F06">
      <w:pPr>
        <w:jc w:val="both"/>
        <w:rPr>
          <w:rFonts w:ascii="Arial" w:hAnsi="Arial" w:cs="Arial"/>
          <w:sz w:val="24"/>
          <w:szCs w:val="24"/>
        </w:rPr>
      </w:pPr>
    </w:p>
    <w:p w14:paraId="62A08032" w14:textId="4262D934" w:rsidR="005A29EA" w:rsidRDefault="005A29EA" w:rsidP="00393F06">
      <w:pPr>
        <w:jc w:val="both"/>
        <w:rPr>
          <w:rFonts w:ascii="Arial" w:hAnsi="Arial" w:cs="Arial"/>
          <w:sz w:val="24"/>
          <w:szCs w:val="24"/>
        </w:rPr>
      </w:pPr>
    </w:p>
    <w:p w14:paraId="65336DF7" w14:textId="010E80EA" w:rsidR="005A29EA" w:rsidRDefault="005A29EA" w:rsidP="00393F06">
      <w:pPr>
        <w:jc w:val="both"/>
        <w:rPr>
          <w:rFonts w:ascii="Arial" w:hAnsi="Arial" w:cs="Arial"/>
          <w:sz w:val="24"/>
          <w:szCs w:val="24"/>
        </w:rPr>
      </w:pPr>
    </w:p>
    <w:p w14:paraId="24743EDE" w14:textId="1A9C846C" w:rsidR="005A29EA" w:rsidRDefault="005A29EA" w:rsidP="00393F06">
      <w:pPr>
        <w:jc w:val="both"/>
        <w:rPr>
          <w:rFonts w:ascii="Arial" w:hAnsi="Arial" w:cs="Arial"/>
          <w:sz w:val="24"/>
          <w:szCs w:val="24"/>
        </w:rPr>
      </w:pPr>
    </w:p>
    <w:p w14:paraId="0190E3F0" w14:textId="2E852EF7" w:rsidR="005A29EA" w:rsidRDefault="005A29EA" w:rsidP="00393F06">
      <w:pPr>
        <w:jc w:val="both"/>
        <w:rPr>
          <w:rFonts w:ascii="Arial" w:hAnsi="Arial" w:cs="Arial"/>
          <w:sz w:val="24"/>
          <w:szCs w:val="24"/>
        </w:rPr>
      </w:pPr>
    </w:p>
    <w:p w14:paraId="4667817A" w14:textId="0BDEF473" w:rsidR="005A29EA" w:rsidRDefault="005A29EA" w:rsidP="00393F06">
      <w:pPr>
        <w:jc w:val="both"/>
        <w:rPr>
          <w:rFonts w:ascii="Arial" w:hAnsi="Arial" w:cs="Arial"/>
          <w:sz w:val="24"/>
          <w:szCs w:val="24"/>
        </w:rPr>
      </w:pPr>
    </w:p>
    <w:p w14:paraId="03548C10" w14:textId="77777777" w:rsidR="005A29EA" w:rsidRDefault="005A29EA" w:rsidP="00393F06">
      <w:pPr>
        <w:jc w:val="both"/>
        <w:rPr>
          <w:rFonts w:ascii="Arial" w:hAnsi="Arial" w:cs="Arial"/>
          <w:sz w:val="24"/>
          <w:szCs w:val="24"/>
        </w:rPr>
      </w:pPr>
    </w:p>
    <w:p w14:paraId="6F7B7C0B" w14:textId="1C6EF7DB" w:rsidR="00562455" w:rsidRPr="00393F06" w:rsidRDefault="00562455" w:rsidP="00393F06">
      <w:pPr>
        <w:jc w:val="both"/>
        <w:rPr>
          <w:rFonts w:ascii="Arial" w:hAnsi="Arial" w:cs="Arial"/>
          <w:sz w:val="24"/>
          <w:szCs w:val="24"/>
        </w:rPr>
      </w:pPr>
      <w:r w:rsidRPr="0043116F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FFE9D8E" wp14:editId="75EF38CF">
            <wp:extent cx="5549462" cy="6936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7" t="31541" r="30083" b="53441"/>
                    <a:stretch/>
                  </pic:blipFill>
                  <pic:spPr bwMode="auto">
                    <a:xfrm>
                      <a:off x="0" y="0"/>
                      <a:ext cx="5549072" cy="69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5B39E" w14:textId="77777777" w:rsidR="00393F06" w:rsidRDefault="00393F06" w:rsidP="00562455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3D9D3EF3" w14:textId="590953EE" w:rsidR="00393F06" w:rsidRDefault="00393F06" w:rsidP="00562455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DA6C951" wp14:editId="4348C062">
            <wp:extent cx="2962226" cy="484344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PMN 2.0 (1)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9" t="8476" r="38117" b="1717"/>
                    <a:stretch/>
                  </pic:blipFill>
                  <pic:spPr bwMode="auto">
                    <a:xfrm>
                      <a:off x="0" y="0"/>
                      <a:ext cx="2962892" cy="484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CC9D0" w14:textId="56803993" w:rsidR="00393F06" w:rsidRDefault="00393F06" w:rsidP="00562455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267496B6" w14:textId="77777777" w:rsidR="005A29EA" w:rsidRDefault="005A29EA" w:rsidP="00562455">
      <w:pPr>
        <w:jc w:val="center"/>
        <w:rPr>
          <w:noProof/>
          <w:lang w:val="en-US"/>
        </w:rPr>
      </w:pPr>
    </w:p>
    <w:p w14:paraId="102DAA53" w14:textId="5669732E" w:rsidR="00393F06" w:rsidRDefault="00393F06" w:rsidP="00562455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073B83" wp14:editId="27D5F6CA">
            <wp:extent cx="3690774" cy="2434052"/>
            <wp:effectExtent l="0" t="0" r="508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752" t="14216" r="22450" b="8602"/>
                    <a:stretch/>
                  </pic:blipFill>
                  <pic:spPr bwMode="auto">
                    <a:xfrm>
                      <a:off x="0" y="0"/>
                      <a:ext cx="3692688" cy="2435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27F79" w14:textId="77777777" w:rsidR="005A29EA" w:rsidRDefault="005A29EA" w:rsidP="00562455">
      <w:pPr>
        <w:jc w:val="center"/>
        <w:rPr>
          <w:noProof/>
          <w:lang w:val="en-US"/>
        </w:rPr>
      </w:pPr>
    </w:p>
    <w:p w14:paraId="0A6FCE52" w14:textId="5322D0D6" w:rsidR="00393F06" w:rsidRDefault="00393F06" w:rsidP="00562455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bookmarkStart w:id="1" w:name="_GoBack"/>
      <w:bookmarkEnd w:id="1"/>
      <w:r>
        <w:rPr>
          <w:noProof/>
          <w:lang w:val="en-US"/>
        </w:rPr>
        <w:drawing>
          <wp:inline distT="0" distB="0" distL="0" distR="0" wp14:anchorId="56B4A26C" wp14:editId="03BF0B58">
            <wp:extent cx="2513743" cy="2311498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751" t="14773" r="43443" b="11947"/>
                    <a:stretch/>
                  </pic:blipFill>
                  <pic:spPr bwMode="auto">
                    <a:xfrm>
                      <a:off x="0" y="0"/>
                      <a:ext cx="2514539" cy="231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A8710" w14:textId="08405CE7" w:rsidR="00393F06" w:rsidRDefault="00393F06" w:rsidP="00562455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6F52A130" w14:textId="0A3C3D98" w:rsidR="00562455" w:rsidRPr="0043116F" w:rsidRDefault="00562455" w:rsidP="00562455">
      <w:pPr>
        <w:jc w:val="both"/>
        <w:rPr>
          <w:rFonts w:ascii="Arial" w:hAnsi="Arial" w:cs="Arial"/>
          <w:sz w:val="24"/>
          <w:szCs w:val="24"/>
        </w:rPr>
      </w:pPr>
      <w:r w:rsidRPr="00562455">
        <w:rPr>
          <w:rFonts w:ascii="Arial" w:hAnsi="Arial" w:cs="Arial"/>
          <w:noProof/>
          <w:sz w:val="24"/>
          <w:szCs w:val="24"/>
          <w:lang w:val="es-ES"/>
        </w:rPr>
        <w:t>En esta sesion de codigo podemos ver como se llaman l</w:t>
      </w:r>
      <w:r w:rsidRPr="00562455">
        <w:rPr>
          <w:rFonts w:ascii="Arial" w:hAnsi="Arial" w:cs="Arial"/>
          <w:sz w:val="24"/>
          <w:szCs w:val="24"/>
          <w:lang w:val="es-ES"/>
        </w:rPr>
        <w:t>a</w:t>
      </w:r>
      <w:r w:rsidRPr="00562455">
        <w:rPr>
          <w:rFonts w:ascii="Arial" w:hAnsi="Arial" w:cs="Arial"/>
          <w:noProof/>
          <w:sz w:val="24"/>
          <w:szCs w:val="24"/>
          <w:lang w:val="es-ES"/>
        </w:rPr>
        <w:t>s variables de Documento y pasword de la interfaz las cuales son confirmadas en la</w:t>
      </w:r>
      <w:r w:rsidRPr="00562455">
        <w:rPr>
          <w:rFonts w:ascii="Arial" w:hAnsi="Arial" w:cs="Arial"/>
          <w:sz w:val="24"/>
          <w:szCs w:val="24"/>
          <w:lang w:val="es-ES"/>
        </w:rPr>
        <w:t xml:space="preserve"> </w:t>
      </w:r>
      <w:r w:rsidRPr="00562455">
        <w:rPr>
          <w:rFonts w:ascii="Arial" w:hAnsi="Arial" w:cs="Arial"/>
          <w:noProof/>
          <w:sz w:val="24"/>
          <w:szCs w:val="24"/>
          <w:lang w:val="es-ES"/>
        </w:rPr>
        <w:t>base de datos y si estan reg</w:t>
      </w:r>
      <w:r w:rsidR="005A29EA">
        <w:rPr>
          <w:rFonts w:ascii="Arial" w:hAnsi="Arial" w:cs="Arial"/>
          <w:noProof/>
          <w:sz w:val="24"/>
          <w:szCs w:val="24"/>
          <w:lang w:val="es-ES"/>
        </w:rPr>
        <w:t>istradas dara el ingreso al menú</w:t>
      </w:r>
      <w:r w:rsidRPr="00562455">
        <w:rPr>
          <w:rFonts w:ascii="Arial" w:hAnsi="Arial" w:cs="Arial"/>
          <w:noProof/>
          <w:sz w:val="24"/>
          <w:szCs w:val="24"/>
          <w:lang w:val="es-ES"/>
        </w:rPr>
        <w:t xml:space="preserve"> asignado por el </w:t>
      </w:r>
      <w:r w:rsidRPr="0043116F">
        <w:rPr>
          <w:rFonts w:ascii="Arial" w:hAnsi="Arial" w:cs="Arial"/>
          <w:noProof/>
          <w:sz w:val="24"/>
          <w:szCs w:val="24"/>
        </w:rPr>
        <w:t>admini</w:t>
      </w:r>
      <w:r>
        <w:rPr>
          <w:rFonts w:ascii="Arial" w:hAnsi="Arial" w:cs="Arial"/>
          <w:noProof/>
          <w:sz w:val="24"/>
          <w:szCs w:val="24"/>
        </w:rPr>
        <w:t>s</w:t>
      </w:r>
      <w:r w:rsidRPr="0043116F">
        <w:rPr>
          <w:rFonts w:ascii="Arial" w:hAnsi="Arial" w:cs="Arial"/>
          <w:noProof/>
          <w:sz w:val="24"/>
          <w:szCs w:val="24"/>
        </w:rPr>
        <w:t>tra</w:t>
      </w:r>
      <w:r>
        <w:rPr>
          <w:rFonts w:ascii="Arial" w:hAnsi="Arial" w:cs="Arial"/>
          <w:sz w:val="24"/>
          <w:szCs w:val="24"/>
        </w:rPr>
        <w:t>dor</w:t>
      </w:r>
      <w:r w:rsidRPr="00562455">
        <w:rPr>
          <w:rFonts w:ascii="Arial" w:hAnsi="Arial" w:cs="Arial"/>
          <w:noProof/>
          <w:sz w:val="24"/>
          <w:szCs w:val="24"/>
          <w:lang w:val="es-ES"/>
        </w:rPr>
        <w:t xml:space="preserve"> y si no mostrara un error de datos incorrectos.</w:t>
      </w:r>
    </w:p>
    <w:p w14:paraId="5A28EF91" w14:textId="77777777" w:rsidR="00562455" w:rsidRDefault="00562455" w:rsidP="0043116F">
      <w:pPr>
        <w:jc w:val="center"/>
        <w:rPr>
          <w:rFonts w:ascii="Arial" w:hAnsi="Arial" w:cs="Arial"/>
          <w:sz w:val="24"/>
          <w:szCs w:val="24"/>
        </w:rPr>
      </w:pPr>
    </w:p>
    <w:p w14:paraId="180DC813" w14:textId="63C15293" w:rsidR="00BE25D4" w:rsidRDefault="00BE25D4" w:rsidP="0043116F">
      <w:pPr>
        <w:jc w:val="center"/>
        <w:rPr>
          <w:rFonts w:ascii="Arial" w:hAnsi="Arial" w:cs="Arial"/>
          <w:sz w:val="24"/>
          <w:szCs w:val="24"/>
        </w:rPr>
      </w:pPr>
    </w:p>
    <w:p w14:paraId="0A89AACC" w14:textId="5E69FBF8" w:rsidR="00BE25D4" w:rsidRDefault="00BE25D4" w:rsidP="0043116F">
      <w:pPr>
        <w:jc w:val="center"/>
        <w:rPr>
          <w:rFonts w:ascii="Arial" w:hAnsi="Arial" w:cs="Arial"/>
          <w:sz w:val="24"/>
          <w:szCs w:val="24"/>
        </w:rPr>
      </w:pPr>
    </w:p>
    <w:p w14:paraId="22F44B36" w14:textId="77777777" w:rsidR="00BE25D4" w:rsidRPr="0043116F" w:rsidRDefault="00BE25D4" w:rsidP="0043116F">
      <w:pPr>
        <w:jc w:val="center"/>
        <w:rPr>
          <w:rFonts w:ascii="Arial" w:hAnsi="Arial" w:cs="Arial"/>
          <w:sz w:val="24"/>
          <w:szCs w:val="24"/>
        </w:rPr>
      </w:pPr>
    </w:p>
    <w:sectPr w:rsidR="00BE25D4" w:rsidRPr="00431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C8C56" w14:textId="77777777" w:rsidR="00FD108B" w:rsidRDefault="00FD108B" w:rsidP="00596D1F">
      <w:pPr>
        <w:spacing w:after="0" w:line="240" w:lineRule="auto"/>
      </w:pPr>
      <w:r>
        <w:separator/>
      </w:r>
    </w:p>
  </w:endnote>
  <w:endnote w:type="continuationSeparator" w:id="0">
    <w:p w14:paraId="12B962CE" w14:textId="77777777" w:rsidR="00FD108B" w:rsidRDefault="00FD108B" w:rsidP="0059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2F171" w14:textId="77777777" w:rsidR="00FD108B" w:rsidRDefault="00FD108B" w:rsidP="00596D1F">
      <w:pPr>
        <w:spacing w:after="0" w:line="240" w:lineRule="auto"/>
      </w:pPr>
      <w:r>
        <w:separator/>
      </w:r>
    </w:p>
  </w:footnote>
  <w:footnote w:type="continuationSeparator" w:id="0">
    <w:p w14:paraId="1E910700" w14:textId="77777777" w:rsidR="00FD108B" w:rsidRDefault="00FD108B" w:rsidP="00596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s-ES" w:vendorID="64" w:dllVersion="131078" w:nlCheck="1" w:checkStyle="0"/>
  <w:activeWritingStyle w:appName="MSWord" w:lang="es-CO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925"/>
    <w:rsid w:val="000C3C8E"/>
    <w:rsid w:val="00224079"/>
    <w:rsid w:val="002B2820"/>
    <w:rsid w:val="00393F06"/>
    <w:rsid w:val="003A75E8"/>
    <w:rsid w:val="003C2551"/>
    <w:rsid w:val="0043116F"/>
    <w:rsid w:val="004A3E15"/>
    <w:rsid w:val="00562455"/>
    <w:rsid w:val="00577531"/>
    <w:rsid w:val="00596D1F"/>
    <w:rsid w:val="005A29EA"/>
    <w:rsid w:val="005F6D64"/>
    <w:rsid w:val="006F42D4"/>
    <w:rsid w:val="007C3448"/>
    <w:rsid w:val="00823A4A"/>
    <w:rsid w:val="00BA5925"/>
    <w:rsid w:val="00BE25D4"/>
    <w:rsid w:val="00CE1EDF"/>
    <w:rsid w:val="00D83406"/>
    <w:rsid w:val="00F836AD"/>
    <w:rsid w:val="00FD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449E"/>
  <w15:docId w15:val="{2150D24F-6A26-403B-ADB2-F880F3D8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1"/>
    <w:semiHidden/>
    <w:unhideWhenUsed/>
    <w:qFormat/>
    <w:rsid w:val="0043116F"/>
    <w:pPr>
      <w:widowControl w:val="0"/>
      <w:autoSpaceDE w:val="0"/>
      <w:autoSpaceDN w:val="0"/>
      <w:spacing w:after="0" w:line="240" w:lineRule="auto"/>
      <w:ind w:left="222"/>
      <w:outlineLvl w:val="1"/>
    </w:pPr>
    <w:rPr>
      <w:rFonts w:ascii="Arial" w:eastAsia="Arial" w:hAnsi="Arial" w:cs="Arial"/>
      <w:b/>
      <w:bCs/>
      <w:sz w:val="24"/>
      <w:szCs w:val="24"/>
      <w:lang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6D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D1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6D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D1F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C8E"/>
    <w:rPr>
      <w:rFonts w:ascii="Tahoma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semiHidden/>
    <w:rsid w:val="0043116F"/>
    <w:rPr>
      <w:rFonts w:ascii="Arial" w:eastAsia="Arial" w:hAnsi="Arial" w:cs="Arial"/>
      <w:b/>
      <w:bCs/>
      <w:sz w:val="24"/>
      <w:szCs w:val="24"/>
      <w:lang w:val="es-CO" w:eastAsia="es-CO" w:bidi="es-CO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4311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43116F"/>
    <w:rPr>
      <w:rFonts w:ascii="Arial" w:eastAsia="Arial" w:hAnsi="Arial" w:cs="Arial"/>
      <w:sz w:val="24"/>
      <w:szCs w:val="24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0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2019-09-19T20:55:00Z</dcterms:created>
  <dcterms:modified xsi:type="dcterms:W3CDTF">2019-09-30T18:16:00Z</dcterms:modified>
</cp:coreProperties>
</file>