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2B26" w14:textId="77777777" w:rsidR="00153CC1" w:rsidRPr="00FA219A" w:rsidRDefault="007C33D0" w:rsidP="00FA219A">
      <w:pPr>
        <w:spacing w:after="0"/>
        <w:jc w:val="both"/>
        <w:rPr>
          <w:rFonts w:ascii="Times New Roman" w:hAnsi="Times New Roman" w:cs="Times New Roman"/>
          <w:b/>
          <w:sz w:val="24"/>
          <w:szCs w:val="24"/>
        </w:rPr>
      </w:pPr>
      <w:r w:rsidRPr="00FA219A">
        <w:rPr>
          <w:rFonts w:ascii="Times New Roman" w:hAnsi="Times New Roman" w:cs="Times New Roman"/>
          <w:b/>
          <w:sz w:val="24"/>
          <w:szCs w:val="24"/>
        </w:rPr>
        <w:t xml:space="preserve">CCT College Dublin Continuous Assessment </w:t>
      </w:r>
    </w:p>
    <w:p w14:paraId="2AB6C425" w14:textId="45322D07" w:rsidR="00153CC1" w:rsidRPr="00FA219A" w:rsidRDefault="007C33D0" w:rsidP="00FA219A">
      <w:pPr>
        <w:spacing w:after="0"/>
        <w:jc w:val="both"/>
        <w:rPr>
          <w:rFonts w:ascii="Times New Roman" w:hAnsi="Times New Roman" w:cs="Times New Roman"/>
          <w:i/>
          <w:sz w:val="24"/>
          <w:szCs w:val="24"/>
        </w:rPr>
      </w:pPr>
      <w:r w:rsidRPr="00FA219A">
        <w:rPr>
          <w:rFonts w:ascii="Times New Roman" w:hAnsi="Times New Roman" w:cs="Times New Roman"/>
          <w:i/>
          <w:sz w:val="24"/>
          <w:szCs w:val="24"/>
        </w:rPr>
        <w:t xml:space="preserve"> </w:t>
      </w:r>
    </w:p>
    <w:p w14:paraId="408F8B0B" w14:textId="77777777" w:rsidR="00153CC1" w:rsidRPr="00FA219A" w:rsidRDefault="007C33D0" w:rsidP="00FA219A">
      <w:pPr>
        <w:spacing w:after="0" w:line="240" w:lineRule="auto"/>
        <w:jc w:val="both"/>
        <w:rPr>
          <w:rFonts w:ascii="Times New Roman" w:hAnsi="Times New Roman" w:cs="Times New Roman"/>
          <w:b/>
          <w:sz w:val="24"/>
          <w:szCs w:val="24"/>
        </w:rPr>
      </w:pPr>
      <w:r w:rsidRPr="00FA219A">
        <w:rPr>
          <w:rFonts w:ascii="Times New Roman" w:hAnsi="Times New Roman" w:cs="Times New Roman"/>
          <w:b/>
          <w:sz w:val="24"/>
          <w:szCs w:val="24"/>
        </w:rPr>
        <w:t>CCT College Dublin</w:t>
      </w:r>
    </w:p>
    <w:p w14:paraId="5DD60966" w14:textId="77777777" w:rsidR="00153CC1" w:rsidRPr="00FA219A" w:rsidRDefault="00153CC1" w:rsidP="00FA219A">
      <w:pPr>
        <w:spacing w:after="0" w:line="240" w:lineRule="auto"/>
        <w:jc w:val="both"/>
        <w:rPr>
          <w:rFonts w:ascii="Times New Roman" w:hAnsi="Times New Roman" w:cs="Times New Roman"/>
          <w:b/>
          <w:sz w:val="24"/>
          <w:szCs w:val="24"/>
        </w:rPr>
      </w:pPr>
    </w:p>
    <w:p w14:paraId="7733772D" w14:textId="77777777" w:rsidR="00153CC1" w:rsidRPr="00FA219A" w:rsidRDefault="007C33D0" w:rsidP="00FA219A">
      <w:pPr>
        <w:pBdr>
          <w:bottom w:val="single" w:sz="12" w:space="1" w:color="000000"/>
        </w:pBdr>
        <w:spacing w:after="0" w:line="240" w:lineRule="auto"/>
        <w:jc w:val="both"/>
        <w:rPr>
          <w:rFonts w:ascii="Times New Roman" w:hAnsi="Times New Roman" w:cs="Times New Roman"/>
          <w:b/>
          <w:sz w:val="24"/>
          <w:szCs w:val="24"/>
        </w:rPr>
      </w:pPr>
      <w:r w:rsidRPr="00FA219A">
        <w:rPr>
          <w:rFonts w:ascii="Times New Roman" w:hAnsi="Times New Roman" w:cs="Times New Roman"/>
          <w:b/>
          <w:sz w:val="24"/>
          <w:szCs w:val="24"/>
        </w:rPr>
        <w:t>Assessment Cover Page</w:t>
      </w:r>
    </w:p>
    <w:p w14:paraId="0C6FF37C" w14:textId="77777777" w:rsidR="00153CC1" w:rsidRPr="00FA219A" w:rsidRDefault="007C33D0" w:rsidP="00FA219A">
      <w:pPr>
        <w:pBdr>
          <w:bottom w:val="single" w:sz="12" w:space="1" w:color="000000"/>
        </w:pBdr>
        <w:spacing w:after="0" w:line="240" w:lineRule="auto"/>
        <w:jc w:val="both"/>
        <w:rPr>
          <w:rFonts w:ascii="Times New Roman" w:hAnsi="Times New Roman" w:cs="Times New Roman"/>
          <w:i/>
          <w:sz w:val="24"/>
          <w:szCs w:val="24"/>
        </w:rPr>
      </w:pPr>
      <w:r w:rsidRPr="00FA219A">
        <w:rPr>
          <w:rFonts w:ascii="Times New Roman" w:hAnsi="Times New Roman" w:cs="Times New Roman"/>
          <w:i/>
          <w:sz w:val="24"/>
          <w:szCs w:val="24"/>
        </w:rPr>
        <w:t>To be provided separately as a word doc for students to include with every submission</w:t>
      </w:r>
    </w:p>
    <w:p w14:paraId="3DDC9285" w14:textId="77777777" w:rsidR="00153CC1" w:rsidRPr="00FA219A" w:rsidRDefault="00153CC1" w:rsidP="00FA219A">
      <w:pPr>
        <w:pBdr>
          <w:bottom w:val="single" w:sz="12" w:space="1" w:color="000000"/>
        </w:pBdr>
        <w:spacing w:after="0" w:line="240" w:lineRule="auto"/>
        <w:jc w:val="both"/>
        <w:rPr>
          <w:rFonts w:ascii="Times New Roman" w:hAnsi="Times New Roman" w:cs="Times New Roman"/>
          <w:b/>
          <w:sz w:val="24"/>
          <w:szCs w:val="24"/>
        </w:rPr>
      </w:pPr>
    </w:p>
    <w:p w14:paraId="51EDD42D" w14:textId="77777777" w:rsidR="00153CC1" w:rsidRPr="00FA219A" w:rsidRDefault="00153CC1" w:rsidP="00FA219A">
      <w:pPr>
        <w:jc w:val="both"/>
        <w:rPr>
          <w:rFonts w:ascii="Times New Roman" w:hAnsi="Times New Roman" w:cs="Times New Roman"/>
          <w:sz w:val="24"/>
          <w:szCs w:val="24"/>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EB3F5A" w:rsidRPr="00FA219A" w14:paraId="7F01B063" w14:textId="77777777">
        <w:tc>
          <w:tcPr>
            <w:tcW w:w="2263" w:type="dxa"/>
          </w:tcPr>
          <w:p w14:paraId="2BF1B6B6" w14:textId="77777777" w:rsidR="00153CC1" w:rsidRPr="00FA219A" w:rsidRDefault="007C33D0" w:rsidP="00FA219A">
            <w:pPr>
              <w:jc w:val="both"/>
              <w:rPr>
                <w:rFonts w:ascii="Times New Roman" w:hAnsi="Times New Roman" w:cs="Times New Roman"/>
                <w:b/>
                <w:sz w:val="24"/>
                <w:szCs w:val="24"/>
              </w:rPr>
            </w:pPr>
            <w:r w:rsidRPr="00FA219A">
              <w:rPr>
                <w:rFonts w:ascii="Times New Roman" w:hAnsi="Times New Roman" w:cs="Times New Roman"/>
                <w:b/>
                <w:sz w:val="24"/>
                <w:szCs w:val="24"/>
              </w:rPr>
              <w:t>Module Title:</w:t>
            </w:r>
          </w:p>
          <w:p w14:paraId="72FB4153" w14:textId="77777777" w:rsidR="00153CC1" w:rsidRPr="00FA219A" w:rsidRDefault="00153CC1" w:rsidP="00FA219A">
            <w:pPr>
              <w:jc w:val="both"/>
              <w:rPr>
                <w:rFonts w:ascii="Times New Roman" w:hAnsi="Times New Roman" w:cs="Times New Roman"/>
                <w:b/>
                <w:sz w:val="24"/>
                <w:szCs w:val="24"/>
              </w:rPr>
            </w:pPr>
          </w:p>
        </w:tc>
        <w:tc>
          <w:tcPr>
            <w:tcW w:w="6753" w:type="dxa"/>
          </w:tcPr>
          <w:p w14:paraId="2C060BDC" w14:textId="171C81E5" w:rsidR="00153CC1"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BIG DATA PROCESSING AND STORAGE</w:t>
            </w:r>
          </w:p>
        </w:tc>
      </w:tr>
      <w:tr w:rsidR="00EB3F5A" w:rsidRPr="00FA219A" w14:paraId="7AD27724" w14:textId="77777777">
        <w:tc>
          <w:tcPr>
            <w:tcW w:w="2263" w:type="dxa"/>
          </w:tcPr>
          <w:p w14:paraId="7ED8D261" w14:textId="77777777" w:rsidR="00153CC1" w:rsidRPr="00FA219A" w:rsidRDefault="007C33D0" w:rsidP="00FA219A">
            <w:pPr>
              <w:jc w:val="both"/>
              <w:rPr>
                <w:rFonts w:ascii="Times New Roman" w:hAnsi="Times New Roman" w:cs="Times New Roman"/>
                <w:b/>
                <w:sz w:val="24"/>
                <w:szCs w:val="24"/>
              </w:rPr>
            </w:pPr>
            <w:r w:rsidRPr="00FA219A">
              <w:rPr>
                <w:rFonts w:ascii="Times New Roman" w:hAnsi="Times New Roman" w:cs="Times New Roman"/>
                <w:b/>
                <w:sz w:val="24"/>
                <w:szCs w:val="24"/>
              </w:rPr>
              <w:t>Assessment Title:</w:t>
            </w:r>
          </w:p>
          <w:p w14:paraId="5F0BBC5C" w14:textId="77777777" w:rsidR="00153CC1" w:rsidRPr="00FA219A" w:rsidRDefault="00153CC1" w:rsidP="00FA219A">
            <w:pPr>
              <w:jc w:val="both"/>
              <w:rPr>
                <w:rFonts w:ascii="Times New Roman" w:hAnsi="Times New Roman" w:cs="Times New Roman"/>
                <w:b/>
                <w:sz w:val="24"/>
                <w:szCs w:val="24"/>
              </w:rPr>
            </w:pPr>
          </w:p>
        </w:tc>
        <w:tc>
          <w:tcPr>
            <w:tcW w:w="6753" w:type="dxa"/>
          </w:tcPr>
          <w:p w14:paraId="60460FA1" w14:textId="159F053E" w:rsidR="00153CC1"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LSTM AND AUTOREGRESSIVE TIME SERIES FORECASTING OF SENTIMENTS AT DAY 1,3 AND 7 GOING FOWARD</w:t>
            </w:r>
          </w:p>
        </w:tc>
      </w:tr>
      <w:tr w:rsidR="00EB3F5A" w:rsidRPr="00FA219A" w14:paraId="1733DB61" w14:textId="77777777">
        <w:tc>
          <w:tcPr>
            <w:tcW w:w="2263" w:type="dxa"/>
          </w:tcPr>
          <w:p w14:paraId="7731903E" w14:textId="77777777" w:rsidR="00153CC1" w:rsidRPr="00FA219A" w:rsidRDefault="007C33D0" w:rsidP="00FA219A">
            <w:pPr>
              <w:jc w:val="both"/>
              <w:rPr>
                <w:rFonts w:ascii="Times New Roman" w:hAnsi="Times New Roman" w:cs="Times New Roman"/>
                <w:b/>
                <w:sz w:val="24"/>
                <w:szCs w:val="24"/>
              </w:rPr>
            </w:pPr>
            <w:r w:rsidRPr="00FA219A">
              <w:rPr>
                <w:rFonts w:ascii="Times New Roman" w:hAnsi="Times New Roman" w:cs="Times New Roman"/>
                <w:b/>
                <w:sz w:val="24"/>
                <w:szCs w:val="24"/>
              </w:rPr>
              <w:t>Lecturer Name:</w:t>
            </w:r>
          </w:p>
          <w:p w14:paraId="43779794" w14:textId="77777777" w:rsidR="00153CC1" w:rsidRPr="00FA219A" w:rsidRDefault="00153CC1" w:rsidP="00FA219A">
            <w:pPr>
              <w:jc w:val="both"/>
              <w:rPr>
                <w:rFonts w:ascii="Times New Roman" w:hAnsi="Times New Roman" w:cs="Times New Roman"/>
                <w:b/>
                <w:sz w:val="24"/>
                <w:szCs w:val="24"/>
              </w:rPr>
            </w:pPr>
          </w:p>
        </w:tc>
        <w:tc>
          <w:tcPr>
            <w:tcW w:w="6753" w:type="dxa"/>
          </w:tcPr>
          <w:p w14:paraId="487E1A35" w14:textId="2026D7F4"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DAVID MCQUAID</w:t>
            </w:r>
          </w:p>
          <w:p w14:paraId="732265CF" w14:textId="186E2E15"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MOHAMMED IQBAL</w:t>
            </w:r>
          </w:p>
          <w:p w14:paraId="5DFEE8BF" w14:textId="77777777" w:rsidR="00153CC1" w:rsidRPr="00FA219A" w:rsidRDefault="00153CC1" w:rsidP="00FA219A">
            <w:pPr>
              <w:jc w:val="both"/>
              <w:rPr>
                <w:rFonts w:ascii="Times New Roman" w:hAnsi="Times New Roman" w:cs="Times New Roman"/>
                <w:sz w:val="24"/>
                <w:szCs w:val="24"/>
              </w:rPr>
            </w:pPr>
          </w:p>
        </w:tc>
      </w:tr>
      <w:tr w:rsidR="00EB3F5A" w:rsidRPr="00FA219A" w14:paraId="21D900D5" w14:textId="77777777">
        <w:tc>
          <w:tcPr>
            <w:tcW w:w="2263" w:type="dxa"/>
          </w:tcPr>
          <w:p w14:paraId="3B73D29C" w14:textId="77777777" w:rsidR="00153CC1" w:rsidRPr="00FA219A" w:rsidRDefault="007C33D0" w:rsidP="00FA219A">
            <w:pPr>
              <w:jc w:val="both"/>
              <w:rPr>
                <w:rFonts w:ascii="Times New Roman" w:hAnsi="Times New Roman" w:cs="Times New Roman"/>
                <w:b/>
                <w:sz w:val="24"/>
                <w:szCs w:val="24"/>
              </w:rPr>
            </w:pPr>
            <w:r w:rsidRPr="00FA219A">
              <w:rPr>
                <w:rFonts w:ascii="Times New Roman" w:hAnsi="Times New Roman" w:cs="Times New Roman"/>
                <w:b/>
                <w:sz w:val="24"/>
                <w:szCs w:val="24"/>
              </w:rPr>
              <w:t>Student Full Name:</w:t>
            </w:r>
          </w:p>
          <w:p w14:paraId="65637141" w14:textId="77777777" w:rsidR="00153CC1" w:rsidRPr="00FA219A" w:rsidRDefault="00153CC1" w:rsidP="00FA219A">
            <w:pPr>
              <w:jc w:val="both"/>
              <w:rPr>
                <w:rFonts w:ascii="Times New Roman" w:hAnsi="Times New Roman" w:cs="Times New Roman"/>
                <w:b/>
                <w:sz w:val="24"/>
                <w:szCs w:val="24"/>
              </w:rPr>
            </w:pPr>
          </w:p>
        </w:tc>
        <w:tc>
          <w:tcPr>
            <w:tcW w:w="6753" w:type="dxa"/>
          </w:tcPr>
          <w:p w14:paraId="32FCA880" w14:textId="72E2BB74" w:rsidR="00153CC1"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DIANA FLORA NAMAEMBA</w:t>
            </w:r>
          </w:p>
        </w:tc>
      </w:tr>
      <w:tr w:rsidR="00EB3F5A" w:rsidRPr="00FA219A" w14:paraId="1A6F8158" w14:textId="77777777">
        <w:tc>
          <w:tcPr>
            <w:tcW w:w="2263" w:type="dxa"/>
          </w:tcPr>
          <w:p w14:paraId="1D01A60D" w14:textId="77777777" w:rsidR="00153CC1" w:rsidRPr="00FA219A" w:rsidRDefault="007C33D0" w:rsidP="00FA219A">
            <w:pPr>
              <w:jc w:val="both"/>
              <w:rPr>
                <w:rFonts w:ascii="Times New Roman" w:hAnsi="Times New Roman" w:cs="Times New Roman"/>
                <w:b/>
                <w:sz w:val="24"/>
                <w:szCs w:val="24"/>
              </w:rPr>
            </w:pPr>
            <w:r w:rsidRPr="00FA219A">
              <w:rPr>
                <w:rFonts w:ascii="Times New Roman" w:hAnsi="Times New Roman" w:cs="Times New Roman"/>
                <w:b/>
                <w:sz w:val="24"/>
                <w:szCs w:val="24"/>
              </w:rPr>
              <w:t>Student Number:</w:t>
            </w:r>
          </w:p>
          <w:p w14:paraId="634BFCD0" w14:textId="77777777" w:rsidR="00153CC1" w:rsidRPr="00FA219A" w:rsidRDefault="00153CC1" w:rsidP="00FA219A">
            <w:pPr>
              <w:jc w:val="both"/>
              <w:rPr>
                <w:rFonts w:ascii="Times New Roman" w:hAnsi="Times New Roman" w:cs="Times New Roman"/>
                <w:b/>
                <w:sz w:val="24"/>
                <w:szCs w:val="24"/>
              </w:rPr>
            </w:pPr>
          </w:p>
        </w:tc>
        <w:tc>
          <w:tcPr>
            <w:tcW w:w="6753" w:type="dxa"/>
          </w:tcPr>
          <w:p w14:paraId="752EAB53" w14:textId="1CFB4E4D" w:rsidR="00153CC1"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2023385</w:t>
            </w:r>
          </w:p>
        </w:tc>
      </w:tr>
      <w:tr w:rsidR="00EB3F5A" w:rsidRPr="00FA219A" w14:paraId="6178A2FD" w14:textId="77777777">
        <w:tc>
          <w:tcPr>
            <w:tcW w:w="2263" w:type="dxa"/>
          </w:tcPr>
          <w:p w14:paraId="42C1DFEA" w14:textId="77777777" w:rsidR="00153CC1" w:rsidRPr="00FA219A" w:rsidRDefault="007C33D0" w:rsidP="00FA219A">
            <w:pPr>
              <w:jc w:val="both"/>
              <w:rPr>
                <w:rFonts w:ascii="Times New Roman" w:hAnsi="Times New Roman" w:cs="Times New Roman"/>
                <w:b/>
                <w:sz w:val="24"/>
                <w:szCs w:val="24"/>
              </w:rPr>
            </w:pPr>
            <w:r w:rsidRPr="00FA219A">
              <w:rPr>
                <w:rFonts w:ascii="Times New Roman" w:hAnsi="Times New Roman" w:cs="Times New Roman"/>
                <w:b/>
                <w:sz w:val="24"/>
                <w:szCs w:val="24"/>
              </w:rPr>
              <w:t>Assessment Due Date:</w:t>
            </w:r>
          </w:p>
          <w:p w14:paraId="22B7F0C5" w14:textId="77777777" w:rsidR="00153CC1" w:rsidRPr="00FA219A" w:rsidRDefault="00153CC1" w:rsidP="00FA219A">
            <w:pPr>
              <w:jc w:val="both"/>
              <w:rPr>
                <w:rFonts w:ascii="Times New Roman" w:hAnsi="Times New Roman" w:cs="Times New Roman"/>
                <w:b/>
                <w:sz w:val="24"/>
                <w:szCs w:val="24"/>
              </w:rPr>
            </w:pPr>
          </w:p>
        </w:tc>
        <w:tc>
          <w:tcPr>
            <w:tcW w:w="6753" w:type="dxa"/>
          </w:tcPr>
          <w:p w14:paraId="059C8A77" w14:textId="2A7D3866" w:rsidR="00153CC1"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19</w:t>
            </w:r>
            <w:r w:rsidRPr="00FA219A">
              <w:rPr>
                <w:rFonts w:ascii="Times New Roman" w:hAnsi="Times New Roman" w:cs="Times New Roman"/>
                <w:sz w:val="24"/>
                <w:szCs w:val="24"/>
                <w:vertAlign w:val="superscript"/>
              </w:rPr>
              <w:t>TH</w:t>
            </w:r>
            <w:r w:rsidRPr="00FA219A">
              <w:rPr>
                <w:rFonts w:ascii="Times New Roman" w:hAnsi="Times New Roman" w:cs="Times New Roman"/>
                <w:sz w:val="24"/>
                <w:szCs w:val="24"/>
              </w:rPr>
              <w:t xml:space="preserve"> MAY 2024</w:t>
            </w:r>
          </w:p>
        </w:tc>
      </w:tr>
      <w:tr w:rsidR="00153CC1" w:rsidRPr="00FA219A" w14:paraId="3EF59847" w14:textId="77777777">
        <w:tc>
          <w:tcPr>
            <w:tcW w:w="2263" w:type="dxa"/>
          </w:tcPr>
          <w:p w14:paraId="6C11A0BE" w14:textId="77777777" w:rsidR="00153CC1" w:rsidRPr="00FA219A" w:rsidRDefault="007C33D0" w:rsidP="00FA219A">
            <w:pPr>
              <w:jc w:val="both"/>
              <w:rPr>
                <w:rFonts w:ascii="Times New Roman" w:hAnsi="Times New Roman" w:cs="Times New Roman"/>
                <w:b/>
                <w:sz w:val="24"/>
                <w:szCs w:val="24"/>
              </w:rPr>
            </w:pPr>
            <w:r w:rsidRPr="00FA219A">
              <w:rPr>
                <w:rFonts w:ascii="Times New Roman" w:hAnsi="Times New Roman" w:cs="Times New Roman"/>
                <w:b/>
                <w:sz w:val="24"/>
                <w:szCs w:val="24"/>
              </w:rPr>
              <w:t>Date of Submission:</w:t>
            </w:r>
          </w:p>
          <w:p w14:paraId="7B509B3F" w14:textId="77777777" w:rsidR="00153CC1" w:rsidRPr="00FA219A" w:rsidRDefault="00153CC1" w:rsidP="00FA219A">
            <w:pPr>
              <w:jc w:val="both"/>
              <w:rPr>
                <w:rFonts w:ascii="Times New Roman" w:hAnsi="Times New Roman" w:cs="Times New Roman"/>
                <w:b/>
                <w:sz w:val="24"/>
                <w:szCs w:val="24"/>
              </w:rPr>
            </w:pPr>
          </w:p>
        </w:tc>
        <w:tc>
          <w:tcPr>
            <w:tcW w:w="6753" w:type="dxa"/>
          </w:tcPr>
          <w:p w14:paraId="5E60B466" w14:textId="6810A5C4" w:rsidR="00153CC1"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18</w:t>
            </w:r>
            <w:r w:rsidRPr="00FA219A">
              <w:rPr>
                <w:rFonts w:ascii="Times New Roman" w:hAnsi="Times New Roman" w:cs="Times New Roman"/>
                <w:sz w:val="24"/>
                <w:szCs w:val="24"/>
                <w:vertAlign w:val="superscript"/>
              </w:rPr>
              <w:t>TH</w:t>
            </w:r>
            <w:r w:rsidRPr="00FA219A">
              <w:rPr>
                <w:rFonts w:ascii="Times New Roman" w:hAnsi="Times New Roman" w:cs="Times New Roman"/>
                <w:sz w:val="24"/>
                <w:szCs w:val="24"/>
              </w:rPr>
              <w:t xml:space="preserve"> MAY 2024</w:t>
            </w:r>
          </w:p>
        </w:tc>
      </w:tr>
    </w:tbl>
    <w:p w14:paraId="6EDFB2DB" w14:textId="77777777" w:rsidR="00153CC1" w:rsidRPr="00FA219A" w:rsidRDefault="00153CC1" w:rsidP="00FA219A">
      <w:pPr>
        <w:jc w:val="both"/>
        <w:rPr>
          <w:rFonts w:ascii="Times New Roman" w:hAnsi="Times New Roman" w:cs="Times New Roman"/>
          <w:sz w:val="24"/>
          <w:szCs w:val="24"/>
        </w:rPr>
      </w:pPr>
    </w:p>
    <w:p w14:paraId="16DD7E50" w14:textId="77777777" w:rsidR="00153CC1" w:rsidRPr="00FA219A" w:rsidRDefault="00153CC1" w:rsidP="00FA219A">
      <w:pPr>
        <w:pBdr>
          <w:bottom w:val="single" w:sz="12" w:space="31" w:color="000000"/>
        </w:pBdr>
        <w:spacing w:after="0" w:line="240" w:lineRule="auto"/>
        <w:jc w:val="both"/>
        <w:rPr>
          <w:rFonts w:ascii="Times New Roman" w:hAnsi="Times New Roman" w:cs="Times New Roman"/>
          <w:b/>
          <w:sz w:val="24"/>
          <w:szCs w:val="24"/>
        </w:rPr>
      </w:pPr>
    </w:p>
    <w:p w14:paraId="4A437530" w14:textId="77777777" w:rsidR="00153CC1" w:rsidRPr="00FA219A" w:rsidRDefault="00153CC1" w:rsidP="00FA219A">
      <w:pPr>
        <w:pBdr>
          <w:bottom w:val="single" w:sz="12" w:space="31" w:color="000000"/>
        </w:pBdr>
        <w:spacing w:after="0" w:line="240" w:lineRule="auto"/>
        <w:jc w:val="both"/>
        <w:rPr>
          <w:rFonts w:ascii="Times New Roman" w:hAnsi="Times New Roman" w:cs="Times New Roman"/>
          <w:b/>
          <w:sz w:val="24"/>
          <w:szCs w:val="24"/>
        </w:rPr>
      </w:pPr>
    </w:p>
    <w:p w14:paraId="18F3A023" w14:textId="77777777" w:rsidR="00153CC1" w:rsidRPr="00FA219A" w:rsidRDefault="00153CC1" w:rsidP="00FA219A">
      <w:pPr>
        <w:spacing w:after="0" w:line="240" w:lineRule="auto"/>
        <w:jc w:val="both"/>
        <w:rPr>
          <w:rFonts w:ascii="Times New Roman" w:hAnsi="Times New Roman" w:cs="Times New Roman"/>
          <w:b/>
          <w:sz w:val="24"/>
          <w:szCs w:val="24"/>
        </w:rPr>
      </w:pPr>
    </w:p>
    <w:p w14:paraId="55530F31" w14:textId="77777777" w:rsidR="00153CC1" w:rsidRPr="00FA219A" w:rsidRDefault="007C33D0" w:rsidP="00FA219A">
      <w:pPr>
        <w:spacing w:after="0" w:line="240" w:lineRule="auto"/>
        <w:jc w:val="both"/>
        <w:rPr>
          <w:rFonts w:ascii="Times New Roman" w:hAnsi="Times New Roman" w:cs="Times New Roman"/>
          <w:b/>
          <w:sz w:val="24"/>
          <w:szCs w:val="24"/>
        </w:rPr>
      </w:pPr>
      <w:r w:rsidRPr="00FA219A">
        <w:rPr>
          <w:rFonts w:ascii="Times New Roman" w:hAnsi="Times New Roman" w:cs="Times New Roman"/>
          <w:b/>
          <w:sz w:val="24"/>
          <w:szCs w:val="24"/>
        </w:rPr>
        <w:t xml:space="preserve">Declaration </w:t>
      </w:r>
    </w:p>
    <w:p w14:paraId="6E7AB8A5" w14:textId="77777777" w:rsidR="00153CC1" w:rsidRPr="00FA219A" w:rsidRDefault="007C33D0" w:rsidP="00FA219A">
      <w:pPr>
        <w:spacing w:after="0" w:line="240" w:lineRule="auto"/>
        <w:jc w:val="both"/>
        <w:rPr>
          <w:rFonts w:ascii="Times New Roman" w:hAnsi="Times New Roman" w:cs="Times New Roman"/>
          <w:sz w:val="24"/>
          <w:szCs w:val="24"/>
        </w:rPr>
      </w:pPr>
      <w:r w:rsidRPr="00FA219A">
        <w:rPr>
          <w:rFonts w:ascii="Times New Roman" w:hAnsi="Times New Roman" w:cs="Times New Roman"/>
          <w:sz w:val="24"/>
          <w:szCs w:val="24"/>
        </w:rPr>
        <w:tab/>
      </w:r>
      <w:r w:rsidRPr="00FA219A">
        <w:rPr>
          <w:rFonts w:ascii="Times New Roman" w:hAnsi="Times New Roman" w:cs="Times New Roman"/>
          <w:sz w:val="24"/>
          <w:szCs w:val="24"/>
        </w:rPr>
        <w:tab/>
      </w:r>
      <w:r w:rsidRPr="00FA219A">
        <w:rPr>
          <w:rFonts w:ascii="Times New Roman" w:hAnsi="Times New Roman" w:cs="Times New Roman"/>
          <w:sz w:val="24"/>
          <w:szCs w:val="24"/>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rsidRPr="00FA219A" w14:paraId="22F918E4" w14:textId="77777777">
        <w:trPr>
          <w:trHeight w:val="1111"/>
        </w:trPr>
        <w:tc>
          <w:tcPr>
            <w:tcW w:w="9016" w:type="dxa"/>
          </w:tcPr>
          <w:p w14:paraId="750A76B8" w14:textId="77777777" w:rsidR="00153CC1" w:rsidRPr="00FA219A" w:rsidRDefault="007C33D0" w:rsidP="00FA219A">
            <w:pPr>
              <w:jc w:val="both"/>
              <w:rPr>
                <w:rFonts w:ascii="Times New Roman" w:hAnsi="Times New Roman" w:cs="Times New Roman"/>
                <w:sz w:val="24"/>
                <w:szCs w:val="24"/>
              </w:rPr>
            </w:pPr>
            <w:r w:rsidRPr="00FA219A">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Pr="00FA219A" w:rsidRDefault="00153CC1" w:rsidP="00FA219A">
            <w:pPr>
              <w:jc w:val="both"/>
              <w:rPr>
                <w:rFonts w:ascii="Times New Roman" w:hAnsi="Times New Roman" w:cs="Times New Roman"/>
                <w:sz w:val="24"/>
                <w:szCs w:val="24"/>
              </w:rPr>
            </w:pPr>
          </w:p>
        </w:tc>
      </w:tr>
    </w:tbl>
    <w:p w14:paraId="493C9DDF" w14:textId="77777777" w:rsidR="00153CC1" w:rsidRPr="00FA219A" w:rsidRDefault="00153CC1" w:rsidP="00FA219A">
      <w:pPr>
        <w:spacing w:after="0" w:line="240" w:lineRule="auto"/>
        <w:jc w:val="both"/>
        <w:rPr>
          <w:rFonts w:ascii="Times New Roman" w:hAnsi="Times New Roman" w:cs="Times New Roman"/>
          <w:sz w:val="24"/>
          <w:szCs w:val="24"/>
        </w:rPr>
      </w:pPr>
    </w:p>
    <w:p w14:paraId="65463369" w14:textId="77777777" w:rsidR="00A74522" w:rsidRPr="00FA219A" w:rsidRDefault="00A74522" w:rsidP="00FA219A">
      <w:pPr>
        <w:spacing w:after="0"/>
        <w:jc w:val="both"/>
        <w:rPr>
          <w:rFonts w:ascii="Times New Roman" w:hAnsi="Times New Roman" w:cs="Times New Roman"/>
          <w:sz w:val="24"/>
          <w:szCs w:val="24"/>
        </w:rPr>
      </w:pPr>
    </w:p>
    <w:p w14:paraId="475FA8B6" w14:textId="77777777" w:rsidR="00A74522" w:rsidRPr="00FA219A" w:rsidRDefault="00A74522" w:rsidP="00FA219A">
      <w:pPr>
        <w:spacing w:after="0"/>
        <w:jc w:val="both"/>
        <w:rPr>
          <w:rFonts w:ascii="Times New Roman" w:hAnsi="Times New Roman" w:cs="Times New Roman"/>
          <w:sz w:val="24"/>
          <w:szCs w:val="24"/>
        </w:rPr>
      </w:pPr>
    </w:p>
    <w:p w14:paraId="3F03C74E" w14:textId="77777777" w:rsidR="00A74522" w:rsidRPr="00FA219A" w:rsidRDefault="00A74522" w:rsidP="00FA219A">
      <w:pPr>
        <w:spacing w:after="0"/>
        <w:jc w:val="both"/>
        <w:rPr>
          <w:rFonts w:ascii="Times New Roman" w:hAnsi="Times New Roman" w:cs="Times New Roman"/>
          <w:sz w:val="24"/>
          <w:szCs w:val="24"/>
        </w:rPr>
      </w:pPr>
    </w:p>
    <w:p w14:paraId="535EFC66" w14:textId="77777777" w:rsidR="00A74522" w:rsidRPr="00FA219A" w:rsidRDefault="00A74522" w:rsidP="00FA219A">
      <w:pPr>
        <w:spacing w:after="0"/>
        <w:jc w:val="both"/>
        <w:rPr>
          <w:rFonts w:ascii="Times New Roman" w:hAnsi="Times New Roman" w:cs="Times New Roman"/>
          <w:sz w:val="24"/>
          <w:szCs w:val="24"/>
        </w:rPr>
      </w:pPr>
    </w:p>
    <w:p w14:paraId="3D9CFBA3" w14:textId="77777777" w:rsidR="00A74522" w:rsidRPr="00FA219A" w:rsidRDefault="00A74522" w:rsidP="00FA219A">
      <w:pPr>
        <w:spacing w:after="0"/>
        <w:jc w:val="both"/>
        <w:rPr>
          <w:rFonts w:ascii="Times New Roman" w:hAnsi="Times New Roman" w:cs="Times New Roman"/>
          <w:sz w:val="24"/>
          <w:szCs w:val="24"/>
        </w:rPr>
      </w:pPr>
    </w:p>
    <w:p w14:paraId="139D6908" w14:textId="77777777" w:rsidR="00A74522" w:rsidRPr="00FA219A" w:rsidRDefault="00A74522" w:rsidP="00FA219A">
      <w:pPr>
        <w:jc w:val="both"/>
        <w:rPr>
          <w:rFonts w:ascii="Times New Roman" w:hAnsi="Times New Roman" w:cs="Times New Roman"/>
          <w:sz w:val="24"/>
          <w:szCs w:val="24"/>
        </w:rPr>
      </w:pPr>
    </w:p>
    <w:p w14:paraId="71EFF136" w14:textId="77777777" w:rsidR="00A74522" w:rsidRPr="00FA219A" w:rsidRDefault="00A74522" w:rsidP="00FA219A">
      <w:pPr>
        <w:jc w:val="both"/>
        <w:rPr>
          <w:rFonts w:ascii="Times New Roman" w:hAnsi="Times New Roman" w:cs="Times New Roman"/>
          <w:sz w:val="24"/>
          <w:szCs w:val="24"/>
        </w:rPr>
      </w:pPr>
    </w:p>
    <w:sdt>
      <w:sdtPr>
        <w:rPr>
          <w:rFonts w:ascii="Times New Roman" w:eastAsia="Calibri" w:hAnsi="Times New Roman" w:cs="Times New Roman"/>
          <w:color w:val="auto"/>
          <w:sz w:val="24"/>
          <w:szCs w:val="24"/>
          <w:lang w:val="en-IE" w:eastAsia="en-IE"/>
        </w:rPr>
        <w:id w:val="-944540444"/>
        <w:docPartObj>
          <w:docPartGallery w:val="Table of Contents"/>
          <w:docPartUnique/>
        </w:docPartObj>
      </w:sdtPr>
      <w:sdtEndPr>
        <w:rPr>
          <w:b/>
          <w:bCs/>
          <w:noProof/>
        </w:rPr>
      </w:sdtEndPr>
      <w:sdtContent>
        <w:p w14:paraId="671452A4" w14:textId="186E8B12" w:rsidR="00A74522" w:rsidRPr="00FA219A" w:rsidRDefault="00A74522" w:rsidP="00FA219A">
          <w:pPr>
            <w:pStyle w:val="TOCHeading"/>
            <w:jc w:val="both"/>
            <w:rPr>
              <w:rFonts w:ascii="Times New Roman" w:hAnsi="Times New Roman" w:cs="Times New Roman"/>
              <w:color w:val="auto"/>
              <w:sz w:val="24"/>
              <w:szCs w:val="24"/>
            </w:rPr>
          </w:pPr>
          <w:r w:rsidRPr="00FA219A">
            <w:rPr>
              <w:rFonts w:ascii="Times New Roman" w:hAnsi="Times New Roman" w:cs="Times New Roman"/>
              <w:color w:val="auto"/>
              <w:sz w:val="24"/>
              <w:szCs w:val="24"/>
            </w:rPr>
            <w:t>Contents</w:t>
          </w:r>
        </w:p>
        <w:p w14:paraId="01D0AA09" w14:textId="347E3EF6" w:rsidR="00057F0B" w:rsidRPr="00FA219A" w:rsidRDefault="00A74522" w:rsidP="00FA219A">
          <w:pPr>
            <w:pStyle w:val="TOC1"/>
            <w:tabs>
              <w:tab w:val="right" w:leader="dot" w:pos="9628"/>
            </w:tabs>
            <w:jc w:val="both"/>
            <w:rPr>
              <w:rFonts w:ascii="Times New Roman" w:eastAsiaTheme="minorEastAsia" w:hAnsi="Times New Roman" w:cs="Times New Roman"/>
              <w:noProof/>
              <w:kern w:val="2"/>
              <w:sz w:val="24"/>
              <w:szCs w:val="24"/>
              <w:lang w:val="en-US" w:eastAsia="en-US"/>
              <w14:ligatures w14:val="standardContextual"/>
            </w:rPr>
          </w:pPr>
          <w:r w:rsidRPr="00FA219A">
            <w:rPr>
              <w:rFonts w:ascii="Times New Roman" w:hAnsi="Times New Roman" w:cs="Times New Roman"/>
              <w:sz w:val="24"/>
              <w:szCs w:val="24"/>
            </w:rPr>
            <w:fldChar w:fldCharType="begin"/>
          </w:r>
          <w:r w:rsidRPr="00FA219A">
            <w:rPr>
              <w:rFonts w:ascii="Times New Roman" w:hAnsi="Times New Roman" w:cs="Times New Roman"/>
              <w:sz w:val="24"/>
              <w:szCs w:val="24"/>
            </w:rPr>
            <w:instrText xml:space="preserve"> TOC \o "1-3" \h \z \u </w:instrText>
          </w:r>
          <w:r w:rsidRPr="00FA219A">
            <w:rPr>
              <w:rFonts w:ascii="Times New Roman" w:hAnsi="Times New Roman" w:cs="Times New Roman"/>
              <w:sz w:val="24"/>
              <w:szCs w:val="24"/>
            </w:rPr>
            <w:fldChar w:fldCharType="separate"/>
          </w:r>
          <w:hyperlink w:anchor="_Toc166745588" w:history="1">
            <w:r w:rsidR="00057F0B" w:rsidRPr="00FA219A">
              <w:rPr>
                <w:rStyle w:val="Hyperlink"/>
                <w:rFonts w:ascii="Times New Roman" w:hAnsi="Times New Roman" w:cs="Times New Roman"/>
                <w:noProof/>
                <w:color w:val="auto"/>
                <w:sz w:val="24"/>
                <w:szCs w:val="24"/>
              </w:rPr>
              <w:t>INTRODUCTION</w:t>
            </w:r>
            <w:r w:rsidR="00057F0B" w:rsidRPr="00FA219A">
              <w:rPr>
                <w:rFonts w:ascii="Times New Roman" w:hAnsi="Times New Roman" w:cs="Times New Roman"/>
                <w:noProof/>
                <w:webHidden/>
                <w:sz w:val="24"/>
                <w:szCs w:val="24"/>
              </w:rPr>
              <w:tab/>
            </w:r>
            <w:r w:rsidR="00057F0B" w:rsidRPr="00FA219A">
              <w:rPr>
                <w:rFonts w:ascii="Times New Roman" w:hAnsi="Times New Roman" w:cs="Times New Roman"/>
                <w:noProof/>
                <w:webHidden/>
                <w:sz w:val="24"/>
                <w:szCs w:val="24"/>
              </w:rPr>
              <w:fldChar w:fldCharType="begin"/>
            </w:r>
            <w:r w:rsidR="00057F0B" w:rsidRPr="00FA219A">
              <w:rPr>
                <w:rFonts w:ascii="Times New Roman" w:hAnsi="Times New Roman" w:cs="Times New Roman"/>
                <w:noProof/>
                <w:webHidden/>
                <w:sz w:val="24"/>
                <w:szCs w:val="24"/>
              </w:rPr>
              <w:instrText xml:space="preserve"> PAGEREF _Toc166745588 \h </w:instrText>
            </w:r>
            <w:r w:rsidR="00057F0B" w:rsidRPr="00FA219A">
              <w:rPr>
                <w:rFonts w:ascii="Times New Roman" w:hAnsi="Times New Roman" w:cs="Times New Roman"/>
                <w:noProof/>
                <w:webHidden/>
                <w:sz w:val="24"/>
                <w:szCs w:val="24"/>
              </w:rPr>
            </w:r>
            <w:r w:rsidR="00057F0B" w:rsidRPr="00FA219A">
              <w:rPr>
                <w:rFonts w:ascii="Times New Roman" w:hAnsi="Times New Roman" w:cs="Times New Roman"/>
                <w:noProof/>
                <w:webHidden/>
                <w:sz w:val="24"/>
                <w:szCs w:val="24"/>
              </w:rPr>
              <w:fldChar w:fldCharType="separate"/>
            </w:r>
            <w:r w:rsidR="00057F0B" w:rsidRPr="00FA219A">
              <w:rPr>
                <w:rFonts w:ascii="Times New Roman" w:hAnsi="Times New Roman" w:cs="Times New Roman"/>
                <w:noProof/>
                <w:webHidden/>
                <w:sz w:val="24"/>
                <w:szCs w:val="24"/>
              </w:rPr>
              <w:t>4</w:t>
            </w:r>
            <w:r w:rsidR="00057F0B" w:rsidRPr="00FA219A">
              <w:rPr>
                <w:rFonts w:ascii="Times New Roman" w:hAnsi="Times New Roman" w:cs="Times New Roman"/>
                <w:noProof/>
                <w:webHidden/>
                <w:sz w:val="24"/>
                <w:szCs w:val="24"/>
              </w:rPr>
              <w:fldChar w:fldCharType="end"/>
            </w:r>
          </w:hyperlink>
        </w:p>
        <w:p w14:paraId="3D17DB1C" w14:textId="4F5A9BFA" w:rsidR="00057F0B" w:rsidRPr="00FA219A" w:rsidRDefault="00057F0B" w:rsidP="00FA219A">
          <w:pPr>
            <w:pStyle w:val="TOC1"/>
            <w:tabs>
              <w:tab w:val="right" w:leader="dot" w:pos="9628"/>
            </w:tabs>
            <w:jc w:val="both"/>
            <w:rPr>
              <w:rFonts w:ascii="Times New Roman" w:eastAsiaTheme="minorEastAsia" w:hAnsi="Times New Roman" w:cs="Times New Roman"/>
              <w:noProof/>
              <w:kern w:val="2"/>
              <w:sz w:val="24"/>
              <w:szCs w:val="24"/>
              <w:lang w:val="en-US" w:eastAsia="en-US"/>
              <w14:ligatures w14:val="standardContextual"/>
            </w:rPr>
          </w:pPr>
          <w:hyperlink w:anchor="_Toc166745589" w:history="1">
            <w:r w:rsidRPr="00FA219A">
              <w:rPr>
                <w:rStyle w:val="Hyperlink"/>
                <w:rFonts w:ascii="Times New Roman" w:hAnsi="Times New Roman" w:cs="Times New Roman"/>
                <w:noProof/>
                <w:color w:val="auto"/>
                <w:sz w:val="24"/>
                <w:szCs w:val="24"/>
              </w:rPr>
              <w:t>Method</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_Toc166745589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4</w:t>
            </w:r>
            <w:r w:rsidRPr="00FA219A">
              <w:rPr>
                <w:rFonts w:ascii="Times New Roman" w:hAnsi="Times New Roman" w:cs="Times New Roman"/>
                <w:noProof/>
                <w:webHidden/>
                <w:sz w:val="24"/>
                <w:szCs w:val="24"/>
              </w:rPr>
              <w:fldChar w:fldCharType="end"/>
            </w:r>
          </w:hyperlink>
        </w:p>
        <w:p w14:paraId="573D91B9" w14:textId="7D9C4603" w:rsidR="00057F0B" w:rsidRPr="00FA219A" w:rsidRDefault="00057F0B" w:rsidP="00FA219A">
          <w:pPr>
            <w:pStyle w:val="TOC2"/>
            <w:tabs>
              <w:tab w:val="right" w:leader="dot" w:pos="9628"/>
            </w:tabs>
            <w:jc w:val="both"/>
            <w:rPr>
              <w:rFonts w:ascii="Times New Roman" w:eastAsiaTheme="minorEastAsia" w:hAnsi="Times New Roman" w:cs="Times New Roman"/>
              <w:noProof/>
              <w:kern w:val="2"/>
              <w:sz w:val="24"/>
              <w:szCs w:val="24"/>
              <w:lang w:val="en-US" w:eastAsia="en-US"/>
              <w14:ligatures w14:val="standardContextual"/>
            </w:rPr>
          </w:pPr>
          <w:hyperlink w:anchor="_Toc166745590" w:history="1">
            <w:r w:rsidRPr="00FA219A">
              <w:rPr>
                <w:rStyle w:val="Hyperlink"/>
                <w:rFonts w:ascii="Times New Roman" w:hAnsi="Times New Roman" w:cs="Times New Roman"/>
                <w:noProof/>
                <w:color w:val="auto"/>
                <w:sz w:val="24"/>
                <w:szCs w:val="24"/>
              </w:rPr>
              <w:t>DATA</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_Toc166745590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4</w:t>
            </w:r>
            <w:r w:rsidRPr="00FA219A">
              <w:rPr>
                <w:rFonts w:ascii="Times New Roman" w:hAnsi="Times New Roman" w:cs="Times New Roman"/>
                <w:noProof/>
                <w:webHidden/>
                <w:sz w:val="24"/>
                <w:szCs w:val="24"/>
              </w:rPr>
              <w:fldChar w:fldCharType="end"/>
            </w:r>
          </w:hyperlink>
        </w:p>
        <w:p w14:paraId="700C3ACC" w14:textId="6F4554ED" w:rsidR="00057F0B" w:rsidRPr="00FA219A" w:rsidRDefault="00057F0B" w:rsidP="00FA219A">
          <w:pPr>
            <w:pStyle w:val="TOC2"/>
            <w:tabs>
              <w:tab w:val="right" w:leader="dot" w:pos="9628"/>
            </w:tabs>
            <w:jc w:val="both"/>
            <w:rPr>
              <w:rFonts w:ascii="Times New Roman" w:eastAsiaTheme="minorEastAsia" w:hAnsi="Times New Roman" w:cs="Times New Roman"/>
              <w:noProof/>
              <w:kern w:val="2"/>
              <w:sz w:val="24"/>
              <w:szCs w:val="24"/>
              <w:lang w:val="en-US" w:eastAsia="en-US"/>
              <w14:ligatures w14:val="standardContextual"/>
            </w:rPr>
          </w:pPr>
          <w:hyperlink w:anchor="_Toc166745591" w:history="1">
            <w:r w:rsidRPr="00FA219A">
              <w:rPr>
                <w:rStyle w:val="Hyperlink"/>
                <w:rFonts w:ascii="Times New Roman" w:hAnsi="Times New Roman" w:cs="Times New Roman"/>
                <w:noProof/>
                <w:color w:val="auto"/>
                <w:sz w:val="24"/>
                <w:szCs w:val="24"/>
              </w:rPr>
              <w:t>BIG DATA PROCESSING AND STORAGE</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_Toc166745591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5</w:t>
            </w:r>
            <w:r w:rsidRPr="00FA219A">
              <w:rPr>
                <w:rFonts w:ascii="Times New Roman" w:hAnsi="Times New Roman" w:cs="Times New Roman"/>
                <w:noProof/>
                <w:webHidden/>
                <w:sz w:val="24"/>
                <w:szCs w:val="24"/>
              </w:rPr>
              <w:fldChar w:fldCharType="end"/>
            </w:r>
          </w:hyperlink>
        </w:p>
        <w:p w14:paraId="2038A716" w14:textId="5F48F735" w:rsidR="00057F0B" w:rsidRPr="00FA219A" w:rsidRDefault="00057F0B" w:rsidP="00FA219A">
          <w:pPr>
            <w:pStyle w:val="TOC3"/>
            <w:tabs>
              <w:tab w:val="right" w:leader="dot" w:pos="9628"/>
            </w:tabs>
            <w:jc w:val="both"/>
            <w:rPr>
              <w:rFonts w:ascii="Times New Roman" w:eastAsiaTheme="minorEastAsia" w:hAnsi="Times New Roman" w:cs="Times New Roman"/>
              <w:noProof/>
              <w:kern w:val="2"/>
              <w:sz w:val="24"/>
              <w:szCs w:val="24"/>
              <w:lang w:val="en-US" w:eastAsia="en-US"/>
              <w14:ligatures w14:val="standardContextual"/>
            </w:rPr>
          </w:pPr>
          <w:hyperlink w:anchor="_Toc166745592" w:history="1">
            <w:r w:rsidRPr="00FA219A">
              <w:rPr>
                <w:rStyle w:val="Hyperlink"/>
                <w:rFonts w:ascii="Times New Roman" w:hAnsi="Times New Roman" w:cs="Times New Roman"/>
                <w:noProof/>
                <w:color w:val="auto"/>
                <w:sz w:val="24"/>
                <w:szCs w:val="24"/>
              </w:rPr>
              <w:t>PROJECT TWEETS DATA PROCESSING USING APACHE SPARK AND STORAGE USING MONGODB</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_Toc166745592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5</w:t>
            </w:r>
            <w:r w:rsidRPr="00FA219A">
              <w:rPr>
                <w:rFonts w:ascii="Times New Roman" w:hAnsi="Times New Roman" w:cs="Times New Roman"/>
                <w:noProof/>
                <w:webHidden/>
                <w:sz w:val="24"/>
                <w:szCs w:val="24"/>
              </w:rPr>
              <w:fldChar w:fldCharType="end"/>
            </w:r>
          </w:hyperlink>
        </w:p>
        <w:p w14:paraId="386EBDF3" w14:textId="425CD123" w:rsidR="00057F0B" w:rsidRPr="00FA219A" w:rsidRDefault="00057F0B" w:rsidP="00FA219A">
          <w:pPr>
            <w:pStyle w:val="TOC3"/>
            <w:tabs>
              <w:tab w:val="right" w:leader="dot" w:pos="9628"/>
            </w:tabs>
            <w:jc w:val="both"/>
            <w:rPr>
              <w:rFonts w:ascii="Times New Roman" w:eastAsiaTheme="minorEastAsia" w:hAnsi="Times New Roman" w:cs="Times New Roman"/>
              <w:noProof/>
              <w:kern w:val="2"/>
              <w:sz w:val="24"/>
              <w:szCs w:val="24"/>
              <w:lang w:val="en-US" w:eastAsia="en-US"/>
              <w14:ligatures w14:val="standardContextual"/>
            </w:rPr>
          </w:pPr>
          <w:hyperlink w:anchor="_Toc166745593" w:history="1">
            <w:r w:rsidRPr="00FA219A">
              <w:rPr>
                <w:rStyle w:val="Hyperlink"/>
                <w:rFonts w:ascii="Times New Roman" w:hAnsi="Times New Roman" w:cs="Times New Roman"/>
                <w:noProof/>
                <w:color w:val="auto"/>
                <w:sz w:val="24"/>
                <w:szCs w:val="24"/>
              </w:rPr>
              <w:t>YCSB FOR COMPARATIVE ANALYSIS OF MYSQL AND MONGODB</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_Toc166745593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6</w:t>
            </w:r>
            <w:r w:rsidRPr="00FA219A">
              <w:rPr>
                <w:rFonts w:ascii="Times New Roman" w:hAnsi="Times New Roman" w:cs="Times New Roman"/>
                <w:noProof/>
                <w:webHidden/>
                <w:sz w:val="24"/>
                <w:szCs w:val="24"/>
              </w:rPr>
              <w:fldChar w:fldCharType="end"/>
            </w:r>
          </w:hyperlink>
        </w:p>
        <w:p w14:paraId="11B34D39" w14:textId="0B79EDA5"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b/>
              <w:bCs/>
              <w:noProof/>
              <w:sz w:val="24"/>
              <w:szCs w:val="24"/>
            </w:rPr>
            <w:fldChar w:fldCharType="end"/>
          </w:r>
        </w:p>
      </w:sdtContent>
    </w:sdt>
    <w:p w14:paraId="1DA76FB4" w14:textId="77777777" w:rsidR="00A74522" w:rsidRPr="00FA219A" w:rsidRDefault="00A74522" w:rsidP="00FA219A">
      <w:pPr>
        <w:spacing w:after="0"/>
        <w:jc w:val="both"/>
        <w:rPr>
          <w:rFonts w:ascii="Times New Roman" w:hAnsi="Times New Roman" w:cs="Times New Roman"/>
          <w:b/>
          <w:sz w:val="24"/>
          <w:szCs w:val="24"/>
        </w:rPr>
      </w:pPr>
    </w:p>
    <w:p w14:paraId="172BE3E9" w14:textId="77777777" w:rsidR="00A74522" w:rsidRPr="00FA219A" w:rsidRDefault="00A74522" w:rsidP="00FA219A">
      <w:pPr>
        <w:spacing w:after="0"/>
        <w:jc w:val="both"/>
        <w:rPr>
          <w:rFonts w:ascii="Times New Roman" w:hAnsi="Times New Roman" w:cs="Times New Roman"/>
          <w:b/>
          <w:sz w:val="24"/>
          <w:szCs w:val="24"/>
        </w:rPr>
      </w:pPr>
    </w:p>
    <w:p w14:paraId="05730EAF" w14:textId="77777777" w:rsidR="00A74522" w:rsidRPr="00FA219A" w:rsidRDefault="00A74522" w:rsidP="00FA219A">
      <w:pPr>
        <w:spacing w:after="0"/>
        <w:jc w:val="both"/>
        <w:rPr>
          <w:rFonts w:ascii="Times New Roman" w:hAnsi="Times New Roman" w:cs="Times New Roman"/>
          <w:b/>
          <w:sz w:val="24"/>
          <w:szCs w:val="24"/>
        </w:rPr>
      </w:pPr>
    </w:p>
    <w:p w14:paraId="6871CDE3" w14:textId="77777777" w:rsidR="00A74522" w:rsidRPr="00FA219A" w:rsidRDefault="00A74522" w:rsidP="00FA219A">
      <w:pPr>
        <w:spacing w:after="0"/>
        <w:jc w:val="both"/>
        <w:rPr>
          <w:rFonts w:ascii="Times New Roman" w:hAnsi="Times New Roman" w:cs="Times New Roman"/>
          <w:b/>
          <w:sz w:val="24"/>
          <w:szCs w:val="24"/>
        </w:rPr>
      </w:pPr>
    </w:p>
    <w:p w14:paraId="6AC8A5DB" w14:textId="77777777" w:rsidR="00A74522" w:rsidRPr="00FA219A" w:rsidRDefault="00A74522" w:rsidP="00FA219A">
      <w:pPr>
        <w:spacing w:after="0"/>
        <w:jc w:val="both"/>
        <w:rPr>
          <w:rFonts w:ascii="Times New Roman" w:hAnsi="Times New Roman" w:cs="Times New Roman"/>
          <w:b/>
          <w:sz w:val="24"/>
          <w:szCs w:val="24"/>
        </w:rPr>
      </w:pPr>
    </w:p>
    <w:p w14:paraId="5AD0D45D" w14:textId="77777777" w:rsidR="00A74522" w:rsidRPr="00FA219A" w:rsidRDefault="00A74522" w:rsidP="00FA219A">
      <w:pPr>
        <w:spacing w:after="0"/>
        <w:jc w:val="both"/>
        <w:rPr>
          <w:rFonts w:ascii="Times New Roman" w:hAnsi="Times New Roman" w:cs="Times New Roman"/>
          <w:b/>
          <w:sz w:val="24"/>
          <w:szCs w:val="24"/>
        </w:rPr>
      </w:pPr>
    </w:p>
    <w:p w14:paraId="15C59291" w14:textId="77777777" w:rsidR="00A74522" w:rsidRPr="00FA219A" w:rsidRDefault="00A74522" w:rsidP="00FA219A">
      <w:pPr>
        <w:spacing w:after="0"/>
        <w:jc w:val="both"/>
        <w:rPr>
          <w:rFonts w:ascii="Times New Roman" w:hAnsi="Times New Roman" w:cs="Times New Roman"/>
          <w:b/>
          <w:sz w:val="24"/>
          <w:szCs w:val="24"/>
        </w:rPr>
      </w:pPr>
    </w:p>
    <w:p w14:paraId="74E96C50" w14:textId="77777777" w:rsidR="00A74522" w:rsidRPr="00FA219A" w:rsidRDefault="00A74522" w:rsidP="00FA219A">
      <w:pPr>
        <w:spacing w:after="0"/>
        <w:jc w:val="both"/>
        <w:rPr>
          <w:rFonts w:ascii="Times New Roman" w:hAnsi="Times New Roman" w:cs="Times New Roman"/>
          <w:b/>
          <w:sz w:val="24"/>
          <w:szCs w:val="24"/>
        </w:rPr>
      </w:pPr>
    </w:p>
    <w:p w14:paraId="5AF1ABF0" w14:textId="77777777" w:rsidR="00A74522" w:rsidRPr="00FA219A" w:rsidRDefault="00A74522" w:rsidP="00FA219A">
      <w:pPr>
        <w:spacing w:after="0"/>
        <w:jc w:val="both"/>
        <w:rPr>
          <w:rFonts w:ascii="Times New Roman" w:hAnsi="Times New Roman" w:cs="Times New Roman"/>
          <w:b/>
          <w:sz w:val="24"/>
          <w:szCs w:val="24"/>
        </w:rPr>
      </w:pPr>
    </w:p>
    <w:p w14:paraId="2332A9B1" w14:textId="77777777" w:rsidR="00A74522" w:rsidRPr="00FA219A" w:rsidRDefault="00A74522" w:rsidP="00FA219A">
      <w:pPr>
        <w:spacing w:after="0"/>
        <w:jc w:val="both"/>
        <w:rPr>
          <w:rFonts w:ascii="Times New Roman" w:hAnsi="Times New Roman" w:cs="Times New Roman"/>
          <w:b/>
          <w:sz w:val="24"/>
          <w:szCs w:val="24"/>
        </w:rPr>
      </w:pPr>
    </w:p>
    <w:p w14:paraId="6CBC5AD5" w14:textId="77777777" w:rsidR="00A74522" w:rsidRPr="00FA219A" w:rsidRDefault="00A74522" w:rsidP="00FA219A">
      <w:pPr>
        <w:spacing w:after="0"/>
        <w:jc w:val="both"/>
        <w:rPr>
          <w:rFonts w:ascii="Times New Roman" w:hAnsi="Times New Roman" w:cs="Times New Roman"/>
          <w:b/>
          <w:sz w:val="24"/>
          <w:szCs w:val="24"/>
        </w:rPr>
      </w:pPr>
    </w:p>
    <w:p w14:paraId="3655755C" w14:textId="77777777" w:rsidR="00A74522" w:rsidRPr="00FA219A" w:rsidRDefault="00A74522" w:rsidP="00FA219A">
      <w:pPr>
        <w:spacing w:after="0"/>
        <w:jc w:val="both"/>
        <w:rPr>
          <w:rFonts w:ascii="Times New Roman" w:hAnsi="Times New Roman" w:cs="Times New Roman"/>
          <w:b/>
          <w:sz w:val="24"/>
          <w:szCs w:val="24"/>
        </w:rPr>
      </w:pPr>
    </w:p>
    <w:p w14:paraId="74E87F11" w14:textId="77777777" w:rsidR="00A74522" w:rsidRPr="00FA219A" w:rsidRDefault="00A74522" w:rsidP="00FA219A">
      <w:pPr>
        <w:spacing w:after="0"/>
        <w:jc w:val="both"/>
        <w:rPr>
          <w:rFonts w:ascii="Times New Roman" w:hAnsi="Times New Roman" w:cs="Times New Roman"/>
          <w:b/>
          <w:sz w:val="24"/>
          <w:szCs w:val="24"/>
        </w:rPr>
      </w:pPr>
    </w:p>
    <w:p w14:paraId="6F5C5378" w14:textId="77777777" w:rsidR="00A74522" w:rsidRPr="00FA219A" w:rsidRDefault="00A74522" w:rsidP="00FA219A">
      <w:pPr>
        <w:spacing w:after="0"/>
        <w:jc w:val="both"/>
        <w:rPr>
          <w:rFonts w:ascii="Times New Roman" w:hAnsi="Times New Roman" w:cs="Times New Roman"/>
          <w:b/>
          <w:sz w:val="24"/>
          <w:szCs w:val="24"/>
        </w:rPr>
      </w:pPr>
    </w:p>
    <w:p w14:paraId="1230F7EE" w14:textId="77777777" w:rsidR="00A74522" w:rsidRPr="00FA219A" w:rsidRDefault="00A74522" w:rsidP="00FA219A">
      <w:pPr>
        <w:spacing w:after="0"/>
        <w:jc w:val="both"/>
        <w:rPr>
          <w:rFonts w:ascii="Times New Roman" w:hAnsi="Times New Roman" w:cs="Times New Roman"/>
          <w:b/>
          <w:sz w:val="24"/>
          <w:szCs w:val="24"/>
        </w:rPr>
      </w:pPr>
    </w:p>
    <w:p w14:paraId="610A249C" w14:textId="77777777" w:rsidR="00A74522" w:rsidRPr="00FA219A" w:rsidRDefault="00A74522" w:rsidP="00FA219A">
      <w:pPr>
        <w:spacing w:after="0"/>
        <w:jc w:val="both"/>
        <w:rPr>
          <w:rFonts w:ascii="Times New Roman" w:hAnsi="Times New Roman" w:cs="Times New Roman"/>
          <w:b/>
          <w:sz w:val="24"/>
          <w:szCs w:val="24"/>
        </w:rPr>
      </w:pPr>
    </w:p>
    <w:p w14:paraId="620B0247" w14:textId="77777777" w:rsidR="00A74522" w:rsidRPr="00FA219A" w:rsidRDefault="00A74522" w:rsidP="00FA219A">
      <w:pPr>
        <w:spacing w:after="0"/>
        <w:jc w:val="both"/>
        <w:rPr>
          <w:rFonts w:ascii="Times New Roman" w:hAnsi="Times New Roman" w:cs="Times New Roman"/>
          <w:b/>
          <w:sz w:val="24"/>
          <w:szCs w:val="24"/>
        </w:rPr>
      </w:pPr>
    </w:p>
    <w:p w14:paraId="096E071D" w14:textId="77777777" w:rsidR="00A74522" w:rsidRPr="00FA219A" w:rsidRDefault="00A74522" w:rsidP="00FA219A">
      <w:pPr>
        <w:spacing w:after="0"/>
        <w:jc w:val="both"/>
        <w:rPr>
          <w:rFonts w:ascii="Times New Roman" w:hAnsi="Times New Roman" w:cs="Times New Roman"/>
          <w:b/>
          <w:sz w:val="24"/>
          <w:szCs w:val="24"/>
        </w:rPr>
      </w:pPr>
    </w:p>
    <w:p w14:paraId="51B7F53B" w14:textId="77777777" w:rsidR="00A74522" w:rsidRPr="00FA219A" w:rsidRDefault="00A74522" w:rsidP="00FA219A">
      <w:pPr>
        <w:spacing w:after="0"/>
        <w:jc w:val="both"/>
        <w:rPr>
          <w:rFonts w:ascii="Times New Roman" w:hAnsi="Times New Roman" w:cs="Times New Roman"/>
          <w:b/>
          <w:sz w:val="24"/>
          <w:szCs w:val="24"/>
        </w:rPr>
      </w:pPr>
    </w:p>
    <w:p w14:paraId="6D8684FF" w14:textId="77777777" w:rsidR="00A74522" w:rsidRPr="00FA219A" w:rsidRDefault="00A74522" w:rsidP="00FA219A">
      <w:pPr>
        <w:spacing w:after="0"/>
        <w:jc w:val="both"/>
        <w:rPr>
          <w:rFonts w:ascii="Times New Roman" w:hAnsi="Times New Roman" w:cs="Times New Roman"/>
          <w:b/>
          <w:sz w:val="24"/>
          <w:szCs w:val="24"/>
        </w:rPr>
      </w:pPr>
    </w:p>
    <w:p w14:paraId="601F9463" w14:textId="77777777" w:rsidR="00A74522" w:rsidRPr="00FA219A" w:rsidRDefault="00A74522" w:rsidP="00FA219A">
      <w:pPr>
        <w:spacing w:after="0"/>
        <w:jc w:val="both"/>
        <w:rPr>
          <w:rFonts w:ascii="Times New Roman" w:hAnsi="Times New Roman" w:cs="Times New Roman"/>
          <w:b/>
          <w:sz w:val="24"/>
          <w:szCs w:val="24"/>
        </w:rPr>
      </w:pPr>
    </w:p>
    <w:p w14:paraId="46C1C64F" w14:textId="77777777" w:rsidR="00A74522" w:rsidRPr="00FA219A" w:rsidRDefault="00A74522" w:rsidP="00FA219A">
      <w:pPr>
        <w:spacing w:after="0"/>
        <w:jc w:val="both"/>
        <w:rPr>
          <w:rFonts w:ascii="Times New Roman" w:hAnsi="Times New Roman" w:cs="Times New Roman"/>
          <w:b/>
          <w:sz w:val="24"/>
          <w:szCs w:val="24"/>
        </w:rPr>
      </w:pPr>
    </w:p>
    <w:p w14:paraId="72D41997" w14:textId="77777777" w:rsidR="00A74522" w:rsidRPr="00FA219A" w:rsidRDefault="00A74522" w:rsidP="00FA219A">
      <w:pPr>
        <w:spacing w:after="0"/>
        <w:jc w:val="both"/>
        <w:rPr>
          <w:rFonts w:ascii="Times New Roman" w:hAnsi="Times New Roman" w:cs="Times New Roman"/>
          <w:b/>
          <w:sz w:val="24"/>
          <w:szCs w:val="24"/>
        </w:rPr>
      </w:pPr>
    </w:p>
    <w:p w14:paraId="23933546" w14:textId="77777777" w:rsidR="00A74522" w:rsidRPr="00FA219A" w:rsidRDefault="00A74522" w:rsidP="00FA219A">
      <w:pPr>
        <w:spacing w:after="0"/>
        <w:jc w:val="both"/>
        <w:rPr>
          <w:rFonts w:ascii="Times New Roman" w:hAnsi="Times New Roman" w:cs="Times New Roman"/>
          <w:b/>
          <w:sz w:val="24"/>
          <w:szCs w:val="24"/>
        </w:rPr>
      </w:pPr>
    </w:p>
    <w:p w14:paraId="0F571615" w14:textId="77777777" w:rsidR="00A74522" w:rsidRPr="00FA219A" w:rsidRDefault="00A74522" w:rsidP="00FA219A">
      <w:pPr>
        <w:spacing w:after="0"/>
        <w:jc w:val="both"/>
        <w:rPr>
          <w:rFonts w:ascii="Times New Roman" w:hAnsi="Times New Roman" w:cs="Times New Roman"/>
          <w:b/>
          <w:sz w:val="24"/>
          <w:szCs w:val="24"/>
        </w:rPr>
      </w:pPr>
    </w:p>
    <w:p w14:paraId="09006B7F" w14:textId="77777777" w:rsidR="00A74522" w:rsidRPr="00FA219A" w:rsidRDefault="00A74522" w:rsidP="00FA219A">
      <w:pPr>
        <w:spacing w:after="0"/>
        <w:jc w:val="both"/>
        <w:rPr>
          <w:rFonts w:ascii="Times New Roman" w:hAnsi="Times New Roman" w:cs="Times New Roman"/>
          <w:b/>
          <w:sz w:val="24"/>
          <w:szCs w:val="24"/>
        </w:rPr>
      </w:pPr>
    </w:p>
    <w:p w14:paraId="5F7B7952" w14:textId="77777777" w:rsidR="00A74522" w:rsidRPr="00FA219A" w:rsidRDefault="00A74522" w:rsidP="00FA219A">
      <w:pPr>
        <w:spacing w:after="0"/>
        <w:jc w:val="both"/>
        <w:rPr>
          <w:rFonts w:ascii="Times New Roman" w:hAnsi="Times New Roman" w:cs="Times New Roman"/>
          <w:b/>
          <w:sz w:val="24"/>
          <w:szCs w:val="24"/>
        </w:rPr>
      </w:pPr>
    </w:p>
    <w:p w14:paraId="167D61A1" w14:textId="77777777" w:rsidR="00A74522" w:rsidRPr="00FA219A" w:rsidRDefault="00A74522" w:rsidP="00FA219A">
      <w:pPr>
        <w:spacing w:after="0"/>
        <w:jc w:val="both"/>
        <w:rPr>
          <w:rFonts w:ascii="Times New Roman" w:hAnsi="Times New Roman" w:cs="Times New Roman"/>
          <w:b/>
          <w:sz w:val="24"/>
          <w:szCs w:val="24"/>
        </w:rPr>
      </w:pPr>
    </w:p>
    <w:p w14:paraId="065D2C22" w14:textId="77777777" w:rsidR="00A74522" w:rsidRPr="00FA219A" w:rsidRDefault="00A74522" w:rsidP="00FA219A">
      <w:pPr>
        <w:spacing w:after="0"/>
        <w:jc w:val="both"/>
        <w:rPr>
          <w:rFonts w:ascii="Times New Roman" w:hAnsi="Times New Roman" w:cs="Times New Roman"/>
          <w:b/>
          <w:sz w:val="24"/>
          <w:szCs w:val="24"/>
        </w:rPr>
      </w:pPr>
    </w:p>
    <w:p w14:paraId="2EF63DE2" w14:textId="77777777" w:rsidR="00A74522" w:rsidRPr="00FA219A" w:rsidRDefault="00A74522" w:rsidP="00FA219A">
      <w:pPr>
        <w:spacing w:after="0"/>
        <w:jc w:val="both"/>
        <w:rPr>
          <w:rFonts w:ascii="Times New Roman" w:hAnsi="Times New Roman" w:cs="Times New Roman"/>
          <w:b/>
          <w:sz w:val="24"/>
          <w:szCs w:val="24"/>
        </w:rPr>
      </w:pPr>
    </w:p>
    <w:p w14:paraId="1448768A" w14:textId="77777777" w:rsidR="00A74522" w:rsidRPr="00FA219A" w:rsidRDefault="00A74522" w:rsidP="00FA219A">
      <w:pPr>
        <w:spacing w:after="0"/>
        <w:jc w:val="both"/>
        <w:rPr>
          <w:rFonts w:ascii="Times New Roman" w:hAnsi="Times New Roman" w:cs="Times New Roman"/>
          <w:b/>
          <w:sz w:val="24"/>
          <w:szCs w:val="24"/>
        </w:rPr>
      </w:pPr>
    </w:p>
    <w:p w14:paraId="6461AAAA" w14:textId="77777777" w:rsidR="00A74522" w:rsidRPr="00FA219A" w:rsidRDefault="00A74522" w:rsidP="00FA219A">
      <w:pPr>
        <w:spacing w:after="0"/>
        <w:jc w:val="both"/>
        <w:rPr>
          <w:rFonts w:ascii="Times New Roman" w:hAnsi="Times New Roman" w:cs="Times New Roman"/>
          <w:b/>
          <w:sz w:val="24"/>
          <w:szCs w:val="24"/>
        </w:rPr>
      </w:pPr>
    </w:p>
    <w:p w14:paraId="6CABBC8F" w14:textId="77777777" w:rsidR="00A74522" w:rsidRPr="00FA219A" w:rsidRDefault="00A74522" w:rsidP="00FA219A">
      <w:pPr>
        <w:spacing w:after="0"/>
        <w:jc w:val="both"/>
        <w:rPr>
          <w:rFonts w:ascii="Times New Roman" w:hAnsi="Times New Roman" w:cs="Times New Roman"/>
          <w:b/>
          <w:sz w:val="24"/>
          <w:szCs w:val="24"/>
        </w:rPr>
      </w:pPr>
    </w:p>
    <w:p w14:paraId="6FBFA7A0" w14:textId="77777777" w:rsidR="00A74522" w:rsidRPr="00FA219A" w:rsidRDefault="00A74522" w:rsidP="00FA219A">
      <w:pPr>
        <w:spacing w:after="0"/>
        <w:jc w:val="both"/>
        <w:rPr>
          <w:rFonts w:ascii="Times New Roman" w:hAnsi="Times New Roman" w:cs="Times New Roman"/>
          <w:b/>
          <w:sz w:val="24"/>
          <w:szCs w:val="24"/>
        </w:rPr>
      </w:pPr>
    </w:p>
    <w:p w14:paraId="4669DBB8" w14:textId="77777777" w:rsidR="00A74522" w:rsidRPr="00FA219A" w:rsidRDefault="00A74522" w:rsidP="00FA219A">
      <w:pPr>
        <w:spacing w:after="0"/>
        <w:jc w:val="both"/>
        <w:rPr>
          <w:rFonts w:ascii="Times New Roman" w:hAnsi="Times New Roman" w:cs="Times New Roman"/>
          <w:b/>
          <w:sz w:val="24"/>
          <w:szCs w:val="24"/>
        </w:rPr>
      </w:pPr>
    </w:p>
    <w:p w14:paraId="4BC4701A" w14:textId="77777777" w:rsidR="00A74522" w:rsidRPr="00FA219A" w:rsidRDefault="00A74522" w:rsidP="00FA219A">
      <w:pPr>
        <w:spacing w:after="0"/>
        <w:jc w:val="both"/>
        <w:rPr>
          <w:rFonts w:ascii="Times New Roman" w:hAnsi="Times New Roman" w:cs="Times New Roman"/>
          <w:b/>
          <w:sz w:val="24"/>
          <w:szCs w:val="24"/>
        </w:rPr>
      </w:pPr>
    </w:p>
    <w:p w14:paraId="0144EBC1" w14:textId="77777777" w:rsidR="00A74522" w:rsidRPr="00FA219A" w:rsidRDefault="00A74522" w:rsidP="00FA219A">
      <w:pPr>
        <w:spacing w:after="0"/>
        <w:jc w:val="both"/>
        <w:rPr>
          <w:rFonts w:ascii="Times New Roman" w:hAnsi="Times New Roman" w:cs="Times New Roman"/>
          <w:b/>
          <w:sz w:val="24"/>
          <w:szCs w:val="24"/>
        </w:rPr>
      </w:pPr>
    </w:p>
    <w:p w14:paraId="5D4F4ED4" w14:textId="77777777" w:rsidR="00A74522" w:rsidRPr="00FA219A" w:rsidRDefault="00A74522" w:rsidP="00FA219A">
      <w:pPr>
        <w:spacing w:after="0"/>
        <w:jc w:val="both"/>
        <w:rPr>
          <w:rFonts w:ascii="Times New Roman" w:hAnsi="Times New Roman" w:cs="Times New Roman"/>
          <w:b/>
          <w:sz w:val="24"/>
          <w:szCs w:val="24"/>
        </w:rPr>
      </w:pPr>
    </w:p>
    <w:p w14:paraId="1D0477F9" w14:textId="77777777" w:rsidR="00A74522" w:rsidRPr="00FA219A" w:rsidRDefault="00A74522" w:rsidP="00FA219A">
      <w:pPr>
        <w:spacing w:after="0"/>
        <w:jc w:val="both"/>
        <w:rPr>
          <w:rFonts w:ascii="Times New Roman" w:hAnsi="Times New Roman" w:cs="Times New Roman"/>
          <w:b/>
          <w:sz w:val="24"/>
          <w:szCs w:val="24"/>
        </w:rPr>
      </w:pPr>
    </w:p>
    <w:p w14:paraId="47F613CE" w14:textId="77777777" w:rsidR="00A74522" w:rsidRPr="00FA219A" w:rsidRDefault="00A74522" w:rsidP="00FA219A">
      <w:pPr>
        <w:spacing w:after="0"/>
        <w:jc w:val="both"/>
        <w:rPr>
          <w:rFonts w:ascii="Times New Roman" w:hAnsi="Times New Roman" w:cs="Times New Roman"/>
          <w:b/>
          <w:sz w:val="24"/>
          <w:szCs w:val="24"/>
        </w:rPr>
      </w:pPr>
    </w:p>
    <w:p w14:paraId="6B26BAA9" w14:textId="77777777" w:rsidR="00A74522" w:rsidRPr="00FA219A" w:rsidRDefault="00A74522" w:rsidP="00FA219A">
      <w:pPr>
        <w:spacing w:after="0"/>
        <w:jc w:val="both"/>
        <w:rPr>
          <w:rFonts w:ascii="Times New Roman" w:hAnsi="Times New Roman" w:cs="Times New Roman"/>
          <w:b/>
          <w:sz w:val="24"/>
          <w:szCs w:val="24"/>
        </w:rPr>
      </w:pPr>
    </w:p>
    <w:p w14:paraId="42BA14DE" w14:textId="7C608491" w:rsidR="00057F0B" w:rsidRPr="00FA219A" w:rsidRDefault="00A74522" w:rsidP="00FA219A">
      <w:pPr>
        <w:pStyle w:val="TableofFigures"/>
        <w:tabs>
          <w:tab w:val="right" w:leader="dot" w:pos="9628"/>
        </w:tabs>
        <w:jc w:val="both"/>
        <w:rPr>
          <w:rFonts w:ascii="Times New Roman" w:hAnsi="Times New Roman" w:cs="Times New Roman"/>
          <w:noProof/>
          <w:sz w:val="24"/>
          <w:szCs w:val="24"/>
        </w:rPr>
      </w:pPr>
      <w:r w:rsidRPr="00FA219A">
        <w:rPr>
          <w:rFonts w:ascii="Times New Roman" w:hAnsi="Times New Roman" w:cs="Times New Roman"/>
          <w:b/>
          <w:sz w:val="24"/>
          <w:szCs w:val="24"/>
        </w:rPr>
        <w:fldChar w:fldCharType="begin"/>
      </w:r>
      <w:r w:rsidRPr="00FA219A">
        <w:rPr>
          <w:rFonts w:ascii="Times New Roman" w:hAnsi="Times New Roman" w:cs="Times New Roman"/>
          <w:b/>
          <w:sz w:val="24"/>
          <w:szCs w:val="24"/>
        </w:rPr>
        <w:instrText xml:space="preserve"> TOC \h \z \c "Figure" </w:instrText>
      </w:r>
      <w:r w:rsidRPr="00FA219A">
        <w:rPr>
          <w:rFonts w:ascii="Times New Roman" w:hAnsi="Times New Roman" w:cs="Times New Roman"/>
          <w:b/>
          <w:sz w:val="24"/>
          <w:szCs w:val="24"/>
        </w:rPr>
        <w:fldChar w:fldCharType="separate"/>
      </w:r>
      <w:hyperlink w:anchor="_Toc166745597" w:history="1">
        <w:r w:rsidR="00057F0B" w:rsidRPr="00FA219A">
          <w:rPr>
            <w:rStyle w:val="Hyperlink"/>
            <w:rFonts w:ascii="Times New Roman" w:hAnsi="Times New Roman" w:cs="Times New Roman"/>
            <w:b/>
            <w:bCs/>
            <w:noProof/>
            <w:color w:val="auto"/>
            <w:sz w:val="24"/>
            <w:szCs w:val="24"/>
          </w:rPr>
          <w:t>Figure 1:The flow chart below shows the process of data Processing and storage</w:t>
        </w:r>
        <w:r w:rsidR="00057F0B" w:rsidRPr="00FA219A">
          <w:rPr>
            <w:rFonts w:ascii="Times New Roman" w:hAnsi="Times New Roman" w:cs="Times New Roman"/>
            <w:noProof/>
            <w:webHidden/>
            <w:sz w:val="24"/>
            <w:szCs w:val="24"/>
          </w:rPr>
          <w:tab/>
        </w:r>
        <w:r w:rsidR="00057F0B" w:rsidRPr="00FA219A">
          <w:rPr>
            <w:rFonts w:ascii="Times New Roman" w:hAnsi="Times New Roman" w:cs="Times New Roman"/>
            <w:noProof/>
            <w:webHidden/>
            <w:sz w:val="24"/>
            <w:szCs w:val="24"/>
          </w:rPr>
          <w:fldChar w:fldCharType="begin"/>
        </w:r>
        <w:r w:rsidR="00057F0B" w:rsidRPr="00FA219A">
          <w:rPr>
            <w:rFonts w:ascii="Times New Roman" w:hAnsi="Times New Roman" w:cs="Times New Roman"/>
            <w:noProof/>
            <w:webHidden/>
            <w:sz w:val="24"/>
            <w:szCs w:val="24"/>
          </w:rPr>
          <w:instrText xml:space="preserve"> PAGEREF _Toc166745597 \h </w:instrText>
        </w:r>
        <w:r w:rsidR="00057F0B" w:rsidRPr="00FA219A">
          <w:rPr>
            <w:rFonts w:ascii="Times New Roman" w:hAnsi="Times New Roman" w:cs="Times New Roman"/>
            <w:noProof/>
            <w:webHidden/>
            <w:sz w:val="24"/>
            <w:szCs w:val="24"/>
          </w:rPr>
        </w:r>
        <w:r w:rsidR="00057F0B" w:rsidRPr="00FA219A">
          <w:rPr>
            <w:rFonts w:ascii="Times New Roman" w:hAnsi="Times New Roman" w:cs="Times New Roman"/>
            <w:noProof/>
            <w:webHidden/>
            <w:sz w:val="24"/>
            <w:szCs w:val="24"/>
          </w:rPr>
          <w:fldChar w:fldCharType="separate"/>
        </w:r>
        <w:r w:rsidR="00057F0B" w:rsidRPr="00FA219A">
          <w:rPr>
            <w:rFonts w:ascii="Times New Roman" w:hAnsi="Times New Roman" w:cs="Times New Roman"/>
            <w:noProof/>
            <w:webHidden/>
            <w:sz w:val="24"/>
            <w:szCs w:val="24"/>
          </w:rPr>
          <w:t>6</w:t>
        </w:r>
        <w:r w:rsidR="00057F0B" w:rsidRPr="00FA219A">
          <w:rPr>
            <w:rFonts w:ascii="Times New Roman" w:hAnsi="Times New Roman" w:cs="Times New Roman"/>
            <w:noProof/>
            <w:webHidden/>
            <w:sz w:val="24"/>
            <w:szCs w:val="24"/>
          </w:rPr>
          <w:fldChar w:fldCharType="end"/>
        </w:r>
      </w:hyperlink>
    </w:p>
    <w:p w14:paraId="77BF712C" w14:textId="479D6B00"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598" w:history="1">
        <w:r w:rsidRPr="00FA219A">
          <w:rPr>
            <w:rStyle w:val="Hyperlink"/>
            <w:rFonts w:ascii="Times New Roman" w:hAnsi="Times New Roman" w:cs="Times New Roman"/>
            <w:b/>
            <w:bCs/>
            <w:noProof/>
            <w:color w:val="auto"/>
            <w:sz w:val="24"/>
            <w:szCs w:val="24"/>
          </w:rPr>
          <w:t>Figure 2: Graph of RunTime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_Toc166745598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8</w:t>
        </w:r>
        <w:r w:rsidRPr="00FA219A">
          <w:rPr>
            <w:rFonts w:ascii="Times New Roman" w:hAnsi="Times New Roman" w:cs="Times New Roman"/>
            <w:noProof/>
            <w:webHidden/>
            <w:sz w:val="24"/>
            <w:szCs w:val="24"/>
          </w:rPr>
          <w:fldChar w:fldCharType="end"/>
        </w:r>
      </w:hyperlink>
    </w:p>
    <w:p w14:paraId="06658DBD" w14:textId="215668C8"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599" w:history="1">
        <w:r w:rsidRPr="00FA219A">
          <w:rPr>
            <w:rStyle w:val="Hyperlink"/>
            <w:rFonts w:ascii="Times New Roman" w:hAnsi="Times New Roman" w:cs="Times New Roman"/>
            <w:b/>
            <w:bCs/>
            <w:noProof/>
            <w:color w:val="auto"/>
            <w:sz w:val="24"/>
            <w:szCs w:val="24"/>
          </w:rPr>
          <w:t>Figure 3: Graph of Throughput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_Toc166745599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9</w:t>
        </w:r>
        <w:r w:rsidRPr="00FA219A">
          <w:rPr>
            <w:rFonts w:ascii="Times New Roman" w:hAnsi="Times New Roman" w:cs="Times New Roman"/>
            <w:noProof/>
            <w:webHidden/>
            <w:sz w:val="24"/>
            <w:szCs w:val="24"/>
          </w:rPr>
          <w:fldChar w:fldCharType="end"/>
        </w:r>
      </w:hyperlink>
    </w:p>
    <w:p w14:paraId="00FB3CBE" w14:textId="3A2717DF"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600" w:history="1">
        <w:r w:rsidRPr="00FA219A">
          <w:rPr>
            <w:rStyle w:val="Hyperlink"/>
            <w:rFonts w:ascii="Times New Roman" w:hAnsi="Times New Roman" w:cs="Times New Roman"/>
            <w:b/>
            <w:bCs/>
            <w:noProof/>
            <w:color w:val="auto"/>
            <w:sz w:val="24"/>
            <w:szCs w:val="24"/>
          </w:rPr>
          <w:t>Figure 4: Graph of Average Latency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_Toc166745600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9</w:t>
        </w:r>
        <w:r w:rsidRPr="00FA219A">
          <w:rPr>
            <w:rFonts w:ascii="Times New Roman" w:hAnsi="Times New Roman" w:cs="Times New Roman"/>
            <w:noProof/>
            <w:webHidden/>
            <w:sz w:val="24"/>
            <w:szCs w:val="24"/>
          </w:rPr>
          <w:fldChar w:fldCharType="end"/>
        </w:r>
      </w:hyperlink>
    </w:p>
    <w:p w14:paraId="4155F786" w14:textId="3C106779"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601" w:history="1">
        <w:r w:rsidRPr="00FA219A">
          <w:rPr>
            <w:rStyle w:val="Hyperlink"/>
            <w:rFonts w:ascii="Times New Roman" w:hAnsi="Times New Roman" w:cs="Times New Roman"/>
            <w:b/>
            <w:bCs/>
            <w:noProof/>
            <w:color w:val="auto"/>
            <w:sz w:val="24"/>
            <w:szCs w:val="24"/>
          </w:rPr>
          <w:t>Figure 5:Graph of RunTime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_Toc166745601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10</w:t>
        </w:r>
        <w:r w:rsidRPr="00FA219A">
          <w:rPr>
            <w:rFonts w:ascii="Times New Roman" w:hAnsi="Times New Roman" w:cs="Times New Roman"/>
            <w:noProof/>
            <w:webHidden/>
            <w:sz w:val="24"/>
            <w:szCs w:val="24"/>
          </w:rPr>
          <w:fldChar w:fldCharType="end"/>
        </w:r>
      </w:hyperlink>
    </w:p>
    <w:p w14:paraId="1A05B9DB" w14:textId="36B48A2D"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602" w:history="1">
        <w:r w:rsidRPr="00FA219A">
          <w:rPr>
            <w:rStyle w:val="Hyperlink"/>
            <w:rFonts w:ascii="Times New Roman" w:hAnsi="Times New Roman" w:cs="Times New Roman"/>
            <w:b/>
            <w:bCs/>
            <w:noProof/>
            <w:color w:val="auto"/>
            <w:sz w:val="24"/>
            <w:szCs w:val="24"/>
          </w:rPr>
          <w:t>Figure 6:Graph of Throughput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_Toc166745602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10</w:t>
        </w:r>
        <w:r w:rsidRPr="00FA219A">
          <w:rPr>
            <w:rFonts w:ascii="Times New Roman" w:hAnsi="Times New Roman" w:cs="Times New Roman"/>
            <w:noProof/>
            <w:webHidden/>
            <w:sz w:val="24"/>
            <w:szCs w:val="24"/>
          </w:rPr>
          <w:fldChar w:fldCharType="end"/>
        </w:r>
      </w:hyperlink>
    </w:p>
    <w:p w14:paraId="68B7D442" w14:textId="2DDDBF37"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603" w:history="1">
        <w:r w:rsidRPr="00FA219A">
          <w:rPr>
            <w:rStyle w:val="Hyperlink"/>
            <w:rFonts w:ascii="Times New Roman" w:hAnsi="Times New Roman" w:cs="Times New Roman"/>
            <w:b/>
            <w:bCs/>
            <w:noProof/>
            <w:color w:val="auto"/>
            <w:sz w:val="24"/>
            <w:szCs w:val="24"/>
          </w:rPr>
          <w:t>Figure 7:Graph of Average Latency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_Toc166745603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11</w:t>
        </w:r>
        <w:r w:rsidRPr="00FA219A">
          <w:rPr>
            <w:rFonts w:ascii="Times New Roman" w:hAnsi="Times New Roman" w:cs="Times New Roman"/>
            <w:noProof/>
            <w:webHidden/>
            <w:sz w:val="24"/>
            <w:szCs w:val="24"/>
          </w:rPr>
          <w:fldChar w:fldCharType="end"/>
        </w:r>
      </w:hyperlink>
    </w:p>
    <w:p w14:paraId="6F56CFAD" w14:textId="471D8DFB"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604" w:history="1">
        <w:r w:rsidRPr="00FA219A">
          <w:rPr>
            <w:rStyle w:val="Hyperlink"/>
            <w:rFonts w:ascii="Times New Roman" w:hAnsi="Times New Roman" w:cs="Times New Roman"/>
            <w:b/>
            <w:bCs/>
            <w:noProof/>
            <w:color w:val="auto"/>
            <w:sz w:val="24"/>
            <w:szCs w:val="24"/>
          </w:rPr>
          <w:t>Figure 8:Graph of RunTime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_Toc166745604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12</w:t>
        </w:r>
        <w:r w:rsidRPr="00FA219A">
          <w:rPr>
            <w:rFonts w:ascii="Times New Roman" w:hAnsi="Times New Roman" w:cs="Times New Roman"/>
            <w:noProof/>
            <w:webHidden/>
            <w:sz w:val="24"/>
            <w:szCs w:val="24"/>
          </w:rPr>
          <w:fldChar w:fldCharType="end"/>
        </w:r>
      </w:hyperlink>
    </w:p>
    <w:p w14:paraId="706A08AB" w14:textId="4BED13B4"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605" w:history="1">
        <w:r w:rsidRPr="00FA219A">
          <w:rPr>
            <w:rStyle w:val="Hyperlink"/>
            <w:rFonts w:ascii="Times New Roman" w:hAnsi="Times New Roman" w:cs="Times New Roman"/>
            <w:b/>
            <w:bCs/>
            <w:noProof/>
            <w:color w:val="auto"/>
            <w:sz w:val="24"/>
            <w:szCs w:val="24"/>
          </w:rPr>
          <w:t>Figure 9:Graph of Throughput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_Toc166745605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12</w:t>
        </w:r>
        <w:r w:rsidRPr="00FA219A">
          <w:rPr>
            <w:rFonts w:ascii="Times New Roman" w:hAnsi="Times New Roman" w:cs="Times New Roman"/>
            <w:noProof/>
            <w:webHidden/>
            <w:sz w:val="24"/>
            <w:szCs w:val="24"/>
          </w:rPr>
          <w:fldChar w:fldCharType="end"/>
        </w:r>
      </w:hyperlink>
    </w:p>
    <w:p w14:paraId="2EDB8CD2" w14:textId="32833BC6" w:rsidR="00057F0B" w:rsidRPr="00FA219A" w:rsidRDefault="00057F0B" w:rsidP="00FA219A">
      <w:pPr>
        <w:pStyle w:val="TableofFigures"/>
        <w:tabs>
          <w:tab w:val="right" w:leader="dot" w:pos="9628"/>
        </w:tabs>
        <w:jc w:val="both"/>
        <w:rPr>
          <w:rFonts w:ascii="Times New Roman" w:hAnsi="Times New Roman" w:cs="Times New Roman"/>
          <w:noProof/>
          <w:sz w:val="24"/>
          <w:szCs w:val="24"/>
        </w:rPr>
      </w:pPr>
      <w:hyperlink w:anchor="_Toc166745606" w:history="1">
        <w:r w:rsidRPr="00FA219A">
          <w:rPr>
            <w:rStyle w:val="Hyperlink"/>
            <w:rFonts w:ascii="Times New Roman" w:hAnsi="Times New Roman" w:cs="Times New Roman"/>
            <w:b/>
            <w:bCs/>
            <w:noProof/>
            <w:color w:val="auto"/>
            <w:sz w:val="24"/>
            <w:szCs w:val="24"/>
          </w:rPr>
          <w:t>Figure 10:Graph of Average Latency comparison of MySQL vs MongoDB against other comparative parameters</w:t>
        </w:r>
        <w:r w:rsidRPr="00FA219A">
          <w:rPr>
            <w:rFonts w:ascii="Times New Roman" w:hAnsi="Times New Roman" w:cs="Times New Roman"/>
            <w:noProof/>
            <w:webHidden/>
            <w:sz w:val="24"/>
            <w:szCs w:val="24"/>
          </w:rPr>
          <w:tab/>
        </w:r>
        <w:r w:rsidRPr="00FA219A">
          <w:rPr>
            <w:rFonts w:ascii="Times New Roman" w:hAnsi="Times New Roman" w:cs="Times New Roman"/>
            <w:noProof/>
            <w:webHidden/>
            <w:sz w:val="24"/>
            <w:szCs w:val="24"/>
          </w:rPr>
          <w:fldChar w:fldCharType="begin"/>
        </w:r>
        <w:r w:rsidRPr="00FA219A">
          <w:rPr>
            <w:rFonts w:ascii="Times New Roman" w:hAnsi="Times New Roman" w:cs="Times New Roman"/>
            <w:noProof/>
            <w:webHidden/>
            <w:sz w:val="24"/>
            <w:szCs w:val="24"/>
          </w:rPr>
          <w:instrText xml:space="preserve"> PAGEREF _Toc166745606 \h </w:instrText>
        </w:r>
        <w:r w:rsidRPr="00FA219A">
          <w:rPr>
            <w:rFonts w:ascii="Times New Roman" w:hAnsi="Times New Roman" w:cs="Times New Roman"/>
            <w:noProof/>
            <w:webHidden/>
            <w:sz w:val="24"/>
            <w:szCs w:val="24"/>
          </w:rPr>
        </w:r>
        <w:r w:rsidRPr="00FA219A">
          <w:rPr>
            <w:rFonts w:ascii="Times New Roman" w:hAnsi="Times New Roman" w:cs="Times New Roman"/>
            <w:noProof/>
            <w:webHidden/>
            <w:sz w:val="24"/>
            <w:szCs w:val="24"/>
          </w:rPr>
          <w:fldChar w:fldCharType="separate"/>
        </w:r>
        <w:r w:rsidRPr="00FA219A">
          <w:rPr>
            <w:rFonts w:ascii="Times New Roman" w:hAnsi="Times New Roman" w:cs="Times New Roman"/>
            <w:noProof/>
            <w:webHidden/>
            <w:sz w:val="24"/>
            <w:szCs w:val="24"/>
          </w:rPr>
          <w:t>13</w:t>
        </w:r>
        <w:r w:rsidRPr="00FA219A">
          <w:rPr>
            <w:rFonts w:ascii="Times New Roman" w:hAnsi="Times New Roman" w:cs="Times New Roman"/>
            <w:noProof/>
            <w:webHidden/>
            <w:sz w:val="24"/>
            <w:szCs w:val="24"/>
          </w:rPr>
          <w:fldChar w:fldCharType="end"/>
        </w:r>
      </w:hyperlink>
    </w:p>
    <w:p w14:paraId="25501090" w14:textId="37B62224" w:rsidR="00A74522" w:rsidRPr="00FA219A" w:rsidRDefault="00A74522" w:rsidP="00FA219A">
      <w:pPr>
        <w:spacing w:after="0"/>
        <w:jc w:val="both"/>
        <w:rPr>
          <w:rFonts w:ascii="Times New Roman" w:hAnsi="Times New Roman" w:cs="Times New Roman"/>
          <w:b/>
          <w:sz w:val="24"/>
          <w:szCs w:val="24"/>
        </w:rPr>
      </w:pPr>
      <w:r w:rsidRPr="00FA219A">
        <w:rPr>
          <w:rFonts w:ascii="Times New Roman" w:hAnsi="Times New Roman" w:cs="Times New Roman"/>
          <w:b/>
          <w:sz w:val="24"/>
          <w:szCs w:val="24"/>
        </w:rPr>
        <w:fldChar w:fldCharType="end"/>
      </w:r>
    </w:p>
    <w:p w14:paraId="7A04F641" w14:textId="2E6A9639" w:rsidR="00057F0B" w:rsidRPr="00FA219A" w:rsidRDefault="00A74522" w:rsidP="00FA219A">
      <w:pPr>
        <w:pStyle w:val="TableofFigures"/>
        <w:tabs>
          <w:tab w:val="right" w:leader="dot" w:pos="9628"/>
        </w:tabs>
        <w:jc w:val="both"/>
        <w:rPr>
          <w:rFonts w:ascii="Times New Roman" w:eastAsiaTheme="minorEastAsia" w:hAnsi="Times New Roman" w:cs="Times New Roman"/>
          <w:noProof/>
          <w:kern w:val="2"/>
          <w:sz w:val="24"/>
          <w:szCs w:val="24"/>
          <w:lang w:val="en-US" w:eastAsia="en-US"/>
          <w14:ligatures w14:val="standardContextual"/>
        </w:rPr>
      </w:pPr>
      <w:r w:rsidRPr="00FA219A">
        <w:rPr>
          <w:rFonts w:ascii="Times New Roman" w:hAnsi="Times New Roman" w:cs="Times New Roman"/>
          <w:b/>
          <w:sz w:val="24"/>
          <w:szCs w:val="24"/>
        </w:rPr>
        <w:fldChar w:fldCharType="begin"/>
      </w:r>
      <w:r w:rsidRPr="00FA219A">
        <w:rPr>
          <w:rFonts w:ascii="Times New Roman" w:hAnsi="Times New Roman" w:cs="Times New Roman"/>
          <w:b/>
          <w:sz w:val="24"/>
          <w:szCs w:val="24"/>
        </w:rPr>
        <w:instrText xml:space="preserve"> TOC \h \z \c "Table" </w:instrText>
      </w:r>
      <w:r w:rsidRPr="00FA219A">
        <w:rPr>
          <w:rFonts w:ascii="Times New Roman" w:hAnsi="Times New Roman" w:cs="Times New Roman"/>
          <w:b/>
          <w:sz w:val="24"/>
          <w:szCs w:val="24"/>
        </w:rPr>
        <w:fldChar w:fldCharType="separate"/>
      </w:r>
      <w:hyperlink w:anchor="_Toc166745607" w:history="1">
        <w:r w:rsidR="00057F0B" w:rsidRPr="00FA219A">
          <w:rPr>
            <w:rStyle w:val="Hyperlink"/>
            <w:rFonts w:ascii="Times New Roman" w:hAnsi="Times New Roman" w:cs="Times New Roman"/>
            <w:noProof/>
            <w:color w:val="auto"/>
            <w:sz w:val="24"/>
            <w:szCs w:val="24"/>
          </w:rPr>
          <w:t>Table 1: Table on the comparison parameters considered for YCSB workbench evaluation</w:t>
        </w:r>
        <w:r w:rsidR="00057F0B" w:rsidRPr="00FA219A">
          <w:rPr>
            <w:rFonts w:ascii="Times New Roman" w:hAnsi="Times New Roman" w:cs="Times New Roman"/>
            <w:noProof/>
            <w:webHidden/>
            <w:sz w:val="24"/>
            <w:szCs w:val="24"/>
          </w:rPr>
          <w:tab/>
        </w:r>
        <w:r w:rsidR="00057F0B" w:rsidRPr="00FA219A">
          <w:rPr>
            <w:rFonts w:ascii="Times New Roman" w:hAnsi="Times New Roman" w:cs="Times New Roman"/>
            <w:noProof/>
            <w:webHidden/>
            <w:sz w:val="24"/>
            <w:szCs w:val="24"/>
          </w:rPr>
          <w:fldChar w:fldCharType="begin"/>
        </w:r>
        <w:r w:rsidR="00057F0B" w:rsidRPr="00FA219A">
          <w:rPr>
            <w:rFonts w:ascii="Times New Roman" w:hAnsi="Times New Roman" w:cs="Times New Roman"/>
            <w:noProof/>
            <w:webHidden/>
            <w:sz w:val="24"/>
            <w:szCs w:val="24"/>
          </w:rPr>
          <w:instrText xml:space="preserve"> PAGEREF _Toc166745607 \h </w:instrText>
        </w:r>
        <w:r w:rsidR="00057F0B" w:rsidRPr="00FA219A">
          <w:rPr>
            <w:rFonts w:ascii="Times New Roman" w:hAnsi="Times New Roman" w:cs="Times New Roman"/>
            <w:noProof/>
            <w:webHidden/>
            <w:sz w:val="24"/>
            <w:szCs w:val="24"/>
          </w:rPr>
        </w:r>
        <w:r w:rsidR="00057F0B" w:rsidRPr="00FA219A">
          <w:rPr>
            <w:rFonts w:ascii="Times New Roman" w:hAnsi="Times New Roman" w:cs="Times New Roman"/>
            <w:noProof/>
            <w:webHidden/>
            <w:sz w:val="24"/>
            <w:szCs w:val="24"/>
          </w:rPr>
          <w:fldChar w:fldCharType="separate"/>
        </w:r>
        <w:r w:rsidR="00057F0B" w:rsidRPr="00FA219A">
          <w:rPr>
            <w:rFonts w:ascii="Times New Roman" w:hAnsi="Times New Roman" w:cs="Times New Roman"/>
            <w:noProof/>
            <w:webHidden/>
            <w:sz w:val="24"/>
            <w:szCs w:val="24"/>
          </w:rPr>
          <w:t>7</w:t>
        </w:r>
        <w:r w:rsidR="00057F0B" w:rsidRPr="00FA219A">
          <w:rPr>
            <w:rFonts w:ascii="Times New Roman" w:hAnsi="Times New Roman" w:cs="Times New Roman"/>
            <w:noProof/>
            <w:webHidden/>
            <w:sz w:val="24"/>
            <w:szCs w:val="24"/>
          </w:rPr>
          <w:fldChar w:fldCharType="end"/>
        </w:r>
      </w:hyperlink>
    </w:p>
    <w:p w14:paraId="436BB920" w14:textId="2B681141" w:rsidR="00A74522" w:rsidRPr="00FA219A" w:rsidRDefault="00A74522" w:rsidP="00FA219A">
      <w:pPr>
        <w:spacing w:after="0"/>
        <w:jc w:val="both"/>
        <w:rPr>
          <w:rFonts w:ascii="Times New Roman" w:hAnsi="Times New Roman" w:cs="Times New Roman"/>
          <w:b/>
          <w:sz w:val="24"/>
          <w:szCs w:val="24"/>
        </w:rPr>
      </w:pPr>
      <w:r w:rsidRPr="00FA219A">
        <w:rPr>
          <w:rFonts w:ascii="Times New Roman" w:hAnsi="Times New Roman" w:cs="Times New Roman"/>
          <w:b/>
          <w:sz w:val="24"/>
          <w:szCs w:val="24"/>
        </w:rPr>
        <w:fldChar w:fldCharType="end"/>
      </w:r>
    </w:p>
    <w:p w14:paraId="66BB3C32" w14:textId="77777777" w:rsidR="00A74522" w:rsidRPr="00FA219A" w:rsidRDefault="00A74522" w:rsidP="00FA219A">
      <w:pPr>
        <w:spacing w:after="0"/>
        <w:jc w:val="both"/>
        <w:rPr>
          <w:rFonts w:ascii="Times New Roman" w:hAnsi="Times New Roman" w:cs="Times New Roman"/>
          <w:b/>
          <w:sz w:val="24"/>
          <w:szCs w:val="24"/>
        </w:rPr>
      </w:pPr>
    </w:p>
    <w:p w14:paraId="239A74D1" w14:textId="77777777" w:rsidR="00A74522" w:rsidRPr="00FA219A" w:rsidRDefault="00A74522" w:rsidP="00FA219A">
      <w:pPr>
        <w:spacing w:after="0"/>
        <w:jc w:val="both"/>
        <w:rPr>
          <w:rFonts w:ascii="Times New Roman" w:hAnsi="Times New Roman" w:cs="Times New Roman"/>
          <w:b/>
          <w:sz w:val="24"/>
          <w:szCs w:val="24"/>
        </w:rPr>
      </w:pPr>
    </w:p>
    <w:p w14:paraId="0B707E34" w14:textId="77777777" w:rsidR="00A74522" w:rsidRPr="00FA219A" w:rsidRDefault="00A74522" w:rsidP="00FA219A">
      <w:pPr>
        <w:spacing w:after="0"/>
        <w:jc w:val="both"/>
        <w:rPr>
          <w:rFonts w:ascii="Times New Roman" w:hAnsi="Times New Roman" w:cs="Times New Roman"/>
          <w:b/>
          <w:sz w:val="24"/>
          <w:szCs w:val="24"/>
        </w:rPr>
      </w:pPr>
    </w:p>
    <w:p w14:paraId="091D7EDB" w14:textId="77777777" w:rsidR="00A74522" w:rsidRPr="00FA219A" w:rsidRDefault="00A74522" w:rsidP="00FA219A">
      <w:pPr>
        <w:spacing w:after="0"/>
        <w:jc w:val="both"/>
        <w:rPr>
          <w:rFonts w:ascii="Times New Roman" w:hAnsi="Times New Roman" w:cs="Times New Roman"/>
          <w:b/>
          <w:sz w:val="24"/>
          <w:szCs w:val="24"/>
        </w:rPr>
      </w:pPr>
    </w:p>
    <w:p w14:paraId="2C1BEE99" w14:textId="77777777" w:rsidR="00A74522" w:rsidRPr="00FA219A" w:rsidRDefault="00A74522" w:rsidP="00FA219A">
      <w:pPr>
        <w:spacing w:after="0"/>
        <w:jc w:val="both"/>
        <w:rPr>
          <w:rFonts w:ascii="Times New Roman" w:hAnsi="Times New Roman" w:cs="Times New Roman"/>
          <w:b/>
          <w:sz w:val="24"/>
          <w:szCs w:val="24"/>
        </w:rPr>
      </w:pPr>
    </w:p>
    <w:p w14:paraId="1875737B" w14:textId="77777777" w:rsidR="00A74522" w:rsidRPr="00FA219A" w:rsidRDefault="00A74522" w:rsidP="00FA219A">
      <w:pPr>
        <w:spacing w:after="0"/>
        <w:jc w:val="both"/>
        <w:rPr>
          <w:rFonts w:ascii="Times New Roman" w:hAnsi="Times New Roman" w:cs="Times New Roman"/>
          <w:b/>
          <w:sz w:val="24"/>
          <w:szCs w:val="24"/>
        </w:rPr>
      </w:pPr>
    </w:p>
    <w:p w14:paraId="4B309FB4" w14:textId="77777777" w:rsidR="00A74522" w:rsidRPr="00FA219A" w:rsidRDefault="00A74522" w:rsidP="00FA219A">
      <w:pPr>
        <w:spacing w:after="0"/>
        <w:jc w:val="both"/>
        <w:rPr>
          <w:rFonts w:ascii="Times New Roman" w:hAnsi="Times New Roman" w:cs="Times New Roman"/>
          <w:b/>
          <w:sz w:val="24"/>
          <w:szCs w:val="24"/>
        </w:rPr>
      </w:pPr>
    </w:p>
    <w:p w14:paraId="73E78AA7" w14:textId="77777777" w:rsidR="00A74522" w:rsidRPr="00FA219A" w:rsidRDefault="00A74522" w:rsidP="00FA219A">
      <w:pPr>
        <w:spacing w:after="0"/>
        <w:jc w:val="both"/>
        <w:rPr>
          <w:rFonts w:ascii="Times New Roman" w:hAnsi="Times New Roman" w:cs="Times New Roman"/>
          <w:b/>
          <w:sz w:val="24"/>
          <w:szCs w:val="24"/>
        </w:rPr>
      </w:pPr>
    </w:p>
    <w:p w14:paraId="00DB2F71" w14:textId="77777777" w:rsidR="00A74522" w:rsidRPr="00FA219A" w:rsidRDefault="00A74522" w:rsidP="00FA219A">
      <w:pPr>
        <w:spacing w:after="0"/>
        <w:jc w:val="both"/>
        <w:rPr>
          <w:rFonts w:ascii="Times New Roman" w:hAnsi="Times New Roman" w:cs="Times New Roman"/>
          <w:b/>
          <w:sz w:val="24"/>
          <w:szCs w:val="24"/>
        </w:rPr>
      </w:pPr>
    </w:p>
    <w:p w14:paraId="678B46EF" w14:textId="77777777" w:rsidR="00A74522" w:rsidRPr="00FA219A" w:rsidRDefault="00A74522" w:rsidP="00FA219A">
      <w:pPr>
        <w:spacing w:after="0"/>
        <w:jc w:val="both"/>
        <w:rPr>
          <w:rFonts w:ascii="Times New Roman" w:hAnsi="Times New Roman" w:cs="Times New Roman"/>
          <w:b/>
          <w:sz w:val="24"/>
          <w:szCs w:val="24"/>
        </w:rPr>
      </w:pPr>
    </w:p>
    <w:p w14:paraId="0F76B3A8" w14:textId="77777777" w:rsidR="00A74522" w:rsidRPr="00FA219A" w:rsidRDefault="00A74522" w:rsidP="00FA219A">
      <w:pPr>
        <w:spacing w:after="0"/>
        <w:jc w:val="both"/>
        <w:rPr>
          <w:rFonts w:ascii="Times New Roman" w:hAnsi="Times New Roman" w:cs="Times New Roman"/>
          <w:b/>
          <w:sz w:val="24"/>
          <w:szCs w:val="24"/>
        </w:rPr>
      </w:pPr>
    </w:p>
    <w:p w14:paraId="69CFBFA8" w14:textId="77777777" w:rsidR="00A74522" w:rsidRPr="00FA219A" w:rsidRDefault="00A74522" w:rsidP="00FA219A">
      <w:pPr>
        <w:spacing w:after="0"/>
        <w:jc w:val="both"/>
        <w:rPr>
          <w:rFonts w:ascii="Times New Roman" w:hAnsi="Times New Roman" w:cs="Times New Roman"/>
          <w:b/>
          <w:sz w:val="24"/>
          <w:szCs w:val="24"/>
        </w:rPr>
      </w:pPr>
    </w:p>
    <w:p w14:paraId="148084FA" w14:textId="77777777" w:rsidR="00A74522" w:rsidRPr="00FA219A" w:rsidRDefault="00A74522" w:rsidP="00FA219A">
      <w:pPr>
        <w:spacing w:after="0"/>
        <w:jc w:val="both"/>
        <w:rPr>
          <w:rFonts w:ascii="Times New Roman" w:hAnsi="Times New Roman" w:cs="Times New Roman"/>
          <w:b/>
          <w:sz w:val="24"/>
          <w:szCs w:val="24"/>
        </w:rPr>
      </w:pPr>
    </w:p>
    <w:p w14:paraId="65B811F8" w14:textId="77777777" w:rsidR="00A74522" w:rsidRPr="00FA219A" w:rsidRDefault="00A74522" w:rsidP="00FA219A">
      <w:pPr>
        <w:spacing w:after="0"/>
        <w:jc w:val="both"/>
        <w:rPr>
          <w:rFonts w:ascii="Times New Roman" w:hAnsi="Times New Roman" w:cs="Times New Roman"/>
          <w:b/>
          <w:sz w:val="24"/>
          <w:szCs w:val="24"/>
        </w:rPr>
      </w:pPr>
    </w:p>
    <w:p w14:paraId="5B55C1AF" w14:textId="77777777" w:rsidR="00A74522" w:rsidRPr="00FA219A" w:rsidRDefault="00A74522" w:rsidP="00FA219A">
      <w:pPr>
        <w:spacing w:after="0"/>
        <w:jc w:val="both"/>
        <w:rPr>
          <w:rFonts w:ascii="Times New Roman" w:hAnsi="Times New Roman" w:cs="Times New Roman"/>
          <w:b/>
          <w:sz w:val="24"/>
          <w:szCs w:val="24"/>
        </w:rPr>
      </w:pPr>
    </w:p>
    <w:p w14:paraId="4A14A2A1" w14:textId="77777777" w:rsidR="00A74522" w:rsidRPr="00FA219A" w:rsidRDefault="00A74522" w:rsidP="00FA219A">
      <w:pPr>
        <w:spacing w:after="0"/>
        <w:jc w:val="both"/>
        <w:rPr>
          <w:rFonts w:ascii="Times New Roman" w:hAnsi="Times New Roman" w:cs="Times New Roman"/>
          <w:b/>
          <w:sz w:val="24"/>
          <w:szCs w:val="24"/>
        </w:rPr>
      </w:pPr>
    </w:p>
    <w:p w14:paraId="56B237AE" w14:textId="77777777" w:rsidR="00A74522" w:rsidRPr="00FA219A" w:rsidRDefault="00A74522" w:rsidP="00FA219A">
      <w:pPr>
        <w:spacing w:after="0"/>
        <w:jc w:val="both"/>
        <w:rPr>
          <w:rFonts w:ascii="Times New Roman" w:hAnsi="Times New Roman" w:cs="Times New Roman"/>
          <w:b/>
          <w:sz w:val="24"/>
          <w:szCs w:val="24"/>
        </w:rPr>
      </w:pPr>
    </w:p>
    <w:p w14:paraId="6E13FEF1" w14:textId="77777777" w:rsidR="00A74522" w:rsidRPr="00FA219A" w:rsidRDefault="00A74522" w:rsidP="00FA219A">
      <w:pPr>
        <w:spacing w:after="0"/>
        <w:jc w:val="both"/>
        <w:rPr>
          <w:rFonts w:ascii="Times New Roman" w:hAnsi="Times New Roman" w:cs="Times New Roman"/>
          <w:b/>
          <w:sz w:val="24"/>
          <w:szCs w:val="24"/>
        </w:rPr>
      </w:pPr>
    </w:p>
    <w:p w14:paraId="77798103" w14:textId="77777777" w:rsidR="00A74522" w:rsidRPr="00FA219A" w:rsidRDefault="00A74522" w:rsidP="00FA219A">
      <w:pPr>
        <w:spacing w:after="0"/>
        <w:jc w:val="both"/>
        <w:rPr>
          <w:rFonts w:ascii="Times New Roman" w:hAnsi="Times New Roman" w:cs="Times New Roman"/>
          <w:b/>
          <w:sz w:val="24"/>
          <w:szCs w:val="24"/>
        </w:rPr>
      </w:pPr>
    </w:p>
    <w:p w14:paraId="3139ED34" w14:textId="77777777" w:rsidR="00A74522" w:rsidRPr="00FA219A" w:rsidRDefault="00A74522" w:rsidP="00FA219A">
      <w:pPr>
        <w:spacing w:after="0"/>
        <w:jc w:val="both"/>
        <w:rPr>
          <w:rFonts w:ascii="Times New Roman" w:hAnsi="Times New Roman" w:cs="Times New Roman"/>
          <w:b/>
          <w:sz w:val="24"/>
          <w:szCs w:val="24"/>
        </w:rPr>
      </w:pPr>
    </w:p>
    <w:p w14:paraId="3B4450D8" w14:textId="77777777" w:rsidR="00A74522" w:rsidRPr="00FA219A" w:rsidRDefault="00A74522" w:rsidP="00FA219A">
      <w:pPr>
        <w:spacing w:after="0"/>
        <w:jc w:val="both"/>
        <w:rPr>
          <w:rFonts w:ascii="Times New Roman" w:hAnsi="Times New Roman" w:cs="Times New Roman"/>
          <w:b/>
          <w:sz w:val="24"/>
          <w:szCs w:val="24"/>
        </w:rPr>
      </w:pPr>
    </w:p>
    <w:p w14:paraId="58DC2C9F" w14:textId="77777777" w:rsidR="00A74522" w:rsidRPr="00FA219A" w:rsidRDefault="00A74522" w:rsidP="00FA219A">
      <w:pPr>
        <w:spacing w:after="0"/>
        <w:jc w:val="both"/>
        <w:rPr>
          <w:rFonts w:ascii="Times New Roman" w:hAnsi="Times New Roman" w:cs="Times New Roman"/>
          <w:b/>
          <w:sz w:val="24"/>
          <w:szCs w:val="24"/>
        </w:rPr>
      </w:pPr>
    </w:p>
    <w:p w14:paraId="0DC47307" w14:textId="77777777" w:rsidR="00A74522" w:rsidRPr="00FA219A" w:rsidRDefault="00A74522" w:rsidP="00FA219A">
      <w:pPr>
        <w:spacing w:after="0"/>
        <w:jc w:val="both"/>
        <w:rPr>
          <w:rFonts w:ascii="Times New Roman" w:hAnsi="Times New Roman" w:cs="Times New Roman"/>
          <w:b/>
          <w:sz w:val="24"/>
          <w:szCs w:val="24"/>
        </w:rPr>
      </w:pPr>
    </w:p>
    <w:p w14:paraId="1E867E6E" w14:textId="77777777" w:rsidR="00A74522" w:rsidRPr="00FA219A" w:rsidRDefault="00A74522" w:rsidP="00FA219A">
      <w:pPr>
        <w:spacing w:after="0"/>
        <w:jc w:val="both"/>
        <w:rPr>
          <w:rFonts w:ascii="Times New Roman" w:hAnsi="Times New Roman" w:cs="Times New Roman"/>
          <w:b/>
          <w:sz w:val="24"/>
          <w:szCs w:val="24"/>
        </w:rPr>
      </w:pPr>
    </w:p>
    <w:p w14:paraId="4F6F4EB6" w14:textId="14AFC8CB" w:rsidR="00A74522" w:rsidRPr="00FA219A" w:rsidRDefault="00A74522" w:rsidP="00FA219A">
      <w:pPr>
        <w:spacing w:after="0"/>
        <w:jc w:val="both"/>
        <w:rPr>
          <w:rFonts w:ascii="Times New Roman" w:hAnsi="Times New Roman" w:cs="Times New Roman"/>
          <w:b/>
          <w:sz w:val="24"/>
          <w:szCs w:val="24"/>
        </w:rPr>
      </w:pPr>
      <w:r w:rsidRPr="00FA219A">
        <w:rPr>
          <w:rFonts w:ascii="Times New Roman" w:hAnsi="Times New Roman" w:cs="Times New Roman"/>
          <w:b/>
          <w:sz w:val="24"/>
          <w:szCs w:val="24"/>
        </w:rPr>
        <w:t>ACRONYMS</w:t>
      </w:r>
    </w:p>
    <w:p w14:paraId="73907FFF" w14:textId="77777777" w:rsidR="00A74522" w:rsidRPr="00FA219A" w:rsidRDefault="00A74522" w:rsidP="00FA219A">
      <w:pPr>
        <w:spacing w:after="0"/>
        <w:jc w:val="both"/>
        <w:rPr>
          <w:rFonts w:ascii="Times New Roman" w:hAnsi="Times New Roman" w:cs="Times New Roman"/>
          <w:b/>
          <w:sz w:val="24"/>
          <w:szCs w:val="24"/>
        </w:rPr>
      </w:pPr>
    </w:p>
    <w:p w14:paraId="41C321B3" w14:textId="77777777" w:rsidR="00A74522" w:rsidRPr="00FA219A" w:rsidRDefault="00A74522" w:rsidP="00FA219A">
      <w:pPr>
        <w:spacing w:after="0"/>
        <w:jc w:val="both"/>
        <w:rPr>
          <w:rFonts w:ascii="Times New Roman" w:hAnsi="Times New Roman" w:cs="Times New Roman"/>
          <w:b/>
          <w:sz w:val="24"/>
          <w:szCs w:val="24"/>
        </w:rPr>
      </w:pPr>
    </w:p>
    <w:p w14:paraId="2A027A3B" w14:textId="77777777" w:rsidR="00A74522" w:rsidRPr="00FA219A" w:rsidRDefault="00A74522" w:rsidP="00FA219A">
      <w:pPr>
        <w:spacing w:after="0"/>
        <w:jc w:val="both"/>
        <w:rPr>
          <w:rFonts w:ascii="Times New Roman" w:hAnsi="Times New Roman" w:cs="Times New Roman"/>
          <w:b/>
          <w:sz w:val="24"/>
          <w:szCs w:val="24"/>
        </w:rPr>
      </w:pPr>
    </w:p>
    <w:p w14:paraId="7E53FC58" w14:textId="77777777" w:rsidR="00A74522" w:rsidRPr="00FA219A" w:rsidRDefault="00A74522" w:rsidP="00FA219A">
      <w:pPr>
        <w:spacing w:after="0"/>
        <w:jc w:val="both"/>
        <w:rPr>
          <w:rFonts w:ascii="Times New Roman" w:hAnsi="Times New Roman" w:cs="Times New Roman"/>
          <w:b/>
          <w:sz w:val="24"/>
          <w:szCs w:val="24"/>
        </w:rPr>
      </w:pPr>
    </w:p>
    <w:p w14:paraId="08A0192C" w14:textId="77777777" w:rsidR="00A74522" w:rsidRPr="00FA219A" w:rsidRDefault="00A74522" w:rsidP="00FA219A">
      <w:pPr>
        <w:spacing w:after="0"/>
        <w:jc w:val="both"/>
        <w:rPr>
          <w:rFonts w:ascii="Times New Roman" w:hAnsi="Times New Roman" w:cs="Times New Roman"/>
          <w:b/>
          <w:sz w:val="24"/>
          <w:szCs w:val="24"/>
        </w:rPr>
      </w:pPr>
    </w:p>
    <w:p w14:paraId="2A088D4C" w14:textId="77777777" w:rsidR="00A74522" w:rsidRPr="00FA219A" w:rsidRDefault="00A74522" w:rsidP="00FA219A">
      <w:pPr>
        <w:spacing w:after="0"/>
        <w:jc w:val="both"/>
        <w:rPr>
          <w:rFonts w:ascii="Times New Roman" w:hAnsi="Times New Roman" w:cs="Times New Roman"/>
          <w:b/>
          <w:sz w:val="24"/>
          <w:szCs w:val="24"/>
        </w:rPr>
      </w:pPr>
    </w:p>
    <w:p w14:paraId="0FC9EB74" w14:textId="77777777" w:rsidR="00A74522" w:rsidRPr="00FA219A" w:rsidRDefault="00A74522" w:rsidP="00FA219A">
      <w:pPr>
        <w:spacing w:after="0"/>
        <w:jc w:val="both"/>
        <w:rPr>
          <w:rFonts w:ascii="Times New Roman" w:hAnsi="Times New Roman" w:cs="Times New Roman"/>
          <w:b/>
          <w:sz w:val="24"/>
          <w:szCs w:val="24"/>
        </w:rPr>
      </w:pPr>
    </w:p>
    <w:p w14:paraId="392763D9" w14:textId="77777777" w:rsidR="00A74522" w:rsidRPr="00FA219A" w:rsidRDefault="00A74522" w:rsidP="00FA219A">
      <w:pPr>
        <w:spacing w:after="0"/>
        <w:jc w:val="both"/>
        <w:rPr>
          <w:rFonts w:ascii="Times New Roman" w:hAnsi="Times New Roman" w:cs="Times New Roman"/>
          <w:b/>
          <w:sz w:val="24"/>
          <w:szCs w:val="24"/>
        </w:rPr>
      </w:pPr>
    </w:p>
    <w:p w14:paraId="057D1179" w14:textId="77777777" w:rsidR="00A74522" w:rsidRPr="00FA219A" w:rsidRDefault="00A74522" w:rsidP="00FA219A">
      <w:pPr>
        <w:spacing w:after="0"/>
        <w:jc w:val="both"/>
        <w:rPr>
          <w:rFonts w:ascii="Times New Roman" w:hAnsi="Times New Roman" w:cs="Times New Roman"/>
          <w:b/>
          <w:sz w:val="24"/>
          <w:szCs w:val="24"/>
        </w:rPr>
      </w:pPr>
    </w:p>
    <w:p w14:paraId="5DBC61D7" w14:textId="77777777" w:rsidR="00A74522" w:rsidRPr="00FA219A" w:rsidRDefault="00A74522" w:rsidP="00FA219A">
      <w:pPr>
        <w:spacing w:after="0"/>
        <w:jc w:val="both"/>
        <w:rPr>
          <w:rFonts w:ascii="Times New Roman" w:hAnsi="Times New Roman" w:cs="Times New Roman"/>
          <w:b/>
          <w:sz w:val="24"/>
          <w:szCs w:val="24"/>
        </w:rPr>
      </w:pPr>
    </w:p>
    <w:p w14:paraId="35FA72D4" w14:textId="77777777" w:rsidR="00A74522" w:rsidRPr="00FA219A" w:rsidRDefault="00A74522" w:rsidP="00FA219A">
      <w:pPr>
        <w:spacing w:after="0"/>
        <w:jc w:val="both"/>
        <w:rPr>
          <w:rFonts w:ascii="Times New Roman" w:hAnsi="Times New Roman" w:cs="Times New Roman"/>
          <w:b/>
          <w:sz w:val="24"/>
          <w:szCs w:val="24"/>
        </w:rPr>
      </w:pPr>
    </w:p>
    <w:p w14:paraId="2904FF5D" w14:textId="77777777" w:rsidR="00057F0B" w:rsidRPr="00FA219A" w:rsidRDefault="00057F0B" w:rsidP="00FA219A">
      <w:pPr>
        <w:spacing w:after="0"/>
        <w:jc w:val="both"/>
        <w:rPr>
          <w:rFonts w:ascii="Times New Roman" w:hAnsi="Times New Roman" w:cs="Times New Roman"/>
          <w:b/>
          <w:sz w:val="24"/>
          <w:szCs w:val="24"/>
        </w:rPr>
      </w:pPr>
    </w:p>
    <w:p w14:paraId="11ABE168" w14:textId="77777777" w:rsidR="00057F0B" w:rsidRPr="00FA219A" w:rsidRDefault="00057F0B" w:rsidP="00FA219A">
      <w:pPr>
        <w:spacing w:after="0"/>
        <w:jc w:val="both"/>
        <w:rPr>
          <w:rFonts w:ascii="Times New Roman" w:hAnsi="Times New Roman" w:cs="Times New Roman"/>
          <w:b/>
          <w:sz w:val="24"/>
          <w:szCs w:val="24"/>
        </w:rPr>
      </w:pPr>
    </w:p>
    <w:p w14:paraId="4CBF5294" w14:textId="77777777" w:rsidR="00057F0B" w:rsidRPr="00FA219A" w:rsidRDefault="00057F0B" w:rsidP="00FA219A">
      <w:pPr>
        <w:spacing w:after="0"/>
        <w:jc w:val="both"/>
        <w:rPr>
          <w:rFonts w:ascii="Times New Roman" w:hAnsi="Times New Roman" w:cs="Times New Roman"/>
          <w:b/>
          <w:sz w:val="24"/>
          <w:szCs w:val="24"/>
        </w:rPr>
      </w:pPr>
    </w:p>
    <w:p w14:paraId="588F45A7" w14:textId="77777777" w:rsidR="00057F0B" w:rsidRPr="00FA219A" w:rsidRDefault="00057F0B" w:rsidP="00FA219A">
      <w:pPr>
        <w:spacing w:after="0"/>
        <w:jc w:val="both"/>
        <w:rPr>
          <w:rFonts w:ascii="Times New Roman" w:hAnsi="Times New Roman" w:cs="Times New Roman"/>
          <w:b/>
          <w:sz w:val="24"/>
          <w:szCs w:val="24"/>
        </w:rPr>
      </w:pPr>
    </w:p>
    <w:p w14:paraId="6387B7C1" w14:textId="77777777" w:rsidR="00057F0B" w:rsidRPr="00FA219A" w:rsidRDefault="00057F0B" w:rsidP="00FA219A">
      <w:pPr>
        <w:spacing w:after="0"/>
        <w:jc w:val="both"/>
        <w:rPr>
          <w:rFonts w:ascii="Times New Roman" w:hAnsi="Times New Roman" w:cs="Times New Roman"/>
          <w:b/>
          <w:sz w:val="24"/>
          <w:szCs w:val="24"/>
        </w:rPr>
      </w:pPr>
    </w:p>
    <w:p w14:paraId="10E338AC" w14:textId="77777777" w:rsidR="00057F0B" w:rsidRPr="00FA219A" w:rsidRDefault="00057F0B" w:rsidP="00FA219A">
      <w:pPr>
        <w:spacing w:after="0"/>
        <w:jc w:val="both"/>
        <w:rPr>
          <w:rFonts w:ascii="Times New Roman" w:hAnsi="Times New Roman" w:cs="Times New Roman"/>
          <w:b/>
          <w:sz w:val="24"/>
          <w:szCs w:val="24"/>
        </w:rPr>
      </w:pPr>
    </w:p>
    <w:p w14:paraId="7B2B01A7" w14:textId="77777777" w:rsidR="00057F0B" w:rsidRPr="00FA219A" w:rsidRDefault="00057F0B" w:rsidP="00FA219A">
      <w:pPr>
        <w:spacing w:after="0"/>
        <w:jc w:val="both"/>
        <w:rPr>
          <w:rFonts w:ascii="Times New Roman" w:hAnsi="Times New Roman" w:cs="Times New Roman"/>
          <w:b/>
          <w:sz w:val="24"/>
          <w:szCs w:val="24"/>
        </w:rPr>
      </w:pPr>
    </w:p>
    <w:p w14:paraId="50D62E96" w14:textId="77777777" w:rsidR="00057F0B" w:rsidRPr="00FA219A" w:rsidRDefault="00057F0B" w:rsidP="00FA219A">
      <w:pPr>
        <w:spacing w:after="0"/>
        <w:jc w:val="both"/>
        <w:rPr>
          <w:rFonts w:ascii="Times New Roman" w:hAnsi="Times New Roman" w:cs="Times New Roman"/>
          <w:b/>
          <w:sz w:val="24"/>
          <w:szCs w:val="24"/>
        </w:rPr>
      </w:pPr>
    </w:p>
    <w:p w14:paraId="1ECC58F6" w14:textId="77777777" w:rsidR="00057F0B" w:rsidRPr="00FA219A" w:rsidRDefault="00057F0B" w:rsidP="00FA219A">
      <w:pPr>
        <w:spacing w:after="0"/>
        <w:jc w:val="both"/>
        <w:rPr>
          <w:rFonts w:ascii="Times New Roman" w:hAnsi="Times New Roman" w:cs="Times New Roman"/>
          <w:b/>
          <w:sz w:val="24"/>
          <w:szCs w:val="24"/>
        </w:rPr>
      </w:pPr>
    </w:p>
    <w:p w14:paraId="0ACC7A16" w14:textId="77777777" w:rsidR="00057F0B" w:rsidRPr="00FA219A" w:rsidRDefault="00057F0B" w:rsidP="00FA219A">
      <w:pPr>
        <w:spacing w:after="0"/>
        <w:jc w:val="both"/>
        <w:rPr>
          <w:rFonts w:ascii="Times New Roman" w:hAnsi="Times New Roman" w:cs="Times New Roman"/>
          <w:b/>
          <w:sz w:val="24"/>
          <w:szCs w:val="24"/>
        </w:rPr>
      </w:pPr>
    </w:p>
    <w:p w14:paraId="4418F4C7" w14:textId="77777777" w:rsidR="00057F0B" w:rsidRPr="00FA219A" w:rsidRDefault="00057F0B" w:rsidP="00FA219A">
      <w:pPr>
        <w:spacing w:after="0"/>
        <w:jc w:val="both"/>
        <w:rPr>
          <w:rFonts w:ascii="Times New Roman" w:hAnsi="Times New Roman" w:cs="Times New Roman"/>
          <w:b/>
          <w:sz w:val="24"/>
          <w:szCs w:val="24"/>
        </w:rPr>
      </w:pPr>
    </w:p>
    <w:p w14:paraId="3EE45961" w14:textId="77777777" w:rsidR="00057F0B" w:rsidRPr="00FA219A" w:rsidRDefault="00057F0B" w:rsidP="00FA219A">
      <w:pPr>
        <w:spacing w:after="0"/>
        <w:jc w:val="both"/>
        <w:rPr>
          <w:rFonts w:ascii="Times New Roman" w:hAnsi="Times New Roman" w:cs="Times New Roman"/>
          <w:b/>
          <w:sz w:val="24"/>
          <w:szCs w:val="24"/>
        </w:rPr>
      </w:pPr>
    </w:p>
    <w:p w14:paraId="5F8BED47" w14:textId="77777777" w:rsidR="00057F0B" w:rsidRPr="00FA219A" w:rsidRDefault="00057F0B" w:rsidP="00FA219A">
      <w:pPr>
        <w:spacing w:after="0"/>
        <w:jc w:val="both"/>
        <w:rPr>
          <w:rFonts w:ascii="Times New Roman" w:hAnsi="Times New Roman" w:cs="Times New Roman"/>
          <w:b/>
          <w:sz w:val="24"/>
          <w:szCs w:val="24"/>
        </w:rPr>
      </w:pPr>
    </w:p>
    <w:p w14:paraId="16116B04" w14:textId="77777777" w:rsidR="00057F0B" w:rsidRPr="00FA219A" w:rsidRDefault="00057F0B" w:rsidP="00FA219A">
      <w:pPr>
        <w:spacing w:after="0"/>
        <w:jc w:val="both"/>
        <w:rPr>
          <w:rFonts w:ascii="Times New Roman" w:hAnsi="Times New Roman" w:cs="Times New Roman"/>
          <w:b/>
          <w:sz w:val="24"/>
          <w:szCs w:val="24"/>
        </w:rPr>
      </w:pPr>
    </w:p>
    <w:p w14:paraId="6F6E9ECF" w14:textId="77777777" w:rsidR="00057F0B" w:rsidRPr="00FA219A" w:rsidRDefault="00057F0B" w:rsidP="00FA219A">
      <w:pPr>
        <w:spacing w:after="0"/>
        <w:jc w:val="both"/>
        <w:rPr>
          <w:rFonts w:ascii="Times New Roman" w:hAnsi="Times New Roman" w:cs="Times New Roman"/>
          <w:b/>
          <w:sz w:val="24"/>
          <w:szCs w:val="24"/>
        </w:rPr>
      </w:pPr>
    </w:p>
    <w:p w14:paraId="0A41A3A8" w14:textId="77777777" w:rsidR="00057F0B" w:rsidRPr="00FA219A" w:rsidRDefault="00057F0B" w:rsidP="00FA219A">
      <w:pPr>
        <w:spacing w:after="0"/>
        <w:jc w:val="both"/>
        <w:rPr>
          <w:rFonts w:ascii="Times New Roman" w:hAnsi="Times New Roman" w:cs="Times New Roman"/>
          <w:b/>
          <w:sz w:val="24"/>
          <w:szCs w:val="24"/>
        </w:rPr>
      </w:pPr>
    </w:p>
    <w:p w14:paraId="3A0DBBD8" w14:textId="77777777" w:rsidR="00057F0B" w:rsidRPr="00FA219A" w:rsidRDefault="00057F0B" w:rsidP="00FA219A">
      <w:pPr>
        <w:spacing w:after="0"/>
        <w:jc w:val="both"/>
        <w:rPr>
          <w:rFonts w:ascii="Times New Roman" w:hAnsi="Times New Roman" w:cs="Times New Roman"/>
          <w:b/>
          <w:sz w:val="24"/>
          <w:szCs w:val="24"/>
        </w:rPr>
      </w:pPr>
    </w:p>
    <w:p w14:paraId="6F12B33B" w14:textId="77777777" w:rsidR="00057F0B" w:rsidRPr="00FA219A" w:rsidRDefault="00057F0B" w:rsidP="00FA219A">
      <w:pPr>
        <w:spacing w:after="0"/>
        <w:jc w:val="both"/>
        <w:rPr>
          <w:rFonts w:ascii="Times New Roman" w:hAnsi="Times New Roman" w:cs="Times New Roman"/>
          <w:b/>
          <w:sz w:val="24"/>
          <w:szCs w:val="24"/>
        </w:rPr>
      </w:pPr>
    </w:p>
    <w:p w14:paraId="3E168484" w14:textId="77777777" w:rsidR="00057F0B" w:rsidRPr="00FA219A" w:rsidRDefault="00057F0B" w:rsidP="00FA219A">
      <w:pPr>
        <w:spacing w:after="0"/>
        <w:jc w:val="both"/>
        <w:rPr>
          <w:rFonts w:ascii="Times New Roman" w:hAnsi="Times New Roman" w:cs="Times New Roman"/>
          <w:b/>
          <w:sz w:val="24"/>
          <w:szCs w:val="24"/>
        </w:rPr>
      </w:pPr>
    </w:p>
    <w:p w14:paraId="2B3DE533" w14:textId="77777777" w:rsidR="00057F0B" w:rsidRPr="00FA219A" w:rsidRDefault="00057F0B" w:rsidP="00FA219A">
      <w:pPr>
        <w:spacing w:after="0"/>
        <w:jc w:val="both"/>
        <w:rPr>
          <w:rFonts w:ascii="Times New Roman" w:hAnsi="Times New Roman" w:cs="Times New Roman"/>
          <w:b/>
          <w:sz w:val="24"/>
          <w:szCs w:val="24"/>
        </w:rPr>
      </w:pPr>
    </w:p>
    <w:p w14:paraId="7D26E39A" w14:textId="77777777" w:rsidR="00057F0B" w:rsidRPr="00FA219A" w:rsidRDefault="00057F0B" w:rsidP="00FA219A">
      <w:pPr>
        <w:spacing w:after="0"/>
        <w:jc w:val="both"/>
        <w:rPr>
          <w:rFonts w:ascii="Times New Roman" w:hAnsi="Times New Roman" w:cs="Times New Roman"/>
          <w:b/>
          <w:sz w:val="24"/>
          <w:szCs w:val="24"/>
        </w:rPr>
      </w:pPr>
    </w:p>
    <w:p w14:paraId="28ED367D" w14:textId="77777777" w:rsidR="00057F0B" w:rsidRPr="00FA219A" w:rsidRDefault="00057F0B" w:rsidP="00FA219A">
      <w:pPr>
        <w:spacing w:after="0"/>
        <w:jc w:val="both"/>
        <w:rPr>
          <w:rFonts w:ascii="Times New Roman" w:hAnsi="Times New Roman" w:cs="Times New Roman"/>
          <w:b/>
          <w:sz w:val="24"/>
          <w:szCs w:val="24"/>
        </w:rPr>
      </w:pPr>
    </w:p>
    <w:p w14:paraId="3174DF50" w14:textId="77777777" w:rsidR="00057F0B" w:rsidRPr="00FA219A" w:rsidRDefault="00057F0B" w:rsidP="00FA219A">
      <w:pPr>
        <w:spacing w:after="0"/>
        <w:jc w:val="both"/>
        <w:rPr>
          <w:rFonts w:ascii="Times New Roman" w:hAnsi="Times New Roman" w:cs="Times New Roman"/>
          <w:b/>
          <w:sz w:val="24"/>
          <w:szCs w:val="24"/>
        </w:rPr>
      </w:pPr>
    </w:p>
    <w:p w14:paraId="200EF3B9" w14:textId="77777777" w:rsidR="00057F0B" w:rsidRPr="00FA219A" w:rsidRDefault="00057F0B" w:rsidP="00FA219A">
      <w:pPr>
        <w:spacing w:after="0"/>
        <w:jc w:val="both"/>
        <w:rPr>
          <w:rFonts w:ascii="Times New Roman" w:hAnsi="Times New Roman" w:cs="Times New Roman"/>
          <w:b/>
          <w:sz w:val="24"/>
          <w:szCs w:val="24"/>
        </w:rPr>
      </w:pPr>
    </w:p>
    <w:p w14:paraId="7E382D41" w14:textId="77777777" w:rsidR="00057F0B" w:rsidRPr="00FA219A" w:rsidRDefault="00057F0B" w:rsidP="00FA219A">
      <w:pPr>
        <w:spacing w:after="0"/>
        <w:jc w:val="both"/>
        <w:rPr>
          <w:rFonts w:ascii="Times New Roman" w:hAnsi="Times New Roman" w:cs="Times New Roman"/>
          <w:b/>
          <w:sz w:val="24"/>
          <w:szCs w:val="24"/>
        </w:rPr>
      </w:pPr>
    </w:p>
    <w:p w14:paraId="7A581015" w14:textId="77777777" w:rsidR="00057F0B" w:rsidRPr="00FA219A" w:rsidRDefault="00057F0B" w:rsidP="00FA219A">
      <w:pPr>
        <w:spacing w:after="0"/>
        <w:jc w:val="both"/>
        <w:rPr>
          <w:rFonts w:ascii="Times New Roman" w:hAnsi="Times New Roman" w:cs="Times New Roman"/>
          <w:b/>
          <w:sz w:val="24"/>
          <w:szCs w:val="24"/>
        </w:rPr>
      </w:pPr>
    </w:p>
    <w:p w14:paraId="55F5FB4C" w14:textId="77777777" w:rsidR="00057F0B" w:rsidRPr="00FA219A" w:rsidRDefault="00057F0B" w:rsidP="00FA219A">
      <w:pPr>
        <w:spacing w:after="0"/>
        <w:jc w:val="both"/>
        <w:rPr>
          <w:rFonts w:ascii="Times New Roman" w:hAnsi="Times New Roman" w:cs="Times New Roman"/>
          <w:b/>
          <w:sz w:val="24"/>
          <w:szCs w:val="24"/>
        </w:rPr>
      </w:pPr>
    </w:p>
    <w:p w14:paraId="6C6AC6EB" w14:textId="77777777" w:rsidR="00057F0B" w:rsidRPr="00FA219A" w:rsidRDefault="00057F0B" w:rsidP="00FA219A">
      <w:pPr>
        <w:spacing w:after="0"/>
        <w:jc w:val="both"/>
        <w:rPr>
          <w:rFonts w:ascii="Times New Roman" w:hAnsi="Times New Roman" w:cs="Times New Roman"/>
          <w:b/>
          <w:sz w:val="24"/>
          <w:szCs w:val="24"/>
        </w:rPr>
      </w:pPr>
    </w:p>
    <w:p w14:paraId="4DD7D7FC" w14:textId="77777777" w:rsidR="00057F0B" w:rsidRPr="00FA219A" w:rsidRDefault="00057F0B" w:rsidP="00FA219A">
      <w:pPr>
        <w:spacing w:after="0"/>
        <w:jc w:val="both"/>
        <w:rPr>
          <w:rFonts w:ascii="Times New Roman" w:hAnsi="Times New Roman" w:cs="Times New Roman"/>
          <w:b/>
          <w:sz w:val="24"/>
          <w:szCs w:val="24"/>
        </w:rPr>
      </w:pPr>
    </w:p>
    <w:p w14:paraId="5A3ACA2D" w14:textId="77777777" w:rsidR="00057F0B" w:rsidRPr="00FA219A" w:rsidRDefault="00057F0B" w:rsidP="00FA219A">
      <w:pPr>
        <w:spacing w:after="0"/>
        <w:jc w:val="both"/>
        <w:rPr>
          <w:rFonts w:ascii="Times New Roman" w:hAnsi="Times New Roman" w:cs="Times New Roman"/>
          <w:b/>
          <w:sz w:val="24"/>
          <w:szCs w:val="24"/>
        </w:rPr>
      </w:pPr>
    </w:p>
    <w:p w14:paraId="6FAA4AF8" w14:textId="77777777" w:rsidR="00A74522" w:rsidRPr="00FA219A" w:rsidRDefault="00A74522" w:rsidP="00FA219A">
      <w:pPr>
        <w:spacing w:after="0"/>
        <w:jc w:val="both"/>
        <w:rPr>
          <w:rFonts w:ascii="Times New Roman" w:hAnsi="Times New Roman" w:cs="Times New Roman"/>
          <w:b/>
          <w:sz w:val="24"/>
          <w:szCs w:val="24"/>
        </w:rPr>
      </w:pPr>
    </w:p>
    <w:p w14:paraId="0896205D" w14:textId="77777777" w:rsidR="00A74522" w:rsidRPr="00FA219A" w:rsidRDefault="00A74522" w:rsidP="00FA219A">
      <w:pPr>
        <w:spacing w:after="0"/>
        <w:jc w:val="both"/>
        <w:rPr>
          <w:rFonts w:ascii="Times New Roman" w:hAnsi="Times New Roman" w:cs="Times New Roman"/>
          <w:b/>
          <w:sz w:val="24"/>
          <w:szCs w:val="24"/>
        </w:rPr>
      </w:pPr>
    </w:p>
    <w:p w14:paraId="5BD73EF3" w14:textId="1A05C1CE" w:rsidR="00A74522" w:rsidRPr="00FA219A" w:rsidRDefault="00A74522" w:rsidP="00FA219A">
      <w:pPr>
        <w:pStyle w:val="Heading1"/>
        <w:jc w:val="both"/>
        <w:rPr>
          <w:rFonts w:ascii="Times New Roman" w:hAnsi="Times New Roman" w:cs="Times New Roman"/>
          <w:sz w:val="24"/>
          <w:szCs w:val="24"/>
        </w:rPr>
      </w:pPr>
      <w:bookmarkStart w:id="0" w:name="_Toc166745588"/>
      <w:r w:rsidRPr="00FA219A">
        <w:rPr>
          <w:rFonts w:ascii="Times New Roman" w:hAnsi="Times New Roman" w:cs="Times New Roman"/>
          <w:sz w:val="24"/>
          <w:szCs w:val="24"/>
        </w:rPr>
        <w:lastRenderedPageBreak/>
        <w:t>INTRODUCTION</w:t>
      </w:r>
      <w:bookmarkEnd w:id="0"/>
    </w:p>
    <w:p w14:paraId="6B96D521" w14:textId="0FCAA91B" w:rsidR="00A74522" w:rsidRPr="00FA219A" w:rsidRDefault="00A74522" w:rsidP="00FA219A">
      <w:pPr>
        <w:spacing w:after="0"/>
        <w:jc w:val="both"/>
        <w:rPr>
          <w:rFonts w:ascii="Times New Roman" w:hAnsi="Times New Roman" w:cs="Times New Roman"/>
          <w:bCs/>
          <w:sz w:val="24"/>
          <w:szCs w:val="24"/>
        </w:rPr>
      </w:pPr>
      <w:r w:rsidRPr="00FA219A">
        <w:rPr>
          <w:rFonts w:ascii="Times New Roman" w:hAnsi="Times New Roman" w:cs="Times New Roman"/>
          <w:bCs/>
          <w:sz w:val="24"/>
          <w:szCs w:val="24"/>
        </w:rPr>
        <w:t>Social networking sites connect people in the world, allowing them to share pictures, content, videos and share their first-hand opinions on various issues. Big data analytics techniques are highly applied in the social networks because they are characterized by the 5V (Velocity, Volume, Veracity, Value AND Variety) s of big data.</w:t>
      </w:r>
      <w:sdt>
        <w:sdtPr>
          <w:rPr>
            <w:rFonts w:ascii="Times New Roman" w:hAnsi="Times New Roman" w:cs="Times New Roman"/>
            <w:bCs/>
            <w:sz w:val="24"/>
            <w:szCs w:val="24"/>
          </w:rPr>
          <w:tag w:val="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
          <w:id w:val="-471138635"/>
          <w:placeholder>
            <w:docPart w:val="DCD68E4FC449432484EFF02885C4A3EB"/>
          </w:placeholder>
        </w:sdtPr>
        <w:sdtContent>
          <w:r w:rsidR="004100B5">
            <w:rPr>
              <w:rFonts w:eastAsia="Times New Roman"/>
            </w:rPr>
            <w:t xml:space="preserve">(Bazzaz </w:t>
          </w:r>
          <w:proofErr w:type="spellStart"/>
          <w:r w:rsidR="004100B5">
            <w:rPr>
              <w:rFonts w:eastAsia="Times New Roman"/>
            </w:rPr>
            <w:t>Abkenar</w:t>
          </w:r>
          <w:proofErr w:type="spellEnd"/>
          <w:r w:rsidR="004100B5">
            <w:rPr>
              <w:rFonts w:eastAsia="Times New Roman"/>
            </w:rPr>
            <w:t xml:space="preserve"> </w:t>
          </w:r>
          <w:r w:rsidR="004100B5">
            <w:rPr>
              <w:rFonts w:eastAsia="Times New Roman"/>
              <w:i/>
              <w:iCs/>
            </w:rPr>
            <w:t>et al.</w:t>
          </w:r>
          <w:r w:rsidR="004100B5">
            <w:rPr>
              <w:rFonts w:eastAsia="Times New Roman"/>
            </w:rPr>
            <w:t>, 2021)</w:t>
          </w:r>
        </w:sdtContent>
      </w:sdt>
      <w:r w:rsidRPr="00FA219A">
        <w:rPr>
          <w:rFonts w:ascii="Times New Roman" w:hAnsi="Times New Roman" w:cs="Times New Roman"/>
          <w:bCs/>
          <w:sz w:val="24"/>
          <w:szCs w:val="24"/>
        </w:rPr>
        <w:t>. Some examples of social networking sites include Twitter, Facebook etc. Due to social media providing a big source of data, there has been an increase in application of machine learning, deep learning and time series techniques to better understand various problems. A lot of these analysis has been done mostly on twitter data. Twitter which has over 313 million monthly active users and which in a day over 500 million tweets are made, is one of the most utilised social media platforms when it comes to data.</w:t>
      </w:r>
      <w:sdt>
        <w:sdtPr>
          <w:rPr>
            <w:rFonts w:ascii="Times New Roman" w:hAnsi="Times New Roman" w:cs="Times New Roman"/>
            <w:bCs/>
            <w:color w:val="000000"/>
            <w:sz w:val="24"/>
            <w:szCs w:val="24"/>
          </w:rPr>
          <w:tag w:val="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
          <w:id w:val="1355766441"/>
          <w:placeholder>
            <w:docPart w:val="DCD68E4FC449432484EFF02885C4A3EB"/>
          </w:placeholder>
        </w:sdtPr>
        <w:sdtContent>
          <w:r w:rsidR="004100B5" w:rsidRPr="004100B5">
            <w:rPr>
              <w:rFonts w:ascii="Times New Roman" w:eastAsia="Times New Roman" w:hAnsi="Times New Roman" w:cs="Times New Roman"/>
              <w:color w:val="000000"/>
              <w:sz w:val="24"/>
              <w:szCs w:val="24"/>
            </w:rPr>
            <w:t>(</w:t>
          </w:r>
          <w:proofErr w:type="spellStart"/>
          <w:r w:rsidR="004100B5" w:rsidRPr="004100B5">
            <w:rPr>
              <w:rFonts w:ascii="Times New Roman" w:eastAsia="Times New Roman" w:hAnsi="Times New Roman" w:cs="Times New Roman"/>
              <w:color w:val="000000"/>
              <w:sz w:val="24"/>
              <w:szCs w:val="24"/>
            </w:rPr>
            <w:t>Jianqiang</w:t>
          </w:r>
          <w:proofErr w:type="spellEnd"/>
          <w:r w:rsidR="004100B5" w:rsidRPr="004100B5">
            <w:rPr>
              <w:rFonts w:ascii="Times New Roman" w:eastAsia="Times New Roman" w:hAnsi="Times New Roman" w:cs="Times New Roman"/>
              <w:color w:val="000000"/>
              <w:sz w:val="24"/>
              <w:szCs w:val="24"/>
            </w:rPr>
            <w:t xml:space="preserve"> and Xiaolin, 2017)</w:t>
          </w:r>
        </w:sdtContent>
      </w:sdt>
    </w:p>
    <w:p w14:paraId="147B3F90" w14:textId="6268A6EC" w:rsidR="00A74522" w:rsidRPr="00FA219A" w:rsidRDefault="00A74522" w:rsidP="00FA219A">
      <w:pPr>
        <w:spacing w:after="0"/>
        <w:jc w:val="both"/>
        <w:rPr>
          <w:rFonts w:ascii="Times New Roman" w:hAnsi="Times New Roman" w:cs="Times New Roman"/>
          <w:bCs/>
          <w:sz w:val="24"/>
          <w:szCs w:val="24"/>
        </w:rPr>
      </w:pPr>
      <w:r w:rsidRPr="00FA219A">
        <w:rPr>
          <w:rFonts w:ascii="Times New Roman" w:hAnsi="Times New Roman" w:cs="Times New Roman"/>
          <w:bCs/>
          <w:sz w:val="24"/>
          <w:szCs w:val="24"/>
        </w:rPr>
        <w:t>Some key techniques employed for understanding social media data include, sentiment analysis, times series analysis</w:t>
      </w:r>
    </w:p>
    <w:p w14:paraId="5742326E" w14:textId="77777777" w:rsidR="00A74522" w:rsidRPr="00FA219A" w:rsidRDefault="00A74522" w:rsidP="00FA219A">
      <w:pPr>
        <w:spacing w:after="0"/>
        <w:jc w:val="both"/>
        <w:rPr>
          <w:rFonts w:ascii="Times New Roman" w:hAnsi="Times New Roman" w:cs="Times New Roman"/>
          <w:b/>
          <w:sz w:val="24"/>
          <w:szCs w:val="24"/>
        </w:rPr>
      </w:pPr>
    </w:p>
    <w:p w14:paraId="01237854" w14:textId="13835A22" w:rsidR="00A74522" w:rsidRPr="00FA219A" w:rsidRDefault="00FD6056" w:rsidP="00FA219A">
      <w:pPr>
        <w:pStyle w:val="Heading1"/>
        <w:jc w:val="both"/>
        <w:rPr>
          <w:rFonts w:ascii="Times New Roman" w:hAnsi="Times New Roman" w:cs="Times New Roman"/>
          <w:sz w:val="24"/>
          <w:szCs w:val="24"/>
        </w:rPr>
      </w:pPr>
      <w:bookmarkStart w:id="1" w:name="_Toc166745589"/>
      <w:r w:rsidRPr="00FA219A">
        <w:rPr>
          <w:rFonts w:ascii="Times New Roman" w:hAnsi="Times New Roman" w:cs="Times New Roman"/>
          <w:sz w:val="24"/>
          <w:szCs w:val="24"/>
        </w:rPr>
        <w:t>METHOD</w:t>
      </w:r>
      <w:bookmarkEnd w:id="1"/>
    </w:p>
    <w:p w14:paraId="48CBD63A" w14:textId="77777777" w:rsidR="00A74522" w:rsidRPr="00FA219A" w:rsidRDefault="00A74522" w:rsidP="00FA219A">
      <w:pPr>
        <w:pStyle w:val="Heading2"/>
        <w:jc w:val="both"/>
        <w:rPr>
          <w:rFonts w:ascii="Times New Roman" w:hAnsi="Times New Roman" w:cs="Times New Roman"/>
          <w:sz w:val="24"/>
          <w:szCs w:val="24"/>
        </w:rPr>
      </w:pPr>
      <w:bookmarkStart w:id="2" w:name="_Toc166745590"/>
      <w:r w:rsidRPr="00FA219A">
        <w:rPr>
          <w:rFonts w:ascii="Times New Roman" w:hAnsi="Times New Roman" w:cs="Times New Roman"/>
          <w:sz w:val="24"/>
          <w:szCs w:val="24"/>
        </w:rPr>
        <w:t>DATA</w:t>
      </w:r>
      <w:bookmarkEnd w:id="2"/>
    </w:p>
    <w:p w14:paraId="4EE65340" w14:textId="77777777" w:rsidR="00A74522" w:rsidRPr="00FA219A" w:rsidRDefault="00A74522" w:rsidP="00FA219A">
      <w:pPr>
        <w:spacing w:after="0"/>
        <w:jc w:val="both"/>
        <w:rPr>
          <w:rFonts w:ascii="Times New Roman" w:hAnsi="Times New Roman" w:cs="Times New Roman"/>
          <w:sz w:val="24"/>
          <w:szCs w:val="24"/>
        </w:rPr>
      </w:pPr>
      <w:r w:rsidRPr="00FA219A">
        <w:rPr>
          <w:rFonts w:ascii="Times New Roman" w:hAnsi="Times New Roman" w:cs="Times New Roman"/>
          <w:bCs/>
          <w:sz w:val="24"/>
          <w:szCs w:val="24"/>
        </w:rPr>
        <w:t xml:space="preserve">The dataset used for this project was project Tweets dataset, a csv dataset with 1,600,000 observations and five features </w:t>
      </w:r>
      <w:r w:rsidRPr="00FA219A">
        <w:rPr>
          <w:rFonts w:ascii="Times New Roman" w:hAnsi="Times New Roman" w:cs="Times New Roman"/>
          <w:sz w:val="24"/>
          <w:szCs w:val="24"/>
        </w:rPr>
        <w:t>extracted using the twitter api. It contains the following 5 fields:</w:t>
      </w:r>
    </w:p>
    <w:p w14:paraId="75149DEE" w14:textId="77777777" w:rsidR="00A74522" w:rsidRPr="00FA219A" w:rsidRDefault="00A74522" w:rsidP="00FA219A">
      <w:pPr>
        <w:pStyle w:val="ListParagraph"/>
        <w:numPr>
          <w:ilvl w:val="0"/>
          <w:numId w:val="8"/>
        </w:numPr>
        <w:spacing w:after="0"/>
        <w:jc w:val="both"/>
        <w:rPr>
          <w:rFonts w:ascii="Times New Roman" w:hAnsi="Times New Roman" w:cs="Times New Roman"/>
          <w:sz w:val="24"/>
          <w:szCs w:val="24"/>
        </w:rPr>
      </w:pPr>
      <w:r w:rsidRPr="00FA219A">
        <w:rPr>
          <w:rFonts w:ascii="Times New Roman" w:hAnsi="Times New Roman" w:cs="Times New Roman"/>
          <w:sz w:val="24"/>
          <w:szCs w:val="24"/>
        </w:rPr>
        <w:t>ids: The id of the tweet (</w:t>
      </w:r>
      <w:proofErr w:type="spellStart"/>
      <w:r w:rsidRPr="00FA219A">
        <w:rPr>
          <w:rFonts w:ascii="Times New Roman" w:hAnsi="Times New Roman" w:cs="Times New Roman"/>
          <w:sz w:val="24"/>
          <w:szCs w:val="24"/>
        </w:rPr>
        <w:t>eg.</w:t>
      </w:r>
      <w:proofErr w:type="spellEnd"/>
      <w:r w:rsidRPr="00FA219A">
        <w:rPr>
          <w:rFonts w:ascii="Times New Roman" w:hAnsi="Times New Roman" w:cs="Times New Roman"/>
          <w:sz w:val="24"/>
          <w:szCs w:val="24"/>
        </w:rPr>
        <w:t xml:space="preserve"> 4587)</w:t>
      </w:r>
    </w:p>
    <w:p w14:paraId="32FBB1F1" w14:textId="77777777" w:rsidR="00A74522" w:rsidRPr="00FA219A" w:rsidRDefault="00A74522" w:rsidP="00FA219A">
      <w:pPr>
        <w:pStyle w:val="ListParagraph"/>
        <w:numPr>
          <w:ilvl w:val="0"/>
          <w:numId w:val="8"/>
        </w:numPr>
        <w:spacing w:after="0"/>
        <w:jc w:val="both"/>
        <w:rPr>
          <w:rFonts w:ascii="Times New Roman" w:hAnsi="Times New Roman" w:cs="Times New Roman"/>
          <w:sz w:val="24"/>
          <w:szCs w:val="24"/>
        </w:rPr>
      </w:pPr>
      <w:r w:rsidRPr="00FA219A">
        <w:rPr>
          <w:rFonts w:ascii="Times New Roman" w:hAnsi="Times New Roman" w:cs="Times New Roman"/>
          <w:sz w:val="24"/>
          <w:szCs w:val="24"/>
        </w:rPr>
        <w:t>date: the date of the tweet (</w:t>
      </w:r>
      <w:proofErr w:type="spellStart"/>
      <w:r w:rsidRPr="00FA219A">
        <w:rPr>
          <w:rFonts w:ascii="Times New Roman" w:hAnsi="Times New Roman" w:cs="Times New Roman"/>
          <w:sz w:val="24"/>
          <w:szCs w:val="24"/>
        </w:rPr>
        <w:t>eg.</w:t>
      </w:r>
      <w:proofErr w:type="spellEnd"/>
      <w:r w:rsidRPr="00FA219A">
        <w:rPr>
          <w:rFonts w:ascii="Times New Roman" w:hAnsi="Times New Roman" w:cs="Times New Roman"/>
          <w:sz w:val="24"/>
          <w:szCs w:val="24"/>
        </w:rPr>
        <w:t xml:space="preserve"> Sat May 16 23:58:44 UTC 2009)</w:t>
      </w:r>
    </w:p>
    <w:p w14:paraId="7CE63567" w14:textId="77777777" w:rsidR="00A74522" w:rsidRPr="00FA219A" w:rsidRDefault="00A74522" w:rsidP="00FA219A">
      <w:pPr>
        <w:pStyle w:val="ListParagraph"/>
        <w:numPr>
          <w:ilvl w:val="0"/>
          <w:numId w:val="8"/>
        </w:numPr>
        <w:spacing w:after="0"/>
        <w:jc w:val="both"/>
        <w:rPr>
          <w:rFonts w:ascii="Times New Roman" w:hAnsi="Times New Roman" w:cs="Times New Roman"/>
          <w:sz w:val="24"/>
          <w:szCs w:val="24"/>
        </w:rPr>
      </w:pPr>
      <w:r w:rsidRPr="00FA219A">
        <w:rPr>
          <w:rFonts w:ascii="Times New Roman" w:hAnsi="Times New Roman" w:cs="Times New Roman"/>
          <w:sz w:val="24"/>
          <w:szCs w:val="24"/>
        </w:rPr>
        <w:t>flag: The query (</w:t>
      </w:r>
      <w:proofErr w:type="spellStart"/>
      <w:r w:rsidRPr="00FA219A">
        <w:rPr>
          <w:rFonts w:ascii="Times New Roman" w:hAnsi="Times New Roman" w:cs="Times New Roman"/>
          <w:sz w:val="24"/>
          <w:szCs w:val="24"/>
        </w:rPr>
        <w:t>eg.</w:t>
      </w:r>
      <w:proofErr w:type="spellEnd"/>
      <w:r w:rsidRPr="00FA219A">
        <w:rPr>
          <w:rFonts w:ascii="Times New Roman" w:hAnsi="Times New Roman" w:cs="Times New Roman"/>
          <w:sz w:val="24"/>
          <w:szCs w:val="24"/>
        </w:rPr>
        <w:t xml:space="preserve"> </w:t>
      </w:r>
      <w:proofErr w:type="spellStart"/>
      <w:r w:rsidRPr="00FA219A">
        <w:rPr>
          <w:rFonts w:ascii="Times New Roman" w:hAnsi="Times New Roman" w:cs="Times New Roman"/>
          <w:sz w:val="24"/>
          <w:szCs w:val="24"/>
        </w:rPr>
        <w:t>lyx</w:t>
      </w:r>
      <w:proofErr w:type="spellEnd"/>
      <w:r w:rsidRPr="00FA219A">
        <w:rPr>
          <w:rFonts w:ascii="Times New Roman" w:hAnsi="Times New Roman" w:cs="Times New Roman"/>
          <w:sz w:val="24"/>
          <w:szCs w:val="24"/>
        </w:rPr>
        <w:t>). If there is no query, then this value is NO_QUERY.</w:t>
      </w:r>
    </w:p>
    <w:p w14:paraId="269B9BDE" w14:textId="77777777" w:rsidR="00A74522" w:rsidRPr="00FA219A" w:rsidRDefault="00A74522" w:rsidP="00FA219A">
      <w:pPr>
        <w:pStyle w:val="ListParagraph"/>
        <w:numPr>
          <w:ilvl w:val="0"/>
          <w:numId w:val="8"/>
        </w:numPr>
        <w:spacing w:after="0"/>
        <w:jc w:val="both"/>
        <w:rPr>
          <w:rFonts w:ascii="Times New Roman" w:hAnsi="Times New Roman" w:cs="Times New Roman"/>
          <w:sz w:val="24"/>
          <w:szCs w:val="24"/>
        </w:rPr>
      </w:pPr>
      <w:r w:rsidRPr="00FA219A">
        <w:rPr>
          <w:rFonts w:ascii="Times New Roman" w:hAnsi="Times New Roman" w:cs="Times New Roman"/>
          <w:sz w:val="24"/>
          <w:szCs w:val="24"/>
        </w:rPr>
        <w:t>user: the user that tweeted (</w:t>
      </w:r>
      <w:proofErr w:type="spellStart"/>
      <w:r w:rsidRPr="00FA219A">
        <w:rPr>
          <w:rFonts w:ascii="Times New Roman" w:hAnsi="Times New Roman" w:cs="Times New Roman"/>
          <w:sz w:val="24"/>
          <w:szCs w:val="24"/>
        </w:rPr>
        <w:t>eg.</w:t>
      </w:r>
      <w:proofErr w:type="spellEnd"/>
      <w:r w:rsidRPr="00FA219A">
        <w:rPr>
          <w:rFonts w:ascii="Times New Roman" w:hAnsi="Times New Roman" w:cs="Times New Roman"/>
          <w:sz w:val="24"/>
          <w:szCs w:val="24"/>
        </w:rPr>
        <w:t xml:space="preserve"> </w:t>
      </w:r>
      <w:proofErr w:type="spellStart"/>
      <w:r w:rsidRPr="00FA219A">
        <w:rPr>
          <w:rFonts w:ascii="Times New Roman" w:hAnsi="Times New Roman" w:cs="Times New Roman"/>
          <w:sz w:val="24"/>
          <w:szCs w:val="24"/>
        </w:rPr>
        <w:t>bobthebuilder</w:t>
      </w:r>
      <w:proofErr w:type="spellEnd"/>
      <w:r w:rsidRPr="00FA219A">
        <w:rPr>
          <w:rFonts w:ascii="Times New Roman" w:hAnsi="Times New Roman" w:cs="Times New Roman"/>
          <w:sz w:val="24"/>
          <w:szCs w:val="24"/>
        </w:rPr>
        <w:t>)</w:t>
      </w:r>
    </w:p>
    <w:p w14:paraId="3AB75968" w14:textId="77777777" w:rsidR="00A74522" w:rsidRPr="00FA219A" w:rsidRDefault="00A74522" w:rsidP="00FA219A">
      <w:pPr>
        <w:pStyle w:val="ListParagraph"/>
        <w:numPr>
          <w:ilvl w:val="0"/>
          <w:numId w:val="8"/>
        </w:numPr>
        <w:spacing w:after="0"/>
        <w:jc w:val="both"/>
        <w:rPr>
          <w:rFonts w:ascii="Times New Roman" w:hAnsi="Times New Roman" w:cs="Times New Roman"/>
          <w:sz w:val="24"/>
          <w:szCs w:val="24"/>
        </w:rPr>
      </w:pPr>
      <w:r w:rsidRPr="00FA219A">
        <w:rPr>
          <w:rFonts w:ascii="Times New Roman" w:hAnsi="Times New Roman" w:cs="Times New Roman"/>
          <w:sz w:val="24"/>
          <w:szCs w:val="24"/>
        </w:rPr>
        <w:t>text: the text of the tweet (</w:t>
      </w:r>
      <w:proofErr w:type="spellStart"/>
      <w:r w:rsidRPr="00FA219A">
        <w:rPr>
          <w:rFonts w:ascii="Times New Roman" w:hAnsi="Times New Roman" w:cs="Times New Roman"/>
          <w:sz w:val="24"/>
          <w:szCs w:val="24"/>
        </w:rPr>
        <w:t>eg.</w:t>
      </w:r>
      <w:proofErr w:type="spellEnd"/>
      <w:r w:rsidRPr="00FA219A">
        <w:rPr>
          <w:rFonts w:ascii="Times New Roman" w:hAnsi="Times New Roman" w:cs="Times New Roman"/>
          <w:sz w:val="24"/>
          <w:szCs w:val="24"/>
        </w:rPr>
        <w:t xml:space="preserve"> </w:t>
      </w:r>
      <w:proofErr w:type="spellStart"/>
      <w:r w:rsidRPr="00FA219A">
        <w:rPr>
          <w:rFonts w:ascii="Times New Roman" w:hAnsi="Times New Roman" w:cs="Times New Roman"/>
          <w:sz w:val="24"/>
          <w:szCs w:val="24"/>
        </w:rPr>
        <w:t>Lyx</w:t>
      </w:r>
      <w:proofErr w:type="spellEnd"/>
      <w:r w:rsidRPr="00FA219A">
        <w:rPr>
          <w:rFonts w:ascii="Times New Roman" w:hAnsi="Times New Roman" w:cs="Times New Roman"/>
          <w:sz w:val="24"/>
          <w:szCs w:val="24"/>
        </w:rPr>
        <w:t xml:space="preserve"> is cool)</w:t>
      </w:r>
    </w:p>
    <w:p w14:paraId="0B3AF253" w14:textId="77777777" w:rsidR="00A74522" w:rsidRPr="00FA219A" w:rsidRDefault="00A74522" w:rsidP="00FA219A">
      <w:pPr>
        <w:spacing w:after="0"/>
        <w:jc w:val="both"/>
        <w:rPr>
          <w:rFonts w:ascii="Times New Roman" w:hAnsi="Times New Roman" w:cs="Times New Roman"/>
          <w:sz w:val="24"/>
          <w:szCs w:val="24"/>
        </w:rPr>
      </w:pPr>
    </w:p>
    <w:p w14:paraId="6F6F10B3" w14:textId="735B0BB5" w:rsidR="00A74522" w:rsidRPr="00FA219A" w:rsidRDefault="00EB36AC" w:rsidP="00FA219A">
      <w:pPr>
        <w:pStyle w:val="Heading2"/>
        <w:jc w:val="both"/>
        <w:rPr>
          <w:rFonts w:ascii="Times New Roman" w:hAnsi="Times New Roman" w:cs="Times New Roman"/>
          <w:sz w:val="24"/>
          <w:szCs w:val="24"/>
        </w:rPr>
      </w:pPr>
      <w:bookmarkStart w:id="3" w:name="_Toc166745591"/>
      <w:r w:rsidRPr="00FA219A">
        <w:rPr>
          <w:rFonts w:ascii="Times New Roman" w:hAnsi="Times New Roman" w:cs="Times New Roman"/>
          <w:sz w:val="24"/>
          <w:szCs w:val="24"/>
        </w:rPr>
        <w:t>BIG DATA PROCESSING AND STORAGE</w:t>
      </w:r>
      <w:bookmarkEnd w:id="3"/>
    </w:p>
    <w:p w14:paraId="4BEE7506" w14:textId="4C452EDF" w:rsidR="00EB36AC" w:rsidRPr="00FA219A" w:rsidRDefault="005F4949" w:rsidP="00FA219A">
      <w:pPr>
        <w:pStyle w:val="Heading3"/>
        <w:jc w:val="both"/>
        <w:rPr>
          <w:rFonts w:ascii="Times New Roman" w:hAnsi="Times New Roman" w:cs="Times New Roman"/>
          <w:sz w:val="24"/>
          <w:szCs w:val="24"/>
        </w:rPr>
      </w:pPr>
      <w:bookmarkStart w:id="4" w:name="_Toc166745592"/>
      <w:r w:rsidRPr="00FA219A">
        <w:rPr>
          <w:rFonts w:ascii="Times New Roman" w:hAnsi="Times New Roman" w:cs="Times New Roman"/>
          <w:sz w:val="24"/>
          <w:szCs w:val="24"/>
        </w:rPr>
        <w:t>PROJECT TWEETS DATA PROCESSING USING APACHE SPARK AND STORAGE USING MONGODB</w:t>
      </w:r>
      <w:bookmarkEnd w:id="4"/>
    </w:p>
    <w:p w14:paraId="4196DB13" w14:textId="264F3C59" w:rsidR="00EB36AC" w:rsidRPr="00FA219A" w:rsidRDefault="00A74522"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Big data processing is techniques utilised to access large scale data and extract meaningful information from them for decision making.</w:t>
      </w:r>
      <w:sdt>
        <w:sdtPr>
          <w:rPr>
            <w:rFonts w:ascii="Times New Roman" w:hAnsi="Times New Roman" w:cs="Times New Roman"/>
            <w:color w:val="000000"/>
            <w:sz w:val="24"/>
            <w:szCs w:val="24"/>
          </w:rPr>
          <w:tag w:val="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
          <w:id w:val="957303504"/>
          <w:placeholder>
            <w:docPart w:val="DCD68E4FC449432484EFF02885C4A3EB"/>
          </w:placeholder>
        </w:sdtPr>
        <w:sdtContent>
          <w:r w:rsidR="004100B5" w:rsidRPr="004100B5">
            <w:rPr>
              <w:rFonts w:ascii="Times New Roman" w:hAnsi="Times New Roman" w:cs="Times New Roman"/>
              <w:color w:val="000000"/>
              <w:sz w:val="24"/>
              <w:szCs w:val="24"/>
            </w:rPr>
            <w:t>(</w:t>
          </w:r>
          <w:proofErr w:type="spellStart"/>
          <w:r w:rsidR="004100B5" w:rsidRPr="004100B5">
            <w:rPr>
              <w:rFonts w:ascii="Times New Roman" w:hAnsi="Times New Roman" w:cs="Times New Roman"/>
              <w:color w:val="000000"/>
              <w:sz w:val="24"/>
              <w:szCs w:val="24"/>
            </w:rPr>
            <w:t>Mehdipour</w:t>
          </w:r>
          <w:proofErr w:type="spellEnd"/>
          <w:r w:rsidR="004100B5" w:rsidRPr="004100B5">
            <w:rPr>
              <w:rFonts w:ascii="Times New Roman" w:hAnsi="Times New Roman" w:cs="Times New Roman"/>
              <w:color w:val="000000"/>
              <w:sz w:val="24"/>
              <w:szCs w:val="24"/>
            </w:rPr>
            <w:t>, Noori and Javadi, 2016)</w:t>
          </w:r>
        </w:sdtContent>
      </w:sdt>
      <w:r w:rsidRPr="00FA219A">
        <w:rPr>
          <w:rFonts w:ascii="Times New Roman" w:hAnsi="Times New Roman" w:cs="Times New Roman"/>
          <w:sz w:val="24"/>
          <w:szCs w:val="24"/>
        </w:rPr>
        <w:t>, while big data storage are storage technologies that are not relational database systems that can be able to address the Volume, variety and velocity challenges of data.</w:t>
      </w:r>
      <w:sdt>
        <w:sdtPr>
          <w:rPr>
            <w:rFonts w:ascii="Times New Roman" w:hAnsi="Times New Roman" w:cs="Times New Roman"/>
            <w:sz w:val="24"/>
            <w:szCs w:val="24"/>
          </w:rPr>
          <w:tag w:val="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
          <w:id w:val="-1538962102"/>
          <w:placeholder>
            <w:docPart w:val="DCD68E4FC449432484EFF02885C4A3EB"/>
          </w:placeholder>
        </w:sdtPr>
        <w:sdtContent>
          <w:r w:rsidR="004100B5">
            <w:rPr>
              <w:rFonts w:eastAsia="Times New Roman"/>
            </w:rPr>
            <w:t xml:space="preserve">(Strohbach </w:t>
          </w:r>
          <w:r w:rsidR="004100B5">
            <w:rPr>
              <w:rFonts w:eastAsia="Times New Roman"/>
              <w:i/>
              <w:iCs/>
            </w:rPr>
            <w:t>et al.</w:t>
          </w:r>
          <w:r w:rsidR="004100B5">
            <w:rPr>
              <w:rFonts w:eastAsia="Times New Roman"/>
            </w:rPr>
            <w:t>, 2016)</w:t>
          </w:r>
        </w:sdtContent>
      </w:sdt>
      <w:r w:rsidRPr="00FA219A">
        <w:rPr>
          <w:rFonts w:ascii="Times New Roman" w:hAnsi="Times New Roman" w:cs="Times New Roman"/>
          <w:sz w:val="24"/>
          <w:szCs w:val="24"/>
        </w:rPr>
        <w:t>. There are different big data storage and processing technologies available. Processing technologies include Hadoop Map-Reduce or Apache Spark, etc. While storage include either SQL or NoSQL databases such as HBase, HIVE, Spark SQL, Cassandra, MongoDB. Etc</w:t>
      </w:r>
      <w:r w:rsidR="00EB36AC" w:rsidRPr="00FA219A">
        <w:rPr>
          <w:rFonts w:ascii="Times New Roman" w:hAnsi="Times New Roman" w:cs="Times New Roman"/>
          <w:sz w:val="24"/>
          <w:szCs w:val="24"/>
        </w:rPr>
        <w:t>.</w:t>
      </w:r>
      <w:r w:rsidR="005F4949" w:rsidRPr="00FA219A">
        <w:rPr>
          <w:rFonts w:ascii="Times New Roman" w:hAnsi="Times New Roman" w:cs="Times New Roman"/>
          <w:sz w:val="24"/>
          <w:szCs w:val="24"/>
        </w:rPr>
        <w:t xml:space="preserve"> </w:t>
      </w:r>
      <w:r w:rsidR="00EB36AC" w:rsidRPr="00FA219A">
        <w:rPr>
          <w:rFonts w:ascii="Times New Roman" w:hAnsi="Times New Roman" w:cs="Times New Roman"/>
          <w:sz w:val="24"/>
          <w:szCs w:val="24"/>
        </w:rPr>
        <w:t>MongoDB is a NoSQL database that is document oriented.</w:t>
      </w:r>
      <w:r w:rsidR="005F4949" w:rsidRPr="00FA219A">
        <w:rPr>
          <w:rFonts w:ascii="Times New Roman" w:hAnsi="Times New Roman" w:cs="Times New Roman"/>
          <w:sz w:val="24"/>
          <w:szCs w:val="24"/>
        </w:rPr>
        <w:t xml:space="preserve"> It was preferred to other NoSQL databases because</w:t>
      </w:r>
      <w:r w:rsidR="00EB36AC" w:rsidRPr="00FA219A">
        <w:rPr>
          <w:rFonts w:ascii="Times New Roman" w:hAnsi="Times New Roman" w:cs="Times New Roman"/>
          <w:sz w:val="24"/>
          <w:szCs w:val="24"/>
        </w:rPr>
        <w:t xml:space="preserve"> </w:t>
      </w:r>
      <w:proofErr w:type="gramStart"/>
      <w:r w:rsidR="00EB36AC" w:rsidRPr="00FA219A">
        <w:rPr>
          <w:rFonts w:ascii="Times New Roman" w:hAnsi="Times New Roman" w:cs="Times New Roman"/>
          <w:sz w:val="24"/>
          <w:szCs w:val="24"/>
        </w:rPr>
        <w:t>It</w:t>
      </w:r>
      <w:proofErr w:type="gramEnd"/>
      <w:r w:rsidR="00EB36AC" w:rsidRPr="00FA219A">
        <w:rPr>
          <w:rFonts w:ascii="Times New Roman" w:hAnsi="Times New Roman" w:cs="Times New Roman"/>
          <w:sz w:val="24"/>
          <w:szCs w:val="24"/>
        </w:rPr>
        <w:t xml:space="preserve"> is more useful for tweet analysis and other applications. It stores data in JSON format make it easy </w:t>
      </w:r>
      <w:r w:rsidR="005F4949" w:rsidRPr="00FA219A">
        <w:rPr>
          <w:rFonts w:ascii="Times New Roman" w:hAnsi="Times New Roman" w:cs="Times New Roman"/>
          <w:sz w:val="24"/>
          <w:szCs w:val="24"/>
        </w:rPr>
        <w:t>to analyse data.</w:t>
      </w:r>
      <w:sdt>
        <w:sdtPr>
          <w:rPr>
            <w:rFonts w:ascii="Times New Roman" w:hAnsi="Times New Roman" w:cs="Times New Roman"/>
            <w:color w:val="000000"/>
            <w:sz w:val="24"/>
            <w:szCs w:val="24"/>
          </w:rPr>
          <w:tag w:val="MENDELEY_CITATION_v3_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"/>
          <w:id w:val="115961429"/>
          <w:placeholder>
            <w:docPart w:val="DefaultPlaceholder_-1854013440"/>
          </w:placeholder>
        </w:sdtPr>
        <w:sdtContent>
          <w:r w:rsidR="004100B5" w:rsidRPr="004100B5">
            <w:rPr>
              <w:rFonts w:ascii="Times New Roman" w:hAnsi="Times New Roman" w:cs="Times New Roman"/>
              <w:color w:val="000000"/>
              <w:sz w:val="24"/>
              <w:szCs w:val="24"/>
            </w:rPr>
            <w:t xml:space="preserve">(Krishnan and </w:t>
          </w:r>
          <w:proofErr w:type="spellStart"/>
          <w:r w:rsidR="004100B5" w:rsidRPr="004100B5">
            <w:rPr>
              <w:rFonts w:ascii="Times New Roman" w:hAnsi="Times New Roman" w:cs="Times New Roman"/>
              <w:color w:val="000000"/>
              <w:sz w:val="24"/>
              <w:szCs w:val="24"/>
            </w:rPr>
            <w:t>Elayidom</w:t>
          </w:r>
          <w:proofErr w:type="spellEnd"/>
          <w:r w:rsidR="004100B5" w:rsidRPr="004100B5">
            <w:rPr>
              <w:rFonts w:ascii="Times New Roman" w:hAnsi="Times New Roman" w:cs="Times New Roman"/>
              <w:color w:val="000000"/>
              <w:sz w:val="24"/>
              <w:szCs w:val="24"/>
            </w:rPr>
            <w:t>, 2016).</w:t>
          </w:r>
        </w:sdtContent>
      </w:sdt>
    </w:p>
    <w:p w14:paraId="048139E5" w14:textId="77777777" w:rsidR="005F4949" w:rsidRPr="00FA219A" w:rsidRDefault="005F4949" w:rsidP="00FA219A">
      <w:pPr>
        <w:spacing w:after="0"/>
        <w:jc w:val="both"/>
        <w:rPr>
          <w:rFonts w:ascii="Times New Roman" w:hAnsi="Times New Roman" w:cs="Times New Roman"/>
          <w:sz w:val="24"/>
          <w:szCs w:val="24"/>
        </w:rPr>
      </w:pPr>
    </w:p>
    <w:p w14:paraId="6670DFDD" w14:textId="1B3088D3" w:rsidR="00D348F0" w:rsidRPr="00FA219A" w:rsidRDefault="0050207D"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 xml:space="preserve">For this project Apache Spark was used for Preparing and Processing the Project Tweets Data, while MongoDB and spark SQL were used to Populate, Store and save Processed </w:t>
      </w:r>
      <w:proofErr w:type="spellStart"/>
      <w:r w:rsidRPr="00FA219A">
        <w:rPr>
          <w:rFonts w:ascii="Times New Roman" w:hAnsi="Times New Roman" w:cs="Times New Roman"/>
          <w:sz w:val="24"/>
          <w:szCs w:val="24"/>
        </w:rPr>
        <w:t>Data.</w:t>
      </w:r>
      <w:r w:rsidR="00A47005" w:rsidRPr="00FA219A">
        <w:rPr>
          <w:rFonts w:ascii="Times New Roman" w:hAnsi="Times New Roman" w:cs="Times New Roman"/>
          <w:noProof/>
          <w:sz w:val="24"/>
          <w:szCs w:val="24"/>
        </w:rPr>
        <w:t>Apache</w:t>
      </w:r>
      <w:proofErr w:type="spellEnd"/>
      <w:r w:rsidR="00A47005" w:rsidRPr="00FA219A">
        <w:rPr>
          <w:rFonts w:ascii="Times New Roman" w:hAnsi="Times New Roman" w:cs="Times New Roman"/>
          <w:noProof/>
          <w:sz w:val="24"/>
          <w:szCs w:val="24"/>
        </w:rPr>
        <w:t xml:space="preserve"> spark is a big data processing platform that has capabilities for both batch and stream processing. Spark was preferred over mapreduce because it outperfoms MapReduce in terms of performance.</w:t>
      </w:r>
      <w:sdt>
        <w:sdtPr>
          <w:rPr>
            <w:rFonts w:ascii="Times New Roman" w:hAnsi="Times New Roman" w:cs="Times New Roman"/>
            <w:noProof/>
            <w:sz w:val="24"/>
            <w:szCs w:val="24"/>
          </w:rPr>
          <w:tag w:val="MENDELEY_CITATION_v3_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"/>
          <w:id w:val="-152383497"/>
          <w:placeholder>
            <w:docPart w:val="BA3B08919F24489AA768A57496A34328"/>
          </w:placeholder>
        </w:sdtPr>
        <w:sdtContent>
          <w:r w:rsidR="004100B5">
            <w:rPr>
              <w:rFonts w:eastAsia="Times New Roman"/>
            </w:rPr>
            <w:t xml:space="preserve">(Shaikh </w:t>
          </w:r>
          <w:r w:rsidR="004100B5">
            <w:rPr>
              <w:rFonts w:eastAsia="Times New Roman"/>
              <w:i/>
              <w:iCs/>
            </w:rPr>
            <w:t>et al.</w:t>
          </w:r>
          <w:r w:rsidR="004100B5">
            <w:rPr>
              <w:rFonts w:eastAsia="Times New Roman"/>
            </w:rPr>
            <w:t xml:space="preserve">, </w:t>
          </w:r>
          <w:r w:rsidR="004100B5">
            <w:rPr>
              <w:rFonts w:eastAsia="Times New Roman"/>
            </w:rPr>
            <w:lastRenderedPageBreak/>
            <w:t>2019)</w:t>
          </w:r>
        </w:sdtContent>
      </w:sdt>
      <w:r w:rsidR="00A47005" w:rsidRPr="00FA219A">
        <w:rPr>
          <w:rFonts w:ascii="Times New Roman" w:hAnsi="Times New Roman" w:cs="Times New Roman"/>
          <w:noProof/>
          <w:sz w:val="24"/>
          <w:szCs w:val="24"/>
        </w:rPr>
        <w:t xml:space="preserve">. The Data was processed under batch processing, that is the its was a one time operation and after processing the output data was stored.  </w:t>
      </w:r>
      <w:r w:rsidR="00E12F4C" w:rsidRPr="00FA219A">
        <w:rPr>
          <w:rFonts w:ascii="Times New Roman" w:hAnsi="Times New Roman" w:cs="Times New Roman"/>
          <w:sz w:val="24"/>
          <w:szCs w:val="24"/>
        </w:rPr>
        <w:t xml:space="preserve">Processing </w:t>
      </w:r>
      <w:r w:rsidR="00A47005" w:rsidRPr="00FA219A">
        <w:rPr>
          <w:rFonts w:ascii="Times New Roman" w:hAnsi="Times New Roman" w:cs="Times New Roman"/>
          <w:sz w:val="24"/>
          <w:szCs w:val="24"/>
        </w:rPr>
        <w:t>the d</w:t>
      </w:r>
      <w:r w:rsidR="00E12F4C" w:rsidRPr="00FA219A">
        <w:rPr>
          <w:rFonts w:ascii="Times New Roman" w:hAnsi="Times New Roman" w:cs="Times New Roman"/>
          <w:sz w:val="24"/>
          <w:szCs w:val="24"/>
        </w:rPr>
        <w:t xml:space="preserve">ata using Apache spark </w:t>
      </w:r>
      <w:r w:rsidR="00A47005" w:rsidRPr="00FA219A">
        <w:rPr>
          <w:rFonts w:ascii="Times New Roman" w:hAnsi="Times New Roman" w:cs="Times New Roman"/>
          <w:sz w:val="24"/>
          <w:szCs w:val="24"/>
        </w:rPr>
        <w:t xml:space="preserve">from MongoDB </w:t>
      </w:r>
      <w:r w:rsidR="00D348F0" w:rsidRPr="00FA219A">
        <w:rPr>
          <w:rFonts w:ascii="Times New Roman" w:hAnsi="Times New Roman" w:cs="Times New Roman"/>
          <w:sz w:val="24"/>
          <w:szCs w:val="24"/>
        </w:rPr>
        <w:t>included: -</w:t>
      </w:r>
      <w:r w:rsidR="00E12F4C" w:rsidRPr="00FA219A">
        <w:rPr>
          <w:rFonts w:ascii="Times New Roman" w:hAnsi="Times New Roman" w:cs="Times New Roman"/>
          <w:sz w:val="24"/>
          <w:szCs w:val="24"/>
        </w:rPr>
        <w:t xml:space="preserve"> </w:t>
      </w:r>
    </w:p>
    <w:p w14:paraId="77A0FD5C" w14:textId="7E0F792D" w:rsidR="00A47005" w:rsidRPr="00FA219A" w:rsidRDefault="00D348F0" w:rsidP="00FA219A">
      <w:pPr>
        <w:pStyle w:val="ListParagraph"/>
        <w:numPr>
          <w:ilvl w:val="0"/>
          <w:numId w:val="18"/>
        </w:numPr>
        <w:jc w:val="both"/>
        <w:rPr>
          <w:rFonts w:ascii="Times New Roman" w:hAnsi="Times New Roman" w:cs="Times New Roman"/>
          <w:noProof/>
          <w:sz w:val="24"/>
          <w:szCs w:val="24"/>
        </w:rPr>
      </w:pPr>
      <w:r w:rsidRPr="00FA219A">
        <w:rPr>
          <w:rFonts w:ascii="Times New Roman" w:hAnsi="Times New Roman" w:cs="Times New Roman"/>
          <w:sz w:val="24"/>
          <w:szCs w:val="24"/>
        </w:rPr>
        <w:t>P</w:t>
      </w:r>
      <w:r w:rsidR="00A47005" w:rsidRPr="00FA219A">
        <w:rPr>
          <w:rFonts w:ascii="Times New Roman" w:hAnsi="Times New Roman" w:cs="Times New Roman"/>
          <w:sz w:val="24"/>
          <w:szCs w:val="24"/>
        </w:rPr>
        <w:t xml:space="preserve">erforming CRUD (Create, Read, Update, Delete) operations that are possible for data stored in MongoDB. The CRUD operations are categorized into Read operations and Write Operations. The Project Tweets data was first loaded to Spark SQL from the Local machine. The CRUD operations were then performed as follows: </w:t>
      </w:r>
    </w:p>
    <w:p w14:paraId="5C372B9C" w14:textId="148AF7D8" w:rsidR="0050207D" w:rsidRPr="00FA219A" w:rsidRDefault="0050207D" w:rsidP="00FA219A">
      <w:pPr>
        <w:pStyle w:val="ListParagraph"/>
        <w:numPr>
          <w:ilvl w:val="0"/>
          <w:numId w:val="16"/>
        </w:numPr>
        <w:jc w:val="both"/>
        <w:rPr>
          <w:rFonts w:ascii="Times New Roman" w:hAnsi="Times New Roman" w:cs="Times New Roman"/>
          <w:sz w:val="24"/>
          <w:szCs w:val="24"/>
        </w:rPr>
      </w:pPr>
      <w:r w:rsidRPr="00FA219A">
        <w:rPr>
          <w:rFonts w:ascii="Times New Roman" w:hAnsi="Times New Roman" w:cs="Times New Roman"/>
          <w:b/>
          <w:bCs/>
          <w:sz w:val="24"/>
          <w:szCs w:val="24"/>
        </w:rPr>
        <w:t>Read operations</w:t>
      </w:r>
      <w:r w:rsidRPr="00FA219A">
        <w:rPr>
          <w:rFonts w:ascii="Times New Roman" w:hAnsi="Times New Roman" w:cs="Times New Roman"/>
          <w:sz w:val="24"/>
          <w:szCs w:val="24"/>
        </w:rPr>
        <w:t xml:space="preserve"> – These involved reading/loading the project tweets data stored in MongoDB into Spark SQL.</w:t>
      </w:r>
    </w:p>
    <w:p w14:paraId="54A01C44" w14:textId="2703B9B8" w:rsidR="00A47005" w:rsidRPr="00FA219A" w:rsidRDefault="00A47005" w:rsidP="00FA219A">
      <w:pPr>
        <w:pStyle w:val="ListParagraph"/>
        <w:numPr>
          <w:ilvl w:val="0"/>
          <w:numId w:val="16"/>
        </w:numPr>
        <w:jc w:val="both"/>
        <w:rPr>
          <w:rFonts w:ascii="Times New Roman" w:hAnsi="Times New Roman" w:cs="Times New Roman"/>
          <w:sz w:val="24"/>
          <w:szCs w:val="24"/>
        </w:rPr>
      </w:pPr>
      <w:r w:rsidRPr="00FA219A">
        <w:rPr>
          <w:rFonts w:ascii="Times New Roman" w:hAnsi="Times New Roman" w:cs="Times New Roman"/>
          <w:b/>
          <w:bCs/>
          <w:sz w:val="24"/>
          <w:szCs w:val="24"/>
        </w:rPr>
        <w:t>Write Operations</w:t>
      </w:r>
      <w:r w:rsidRPr="00FA219A">
        <w:rPr>
          <w:rFonts w:ascii="Times New Roman" w:hAnsi="Times New Roman" w:cs="Times New Roman"/>
          <w:sz w:val="24"/>
          <w:szCs w:val="24"/>
        </w:rPr>
        <w:t xml:space="preserve">- </w:t>
      </w:r>
      <w:r w:rsidR="0050207D" w:rsidRPr="00FA219A">
        <w:rPr>
          <w:rFonts w:ascii="Times New Roman" w:hAnsi="Times New Roman" w:cs="Times New Roman"/>
          <w:sz w:val="24"/>
          <w:szCs w:val="24"/>
        </w:rPr>
        <w:t>These operations involved creating/inserting, modifying and deleting data in MongoDB. Data was inserted from Spark SQL, deleting some parameters during processing and finally updating the processed data into MongoDB.</w:t>
      </w:r>
    </w:p>
    <w:p w14:paraId="698B4565" w14:textId="77777777" w:rsidR="00EB36AC" w:rsidRPr="00FA219A" w:rsidRDefault="00EB36AC" w:rsidP="00FA219A">
      <w:pPr>
        <w:pStyle w:val="ListParagraph"/>
        <w:numPr>
          <w:ilvl w:val="0"/>
          <w:numId w:val="18"/>
        </w:numPr>
        <w:jc w:val="both"/>
        <w:rPr>
          <w:rFonts w:ascii="Times New Roman" w:hAnsi="Times New Roman" w:cs="Times New Roman"/>
          <w:b/>
          <w:bCs/>
          <w:sz w:val="24"/>
          <w:szCs w:val="24"/>
        </w:rPr>
      </w:pPr>
      <w:r w:rsidRPr="00FA219A">
        <w:rPr>
          <w:rFonts w:ascii="Times New Roman" w:hAnsi="Times New Roman" w:cs="Times New Roman"/>
          <w:b/>
          <w:bCs/>
          <w:sz w:val="24"/>
          <w:szCs w:val="24"/>
        </w:rPr>
        <w:t>Processing the data</w:t>
      </w:r>
    </w:p>
    <w:p w14:paraId="179C48AA" w14:textId="65A92EE4" w:rsidR="00D348F0" w:rsidRPr="00FA219A" w:rsidRDefault="00EB36AC" w:rsidP="00FA219A">
      <w:pPr>
        <w:pStyle w:val="ListParagraph"/>
        <w:jc w:val="both"/>
        <w:rPr>
          <w:rFonts w:ascii="Times New Roman" w:hAnsi="Times New Roman" w:cs="Times New Roman"/>
          <w:b/>
          <w:bCs/>
          <w:sz w:val="24"/>
          <w:szCs w:val="24"/>
        </w:rPr>
      </w:pPr>
      <w:r w:rsidRPr="00FA219A">
        <w:rPr>
          <w:rFonts w:ascii="Times New Roman" w:hAnsi="Times New Roman" w:cs="Times New Roman"/>
          <w:sz w:val="24"/>
          <w:szCs w:val="24"/>
        </w:rPr>
        <w:t xml:space="preserve">This involved </w:t>
      </w:r>
      <w:r w:rsidR="00D348F0" w:rsidRPr="00FA219A">
        <w:rPr>
          <w:rFonts w:ascii="Times New Roman" w:hAnsi="Times New Roman" w:cs="Times New Roman"/>
          <w:sz w:val="24"/>
          <w:szCs w:val="24"/>
        </w:rPr>
        <w:t>Exploratory Data Analysis</w:t>
      </w:r>
      <w:r w:rsidRPr="00FA219A">
        <w:rPr>
          <w:rFonts w:ascii="Times New Roman" w:hAnsi="Times New Roman" w:cs="Times New Roman"/>
          <w:sz w:val="24"/>
          <w:szCs w:val="24"/>
        </w:rPr>
        <w:t xml:space="preserve"> </w:t>
      </w:r>
      <w:r w:rsidR="00D348F0" w:rsidRPr="00FA219A">
        <w:rPr>
          <w:rFonts w:ascii="Times New Roman" w:hAnsi="Times New Roman" w:cs="Times New Roman"/>
          <w:sz w:val="24"/>
          <w:szCs w:val="24"/>
        </w:rPr>
        <w:t>(EDA</w:t>
      </w:r>
      <w:r w:rsidR="00D348F0" w:rsidRPr="00FA219A">
        <w:rPr>
          <w:rFonts w:ascii="Times New Roman" w:hAnsi="Times New Roman" w:cs="Times New Roman"/>
          <w:b/>
          <w:bCs/>
          <w:sz w:val="24"/>
          <w:szCs w:val="24"/>
        </w:rPr>
        <w:t>)</w:t>
      </w:r>
      <w:r w:rsidRPr="00FA219A">
        <w:rPr>
          <w:rFonts w:ascii="Times New Roman" w:hAnsi="Times New Roman" w:cs="Times New Roman"/>
          <w:b/>
          <w:bCs/>
          <w:sz w:val="24"/>
          <w:szCs w:val="24"/>
        </w:rPr>
        <w:t>.</w:t>
      </w:r>
      <w:r w:rsidR="00D348F0" w:rsidRPr="00FA219A">
        <w:rPr>
          <w:rFonts w:ascii="Times New Roman" w:hAnsi="Times New Roman" w:cs="Times New Roman"/>
          <w:sz w:val="24"/>
          <w:szCs w:val="24"/>
        </w:rPr>
        <w:t xml:space="preserve"> </w:t>
      </w:r>
      <w:r w:rsidRPr="00FA219A">
        <w:rPr>
          <w:rFonts w:ascii="Times New Roman" w:hAnsi="Times New Roman" w:cs="Times New Roman"/>
          <w:sz w:val="24"/>
          <w:szCs w:val="24"/>
        </w:rPr>
        <w:t>EDA was performed to better understand the dataset, its patterns and characteristics. It</w:t>
      </w:r>
      <w:r w:rsidR="00D348F0" w:rsidRPr="00FA219A">
        <w:rPr>
          <w:rFonts w:ascii="Times New Roman" w:hAnsi="Times New Roman" w:cs="Times New Roman"/>
          <w:sz w:val="24"/>
          <w:szCs w:val="24"/>
        </w:rPr>
        <w:t xml:space="preserve"> involved checking for duplicates and missing data/dates in the dataset. The time components that </w:t>
      </w:r>
      <w:r w:rsidRPr="00FA219A">
        <w:rPr>
          <w:rFonts w:ascii="Times New Roman" w:hAnsi="Times New Roman" w:cs="Times New Roman"/>
          <w:sz w:val="24"/>
          <w:szCs w:val="24"/>
        </w:rPr>
        <w:t>are</w:t>
      </w:r>
      <w:r w:rsidR="00D348F0" w:rsidRPr="00FA219A">
        <w:rPr>
          <w:rFonts w:ascii="Times New Roman" w:hAnsi="Times New Roman" w:cs="Times New Roman"/>
          <w:sz w:val="24"/>
          <w:szCs w:val="24"/>
        </w:rPr>
        <w:t xml:space="preserve"> days and months were also extracted.</w:t>
      </w:r>
    </w:p>
    <w:p w14:paraId="5D8889E6" w14:textId="18B3D417" w:rsidR="00D348F0" w:rsidRPr="00FA219A" w:rsidRDefault="00D348F0" w:rsidP="00FA219A">
      <w:pPr>
        <w:pStyle w:val="ListParagraph"/>
        <w:jc w:val="both"/>
        <w:rPr>
          <w:rFonts w:ascii="Times New Roman" w:hAnsi="Times New Roman" w:cs="Times New Roman"/>
          <w:sz w:val="24"/>
          <w:szCs w:val="24"/>
        </w:rPr>
      </w:pPr>
      <w:r w:rsidRPr="00FA219A">
        <w:rPr>
          <w:rFonts w:ascii="Times New Roman" w:hAnsi="Times New Roman" w:cs="Times New Roman"/>
          <w:sz w:val="24"/>
          <w:szCs w:val="24"/>
        </w:rPr>
        <w:t xml:space="preserve">From </w:t>
      </w:r>
      <w:r w:rsidR="00EB36AC" w:rsidRPr="00FA219A">
        <w:rPr>
          <w:rFonts w:ascii="Times New Roman" w:hAnsi="Times New Roman" w:cs="Times New Roman"/>
          <w:sz w:val="24"/>
          <w:szCs w:val="24"/>
        </w:rPr>
        <w:t>EDA: -</w:t>
      </w:r>
    </w:p>
    <w:p w14:paraId="30BFFF21" w14:textId="3A71CAC4" w:rsidR="00D348F0" w:rsidRPr="00FA219A" w:rsidRDefault="00D348F0" w:rsidP="00FA219A">
      <w:pPr>
        <w:pStyle w:val="ListParagraph"/>
        <w:numPr>
          <w:ilvl w:val="0"/>
          <w:numId w:val="19"/>
        </w:numPr>
        <w:jc w:val="both"/>
        <w:rPr>
          <w:rFonts w:ascii="Times New Roman" w:hAnsi="Times New Roman" w:cs="Times New Roman"/>
          <w:sz w:val="24"/>
          <w:szCs w:val="24"/>
        </w:rPr>
      </w:pPr>
      <w:r w:rsidRPr="00FA219A">
        <w:rPr>
          <w:rFonts w:ascii="Times New Roman" w:hAnsi="Times New Roman" w:cs="Times New Roman"/>
          <w:sz w:val="24"/>
          <w:szCs w:val="24"/>
        </w:rPr>
        <w:t>There were missing data points.</w:t>
      </w:r>
    </w:p>
    <w:p w14:paraId="7EF3184E" w14:textId="2D5DFAD7" w:rsidR="005F4949" w:rsidRPr="00FA219A" w:rsidRDefault="00EB36AC" w:rsidP="00FA219A">
      <w:pPr>
        <w:pStyle w:val="ListParagraph"/>
        <w:numPr>
          <w:ilvl w:val="0"/>
          <w:numId w:val="19"/>
        </w:numPr>
        <w:jc w:val="both"/>
        <w:rPr>
          <w:rFonts w:ascii="Times New Roman" w:hAnsi="Times New Roman" w:cs="Times New Roman"/>
          <w:sz w:val="24"/>
          <w:szCs w:val="24"/>
        </w:rPr>
      </w:pPr>
      <w:r w:rsidRPr="00FA219A">
        <w:rPr>
          <w:rFonts w:ascii="Times New Roman" w:hAnsi="Times New Roman" w:cs="Times New Roman"/>
          <w:sz w:val="24"/>
          <w:szCs w:val="24"/>
        </w:rPr>
        <w:t>There were duplicates</w:t>
      </w:r>
    </w:p>
    <w:p w14:paraId="2D13EDC2" w14:textId="4C9EACB3" w:rsidR="005F4949" w:rsidRPr="00FA219A" w:rsidRDefault="005F4949" w:rsidP="00FA219A">
      <w:pPr>
        <w:jc w:val="both"/>
        <w:rPr>
          <w:rFonts w:ascii="Times New Roman" w:hAnsi="Times New Roman" w:cs="Times New Roman"/>
          <w:sz w:val="24"/>
          <w:szCs w:val="24"/>
        </w:rPr>
      </w:pPr>
    </w:p>
    <w:p w14:paraId="3CB9CB89" w14:textId="3391BD9F" w:rsidR="0050207D" w:rsidRPr="00FA219A" w:rsidRDefault="00EB36AC" w:rsidP="00FA219A">
      <w:pPr>
        <w:jc w:val="both"/>
        <w:rPr>
          <w:rFonts w:ascii="Times New Roman" w:hAnsi="Times New Roman" w:cs="Times New Roman"/>
          <w:b/>
          <w:bCs/>
          <w:sz w:val="24"/>
          <w:szCs w:val="24"/>
        </w:rPr>
      </w:pPr>
      <w:r w:rsidRPr="00FA219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5063739" wp14:editId="01660BC5">
                <wp:simplePos x="0" y="0"/>
                <wp:positionH relativeFrom="margin">
                  <wp:align>right</wp:align>
                </wp:positionH>
                <wp:positionV relativeFrom="paragraph">
                  <wp:posOffset>5080</wp:posOffset>
                </wp:positionV>
                <wp:extent cx="6026785" cy="160020"/>
                <wp:effectExtent l="0" t="0" r="0" b="0"/>
                <wp:wrapNone/>
                <wp:docPr id="964256280" name="Text Box 1"/>
                <wp:cNvGraphicFramePr/>
                <a:graphic xmlns:a="http://schemas.openxmlformats.org/drawingml/2006/main">
                  <a:graphicData uri="http://schemas.microsoft.com/office/word/2010/wordprocessingShape">
                    <wps:wsp>
                      <wps:cNvSpPr txBox="1"/>
                      <wps:spPr>
                        <a:xfrm>
                          <a:off x="0" y="0"/>
                          <a:ext cx="6026785" cy="160020"/>
                        </a:xfrm>
                        <a:prstGeom prst="rect">
                          <a:avLst/>
                        </a:prstGeom>
                        <a:solidFill>
                          <a:prstClr val="white"/>
                        </a:solidFill>
                        <a:ln>
                          <a:noFill/>
                        </a:ln>
                      </wps:spPr>
                      <wps:txbx>
                        <w:txbxContent>
                          <w:p w14:paraId="0FF0794B" w14:textId="4E4152BC" w:rsidR="00EB36AC" w:rsidRPr="00EB36AC" w:rsidRDefault="00EB36AC" w:rsidP="00EB36AC">
                            <w:pPr>
                              <w:pStyle w:val="Caption"/>
                              <w:rPr>
                                <w:rFonts w:ascii="Times New Roman" w:hAnsi="Times New Roman" w:cs="Times New Roman"/>
                                <w:b/>
                                <w:bCs/>
                                <w:noProof/>
                                <w:color w:val="auto"/>
                              </w:rPr>
                            </w:pPr>
                            <w:bookmarkStart w:id="5" w:name="_Toc166745597"/>
                            <w:r w:rsidRPr="00EB36AC">
                              <w:rPr>
                                <w:b/>
                                <w:bCs/>
                                <w:color w:val="auto"/>
                              </w:rPr>
                              <w:t xml:space="preserve">Figure </w:t>
                            </w:r>
                            <w:r w:rsidR="00FD6056">
                              <w:rPr>
                                <w:b/>
                                <w:bCs/>
                                <w:color w:val="auto"/>
                              </w:rPr>
                              <w:fldChar w:fldCharType="begin"/>
                            </w:r>
                            <w:r w:rsidR="00FD6056">
                              <w:rPr>
                                <w:b/>
                                <w:bCs/>
                                <w:color w:val="auto"/>
                              </w:rPr>
                              <w:instrText xml:space="preserve"> SEQ Figure \* ARABIC </w:instrText>
                            </w:r>
                            <w:r w:rsidR="00FD6056">
                              <w:rPr>
                                <w:b/>
                                <w:bCs/>
                                <w:color w:val="auto"/>
                              </w:rPr>
                              <w:fldChar w:fldCharType="separate"/>
                            </w:r>
                            <w:r w:rsidR="00DD1D52">
                              <w:rPr>
                                <w:b/>
                                <w:bCs/>
                                <w:noProof/>
                                <w:color w:val="auto"/>
                              </w:rPr>
                              <w:t>1</w:t>
                            </w:r>
                            <w:r w:rsidR="00FD6056">
                              <w:rPr>
                                <w:b/>
                                <w:bCs/>
                                <w:color w:val="auto"/>
                              </w:rPr>
                              <w:fldChar w:fldCharType="end"/>
                            </w:r>
                            <w:r w:rsidRPr="00EB36AC">
                              <w:rPr>
                                <w:b/>
                                <w:bCs/>
                                <w:color w:val="auto"/>
                              </w:rPr>
                              <w:t>:The flow chart below shows the process of data Processing and storage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063739" id="_x0000_t202" coordsize="21600,21600" o:spt="202" path="m,l,21600r21600,l21600,xe">
                <v:stroke joinstyle="miter"/>
                <v:path gradientshapeok="t" o:connecttype="rect"/>
              </v:shapetype>
              <v:shape id="Text Box 1" o:spid="_x0000_s1026" type="#_x0000_t202" style="position:absolute;left:0;text-align:left;margin-left:423.35pt;margin-top:.4pt;width:474.55pt;height:12.6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" stroked="f">
                <v:textbox inset="0,0,0,0">
                  <w:txbxContent>
                    <w:p w14:paraId="0FF0794B" w14:textId="4E4152BC" w:rsidR="00EB36AC" w:rsidRPr="00EB36AC" w:rsidRDefault="00EB36AC" w:rsidP="00EB36AC">
                      <w:pPr>
                        <w:pStyle w:val="Caption"/>
                        <w:rPr>
                          <w:rFonts w:ascii="Times New Roman" w:hAnsi="Times New Roman" w:cs="Times New Roman"/>
                          <w:b/>
                          <w:bCs/>
                          <w:noProof/>
                          <w:color w:val="auto"/>
                        </w:rPr>
                      </w:pPr>
                      <w:bookmarkStart w:id="6" w:name="_Toc166745597"/>
                      <w:r w:rsidRPr="00EB36AC">
                        <w:rPr>
                          <w:b/>
                          <w:bCs/>
                          <w:color w:val="auto"/>
                        </w:rPr>
                        <w:t xml:space="preserve">Figure </w:t>
                      </w:r>
                      <w:r w:rsidR="00FD6056">
                        <w:rPr>
                          <w:b/>
                          <w:bCs/>
                          <w:color w:val="auto"/>
                        </w:rPr>
                        <w:fldChar w:fldCharType="begin"/>
                      </w:r>
                      <w:r w:rsidR="00FD6056">
                        <w:rPr>
                          <w:b/>
                          <w:bCs/>
                          <w:color w:val="auto"/>
                        </w:rPr>
                        <w:instrText xml:space="preserve"> SEQ Figure \* ARABIC </w:instrText>
                      </w:r>
                      <w:r w:rsidR="00FD6056">
                        <w:rPr>
                          <w:b/>
                          <w:bCs/>
                          <w:color w:val="auto"/>
                        </w:rPr>
                        <w:fldChar w:fldCharType="separate"/>
                      </w:r>
                      <w:r w:rsidR="00DD1D52">
                        <w:rPr>
                          <w:b/>
                          <w:bCs/>
                          <w:noProof/>
                          <w:color w:val="auto"/>
                        </w:rPr>
                        <w:t>1</w:t>
                      </w:r>
                      <w:r w:rsidR="00FD6056">
                        <w:rPr>
                          <w:b/>
                          <w:bCs/>
                          <w:color w:val="auto"/>
                        </w:rPr>
                        <w:fldChar w:fldCharType="end"/>
                      </w:r>
                      <w:r w:rsidRPr="00EB36AC">
                        <w:rPr>
                          <w:b/>
                          <w:bCs/>
                          <w:color w:val="auto"/>
                        </w:rPr>
                        <w:t>:The flow chart below shows the process of data Processing and storage</w:t>
                      </w:r>
                      <w:bookmarkEnd w:id="6"/>
                    </w:p>
                  </w:txbxContent>
                </v:textbox>
                <w10:wrap anchorx="margin"/>
              </v:shape>
            </w:pict>
          </mc:Fallback>
        </mc:AlternateContent>
      </w:r>
    </w:p>
    <w:p w14:paraId="36F9E2E6" w14:textId="2794D495" w:rsidR="0050207D" w:rsidRPr="00FA219A" w:rsidRDefault="003145B6" w:rsidP="00FA219A">
      <w:pPr>
        <w:jc w:val="both"/>
        <w:rPr>
          <w:rFonts w:ascii="Times New Roman" w:hAnsi="Times New Roman" w:cs="Times New Roman"/>
          <w:b/>
          <w:bCs/>
          <w:sz w:val="24"/>
          <w:szCs w:val="24"/>
        </w:rPr>
      </w:pPr>
      <w:r w:rsidRPr="00FA219A">
        <w:rPr>
          <w:rFonts w:ascii="Times New Roman" w:hAnsi="Times New Roman" w:cs="Times New Roman"/>
          <w:b/>
          <w:bCs/>
          <w:noProof/>
          <w:sz w:val="24"/>
          <w:szCs w:val="24"/>
        </w:rPr>
        <w:drawing>
          <wp:anchor distT="0" distB="0" distL="114300" distR="114300" simplePos="0" relativeHeight="251658240" behindDoc="0" locked="0" layoutInCell="1" allowOverlap="1" wp14:anchorId="096D23AE" wp14:editId="61597432">
            <wp:simplePos x="0" y="0"/>
            <wp:positionH relativeFrom="margin">
              <wp:posOffset>-293370</wp:posOffset>
            </wp:positionH>
            <wp:positionV relativeFrom="paragraph">
              <wp:posOffset>86360</wp:posOffset>
            </wp:positionV>
            <wp:extent cx="6176645" cy="3093720"/>
            <wp:effectExtent l="0" t="0" r="0" b="0"/>
            <wp:wrapNone/>
            <wp:docPr id="12800208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20842" name="Picture 1280020842"/>
                    <pic:cNvPicPr/>
                  </pic:nvPicPr>
                  <pic:blipFill>
                    <a:blip r:embed="rId7">
                      <a:extLst>
                        <a:ext uri="{28A0092B-C50C-407E-A947-70E740481C1C}">
                          <a14:useLocalDpi xmlns:a14="http://schemas.microsoft.com/office/drawing/2010/main" val="0"/>
                        </a:ext>
                      </a:extLst>
                    </a:blip>
                    <a:stretch>
                      <a:fillRect/>
                    </a:stretch>
                  </pic:blipFill>
                  <pic:spPr>
                    <a:xfrm>
                      <a:off x="0" y="0"/>
                      <a:ext cx="6176645" cy="3093720"/>
                    </a:xfrm>
                    <a:prstGeom prst="rect">
                      <a:avLst/>
                    </a:prstGeom>
                  </pic:spPr>
                </pic:pic>
              </a:graphicData>
            </a:graphic>
            <wp14:sizeRelH relativeFrom="margin">
              <wp14:pctWidth>0</wp14:pctWidth>
            </wp14:sizeRelH>
            <wp14:sizeRelV relativeFrom="margin">
              <wp14:pctHeight>0</wp14:pctHeight>
            </wp14:sizeRelV>
          </wp:anchor>
        </w:drawing>
      </w:r>
    </w:p>
    <w:p w14:paraId="43DDA4B1" w14:textId="2A12E79F" w:rsidR="0050207D" w:rsidRPr="00FA219A" w:rsidRDefault="0050207D" w:rsidP="00FA219A">
      <w:pPr>
        <w:jc w:val="both"/>
        <w:rPr>
          <w:rFonts w:ascii="Times New Roman" w:hAnsi="Times New Roman" w:cs="Times New Roman"/>
          <w:b/>
          <w:bCs/>
          <w:sz w:val="24"/>
          <w:szCs w:val="24"/>
        </w:rPr>
      </w:pPr>
    </w:p>
    <w:p w14:paraId="78DE47D4" w14:textId="57C8EC6E" w:rsidR="0050207D" w:rsidRPr="00FA219A" w:rsidRDefault="0050207D" w:rsidP="00FA219A">
      <w:pPr>
        <w:jc w:val="both"/>
        <w:rPr>
          <w:rFonts w:ascii="Times New Roman" w:hAnsi="Times New Roman" w:cs="Times New Roman"/>
          <w:b/>
          <w:bCs/>
          <w:sz w:val="24"/>
          <w:szCs w:val="24"/>
        </w:rPr>
      </w:pPr>
    </w:p>
    <w:p w14:paraId="2B1ED99C" w14:textId="72A7DAFA" w:rsidR="007D7C03" w:rsidRPr="00FA219A" w:rsidRDefault="007D7C03" w:rsidP="00FA219A">
      <w:pPr>
        <w:jc w:val="both"/>
        <w:rPr>
          <w:rFonts w:ascii="Times New Roman" w:hAnsi="Times New Roman" w:cs="Times New Roman"/>
          <w:b/>
          <w:bCs/>
          <w:sz w:val="24"/>
          <w:szCs w:val="24"/>
        </w:rPr>
      </w:pPr>
    </w:p>
    <w:p w14:paraId="0DD7C02B" w14:textId="231BC76B" w:rsidR="00326D5C" w:rsidRPr="00FA219A" w:rsidRDefault="00326D5C" w:rsidP="00FA219A">
      <w:pPr>
        <w:jc w:val="both"/>
        <w:rPr>
          <w:rFonts w:ascii="Times New Roman" w:hAnsi="Times New Roman" w:cs="Times New Roman"/>
          <w:b/>
          <w:bCs/>
          <w:sz w:val="24"/>
          <w:szCs w:val="24"/>
        </w:rPr>
      </w:pPr>
    </w:p>
    <w:p w14:paraId="1D57DEAC" w14:textId="6A7ADE5F" w:rsidR="00326D5C" w:rsidRPr="00FA219A" w:rsidRDefault="00326D5C" w:rsidP="00FA219A">
      <w:pPr>
        <w:jc w:val="both"/>
        <w:rPr>
          <w:rFonts w:ascii="Times New Roman" w:hAnsi="Times New Roman" w:cs="Times New Roman"/>
          <w:b/>
          <w:bCs/>
          <w:sz w:val="24"/>
          <w:szCs w:val="24"/>
        </w:rPr>
      </w:pPr>
    </w:p>
    <w:p w14:paraId="120B52BD" w14:textId="5707C9CF" w:rsidR="001D6B22" w:rsidRPr="00FA219A" w:rsidRDefault="001D6B22" w:rsidP="00FA219A">
      <w:pPr>
        <w:jc w:val="both"/>
        <w:rPr>
          <w:rFonts w:ascii="Times New Roman" w:hAnsi="Times New Roman" w:cs="Times New Roman"/>
          <w:b/>
          <w:bCs/>
          <w:sz w:val="24"/>
          <w:szCs w:val="24"/>
        </w:rPr>
      </w:pPr>
    </w:p>
    <w:p w14:paraId="47725C0C" w14:textId="57C03E92" w:rsidR="001D6B22" w:rsidRPr="00FA219A" w:rsidRDefault="001D6B22" w:rsidP="00FA219A">
      <w:pPr>
        <w:jc w:val="both"/>
        <w:rPr>
          <w:rFonts w:ascii="Times New Roman" w:hAnsi="Times New Roman" w:cs="Times New Roman"/>
          <w:b/>
          <w:bCs/>
          <w:sz w:val="24"/>
          <w:szCs w:val="24"/>
        </w:rPr>
      </w:pPr>
    </w:p>
    <w:p w14:paraId="459EAD43" w14:textId="1C3B3CB6" w:rsidR="001D6B22" w:rsidRPr="00FA219A" w:rsidRDefault="001D6B22" w:rsidP="00FA219A">
      <w:pPr>
        <w:jc w:val="both"/>
        <w:rPr>
          <w:rFonts w:ascii="Times New Roman" w:hAnsi="Times New Roman" w:cs="Times New Roman"/>
          <w:b/>
          <w:bCs/>
          <w:sz w:val="24"/>
          <w:szCs w:val="24"/>
        </w:rPr>
      </w:pPr>
    </w:p>
    <w:p w14:paraId="3D0C7710" w14:textId="77777777" w:rsidR="005F4949" w:rsidRPr="00FA219A" w:rsidRDefault="005F4949" w:rsidP="00FA219A">
      <w:pPr>
        <w:jc w:val="both"/>
        <w:rPr>
          <w:rFonts w:ascii="Times New Roman" w:hAnsi="Times New Roman" w:cs="Times New Roman"/>
          <w:b/>
          <w:bCs/>
          <w:sz w:val="24"/>
          <w:szCs w:val="24"/>
        </w:rPr>
      </w:pPr>
    </w:p>
    <w:p w14:paraId="1B473187" w14:textId="77777777" w:rsidR="005F4949" w:rsidRPr="00FA219A" w:rsidRDefault="005F4949" w:rsidP="00FA219A">
      <w:pPr>
        <w:jc w:val="both"/>
        <w:rPr>
          <w:rFonts w:ascii="Times New Roman" w:hAnsi="Times New Roman" w:cs="Times New Roman"/>
          <w:b/>
          <w:bCs/>
          <w:sz w:val="24"/>
          <w:szCs w:val="24"/>
        </w:rPr>
      </w:pPr>
    </w:p>
    <w:p w14:paraId="21D99DAB" w14:textId="1C54F728" w:rsidR="005F4949" w:rsidRPr="00FA219A" w:rsidRDefault="003145B6"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The rationale behind choosing these two technologies was the need for efficient data processing and storage solutions that are capable of handling big data. Both Apache spark and MongoDB were chosen because of their performance capabilities, scalability, flexibility </w:t>
      </w:r>
      <w:r w:rsidR="00C70A7F" w:rsidRPr="00FA219A">
        <w:rPr>
          <w:rFonts w:ascii="Times New Roman" w:hAnsi="Times New Roman" w:cs="Times New Roman"/>
          <w:sz w:val="24"/>
          <w:szCs w:val="24"/>
        </w:rPr>
        <w:t>and</w:t>
      </w:r>
      <w:r w:rsidRPr="00FA219A">
        <w:rPr>
          <w:rFonts w:ascii="Times New Roman" w:hAnsi="Times New Roman" w:cs="Times New Roman"/>
          <w:sz w:val="24"/>
          <w:szCs w:val="24"/>
        </w:rPr>
        <w:t xml:space="preserve"> suitability when it comes to handling tweets datasets, so as to ensure effective data manipulation, analysis and storage.</w:t>
      </w:r>
      <w:r w:rsidR="00C70A7F" w:rsidRPr="00FA219A">
        <w:rPr>
          <w:rFonts w:ascii="Times New Roman" w:hAnsi="Times New Roman" w:cs="Times New Roman"/>
          <w:sz w:val="24"/>
          <w:szCs w:val="24"/>
        </w:rPr>
        <w:t xml:space="preserve"> Python was chosen as the programming language due to its capabilities and compatibility to effectively integrate with Apache spark. </w:t>
      </w:r>
    </w:p>
    <w:p w14:paraId="4ACA17C9" w14:textId="21524DDA" w:rsidR="00A74522" w:rsidRPr="00FA219A" w:rsidRDefault="00EB36AC" w:rsidP="00FA219A">
      <w:pPr>
        <w:pStyle w:val="Heading3"/>
        <w:jc w:val="both"/>
        <w:rPr>
          <w:rFonts w:ascii="Times New Roman" w:hAnsi="Times New Roman" w:cs="Times New Roman"/>
          <w:sz w:val="24"/>
          <w:szCs w:val="24"/>
        </w:rPr>
      </w:pPr>
      <w:bookmarkStart w:id="7" w:name="_Toc166745593"/>
      <w:r w:rsidRPr="00FA219A">
        <w:rPr>
          <w:rFonts w:ascii="Times New Roman" w:hAnsi="Times New Roman" w:cs="Times New Roman"/>
          <w:sz w:val="24"/>
          <w:szCs w:val="24"/>
        </w:rPr>
        <w:lastRenderedPageBreak/>
        <w:t>YCSB FOR COMPARATIVE ANALYSIS OF MYSQL AND MONGODB</w:t>
      </w:r>
      <w:bookmarkEnd w:id="7"/>
    </w:p>
    <w:p w14:paraId="505EDF05" w14:textId="65ACD43B" w:rsidR="00A74522" w:rsidRPr="00FA219A" w:rsidRDefault="00A74522" w:rsidP="00FA219A">
      <w:pPr>
        <w:spacing w:after="0"/>
        <w:jc w:val="both"/>
        <w:rPr>
          <w:rFonts w:ascii="Times New Roman" w:hAnsi="Times New Roman" w:cs="Times New Roman"/>
          <w:i/>
          <w:iCs/>
          <w:sz w:val="24"/>
          <w:szCs w:val="24"/>
        </w:rPr>
      </w:pPr>
      <w:r w:rsidRPr="00FA219A">
        <w:rPr>
          <w:rFonts w:ascii="Times New Roman" w:hAnsi="Times New Roman" w:cs="Times New Roman"/>
          <w:sz w:val="24"/>
          <w:szCs w:val="24"/>
        </w:rPr>
        <w:t xml:space="preserve">There are various test strategies that can be implemented in order to perform comparative analysis of the capabilities of various big databases. One of the most common is Yahoo cloud service benchmark client (YCSB). YCSB is an open-source license tool used to benchmark new cloud database systems. Through YCSB one can be able to benchmark multiple systems and compare them by creating “workloads”. </w:t>
      </w:r>
      <w:sdt>
        <w:sdtPr>
          <w:rPr>
            <w:rFonts w:ascii="Times New Roman" w:hAnsi="Times New Roman" w:cs="Times New Roman"/>
            <w:color w:val="000000"/>
            <w:sz w:val="24"/>
            <w:szCs w:val="24"/>
          </w:rPr>
          <w:tag w:val="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IsImNvbnRhaW5lci10aXRsZS1zaG9ydCI6IiJ9LCJpc1RlbXBvcmFyeSI6ZmFsc2V9XX0="/>
          <w:id w:val="-1660070826"/>
          <w:placeholder>
            <w:docPart w:val="CACA5D91D0934B3E9FC5644076A3FD79"/>
          </w:placeholder>
        </w:sdtPr>
        <w:sdtContent>
          <w:r w:rsidR="004100B5" w:rsidRPr="004100B5">
            <w:rPr>
              <w:rFonts w:ascii="Times New Roman" w:eastAsia="Times New Roman" w:hAnsi="Times New Roman" w:cs="Times New Roman"/>
              <w:color w:val="000000"/>
              <w:sz w:val="24"/>
              <w:szCs w:val="24"/>
            </w:rPr>
            <w:t xml:space="preserve">(Gaikwad and </w:t>
          </w:r>
          <w:proofErr w:type="spellStart"/>
          <w:r w:rsidR="004100B5" w:rsidRPr="004100B5">
            <w:rPr>
              <w:rFonts w:ascii="Times New Roman" w:eastAsia="Times New Roman" w:hAnsi="Times New Roman" w:cs="Times New Roman"/>
              <w:color w:val="000000"/>
              <w:sz w:val="24"/>
              <w:szCs w:val="24"/>
            </w:rPr>
            <w:t>Goje</w:t>
          </w:r>
          <w:proofErr w:type="spellEnd"/>
          <w:r w:rsidR="004100B5" w:rsidRPr="004100B5">
            <w:rPr>
              <w:rFonts w:ascii="Times New Roman" w:eastAsia="Times New Roman" w:hAnsi="Times New Roman" w:cs="Times New Roman"/>
              <w:color w:val="000000"/>
              <w:sz w:val="24"/>
              <w:szCs w:val="24"/>
            </w:rPr>
            <w:t>, 2015)</w:t>
          </w:r>
        </w:sdtContent>
      </w:sdt>
      <w:r w:rsidRPr="00FA219A">
        <w:rPr>
          <w:rFonts w:ascii="Times New Roman" w:hAnsi="Times New Roman" w:cs="Times New Roman"/>
          <w:sz w:val="24"/>
          <w:szCs w:val="24"/>
        </w:rPr>
        <w:t>. A YCSB Comparative analysis was conducted to compare Capabilities of MySQL and MongoDB</w:t>
      </w:r>
      <w:r w:rsidR="0058242B" w:rsidRPr="00FA219A">
        <w:rPr>
          <w:rFonts w:ascii="Times New Roman" w:hAnsi="Times New Roman" w:cs="Times New Roman"/>
          <w:sz w:val="24"/>
          <w:szCs w:val="24"/>
        </w:rPr>
        <w:t>.</w:t>
      </w:r>
    </w:p>
    <w:p w14:paraId="53543227" w14:textId="77777777" w:rsidR="00A74522" w:rsidRPr="00FA219A" w:rsidRDefault="00A74522" w:rsidP="00FA219A">
      <w:pPr>
        <w:spacing w:after="0"/>
        <w:jc w:val="both"/>
        <w:rPr>
          <w:rFonts w:ascii="Times New Roman" w:hAnsi="Times New Roman" w:cs="Times New Roman"/>
          <w:sz w:val="24"/>
          <w:szCs w:val="24"/>
        </w:rPr>
      </w:pPr>
    </w:p>
    <w:p w14:paraId="4DF4D36E" w14:textId="77777777" w:rsidR="00CC4497" w:rsidRPr="00FA219A" w:rsidRDefault="00A74522"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The comparison involved comparing the two databases performance based on record counts 1,000, 10,000 and 100,000. Further the read and update proportions were also compared for different proportions</w:t>
      </w:r>
      <w:r w:rsidR="0058242B" w:rsidRPr="00FA219A">
        <w:rPr>
          <w:rFonts w:ascii="Times New Roman" w:hAnsi="Times New Roman" w:cs="Times New Roman"/>
          <w:sz w:val="24"/>
          <w:szCs w:val="24"/>
        </w:rPr>
        <w:t xml:space="preserve"> and </w:t>
      </w:r>
      <w:r w:rsidRPr="00FA219A">
        <w:rPr>
          <w:rFonts w:ascii="Times New Roman" w:hAnsi="Times New Roman" w:cs="Times New Roman"/>
          <w:sz w:val="24"/>
          <w:szCs w:val="24"/>
        </w:rPr>
        <w:t>lastly the request distributions compared were Zipfian and uniform distribution</w:t>
      </w:r>
      <w:r w:rsidR="0058242B" w:rsidRPr="00FA219A">
        <w:rPr>
          <w:rFonts w:ascii="Times New Roman" w:hAnsi="Times New Roman" w:cs="Times New Roman"/>
          <w:sz w:val="24"/>
          <w:szCs w:val="24"/>
        </w:rPr>
        <w:t xml:space="preserve"> for workload A, B and C</w:t>
      </w:r>
      <w:r w:rsidRPr="00FA219A">
        <w:rPr>
          <w:rFonts w:ascii="Times New Roman" w:hAnsi="Times New Roman" w:cs="Times New Roman"/>
          <w:sz w:val="24"/>
          <w:szCs w:val="24"/>
        </w:rPr>
        <w:t>, as shown in table below</w:t>
      </w:r>
      <w:r w:rsidR="0058242B" w:rsidRPr="00FA219A">
        <w:rPr>
          <w:rFonts w:ascii="Times New Roman" w:hAnsi="Times New Roman" w:cs="Times New Roman"/>
          <w:sz w:val="24"/>
          <w:szCs w:val="24"/>
        </w:rPr>
        <w:t xml:space="preserve">. </w:t>
      </w:r>
    </w:p>
    <w:p w14:paraId="03429BB0" w14:textId="77777777" w:rsidR="00A74522" w:rsidRPr="00FA219A" w:rsidRDefault="00A74522" w:rsidP="00FA219A">
      <w:pPr>
        <w:spacing w:after="0"/>
        <w:jc w:val="both"/>
        <w:rPr>
          <w:rFonts w:ascii="Times New Roman" w:hAnsi="Times New Roman" w:cs="Times New Roman"/>
          <w:sz w:val="24"/>
          <w:szCs w:val="24"/>
        </w:rPr>
      </w:pPr>
    </w:p>
    <w:p w14:paraId="31FC6287" w14:textId="16C913FF" w:rsidR="006701A8" w:rsidRPr="00FA219A" w:rsidRDefault="006701A8" w:rsidP="00FA219A">
      <w:pPr>
        <w:pStyle w:val="Caption"/>
        <w:keepNext/>
        <w:jc w:val="both"/>
        <w:rPr>
          <w:rFonts w:ascii="Times New Roman" w:hAnsi="Times New Roman" w:cs="Times New Roman"/>
          <w:color w:val="auto"/>
          <w:sz w:val="24"/>
          <w:szCs w:val="24"/>
        </w:rPr>
      </w:pPr>
      <w:bookmarkStart w:id="8" w:name="_Toc166745607"/>
      <w:r w:rsidRPr="00FA219A">
        <w:rPr>
          <w:rFonts w:ascii="Times New Roman" w:hAnsi="Times New Roman" w:cs="Times New Roman"/>
          <w:color w:val="auto"/>
          <w:sz w:val="24"/>
          <w:szCs w:val="24"/>
        </w:rPr>
        <w:t xml:space="preserve">Table </w:t>
      </w:r>
      <w:r w:rsidRPr="00FA219A">
        <w:rPr>
          <w:rFonts w:ascii="Times New Roman" w:hAnsi="Times New Roman" w:cs="Times New Roman"/>
          <w:color w:val="auto"/>
          <w:sz w:val="24"/>
          <w:szCs w:val="24"/>
        </w:rPr>
        <w:fldChar w:fldCharType="begin"/>
      </w:r>
      <w:r w:rsidRPr="00FA219A">
        <w:rPr>
          <w:rFonts w:ascii="Times New Roman" w:hAnsi="Times New Roman" w:cs="Times New Roman"/>
          <w:color w:val="auto"/>
          <w:sz w:val="24"/>
          <w:szCs w:val="24"/>
        </w:rPr>
        <w:instrText xml:space="preserve"> SEQ Table \* ARABIC </w:instrText>
      </w:r>
      <w:r w:rsidRPr="00FA219A">
        <w:rPr>
          <w:rFonts w:ascii="Times New Roman" w:hAnsi="Times New Roman" w:cs="Times New Roman"/>
          <w:color w:val="auto"/>
          <w:sz w:val="24"/>
          <w:szCs w:val="24"/>
        </w:rPr>
        <w:fldChar w:fldCharType="separate"/>
      </w:r>
      <w:r w:rsidRPr="00FA219A">
        <w:rPr>
          <w:rFonts w:ascii="Times New Roman" w:hAnsi="Times New Roman" w:cs="Times New Roman"/>
          <w:noProof/>
          <w:color w:val="auto"/>
          <w:sz w:val="24"/>
          <w:szCs w:val="24"/>
        </w:rPr>
        <w:t>1</w:t>
      </w:r>
      <w:r w:rsidRPr="00FA219A">
        <w:rPr>
          <w:rFonts w:ascii="Times New Roman" w:hAnsi="Times New Roman" w:cs="Times New Roman"/>
          <w:color w:val="auto"/>
          <w:sz w:val="24"/>
          <w:szCs w:val="24"/>
        </w:rPr>
        <w:fldChar w:fldCharType="end"/>
      </w:r>
      <w:r w:rsidRPr="00FA219A">
        <w:rPr>
          <w:rFonts w:ascii="Times New Roman" w:hAnsi="Times New Roman" w:cs="Times New Roman"/>
          <w:color w:val="auto"/>
          <w:sz w:val="24"/>
          <w:szCs w:val="24"/>
        </w:rPr>
        <w:t>: Table on the comparison parameters considered for YCSB workbench evaluation</w:t>
      </w:r>
      <w:bookmarkEnd w:id="8"/>
    </w:p>
    <w:tbl>
      <w:tblPr>
        <w:tblStyle w:val="TableGrid"/>
        <w:tblW w:w="10268" w:type="dxa"/>
        <w:tblLook w:val="04A0" w:firstRow="1" w:lastRow="0" w:firstColumn="1" w:lastColumn="0" w:noHBand="0" w:noVBand="1"/>
      </w:tblPr>
      <w:tblGrid>
        <w:gridCol w:w="3770"/>
        <w:gridCol w:w="3060"/>
        <w:gridCol w:w="3438"/>
      </w:tblGrid>
      <w:tr w:rsidR="00FD6056" w:rsidRPr="00FA219A" w14:paraId="510BF197" w14:textId="77777777" w:rsidTr="004D123C">
        <w:trPr>
          <w:trHeight w:val="351"/>
        </w:trPr>
        <w:tc>
          <w:tcPr>
            <w:tcW w:w="3770" w:type="dxa"/>
          </w:tcPr>
          <w:p w14:paraId="2D5B6304" w14:textId="77777777" w:rsidR="00A74522" w:rsidRPr="00FA219A" w:rsidRDefault="00A74522"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Comparison Parameters</w:t>
            </w:r>
          </w:p>
        </w:tc>
        <w:tc>
          <w:tcPr>
            <w:tcW w:w="3060" w:type="dxa"/>
          </w:tcPr>
          <w:p w14:paraId="25F24D26" w14:textId="77777777" w:rsidR="00A74522" w:rsidRPr="00FA219A" w:rsidRDefault="00A74522"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 xml:space="preserve">MYSQL </w:t>
            </w:r>
          </w:p>
        </w:tc>
        <w:tc>
          <w:tcPr>
            <w:tcW w:w="3438" w:type="dxa"/>
          </w:tcPr>
          <w:p w14:paraId="5B867A3A" w14:textId="77777777" w:rsidR="00A74522" w:rsidRPr="00FA219A" w:rsidRDefault="00A74522"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MONGODB</w:t>
            </w:r>
          </w:p>
        </w:tc>
      </w:tr>
      <w:tr w:rsidR="00FD6056" w:rsidRPr="00FA219A" w14:paraId="3E500C1D" w14:textId="77777777" w:rsidTr="004D123C">
        <w:trPr>
          <w:trHeight w:val="351"/>
        </w:trPr>
        <w:tc>
          <w:tcPr>
            <w:tcW w:w="3770" w:type="dxa"/>
          </w:tcPr>
          <w:p w14:paraId="5240049F" w14:textId="77777777"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Record Counts</w:t>
            </w:r>
          </w:p>
        </w:tc>
        <w:tc>
          <w:tcPr>
            <w:tcW w:w="6498" w:type="dxa"/>
            <w:gridSpan w:val="2"/>
          </w:tcPr>
          <w:p w14:paraId="7CFE2EA3" w14:textId="77777777"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1,000, 10,000 and 100,000</w:t>
            </w:r>
          </w:p>
        </w:tc>
      </w:tr>
      <w:tr w:rsidR="00FD6056" w:rsidRPr="00FA219A" w14:paraId="5CE515A1" w14:textId="77777777" w:rsidTr="004D123C">
        <w:trPr>
          <w:trHeight w:val="336"/>
        </w:trPr>
        <w:tc>
          <w:tcPr>
            <w:tcW w:w="3770" w:type="dxa"/>
          </w:tcPr>
          <w:p w14:paraId="1FED99C4" w14:textId="77777777"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Request distribution</w:t>
            </w:r>
          </w:p>
        </w:tc>
        <w:tc>
          <w:tcPr>
            <w:tcW w:w="6498" w:type="dxa"/>
            <w:gridSpan w:val="2"/>
          </w:tcPr>
          <w:p w14:paraId="7930B6E3" w14:textId="77777777"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Zipfian and Uniform</w:t>
            </w:r>
          </w:p>
        </w:tc>
      </w:tr>
      <w:tr w:rsidR="00FD6056" w:rsidRPr="00FA219A" w14:paraId="5D32574D" w14:textId="77777777" w:rsidTr="004D123C">
        <w:trPr>
          <w:trHeight w:val="336"/>
        </w:trPr>
        <w:tc>
          <w:tcPr>
            <w:tcW w:w="3770" w:type="dxa"/>
          </w:tcPr>
          <w:p w14:paraId="5B7BA25F" w14:textId="77777777"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Workload A – Update heavy</w:t>
            </w:r>
          </w:p>
        </w:tc>
        <w:tc>
          <w:tcPr>
            <w:tcW w:w="6498" w:type="dxa"/>
            <w:gridSpan w:val="2"/>
          </w:tcPr>
          <w:p w14:paraId="3110EB08" w14:textId="77777777" w:rsidR="00A74522" w:rsidRPr="00FA219A" w:rsidRDefault="00A74522" w:rsidP="00FA219A">
            <w:pPr>
              <w:pStyle w:val="ListParagraph"/>
              <w:numPr>
                <w:ilvl w:val="0"/>
                <w:numId w:val="13"/>
              </w:numPr>
              <w:jc w:val="both"/>
              <w:rPr>
                <w:rFonts w:ascii="Times New Roman" w:hAnsi="Times New Roman" w:cs="Times New Roman"/>
                <w:sz w:val="24"/>
                <w:szCs w:val="24"/>
              </w:rPr>
            </w:pPr>
            <w:r w:rsidRPr="00FA219A">
              <w:rPr>
                <w:rFonts w:ascii="Times New Roman" w:hAnsi="Times New Roman" w:cs="Times New Roman"/>
                <w:sz w:val="24"/>
                <w:szCs w:val="24"/>
              </w:rPr>
              <w:t>Read: 50% and Update: 50%</w:t>
            </w:r>
          </w:p>
          <w:p w14:paraId="7115678C" w14:textId="77777777" w:rsidR="00A74522" w:rsidRPr="00FA219A" w:rsidRDefault="00A74522" w:rsidP="00FA219A">
            <w:pPr>
              <w:pStyle w:val="ListParagraph"/>
              <w:numPr>
                <w:ilvl w:val="0"/>
                <w:numId w:val="13"/>
              </w:numPr>
              <w:jc w:val="both"/>
              <w:rPr>
                <w:rFonts w:ascii="Times New Roman" w:hAnsi="Times New Roman" w:cs="Times New Roman"/>
                <w:sz w:val="24"/>
                <w:szCs w:val="24"/>
              </w:rPr>
            </w:pPr>
            <w:r w:rsidRPr="00FA219A">
              <w:rPr>
                <w:rFonts w:ascii="Times New Roman" w:hAnsi="Times New Roman" w:cs="Times New Roman"/>
                <w:sz w:val="24"/>
                <w:szCs w:val="24"/>
              </w:rPr>
              <w:t>Read: 70% and Update: 30%</w:t>
            </w:r>
          </w:p>
        </w:tc>
      </w:tr>
      <w:tr w:rsidR="00FD6056" w:rsidRPr="00FA219A" w14:paraId="3462B637" w14:textId="77777777" w:rsidTr="004D123C">
        <w:trPr>
          <w:trHeight w:val="336"/>
        </w:trPr>
        <w:tc>
          <w:tcPr>
            <w:tcW w:w="3770" w:type="dxa"/>
          </w:tcPr>
          <w:p w14:paraId="6F4BFF1C" w14:textId="77777777"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Workload B- Read heavy</w:t>
            </w:r>
          </w:p>
        </w:tc>
        <w:tc>
          <w:tcPr>
            <w:tcW w:w="6498" w:type="dxa"/>
            <w:gridSpan w:val="2"/>
          </w:tcPr>
          <w:p w14:paraId="5186C2B7" w14:textId="77777777" w:rsidR="00A74522" w:rsidRPr="00FA219A" w:rsidRDefault="00A74522" w:rsidP="00FA219A">
            <w:pPr>
              <w:pStyle w:val="ListParagraph"/>
              <w:numPr>
                <w:ilvl w:val="0"/>
                <w:numId w:val="13"/>
              </w:numPr>
              <w:jc w:val="both"/>
              <w:rPr>
                <w:rFonts w:ascii="Times New Roman" w:hAnsi="Times New Roman" w:cs="Times New Roman"/>
                <w:sz w:val="24"/>
                <w:szCs w:val="24"/>
              </w:rPr>
            </w:pPr>
            <w:r w:rsidRPr="00FA219A">
              <w:rPr>
                <w:rFonts w:ascii="Times New Roman" w:hAnsi="Times New Roman" w:cs="Times New Roman"/>
                <w:sz w:val="24"/>
                <w:szCs w:val="24"/>
              </w:rPr>
              <w:t>Read: 95% and Update: 5%</w:t>
            </w:r>
          </w:p>
          <w:p w14:paraId="39E8D5E6" w14:textId="77777777" w:rsidR="00A74522" w:rsidRPr="00FA219A" w:rsidRDefault="00A74522" w:rsidP="00FA219A">
            <w:pPr>
              <w:pStyle w:val="ListParagraph"/>
              <w:numPr>
                <w:ilvl w:val="0"/>
                <w:numId w:val="13"/>
              </w:numPr>
              <w:jc w:val="both"/>
              <w:rPr>
                <w:rFonts w:ascii="Times New Roman" w:hAnsi="Times New Roman" w:cs="Times New Roman"/>
                <w:sz w:val="24"/>
                <w:szCs w:val="24"/>
              </w:rPr>
            </w:pPr>
            <w:r w:rsidRPr="00FA219A">
              <w:rPr>
                <w:rFonts w:ascii="Times New Roman" w:hAnsi="Times New Roman" w:cs="Times New Roman"/>
                <w:sz w:val="24"/>
                <w:szCs w:val="24"/>
              </w:rPr>
              <w:t>Read: 70% and Update: 30/5</w:t>
            </w:r>
          </w:p>
        </w:tc>
      </w:tr>
      <w:tr w:rsidR="00FD6056" w:rsidRPr="00FA219A" w14:paraId="63D97DF9" w14:textId="77777777" w:rsidTr="004D123C">
        <w:trPr>
          <w:trHeight w:val="336"/>
        </w:trPr>
        <w:tc>
          <w:tcPr>
            <w:tcW w:w="3770" w:type="dxa"/>
          </w:tcPr>
          <w:p w14:paraId="49F537C4" w14:textId="77777777" w:rsidR="00A74522" w:rsidRPr="00FA219A" w:rsidRDefault="00A74522" w:rsidP="00FA219A">
            <w:pPr>
              <w:jc w:val="both"/>
              <w:rPr>
                <w:rFonts w:ascii="Times New Roman" w:hAnsi="Times New Roman" w:cs="Times New Roman"/>
                <w:sz w:val="24"/>
                <w:szCs w:val="24"/>
              </w:rPr>
            </w:pPr>
            <w:r w:rsidRPr="00FA219A">
              <w:rPr>
                <w:rFonts w:ascii="Times New Roman" w:hAnsi="Times New Roman" w:cs="Times New Roman"/>
                <w:sz w:val="24"/>
                <w:szCs w:val="24"/>
              </w:rPr>
              <w:t>Workload C- Read only</w:t>
            </w:r>
          </w:p>
        </w:tc>
        <w:tc>
          <w:tcPr>
            <w:tcW w:w="6498" w:type="dxa"/>
            <w:gridSpan w:val="2"/>
          </w:tcPr>
          <w:p w14:paraId="5F694799" w14:textId="77777777" w:rsidR="00A74522" w:rsidRPr="00FA219A" w:rsidRDefault="00A74522" w:rsidP="00FA219A">
            <w:pPr>
              <w:pStyle w:val="ListParagraph"/>
              <w:numPr>
                <w:ilvl w:val="0"/>
                <w:numId w:val="13"/>
              </w:numPr>
              <w:jc w:val="both"/>
              <w:rPr>
                <w:rFonts w:ascii="Times New Roman" w:hAnsi="Times New Roman" w:cs="Times New Roman"/>
                <w:sz w:val="24"/>
                <w:szCs w:val="24"/>
              </w:rPr>
            </w:pPr>
            <w:r w:rsidRPr="00FA219A">
              <w:rPr>
                <w:rFonts w:ascii="Times New Roman" w:hAnsi="Times New Roman" w:cs="Times New Roman"/>
                <w:sz w:val="24"/>
                <w:szCs w:val="24"/>
              </w:rPr>
              <w:t>Read: 100% and Update:0%</w:t>
            </w:r>
          </w:p>
          <w:p w14:paraId="64EC99E9" w14:textId="77777777" w:rsidR="00A74522" w:rsidRPr="00FA219A" w:rsidRDefault="00A74522" w:rsidP="00FA219A">
            <w:pPr>
              <w:pStyle w:val="ListParagraph"/>
              <w:numPr>
                <w:ilvl w:val="0"/>
                <w:numId w:val="13"/>
              </w:numPr>
              <w:jc w:val="both"/>
              <w:rPr>
                <w:rFonts w:ascii="Times New Roman" w:hAnsi="Times New Roman" w:cs="Times New Roman"/>
                <w:sz w:val="24"/>
                <w:szCs w:val="24"/>
              </w:rPr>
            </w:pPr>
            <w:r w:rsidRPr="00FA219A">
              <w:rPr>
                <w:rFonts w:ascii="Times New Roman" w:hAnsi="Times New Roman" w:cs="Times New Roman"/>
                <w:sz w:val="24"/>
                <w:szCs w:val="24"/>
              </w:rPr>
              <w:t>Read: 70% and Update: 30%</w:t>
            </w:r>
          </w:p>
        </w:tc>
      </w:tr>
    </w:tbl>
    <w:p w14:paraId="4140F5A2" w14:textId="77777777" w:rsidR="00A74522" w:rsidRPr="00FA219A" w:rsidRDefault="00A74522" w:rsidP="00FA219A">
      <w:pPr>
        <w:spacing w:after="0"/>
        <w:jc w:val="both"/>
        <w:rPr>
          <w:rFonts w:ascii="Times New Roman" w:hAnsi="Times New Roman" w:cs="Times New Roman"/>
          <w:b/>
          <w:bCs/>
          <w:sz w:val="24"/>
          <w:szCs w:val="24"/>
        </w:rPr>
      </w:pPr>
    </w:p>
    <w:p w14:paraId="1BB4D724" w14:textId="77777777" w:rsidR="006701A8" w:rsidRPr="00FA219A" w:rsidRDefault="006701A8"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 xml:space="preserve">The metrics considered for quantitative analyses were: </w:t>
      </w:r>
    </w:p>
    <w:p w14:paraId="03AE4936" w14:textId="77777777" w:rsidR="006701A8" w:rsidRPr="00FA219A" w:rsidRDefault="006701A8" w:rsidP="00FA219A">
      <w:pPr>
        <w:pStyle w:val="ListParagraph"/>
        <w:numPr>
          <w:ilvl w:val="0"/>
          <w:numId w:val="20"/>
        </w:numPr>
        <w:spacing w:after="0"/>
        <w:jc w:val="both"/>
        <w:rPr>
          <w:rFonts w:ascii="Times New Roman" w:hAnsi="Times New Roman" w:cs="Times New Roman"/>
          <w:sz w:val="24"/>
          <w:szCs w:val="24"/>
        </w:rPr>
      </w:pPr>
      <w:r w:rsidRPr="00FA219A">
        <w:rPr>
          <w:rFonts w:ascii="Times New Roman" w:hAnsi="Times New Roman" w:cs="Times New Roman"/>
          <w:b/>
          <w:bCs/>
          <w:i/>
          <w:iCs/>
          <w:sz w:val="24"/>
          <w:szCs w:val="24"/>
        </w:rPr>
        <w:t>Average Latency</w:t>
      </w:r>
      <w:r w:rsidRPr="00FA219A">
        <w:rPr>
          <w:rFonts w:ascii="Times New Roman" w:hAnsi="Times New Roman" w:cs="Times New Roman"/>
          <w:sz w:val="24"/>
          <w:szCs w:val="24"/>
        </w:rPr>
        <w:t xml:space="preserve"> which is the average time that a database takes to read or write data. A lower value of the average latency indicated faster response time hence better performance by the database. </w:t>
      </w:r>
    </w:p>
    <w:p w14:paraId="503B5AE2" w14:textId="77777777" w:rsidR="006701A8" w:rsidRPr="00FA219A" w:rsidRDefault="006701A8" w:rsidP="00FA219A">
      <w:pPr>
        <w:pStyle w:val="ListParagraph"/>
        <w:numPr>
          <w:ilvl w:val="0"/>
          <w:numId w:val="20"/>
        </w:numPr>
        <w:spacing w:after="0"/>
        <w:jc w:val="both"/>
        <w:rPr>
          <w:rFonts w:ascii="Times New Roman" w:hAnsi="Times New Roman" w:cs="Times New Roman"/>
          <w:sz w:val="24"/>
          <w:szCs w:val="24"/>
        </w:rPr>
      </w:pPr>
      <w:r w:rsidRPr="00FA219A">
        <w:rPr>
          <w:rFonts w:ascii="Times New Roman" w:hAnsi="Times New Roman" w:cs="Times New Roman"/>
          <w:b/>
          <w:bCs/>
          <w:i/>
          <w:iCs/>
          <w:sz w:val="24"/>
          <w:szCs w:val="24"/>
        </w:rPr>
        <w:t>Throughput</w:t>
      </w:r>
      <w:r w:rsidRPr="00FA219A">
        <w:rPr>
          <w:rFonts w:ascii="Times New Roman" w:hAnsi="Times New Roman" w:cs="Times New Roman"/>
          <w:i/>
          <w:iCs/>
          <w:sz w:val="24"/>
          <w:szCs w:val="24"/>
        </w:rPr>
        <w:t xml:space="preserve"> </w:t>
      </w:r>
      <w:r w:rsidRPr="00FA219A">
        <w:rPr>
          <w:rFonts w:ascii="Times New Roman" w:hAnsi="Times New Roman" w:cs="Times New Roman"/>
          <w:sz w:val="24"/>
          <w:szCs w:val="24"/>
        </w:rPr>
        <w:t>is the rate at which a database processes a given number of operations within a given time period. A higher throughput value indicates the database has a better performance when handling workloads.</w:t>
      </w:r>
    </w:p>
    <w:p w14:paraId="101A67C5" w14:textId="77777777" w:rsidR="006701A8" w:rsidRPr="00FA219A" w:rsidRDefault="006701A8" w:rsidP="00FA219A">
      <w:pPr>
        <w:pStyle w:val="ListParagraph"/>
        <w:numPr>
          <w:ilvl w:val="0"/>
          <w:numId w:val="20"/>
        </w:numPr>
        <w:spacing w:after="0"/>
        <w:jc w:val="both"/>
        <w:rPr>
          <w:rFonts w:ascii="Times New Roman" w:hAnsi="Times New Roman" w:cs="Times New Roman"/>
          <w:sz w:val="24"/>
          <w:szCs w:val="24"/>
        </w:rPr>
      </w:pPr>
      <w:r w:rsidRPr="00FA219A">
        <w:rPr>
          <w:rFonts w:ascii="Times New Roman" w:hAnsi="Times New Roman" w:cs="Times New Roman"/>
          <w:b/>
          <w:bCs/>
          <w:i/>
          <w:iCs/>
          <w:sz w:val="24"/>
          <w:szCs w:val="24"/>
        </w:rPr>
        <w:t>Runtime</w:t>
      </w:r>
      <w:r w:rsidRPr="00FA219A">
        <w:rPr>
          <w:rFonts w:ascii="Times New Roman" w:hAnsi="Times New Roman" w:cs="Times New Roman"/>
          <w:b/>
          <w:bCs/>
          <w:sz w:val="24"/>
          <w:szCs w:val="24"/>
        </w:rPr>
        <w:t xml:space="preserve"> </w:t>
      </w:r>
      <w:r w:rsidRPr="00FA219A">
        <w:rPr>
          <w:rFonts w:ascii="Times New Roman" w:hAnsi="Times New Roman" w:cs="Times New Roman"/>
          <w:sz w:val="24"/>
          <w:szCs w:val="24"/>
        </w:rPr>
        <w:t>is the total time that is taken to execute a particular workload/ a set of operations. When the runtime is longer a database is able to perform a more comprehensive performance evaluation and stress testing of the database.</w:t>
      </w:r>
    </w:p>
    <w:p w14:paraId="5053BB37" w14:textId="77777777" w:rsidR="00A74522" w:rsidRPr="00FA219A" w:rsidRDefault="00A74522" w:rsidP="00FA219A">
      <w:pPr>
        <w:spacing w:after="0"/>
        <w:jc w:val="both"/>
        <w:rPr>
          <w:rFonts w:ascii="Times New Roman" w:hAnsi="Times New Roman" w:cs="Times New Roman"/>
          <w:b/>
          <w:bCs/>
          <w:sz w:val="24"/>
          <w:szCs w:val="24"/>
        </w:rPr>
      </w:pPr>
    </w:p>
    <w:p w14:paraId="6E7EA0CE" w14:textId="77777777" w:rsidR="00A74522" w:rsidRPr="00FA219A" w:rsidRDefault="00A74522" w:rsidP="00FA219A">
      <w:pPr>
        <w:pStyle w:val="Heading4"/>
        <w:jc w:val="both"/>
        <w:rPr>
          <w:rFonts w:ascii="Times New Roman" w:hAnsi="Times New Roman" w:cs="Times New Roman"/>
        </w:rPr>
      </w:pPr>
      <w:r w:rsidRPr="00FA219A">
        <w:rPr>
          <w:rFonts w:ascii="Times New Roman" w:hAnsi="Times New Roman" w:cs="Times New Roman"/>
        </w:rPr>
        <w:t>WORKLOAD A</w:t>
      </w:r>
    </w:p>
    <w:p w14:paraId="63BB8E11" w14:textId="7E7128B6" w:rsidR="00F47D6B" w:rsidRPr="00FA219A" w:rsidRDefault="00A74522"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t>Runtime</w:t>
      </w:r>
    </w:p>
    <w:p w14:paraId="1A0F2DAD" w14:textId="16F0E558" w:rsidR="00F47D6B" w:rsidRPr="00FA219A" w:rsidRDefault="00F47D6B"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From the graph below, the runtime of MongoDB is lower than MySQL under all comparative parameters. In uniform distribution the runtime values are higher for both databases than for Zipfian distribution. The uniform distribution allows the databases to perform more comprehensive evaluations and stress testing</w:t>
      </w:r>
      <w:r w:rsidR="00927494" w:rsidRPr="00FA219A">
        <w:rPr>
          <w:rFonts w:ascii="Times New Roman" w:hAnsi="Times New Roman" w:cs="Times New Roman"/>
          <w:sz w:val="24"/>
          <w:szCs w:val="24"/>
        </w:rPr>
        <w:t>. The runtime for the proportion 50/50 is higher than 70/30 for both distributions for both databases.</w:t>
      </w:r>
    </w:p>
    <w:p w14:paraId="1AE8F147" w14:textId="77777777" w:rsidR="00A74522" w:rsidRPr="00FA219A" w:rsidRDefault="00A74522" w:rsidP="00FA219A">
      <w:pPr>
        <w:spacing w:after="0"/>
        <w:jc w:val="both"/>
        <w:rPr>
          <w:rFonts w:ascii="Times New Roman" w:hAnsi="Times New Roman" w:cs="Times New Roman"/>
          <w:b/>
          <w:bCs/>
          <w:sz w:val="24"/>
          <w:szCs w:val="24"/>
        </w:rPr>
      </w:pPr>
    </w:p>
    <w:p w14:paraId="4453F80A" w14:textId="44798099" w:rsidR="00F47D6B" w:rsidRPr="00FA219A" w:rsidRDefault="00F47D6B" w:rsidP="00FA219A">
      <w:pPr>
        <w:pStyle w:val="Caption"/>
        <w:keepNext/>
        <w:jc w:val="both"/>
        <w:rPr>
          <w:rFonts w:ascii="Times New Roman" w:hAnsi="Times New Roman" w:cs="Times New Roman"/>
          <w:b/>
          <w:bCs/>
          <w:color w:val="auto"/>
          <w:sz w:val="24"/>
          <w:szCs w:val="24"/>
        </w:rPr>
      </w:pPr>
      <w:bookmarkStart w:id="9" w:name="_Toc166745598"/>
      <w:r w:rsidRPr="00FA219A">
        <w:rPr>
          <w:rFonts w:ascii="Times New Roman" w:hAnsi="Times New Roman" w:cs="Times New Roman"/>
          <w:b/>
          <w:bCs/>
          <w:color w:val="auto"/>
          <w:sz w:val="24"/>
          <w:szCs w:val="24"/>
        </w:rPr>
        <w:lastRenderedPageBreak/>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2</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 Graph of RunTime comparison of MySQL vs MongoDB against other comparative parameters</w:t>
      </w:r>
      <w:bookmarkEnd w:id="9"/>
    </w:p>
    <w:p w14:paraId="757CFAF8" w14:textId="77777777" w:rsidR="00A74522" w:rsidRPr="00FA219A" w:rsidRDefault="00A74522" w:rsidP="00FA219A">
      <w:pPr>
        <w:spacing w:after="0"/>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00014947" wp14:editId="5F55C672">
            <wp:extent cx="6446520" cy="3406140"/>
            <wp:effectExtent l="0" t="0" r="11430" b="3810"/>
            <wp:docPr id="1876519043" name="Chart 1">
              <a:extLst xmlns:a="http://schemas.openxmlformats.org/drawingml/2006/main">
                <a:ext uri="{FF2B5EF4-FFF2-40B4-BE49-F238E27FC236}">
                  <a16:creationId xmlns:a16="http://schemas.microsoft.com/office/drawing/2014/main" id="{1752EBE1-FC95-077C-1640-FC05901E48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3D0CFE" w14:textId="77777777" w:rsidR="00A74522" w:rsidRPr="00FA219A" w:rsidRDefault="00A74522" w:rsidP="00FA219A">
      <w:pPr>
        <w:spacing w:after="0"/>
        <w:jc w:val="both"/>
        <w:rPr>
          <w:rFonts w:ascii="Times New Roman" w:hAnsi="Times New Roman" w:cs="Times New Roman"/>
          <w:sz w:val="24"/>
          <w:szCs w:val="24"/>
        </w:rPr>
      </w:pPr>
      <w:r w:rsidRPr="00FA219A">
        <w:rPr>
          <w:rFonts w:ascii="Times New Roman" w:hAnsi="Times New Roman" w:cs="Times New Roman"/>
          <w:b/>
          <w:bCs/>
          <w:sz w:val="24"/>
          <w:szCs w:val="24"/>
        </w:rPr>
        <w:t xml:space="preserve"> </w:t>
      </w:r>
    </w:p>
    <w:p w14:paraId="7C286641" w14:textId="37904292" w:rsidR="00A74522" w:rsidRPr="00FA219A" w:rsidRDefault="00A74522"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t>Throughput</w:t>
      </w:r>
    </w:p>
    <w:p w14:paraId="3A0132C6" w14:textId="59183128" w:rsidR="00F47D6B" w:rsidRPr="00FA219A" w:rsidRDefault="00927494"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Under Zipfian distribution MongoDB had higher values of throughput compared to MySQL. The values of throughput increase as the record count increases. While for MySQL the values are very low. The read/update value 50/50 has higher values of throughput compared to 70/30 proportion. Therefore, MongoDB had better performance when handling workload A compared to MySQL. The throughput is increasing linearly indicating good scalability for MongoDB.</w:t>
      </w:r>
    </w:p>
    <w:p w14:paraId="3D017216" w14:textId="77777777" w:rsidR="00F47D6B" w:rsidRPr="00FA219A" w:rsidRDefault="00F47D6B" w:rsidP="00FA219A">
      <w:pPr>
        <w:spacing w:after="0"/>
        <w:jc w:val="both"/>
        <w:rPr>
          <w:rFonts w:ascii="Times New Roman" w:hAnsi="Times New Roman" w:cs="Times New Roman"/>
          <w:b/>
          <w:bCs/>
          <w:sz w:val="24"/>
          <w:szCs w:val="24"/>
        </w:rPr>
      </w:pPr>
    </w:p>
    <w:p w14:paraId="566FFD77" w14:textId="25302AD0" w:rsidR="00FF6524" w:rsidRPr="00FA219A" w:rsidRDefault="00FF6524" w:rsidP="00FA219A">
      <w:pPr>
        <w:pStyle w:val="Caption"/>
        <w:keepNext/>
        <w:jc w:val="both"/>
        <w:rPr>
          <w:rFonts w:ascii="Times New Roman" w:hAnsi="Times New Roman" w:cs="Times New Roman"/>
          <w:b/>
          <w:bCs/>
          <w:color w:val="auto"/>
          <w:sz w:val="24"/>
          <w:szCs w:val="24"/>
        </w:rPr>
      </w:pPr>
      <w:bookmarkStart w:id="10" w:name="_Toc166745599"/>
      <w:r w:rsidRPr="00FA219A">
        <w:rPr>
          <w:rFonts w:ascii="Times New Roman" w:hAnsi="Times New Roman" w:cs="Times New Roman"/>
          <w:b/>
          <w:bCs/>
          <w:color w:val="auto"/>
          <w:sz w:val="24"/>
          <w:szCs w:val="24"/>
        </w:rPr>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3</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 Graph of Throughput comparison of MySQL vs MongoDB against other comparative parameters</w:t>
      </w:r>
      <w:bookmarkEnd w:id="10"/>
    </w:p>
    <w:p w14:paraId="34E7C0BA" w14:textId="77777777" w:rsidR="00A74522" w:rsidRPr="00FA219A" w:rsidRDefault="00A74522" w:rsidP="00FA219A">
      <w:pPr>
        <w:spacing w:after="0"/>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561DC0D3" wp14:editId="7F7AD82A">
            <wp:extent cx="6233160" cy="2796540"/>
            <wp:effectExtent l="0" t="0" r="15240" b="3810"/>
            <wp:docPr id="1366055943" name="Chart 1">
              <a:extLst xmlns:a="http://schemas.openxmlformats.org/drawingml/2006/main">
                <a:ext uri="{FF2B5EF4-FFF2-40B4-BE49-F238E27FC236}">
                  <a16:creationId xmlns:a16="http://schemas.microsoft.com/office/drawing/2014/main" id="{16B18852-F197-51F4-EEB4-64F8F33A6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D975D0" w14:textId="77777777" w:rsidR="00A74522" w:rsidRPr="00FA219A" w:rsidRDefault="00A74522" w:rsidP="00FA219A">
      <w:pPr>
        <w:spacing w:after="0"/>
        <w:jc w:val="both"/>
        <w:rPr>
          <w:rFonts w:ascii="Times New Roman" w:hAnsi="Times New Roman" w:cs="Times New Roman"/>
          <w:b/>
          <w:bCs/>
          <w:sz w:val="24"/>
          <w:szCs w:val="24"/>
        </w:rPr>
      </w:pPr>
    </w:p>
    <w:p w14:paraId="27CE1DB6" w14:textId="77777777" w:rsidR="00A74522" w:rsidRPr="00FA219A" w:rsidRDefault="00A74522"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lastRenderedPageBreak/>
        <w:t>Average Latency</w:t>
      </w:r>
    </w:p>
    <w:p w14:paraId="4C885277" w14:textId="420E36BD" w:rsidR="00927494" w:rsidRPr="00FA219A" w:rsidRDefault="000B3454"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MongoDB has lower average latency in both uniform and Zipfian distribution as compared to MySQL. The uniform distribution has lower average latency compared to Zipfian in MongoDB and the latency decreases with increase in read count. MongoDB has lower values of average latency, this indicated faster response time hence better performance by the database, hence a scalable system</w:t>
      </w:r>
      <w:r w:rsidR="00272ACB" w:rsidRPr="00FA219A">
        <w:rPr>
          <w:rFonts w:ascii="Times New Roman" w:hAnsi="Times New Roman" w:cs="Times New Roman"/>
          <w:sz w:val="24"/>
          <w:szCs w:val="24"/>
        </w:rPr>
        <w:t xml:space="preserve">. </w:t>
      </w:r>
    </w:p>
    <w:p w14:paraId="31045180" w14:textId="77777777" w:rsidR="00057F0B" w:rsidRPr="00FA219A" w:rsidRDefault="00057F0B" w:rsidP="00FA219A">
      <w:pPr>
        <w:spacing w:after="0"/>
        <w:jc w:val="both"/>
        <w:rPr>
          <w:rFonts w:ascii="Times New Roman" w:hAnsi="Times New Roman" w:cs="Times New Roman"/>
          <w:b/>
          <w:bCs/>
          <w:sz w:val="24"/>
          <w:szCs w:val="24"/>
        </w:rPr>
      </w:pPr>
    </w:p>
    <w:p w14:paraId="52893C71" w14:textId="0A366993" w:rsidR="00FF6524" w:rsidRPr="00FA219A" w:rsidRDefault="00FF6524" w:rsidP="00FA219A">
      <w:pPr>
        <w:pStyle w:val="Caption"/>
        <w:keepNext/>
        <w:jc w:val="both"/>
        <w:rPr>
          <w:rFonts w:ascii="Times New Roman" w:hAnsi="Times New Roman" w:cs="Times New Roman"/>
          <w:b/>
          <w:bCs/>
          <w:color w:val="auto"/>
          <w:sz w:val="24"/>
          <w:szCs w:val="24"/>
        </w:rPr>
      </w:pPr>
      <w:bookmarkStart w:id="11" w:name="_Toc166745600"/>
      <w:r w:rsidRPr="00FA219A">
        <w:rPr>
          <w:rFonts w:ascii="Times New Roman" w:hAnsi="Times New Roman" w:cs="Times New Roman"/>
          <w:b/>
          <w:bCs/>
          <w:color w:val="auto"/>
          <w:sz w:val="24"/>
          <w:szCs w:val="24"/>
        </w:rPr>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4</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 Graph of Average Latency comparison of MySQL vs MongoDB against other comparative parameters</w:t>
      </w:r>
      <w:bookmarkEnd w:id="11"/>
    </w:p>
    <w:p w14:paraId="2956A12A" w14:textId="77777777" w:rsidR="00A74522" w:rsidRPr="00FA219A" w:rsidRDefault="00A74522" w:rsidP="00FA219A">
      <w:pPr>
        <w:spacing w:after="0"/>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6716783F" wp14:editId="7CC95ACC">
            <wp:extent cx="6134100" cy="2606040"/>
            <wp:effectExtent l="0" t="0" r="0" b="3810"/>
            <wp:docPr id="135644590" name="Chart 1">
              <a:extLst xmlns:a="http://schemas.openxmlformats.org/drawingml/2006/main">
                <a:ext uri="{FF2B5EF4-FFF2-40B4-BE49-F238E27FC236}">
                  <a16:creationId xmlns:a16="http://schemas.microsoft.com/office/drawing/2014/main" id="{9F3B98C7-E814-4F87-A561-906F73E86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719E1F" w14:textId="77777777" w:rsidR="00A74522" w:rsidRPr="00FA219A" w:rsidRDefault="00A74522" w:rsidP="00FA219A">
      <w:pPr>
        <w:spacing w:after="0"/>
        <w:jc w:val="both"/>
        <w:rPr>
          <w:rFonts w:ascii="Times New Roman" w:hAnsi="Times New Roman" w:cs="Times New Roman"/>
          <w:b/>
          <w:bCs/>
          <w:sz w:val="24"/>
          <w:szCs w:val="24"/>
        </w:rPr>
      </w:pPr>
    </w:p>
    <w:p w14:paraId="50CC119C" w14:textId="1022B9C2" w:rsidR="00A74522" w:rsidRPr="00FA219A" w:rsidRDefault="00A74522" w:rsidP="00FA219A">
      <w:pPr>
        <w:pStyle w:val="Heading4"/>
        <w:jc w:val="both"/>
        <w:rPr>
          <w:rFonts w:ascii="Times New Roman" w:hAnsi="Times New Roman" w:cs="Times New Roman"/>
        </w:rPr>
      </w:pPr>
      <w:r w:rsidRPr="00FA219A">
        <w:rPr>
          <w:rFonts w:ascii="Times New Roman" w:hAnsi="Times New Roman" w:cs="Times New Roman"/>
        </w:rPr>
        <w:t>WORKLOAD B</w:t>
      </w:r>
    </w:p>
    <w:p w14:paraId="3FCC5B5F" w14:textId="77777777" w:rsidR="00A74522" w:rsidRPr="00FA219A" w:rsidRDefault="00A74522"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t>Runtime</w:t>
      </w:r>
    </w:p>
    <w:p w14:paraId="033CE058" w14:textId="710F4E61" w:rsidR="000B3454" w:rsidRPr="00FA219A" w:rsidRDefault="000B3454"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 xml:space="preserve">From the graph below, the runtime of MongoDB is lower than MySQL under all comparative parameters. In uniform distribution the runtime values are higher for MySQL when the read count is 100,000 for both </w:t>
      </w:r>
      <w:r w:rsidR="00057F0B" w:rsidRPr="00FA219A">
        <w:rPr>
          <w:rFonts w:ascii="Times New Roman" w:hAnsi="Times New Roman" w:cs="Times New Roman"/>
          <w:sz w:val="24"/>
          <w:szCs w:val="24"/>
        </w:rPr>
        <w:t>95</w:t>
      </w:r>
      <w:r w:rsidRPr="00FA219A">
        <w:rPr>
          <w:rFonts w:ascii="Times New Roman" w:hAnsi="Times New Roman" w:cs="Times New Roman"/>
          <w:sz w:val="24"/>
          <w:szCs w:val="24"/>
        </w:rPr>
        <w:t xml:space="preserve">/5 and 70/30. </w:t>
      </w:r>
    </w:p>
    <w:p w14:paraId="3A63017D" w14:textId="77777777" w:rsidR="000B3454" w:rsidRPr="00FA219A" w:rsidRDefault="000B3454" w:rsidP="00FA219A">
      <w:pPr>
        <w:spacing w:after="0"/>
        <w:jc w:val="both"/>
        <w:rPr>
          <w:rFonts w:ascii="Times New Roman" w:hAnsi="Times New Roman" w:cs="Times New Roman"/>
          <w:b/>
          <w:bCs/>
          <w:sz w:val="24"/>
          <w:szCs w:val="24"/>
        </w:rPr>
      </w:pPr>
    </w:p>
    <w:p w14:paraId="0656139E" w14:textId="773D1BB1" w:rsidR="00FF6524" w:rsidRPr="00FA219A" w:rsidRDefault="00FF6524" w:rsidP="00FA219A">
      <w:pPr>
        <w:pStyle w:val="Caption"/>
        <w:keepNext/>
        <w:jc w:val="both"/>
        <w:rPr>
          <w:rFonts w:ascii="Times New Roman" w:hAnsi="Times New Roman" w:cs="Times New Roman"/>
          <w:b/>
          <w:bCs/>
          <w:color w:val="auto"/>
          <w:sz w:val="24"/>
          <w:szCs w:val="24"/>
        </w:rPr>
      </w:pPr>
      <w:bookmarkStart w:id="12" w:name="_Toc166745601"/>
      <w:r w:rsidRPr="00FA219A">
        <w:rPr>
          <w:rFonts w:ascii="Times New Roman" w:hAnsi="Times New Roman" w:cs="Times New Roman"/>
          <w:b/>
          <w:bCs/>
          <w:color w:val="auto"/>
          <w:sz w:val="24"/>
          <w:szCs w:val="24"/>
        </w:rPr>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5</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:Graph of RunTime comparison of MySQL vs MongoDB against other comparative parameters</w:t>
      </w:r>
      <w:bookmarkEnd w:id="12"/>
    </w:p>
    <w:p w14:paraId="56EB8771" w14:textId="77777777" w:rsidR="00A74522" w:rsidRPr="00FA219A" w:rsidRDefault="00A74522" w:rsidP="00FA219A">
      <w:pPr>
        <w:spacing w:after="0"/>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540EC1FC" wp14:editId="4D50CD3F">
            <wp:extent cx="6035040" cy="2598420"/>
            <wp:effectExtent l="0" t="0" r="3810" b="11430"/>
            <wp:docPr id="1911040968" name="Chart 1">
              <a:extLst xmlns:a="http://schemas.openxmlformats.org/drawingml/2006/main">
                <a:ext uri="{FF2B5EF4-FFF2-40B4-BE49-F238E27FC236}">
                  <a16:creationId xmlns:a16="http://schemas.microsoft.com/office/drawing/2014/main" id="{89AE137A-8D42-19F6-272A-554B43E8B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B7D850" w14:textId="77777777" w:rsidR="00A74522" w:rsidRPr="00FA219A" w:rsidRDefault="00A74522" w:rsidP="00FA219A">
      <w:pPr>
        <w:spacing w:after="0"/>
        <w:jc w:val="both"/>
        <w:rPr>
          <w:rFonts w:ascii="Times New Roman" w:hAnsi="Times New Roman" w:cs="Times New Roman"/>
          <w:b/>
          <w:bCs/>
          <w:sz w:val="24"/>
          <w:szCs w:val="24"/>
        </w:rPr>
      </w:pPr>
    </w:p>
    <w:p w14:paraId="4334C127" w14:textId="020E45DE" w:rsidR="00A74522" w:rsidRPr="00FA219A" w:rsidRDefault="00A74522"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lastRenderedPageBreak/>
        <w:t>Throughput</w:t>
      </w:r>
    </w:p>
    <w:p w14:paraId="28132275" w14:textId="77777777" w:rsidR="00272ACB" w:rsidRPr="00FA219A" w:rsidRDefault="00207D6A"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 xml:space="preserve">Under Zipfian distribution MongoDB had higher values of throughput compared to MySQL. The values of throughput increase as the record count increases. While for MySQL the values are very low. The read/update value </w:t>
      </w:r>
      <w:r w:rsidR="00FF6524" w:rsidRPr="00FA219A">
        <w:rPr>
          <w:rFonts w:ascii="Times New Roman" w:hAnsi="Times New Roman" w:cs="Times New Roman"/>
          <w:sz w:val="24"/>
          <w:szCs w:val="24"/>
        </w:rPr>
        <w:t>fluctuate between the two proportions</w:t>
      </w:r>
      <w:r w:rsidRPr="00FA219A">
        <w:rPr>
          <w:rFonts w:ascii="Times New Roman" w:hAnsi="Times New Roman" w:cs="Times New Roman"/>
          <w:sz w:val="24"/>
          <w:szCs w:val="24"/>
        </w:rPr>
        <w:t xml:space="preserve">. Therefore, MongoDB had better performance when handling workload </w:t>
      </w:r>
      <w:r w:rsidR="0013764A" w:rsidRPr="00FA219A">
        <w:rPr>
          <w:rFonts w:ascii="Times New Roman" w:hAnsi="Times New Roman" w:cs="Times New Roman"/>
          <w:sz w:val="24"/>
          <w:szCs w:val="24"/>
        </w:rPr>
        <w:t>B</w:t>
      </w:r>
      <w:r w:rsidRPr="00FA219A">
        <w:rPr>
          <w:rFonts w:ascii="Times New Roman" w:hAnsi="Times New Roman" w:cs="Times New Roman"/>
          <w:sz w:val="24"/>
          <w:szCs w:val="24"/>
        </w:rPr>
        <w:t xml:space="preserve"> compared to MySQL. The throughput is increasing linearly indicating good scalability for MongoDB.</w:t>
      </w:r>
    </w:p>
    <w:p w14:paraId="104F6503" w14:textId="77777777" w:rsidR="00057F0B" w:rsidRPr="00FA219A" w:rsidRDefault="00057F0B" w:rsidP="00FA219A">
      <w:pPr>
        <w:spacing w:after="0"/>
        <w:jc w:val="both"/>
        <w:rPr>
          <w:rFonts w:ascii="Times New Roman" w:hAnsi="Times New Roman" w:cs="Times New Roman"/>
          <w:sz w:val="24"/>
          <w:szCs w:val="24"/>
        </w:rPr>
      </w:pPr>
    </w:p>
    <w:p w14:paraId="7DEFF931" w14:textId="7AD9F264" w:rsidR="0013764A" w:rsidRPr="00FA219A" w:rsidRDefault="0013764A" w:rsidP="00FA219A">
      <w:pPr>
        <w:spacing w:after="0"/>
        <w:jc w:val="both"/>
        <w:rPr>
          <w:rFonts w:ascii="Times New Roman" w:hAnsi="Times New Roman" w:cs="Times New Roman"/>
          <w:b/>
          <w:bCs/>
          <w:sz w:val="24"/>
          <w:szCs w:val="24"/>
        </w:rPr>
      </w:pPr>
      <w:bookmarkStart w:id="13" w:name="_Toc166745602"/>
      <w:r w:rsidRPr="00FA219A">
        <w:rPr>
          <w:rFonts w:ascii="Times New Roman" w:hAnsi="Times New Roman" w:cs="Times New Roman"/>
          <w:b/>
          <w:bCs/>
          <w:sz w:val="24"/>
          <w:szCs w:val="24"/>
        </w:rPr>
        <w:t xml:space="preserve">Figure </w:t>
      </w:r>
      <w:r w:rsidR="00FD6056" w:rsidRPr="00FA219A">
        <w:rPr>
          <w:rFonts w:ascii="Times New Roman" w:hAnsi="Times New Roman" w:cs="Times New Roman"/>
          <w:b/>
          <w:bCs/>
          <w:sz w:val="24"/>
          <w:szCs w:val="24"/>
        </w:rPr>
        <w:fldChar w:fldCharType="begin"/>
      </w:r>
      <w:r w:rsidR="00FD6056" w:rsidRPr="00FA219A">
        <w:rPr>
          <w:rFonts w:ascii="Times New Roman" w:hAnsi="Times New Roman" w:cs="Times New Roman"/>
          <w:b/>
          <w:bCs/>
          <w:sz w:val="24"/>
          <w:szCs w:val="24"/>
        </w:rPr>
        <w:instrText xml:space="preserve"> SEQ Figure \* ARABIC </w:instrText>
      </w:r>
      <w:r w:rsidR="00FD6056" w:rsidRPr="00FA219A">
        <w:rPr>
          <w:rFonts w:ascii="Times New Roman" w:hAnsi="Times New Roman" w:cs="Times New Roman"/>
          <w:b/>
          <w:bCs/>
          <w:sz w:val="24"/>
          <w:szCs w:val="24"/>
        </w:rPr>
        <w:fldChar w:fldCharType="separate"/>
      </w:r>
      <w:r w:rsidR="00DD1D52">
        <w:rPr>
          <w:rFonts w:ascii="Times New Roman" w:hAnsi="Times New Roman" w:cs="Times New Roman"/>
          <w:b/>
          <w:bCs/>
          <w:noProof/>
          <w:sz w:val="24"/>
          <w:szCs w:val="24"/>
        </w:rPr>
        <w:t>6</w:t>
      </w:r>
      <w:r w:rsidR="00FD6056" w:rsidRPr="00FA219A">
        <w:rPr>
          <w:rFonts w:ascii="Times New Roman" w:hAnsi="Times New Roman" w:cs="Times New Roman"/>
          <w:b/>
          <w:bCs/>
          <w:sz w:val="24"/>
          <w:szCs w:val="24"/>
        </w:rPr>
        <w:fldChar w:fldCharType="end"/>
      </w:r>
      <w:r w:rsidRPr="00FA219A">
        <w:rPr>
          <w:rFonts w:ascii="Times New Roman" w:hAnsi="Times New Roman" w:cs="Times New Roman"/>
          <w:b/>
          <w:bCs/>
          <w:sz w:val="24"/>
          <w:szCs w:val="24"/>
        </w:rPr>
        <w:t>:Graph of Throughput comparison of MySQL vs MongoDB against other comparative parameters</w:t>
      </w:r>
      <w:bookmarkEnd w:id="13"/>
    </w:p>
    <w:p w14:paraId="59E2C411" w14:textId="77777777" w:rsidR="00A74522" w:rsidRPr="00FA219A" w:rsidRDefault="00A74522" w:rsidP="00FA219A">
      <w:pPr>
        <w:spacing w:after="0"/>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6703E9EA" wp14:editId="19C6FD29">
            <wp:extent cx="6271260" cy="2537460"/>
            <wp:effectExtent l="0" t="0" r="15240" b="15240"/>
            <wp:docPr id="2141748036" name="Chart 1">
              <a:extLst xmlns:a="http://schemas.openxmlformats.org/drawingml/2006/main">
                <a:ext uri="{FF2B5EF4-FFF2-40B4-BE49-F238E27FC236}">
                  <a16:creationId xmlns:a16="http://schemas.microsoft.com/office/drawing/2014/main" id="{92AEB3BC-0503-EC10-3637-600506BF0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132B68" w14:textId="77777777" w:rsidR="00A74522" w:rsidRPr="00FA219A" w:rsidRDefault="00A74522" w:rsidP="00FA219A">
      <w:pPr>
        <w:spacing w:after="0"/>
        <w:jc w:val="both"/>
        <w:rPr>
          <w:rFonts w:ascii="Times New Roman" w:hAnsi="Times New Roman" w:cs="Times New Roman"/>
          <w:b/>
          <w:bCs/>
          <w:sz w:val="24"/>
          <w:szCs w:val="24"/>
        </w:rPr>
      </w:pPr>
    </w:p>
    <w:p w14:paraId="20F22E00" w14:textId="1C72C814" w:rsidR="00FF6524" w:rsidRPr="00FA219A" w:rsidRDefault="00A74522"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t>Average Latency</w:t>
      </w:r>
    </w:p>
    <w:p w14:paraId="36CDBF3D" w14:textId="77777777" w:rsidR="002B6709" w:rsidRPr="00FA219A" w:rsidRDefault="002B6709"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MongoDB has lower average latency in both uniform and Zipfian distribution as compared to MySQL. The uniform distribution has lower average latency compared to Zipfian in MongoDB and the latency decreases with increase in read count. MongoDB has lower values of average latency, this indicated faster response time hence better performance by the database, hence a scalable system</w:t>
      </w:r>
    </w:p>
    <w:p w14:paraId="12C4BD88" w14:textId="77777777" w:rsidR="002B6709" w:rsidRPr="00FA219A" w:rsidRDefault="002B6709" w:rsidP="00FA219A">
      <w:pPr>
        <w:spacing w:after="0"/>
        <w:jc w:val="both"/>
        <w:rPr>
          <w:rFonts w:ascii="Times New Roman" w:hAnsi="Times New Roman" w:cs="Times New Roman"/>
          <w:b/>
          <w:bCs/>
          <w:sz w:val="24"/>
          <w:szCs w:val="24"/>
        </w:rPr>
      </w:pPr>
    </w:p>
    <w:p w14:paraId="243585C5" w14:textId="6F31CF66" w:rsidR="002B6709" w:rsidRPr="00FA219A" w:rsidRDefault="002B6709" w:rsidP="00FA219A">
      <w:pPr>
        <w:pStyle w:val="Caption"/>
        <w:keepNext/>
        <w:jc w:val="both"/>
        <w:rPr>
          <w:rFonts w:ascii="Times New Roman" w:hAnsi="Times New Roman" w:cs="Times New Roman"/>
          <w:b/>
          <w:bCs/>
          <w:color w:val="auto"/>
          <w:sz w:val="24"/>
          <w:szCs w:val="24"/>
        </w:rPr>
      </w:pPr>
      <w:bookmarkStart w:id="14" w:name="_Toc166745603"/>
      <w:r w:rsidRPr="00FA219A">
        <w:rPr>
          <w:rFonts w:ascii="Times New Roman" w:hAnsi="Times New Roman" w:cs="Times New Roman"/>
          <w:b/>
          <w:bCs/>
          <w:color w:val="auto"/>
          <w:sz w:val="24"/>
          <w:szCs w:val="24"/>
        </w:rPr>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7</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:Graph of Average Latency comparison of MySQL vs MongoDB against other comparative parameters</w:t>
      </w:r>
      <w:bookmarkEnd w:id="14"/>
    </w:p>
    <w:p w14:paraId="0D512968" w14:textId="77777777" w:rsidR="00A74522" w:rsidRPr="00FA219A" w:rsidRDefault="00A74522" w:rsidP="00FA219A">
      <w:pPr>
        <w:spacing w:after="0"/>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366AD25B" wp14:editId="23BCBD58">
            <wp:extent cx="6217920" cy="2720340"/>
            <wp:effectExtent l="0" t="0" r="11430" b="3810"/>
            <wp:docPr id="533853541" name="Chart 1">
              <a:extLst xmlns:a="http://schemas.openxmlformats.org/drawingml/2006/main">
                <a:ext uri="{FF2B5EF4-FFF2-40B4-BE49-F238E27FC236}">
                  <a16:creationId xmlns:a16="http://schemas.microsoft.com/office/drawing/2014/main" id="{E2EAE623-54CC-E26E-4369-BA66F17FF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AE3346" w14:textId="77777777" w:rsidR="00A74522" w:rsidRPr="00FA219A" w:rsidRDefault="00A74522" w:rsidP="00FA219A">
      <w:pPr>
        <w:spacing w:after="0"/>
        <w:jc w:val="both"/>
        <w:rPr>
          <w:rFonts w:ascii="Times New Roman" w:hAnsi="Times New Roman" w:cs="Times New Roman"/>
          <w:b/>
          <w:bCs/>
          <w:sz w:val="24"/>
          <w:szCs w:val="24"/>
        </w:rPr>
      </w:pPr>
    </w:p>
    <w:p w14:paraId="78474576" w14:textId="3A5D249F" w:rsidR="00A74522" w:rsidRPr="00FA219A" w:rsidRDefault="00272ACB" w:rsidP="00FA219A">
      <w:pPr>
        <w:pStyle w:val="Heading4"/>
        <w:jc w:val="both"/>
        <w:rPr>
          <w:rFonts w:ascii="Times New Roman" w:hAnsi="Times New Roman" w:cs="Times New Roman"/>
        </w:rPr>
      </w:pPr>
      <w:r w:rsidRPr="00FA219A">
        <w:rPr>
          <w:rFonts w:ascii="Times New Roman" w:hAnsi="Times New Roman" w:cs="Times New Roman"/>
        </w:rPr>
        <w:lastRenderedPageBreak/>
        <w:t>W</w:t>
      </w:r>
      <w:r w:rsidR="00A74522" w:rsidRPr="00FA219A">
        <w:rPr>
          <w:rFonts w:ascii="Times New Roman" w:hAnsi="Times New Roman" w:cs="Times New Roman"/>
        </w:rPr>
        <w:t>ORKLOAD C</w:t>
      </w:r>
    </w:p>
    <w:p w14:paraId="41402B19" w14:textId="77777777" w:rsidR="00272ACB" w:rsidRPr="00FA219A" w:rsidRDefault="00272ACB"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t>Runtime</w:t>
      </w:r>
    </w:p>
    <w:p w14:paraId="55C23885" w14:textId="36CE2860" w:rsidR="00272ACB" w:rsidRPr="00FA219A" w:rsidRDefault="00272ACB"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 xml:space="preserve">From the graph below, the runtime of MongoDB is lower than MySQL under all comparative parameters. In uniform distribution the runtime values are higher for MySQL when the read count is 100,000 for both </w:t>
      </w:r>
      <w:r w:rsidR="00057F0B" w:rsidRPr="00FA219A">
        <w:rPr>
          <w:rFonts w:ascii="Times New Roman" w:hAnsi="Times New Roman" w:cs="Times New Roman"/>
          <w:sz w:val="24"/>
          <w:szCs w:val="24"/>
        </w:rPr>
        <w:t>100</w:t>
      </w:r>
      <w:r w:rsidRPr="00FA219A">
        <w:rPr>
          <w:rFonts w:ascii="Times New Roman" w:hAnsi="Times New Roman" w:cs="Times New Roman"/>
          <w:sz w:val="24"/>
          <w:szCs w:val="24"/>
        </w:rPr>
        <w:t xml:space="preserve">/0 and 70/30. </w:t>
      </w:r>
    </w:p>
    <w:p w14:paraId="419DC750" w14:textId="77777777" w:rsidR="00272ACB" w:rsidRPr="00FA219A" w:rsidRDefault="00272ACB" w:rsidP="00FA219A">
      <w:pPr>
        <w:jc w:val="both"/>
        <w:rPr>
          <w:rFonts w:ascii="Times New Roman" w:hAnsi="Times New Roman" w:cs="Times New Roman"/>
          <w:sz w:val="24"/>
          <w:szCs w:val="24"/>
        </w:rPr>
      </w:pPr>
    </w:p>
    <w:p w14:paraId="40C9B7F9" w14:textId="38844143" w:rsidR="00272ACB" w:rsidRPr="00FA219A" w:rsidRDefault="00272ACB" w:rsidP="00FA219A">
      <w:pPr>
        <w:pStyle w:val="Caption"/>
        <w:keepNext/>
        <w:jc w:val="both"/>
        <w:rPr>
          <w:rFonts w:ascii="Times New Roman" w:hAnsi="Times New Roman" w:cs="Times New Roman"/>
          <w:b/>
          <w:bCs/>
          <w:color w:val="auto"/>
          <w:sz w:val="24"/>
          <w:szCs w:val="24"/>
        </w:rPr>
      </w:pPr>
      <w:bookmarkStart w:id="15" w:name="_Toc166745604"/>
      <w:r w:rsidRPr="00FA219A">
        <w:rPr>
          <w:rFonts w:ascii="Times New Roman" w:hAnsi="Times New Roman" w:cs="Times New Roman"/>
          <w:b/>
          <w:bCs/>
          <w:color w:val="auto"/>
          <w:sz w:val="24"/>
          <w:szCs w:val="24"/>
        </w:rPr>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8</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:Graph of RunTime comparison of MySQL vs MongoDB against other comparative parameters</w:t>
      </w:r>
      <w:bookmarkEnd w:id="15"/>
    </w:p>
    <w:p w14:paraId="5E83B63F" w14:textId="77777777" w:rsidR="00272ACB" w:rsidRPr="00FA219A" w:rsidRDefault="00A74522" w:rsidP="00FA219A">
      <w:pPr>
        <w:keepNext/>
        <w:jc w:val="both"/>
        <w:rPr>
          <w:rFonts w:ascii="Times New Roman" w:hAnsi="Times New Roman" w:cs="Times New Roman"/>
          <w:sz w:val="24"/>
          <w:szCs w:val="24"/>
        </w:rPr>
      </w:pPr>
      <w:r w:rsidRPr="00FA219A">
        <w:rPr>
          <w:rFonts w:ascii="Times New Roman" w:hAnsi="Times New Roman" w:cs="Times New Roman"/>
          <w:noProof/>
          <w:sz w:val="24"/>
          <w:szCs w:val="24"/>
        </w:rPr>
        <w:drawing>
          <wp:inline distT="0" distB="0" distL="0" distR="0" wp14:anchorId="25BDA723" wp14:editId="1F8DE02B">
            <wp:extent cx="6195060" cy="3002280"/>
            <wp:effectExtent l="0" t="0" r="15240" b="7620"/>
            <wp:docPr id="796674882" name="Chart 1">
              <a:extLst xmlns:a="http://schemas.openxmlformats.org/drawingml/2006/main">
                <a:ext uri="{FF2B5EF4-FFF2-40B4-BE49-F238E27FC236}">
                  <a16:creationId xmlns:a16="http://schemas.microsoft.com/office/drawing/2014/main" id="{E03BD665-0CE4-CFD0-0CBC-B9C4B21F8A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4DEA5C" w14:textId="77777777" w:rsidR="00AA038E" w:rsidRPr="00FA219A" w:rsidRDefault="00AA038E"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t>Throughput</w:t>
      </w:r>
    </w:p>
    <w:p w14:paraId="0C2F230D" w14:textId="583AF026" w:rsidR="00A74522" w:rsidRPr="00FA219A" w:rsidRDefault="00AA038E" w:rsidP="00FA219A">
      <w:pPr>
        <w:spacing w:after="0"/>
        <w:jc w:val="both"/>
        <w:rPr>
          <w:rFonts w:ascii="Times New Roman" w:hAnsi="Times New Roman" w:cs="Times New Roman"/>
          <w:b/>
          <w:bCs/>
          <w:sz w:val="24"/>
          <w:szCs w:val="24"/>
        </w:rPr>
      </w:pPr>
      <w:r w:rsidRPr="00FA219A">
        <w:rPr>
          <w:rFonts w:ascii="Times New Roman" w:hAnsi="Times New Roman" w:cs="Times New Roman"/>
          <w:sz w:val="24"/>
          <w:szCs w:val="24"/>
        </w:rPr>
        <w:t xml:space="preserve">Under Zipfian distribution MongoDB had higher values of throughput compared to MySQL. The values of throughput increase as the record count increases. While for MySQL the values </w:t>
      </w:r>
      <w:r w:rsidR="00057F0B" w:rsidRPr="00FA219A">
        <w:rPr>
          <w:rFonts w:ascii="Times New Roman" w:hAnsi="Times New Roman" w:cs="Times New Roman"/>
          <w:sz w:val="24"/>
          <w:szCs w:val="24"/>
        </w:rPr>
        <w:t>were</w:t>
      </w:r>
      <w:r w:rsidRPr="00FA219A">
        <w:rPr>
          <w:rFonts w:ascii="Times New Roman" w:hAnsi="Times New Roman" w:cs="Times New Roman"/>
          <w:sz w:val="24"/>
          <w:szCs w:val="24"/>
        </w:rPr>
        <w:t xml:space="preserve"> very low. The read/update value fluctuate between the two proportions. Therefore, MongoDB had better performance when handling workload C compared to MySQL. The throughput </w:t>
      </w:r>
      <w:r w:rsidR="00057F0B" w:rsidRPr="00FA219A">
        <w:rPr>
          <w:rFonts w:ascii="Times New Roman" w:hAnsi="Times New Roman" w:cs="Times New Roman"/>
          <w:sz w:val="24"/>
          <w:szCs w:val="24"/>
        </w:rPr>
        <w:t>wa</w:t>
      </w:r>
      <w:r w:rsidRPr="00FA219A">
        <w:rPr>
          <w:rFonts w:ascii="Times New Roman" w:hAnsi="Times New Roman" w:cs="Times New Roman"/>
          <w:sz w:val="24"/>
          <w:szCs w:val="24"/>
        </w:rPr>
        <w:t>s increasing linearly indicating good scalability for MongoDB.</w:t>
      </w:r>
    </w:p>
    <w:p w14:paraId="0914CF06" w14:textId="7D5DA2DC" w:rsidR="00AA038E" w:rsidRPr="00FA219A" w:rsidRDefault="00AA038E" w:rsidP="00FA219A">
      <w:pPr>
        <w:pStyle w:val="Caption"/>
        <w:keepNext/>
        <w:jc w:val="both"/>
        <w:rPr>
          <w:rFonts w:ascii="Times New Roman" w:hAnsi="Times New Roman" w:cs="Times New Roman"/>
          <w:b/>
          <w:bCs/>
          <w:color w:val="auto"/>
          <w:sz w:val="24"/>
          <w:szCs w:val="24"/>
        </w:rPr>
      </w:pPr>
      <w:bookmarkStart w:id="16" w:name="_Toc166745605"/>
      <w:r w:rsidRPr="00FA219A">
        <w:rPr>
          <w:rFonts w:ascii="Times New Roman" w:hAnsi="Times New Roman" w:cs="Times New Roman"/>
          <w:b/>
          <w:bCs/>
          <w:color w:val="auto"/>
          <w:sz w:val="24"/>
          <w:szCs w:val="24"/>
        </w:rPr>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9</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:Graph of Throughput comparison of MySQL vs MongoDB against other comparative parameters</w:t>
      </w:r>
      <w:bookmarkEnd w:id="16"/>
    </w:p>
    <w:p w14:paraId="07605E07" w14:textId="77777777" w:rsidR="00A74522" w:rsidRPr="00FA219A" w:rsidRDefault="00A74522" w:rsidP="00FA219A">
      <w:pPr>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5AE04527" wp14:editId="4CD8FEC5">
            <wp:extent cx="5753100" cy="2506980"/>
            <wp:effectExtent l="0" t="0" r="0" b="7620"/>
            <wp:docPr id="881394662" name="Chart 1">
              <a:extLst xmlns:a="http://schemas.openxmlformats.org/drawingml/2006/main">
                <a:ext uri="{FF2B5EF4-FFF2-40B4-BE49-F238E27FC236}">
                  <a16:creationId xmlns:a16="http://schemas.microsoft.com/office/drawing/2014/main" id="{C51E9681-4373-9F1D-4ACB-404E8A33EA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D8BA70" w14:textId="77777777" w:rsidR="00AA038E" w:rsidRPr="00FA219A" w:rsidRDefault="00AA038E" w:rsidP="00FA219A">
      <w:pPr>
        <w:pStyle w:val="Heading5"/>
        <w:jc w:val="both"/>
        <w:rPr>
          <w:rFonts w:ascii="Times New Roman" w:hAnsi="Times New Roman" w:cs="Times New Roman"/>
          <w:sz w:val="24"/>
          <w:szCs w:val="24"/>
        </w:rPr>
      </w:pPr>
      <w:r w:rsidRPr="00FA219A">
        <w:rPr>
          <w:rFonts w:ascii="Times New Roman" w:hAnsi="Times New Roman" w:cs="Times New Roman"/>
          <w:sz w:val="24"/>
          <w:szCs w:val="24"/>
        </w:rPr>
        <w:lastRenderedPageBreak/>
        <w:t>Average Latency</w:t>
      </w:r>
    </w:p>
    <w:p w14:paraId="3786D920" w14:textId="25F75940" w:rsidR="00AA038E" w:rsidRPr="00FA219A" w:rsidRDefault="00AA038E" w:rsidP="00FA219A">
      <w:pPr>
        <w:spacing w:after="0"/>
        <w:jc w:val="both"/>
        <w:rPr>
          <w:rFonts w:ascii="Times New Roman" w:hAnsi="Times New Roman" w:cs="Times New Roman"/>
          <w:sz w:val="24"/>
          <w:szCs w:val="24"/>
        </w:rPr>
      </w:pPr>
      <w:r w:rsidRPr="00FA219A">
        <w:rPr>
          <w:rFonts w:ascii="Times New Roman" w:hAnsi="Times New Roman" w:cs="Times New Roman"/>
          <w:sz w:val="24"/>
          <w:szCs w:val="24"/>
        </w:rPr>
        <w:t>MongoDB ha</w:t>
      </w:r>
      <w:r w:rsidR="00057F0B" w:rsidRPr="00FA219A">
        <w:rPr>
          <w:rFonts w:ascii="Times New Roman" w:hAnsi="Times New Roman" w:cs="Times New Roman"/>
          <w:sz w:val="24"/>
          <w:szCs w:val="24"/>
        </w:rPr>
        <w:t>d</w:t>
      </w:r>
      <w:r w:rsidRPr="00FA219A">
        <w:rPr>
          <w:rFonts w:ascii="Times New Roman" w:hAnsi="Times New Roman" w:cs="Times New Roman"/>
          <w:sz w:val="24"/>
          <w:szCs w:val="24"/>
        </w:rPr>
        <w:t xml:space="preserve"> lower average latency in both uniform and Zipfian distribution as compared to MySQL. The uniform distribution ha</w:t>
      </w:r>
      <w:r w:rsidR="00057F0B" w:rsidRPr="00FA219A">
        <w:rPr>
          <w:rFonts w:ascii="Times New Roman" w:hAnsi="Times New Roman" w:cs="Times New Roman"/>
          <w:sz w:val="24"/>
          <w:szCs w:val="24"/>
        </w:rPr>
        <w:t>d</w:t>
      </w:r>
      <w:r w:rsidRPr="00FA219A">
        <w:rPr>
          <w:rFonts w:ascii="Times New Roman" w:hAnsi="Times New Roman" w:cs="Times New Roman"/>
          <w:sz w:val="24"/>
          <w:szCs w:val="24"/>
        </w:rPr>
        <w:t xml:space="preserve"> lower average latency compared to Zipfian in MongoDB and the latency decrease</w:t>
      </w:r>
      <w:r w:rsidR="00057F0B" w:rsidRPr="00FA219A">
        <w:rPr>
          <w:rFonts w:ascii="Times New Roman" w:hAnsi="Times New Roman" w:cs="Times New Roman"/>
          <w:sz w:val="24"/>
          <w:szCs w:val="24"/>
        </w:rPr>
        <w:t>d</w:t>
      </w:r>
      <w:r w:rsidRPr="00FA219A">
        <w:rPr>
          <w:rFonts w:ascii="Times New Roman" w:hAnsi="Times New Roman" w:cs="Times New Roman"/>
          <w:sz w:val="24"/>
          <w:szCs w:val="24"/>
        </w:rPr>
        <w:t xml:space="preserve"> with increase in read count. MongoDB ha</w:t>
      </w:r>
      <w:r w:rsidR="00057F0B" w:rsidRPr="00FA219A">
        <w:rPr>
          <w:rFonts w:ascii="Times New Roman" w:hAnsi="Times New Roman" w:cs="Times New Roman"/>
          <w:sz w:val="24"/>
          <w:szCs w:val="24"/>
        </w:rPr>
        <w:t>d</w:t>
      </w:r>
      <w:r w:rsidRPr="00FA219A">
        <w:rPr>
          <w:rFonts w:ascii="Times New Roman" w:hAnsi="Times New Roman" w:cs="Times New Roman"/>
          <w:sz w:val="24"/>
          <w:szCs w:val="24"/>
        </w:rPr>
        <w:t xml:space="preserve"> lower values of average latency, this indicated faster response time hence better performance by the database, hence a scalable system</w:t>
      </w:r>
    </w:p>
    <w:p w14:paraId="33BB1617" w14:textId="77777777" w:rsidR="00AA038E" w:rsidRPr="00FA219A" w:rsidRDefault="00AA038E" w:rsidP="00FA219A">
      <w:pPr>
        <w:spacing w:after="0"/>
        <w:jc w:val="both"/>
        <w:rPr>
          <w:rFonts w:ascii="Times New Roman" w:hAnsi="Times New Roman" w:cs="Times New Roman"/>
          <w:sz w:val="24"/>
          <w:szCs w:val="24"/>
        </w:rPr>
      </w:pPr>
    </w:p>
    <w:p w14:paraId="0F34C93E" w14:textId="517105C1" w:rsidR="00AA038E" w:rsidRPr="00FA219A" w:rsidRDefault="00AA038E" w:rsidP="00FA219A">
      <w:pPr>
        <w:pStyle w:val="Caption"/>
        <w:keepNext/>
        <w:jc w:val="both"/>
        <w:rPr>
          <w:rFonts w:ascii="Times New Roman" w:hAnsi="Times New Roman" w:cs="Times New Roman"/>
          <w:b/>
          <w:bCs/>
          <w:color w:val="auto"/>
          <w:sz w:val="24"/>
          <w:szCs w:val="24"/>
        </w:rPr>
      </w:pPr>
      <w:bookmarkStart w:id="17" w:name="_Toc166745606"/>
      <w:r w:rsidRPr="00FA219A">
        <w:rPr>
          <w:rFonts w:ascii="Times New Roman" w:hAnsi="Times New Roman" w:cs="Times New Roman"/>
          <w:b/>
          <w:bCs/>
          <w:color w:val="auto"/>
          <w:sz w:val="24"/>
          <w:szCs w:val="24"/>
        </w:rPr>
        <w:t xml:space="preserve">Figure </w:t>
      </w:r>
      <w:r w:rsidR="00FD6056" w:rsidRPr="00FA219A">
        <w:rPr>
          <w:rFonts w:ascii="Times New Roman" w:hAnsi="Times New Roman" w:cs="Times New Roman"/>
          <w:b/>
          <w:bCs/>
          <w:color w:val="auto"/>
          <w:sz w:val="24"/>
          <w:szCs w:val="24"/>
        </w:rPr>
        <w:fldChar w:fldCharType="begin"/>
      </w:r>
      <w:r w:rsidR="00FD6056" w:rsidRPr="00FA219A">
        <w:rPr>
          <w:rFonts w:ascii="Times New Roman" w:hAnsi="Times New Roman" w:cs="Times New Roman"/>
          <w:b/>
          <w:bCs/>
          <w:color w:val="auto"/>
          <w:sz w:val="24"/>
          <w:szCs w:val="24"/>
        </w:rPr>
        <w:instrText xml:space="preserve"> SEQ Figure \* ARABIC </w:instrText>
      </w:r>
      <w:r w:rsidR="00FD6056" w:rsidRPr="00FA219A">
        <w:rPr>
          <w:rFonts w:ascii="Times New Roman" w:hAnsi="Times New Roman" w:cs="Times New Roman"/>
          <w:b/>
          <w:bCs/>
          <w:color w:val="auto"/>
          <w:sz w:val="24"/>
          <w:szCs w:val="24"/>
        </w:rPr>
        <w:fldChar w:fldCharType="separate"/>
      </w:r>
      <w:r w:rsidR="00DD1D52">
        <w:rPr>
          <w:rFonts w:ascii="Times New Roman" w:hAnsi="Times New Roman" w:cs="Times New Roman"/>
          <w:b/>
          <w:bCs/>
          <w:noProof/>
          <w:color w:val="auto"/>
          <w:sz w:val="24"/>
          <w:szCs w:val="24"/>
        </w:rPr>
        <w:t>10</w:t>
      </w:r>
      <w:r w:rsidR="00FD6056" w:rsidRPr="00FA219A">
        <w:rPr>
          <w:rFonts w:ascii="Times New Roman" w:hAnsi="Times New Roman" w:cs="Times New Roman"/>
          <w:b/>
          <w:bCs/>
          <w:color w:val="auto"/>
          <w:sz w:val="24"/>
          <w:szCs w:val="24"/>
        </w:rPr>
        <w:fldChar w:fldCharType="end"/>
      </w:r>
      <w:r w:rsidRPr="00FA219A">
        <w:rPr>
          <w:rFonts w:ascii="Times New Roman" w:hAnsi="Times New Roman" w:cs="Times New Roman"/>
          <w:b/>
          <w:bCs/>
          <w:color w:val="auto"/>
          <w:sz w:val="24"/>
          <w:szCs w:val="24"/>
        </w:rPr>
        <w:t>:Graph of Average Latency comparison of MySQL vs MongoDB against other comparative parameters</w:t>
      </w:r>
      <w:bookmarkEnd w:id="17"/>
    </w:p>
    <w:p w14:paraId="1703DDC8" w14:textId="6111128E" w:rsidR="00A74522" w:rsidRPr="00FA219A" w:rsidRDefault="00A74522" w:rsidP="00FA219A">
      <w:pPr>
        <w:jc w:val="both"/>
        <w:rPr>
          <w:rFonts w:ascii="Times New Roman" w:hAnsi="Times New Roman" w:cs="Times New Roman"/>
          <w:b/>
          <w:bCs/>
          <w:sz w:val="24"/>
          <w:szCs w:val="24"/>
        </w:rPr>
      </w:pPr>
      <w:r w:rsidRPr="00FA219A">
        <w:rPr>
          <w:rFonts w:ascii="Times New Roman" w:hAnsi="Times New Roman" w:cs="Times New Roman"/>
          <w:noProof/>
          <w:sz w:val="24"/>
          <w:szCs w:val="24"/>
        </w:rPr>
        <w:drawing>
          <wp:inline distT="0" distB="0" distL="0" distR="0" wp14:anchorId="1EDDBA51" wp14:editId="4AA951C3">
            <wp:extent cx="6225540" cy="2796540"/>
            <wp:effectExtent l="0" t="0" r="3810" b="3810"/>
            <wp:docPr id="392339647" name="Chart 1">
              <a:extLst xmlns:a="http://schemas.openxmlformats.org/drawingml/2006/main">
                <a:ext uri="{FF2B5EF4-FFF2-40B4-BE49-F238E27FC236}">
                  <a16:creationId xmlns:a16="http://schemas.microsoft.com/office/drawing/2014/main" id="{444BDB32-9BF3-3859-E7D3-8998184FC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5FEDB8" w14:textId="6A7E2C74" w:rsidR="00A74522" w:rsidRPr="00FA219A" w:rsidRDefault="00A74522" w:rsidP="00FA219A">
      <w:pPr>
        <w:jc w:val="both"/>
        <w:rPr>
          <w:rFonts w:ascii="Times New Roman" w:hAnsi="Times New Roman" w:cs="Times New Roman"/>
          <w:b/>
          <w:bCs/>
          <w:sz w:val="24"/>
          <w:szCs w:val="24"/>
        </w:rPr>
      </w:pPr>
    </w:p>
    <w:p w14:paraId="2FC6FDBF" w14:textId="08DAA54C" w:rsidR="00A74522" w:rsidRPr="00FA219A" w:rsidRDefault="00057F0B" w:rsidP="00FA219A">
      <w:pPr>
        <w:pStyle w:val="Heading3"/>
        <w:jc w:val="both"/>
        <w:rPr>
          <w:rFonts w:ascii="Times New Roman" w:hAnsi="Times New Roman" w:cs="Times New Roman"/>
          <w:sz w:val="24"/>
          <w:szCs w:val="24"/>
        </w:rPr>
      </w:pPr>
      <w:r w:rsidRPr="00FA219A">
        <w:rPr>
          <w:rFonts w:ascii="Times New Roman" w:hAnsi="Times New Roman" w:cs="Times New Roman"/>
          <w:sz w:val="24"/>
          <w:szCs w:val="24"/>
        </w:rPr>
        <w:t>THE ARCHITECTURE FOR PROCESSING BIG DATA</w:t>
      </w:r>
    </w:p>
    <w:p w14:paraId="4A99885A" w14:textId="057C52A8" w:rsidR="00A74522" w:rsidRPr="00FA219A" w:rsidRDefault="00FD6056" w:rsidP="00FA219A">
      <w:pPr>
        <w:spacing w:after="0"/>
        <w:jc w:val="both"/>
        <w:rPr>
          <w:rFonts w:ascii="Times New Roman" w:hAnsi="Times New Roman" w:cs="Times New Roman"/>
          <w:b/>
          <w:bCs/>
          <w:sz w:val="24"/>
          <w:szCs w:val="24"/>
        </w:rPr>
      </w:pPr>
      <w:r w:rsidRPr="00FA219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5A0ADD" wp14:editId="15CF8DA6">
                <wp:simplePos x="0" y="0"/>
                <wp:positionH relativeFrom="margin">
                  <wp:posOffset>-95250</wp:posOffset>
                </wp:positionH>
                <wp:positionV relativeFrom="paragraph">
                  <wp:posOffset>83820</wp:posOffset>
                </wp:positionV>
                <wp:extent cx="3436620" cy="274320"/>
                <wp:effectExtent l="0" t="0" r="0" b="0"/>
                <wp:wrapNone/>
                <wp:docPr id="1052005847" name="Text Box 1"/>
                <wp:cNvGraphicFramePr/>
                <a:graphic xmlns:a="http://schemas.openxmlformats.org/drawingml/2006/main">
                  <a:graphicData uri="http://schemas.microsoft.com/office/word/2010/wordprocessingShape">
                    <wps:wsp>
                      <wps:cNvSpPr txBox="1"/>
                      <wps:spPr>
                        <a:xfrm>
                          <a:off x="0" y="0"/>
                          <a:ext cx="3436620" cy="274320"/>
                        </a:xfrm>
                        <a:prstGeom prst="rect">
                          <a:avLst/>
                        </a:prstGeom>
                        <a:solidFill>
                          <a:prstClr val="white"/>
                        </a:solidFill>
                        <a:ln>
                          <a:noFill/>
                        </a:ln>
                      </wps:spPr>
                      <wps:txbx>
                        <w:txbxContent>
                          <w:p w14:paraId="0E8CDF5C" w14:textId="7F4B4A1F" w:rsidR="00FD6056" w:rsidRPr="00FD6056" w:rsidRDefault="00FD6056" w:rsidP="00FD6056">
                            <w:pPr>
                              <w:pStyle w:val="Caption"/>
                              <w:rPr>
                                <w:b/>
                                <w:bCs/>
                                <w:noProof/>
                                <w:color w:val="auto"/>
                                <w:sz w:val="24"/>
                                <w:szCs w:val="24"/>
                              </w:rPr>
                            </w:pPr>
                            <w:r w:rsidRPr="00FD6056">
                              <w:rPr>
                                <w:b/>
                                <w:bCs/>
                                <w:color w:val="auto"/>
                                <w:sz w:val="24"/>
                                <w:szCs w:val="24"/>
                              </w:rPr>
                              <w:t xml:space="preserve">Figure </w:t>
                            </w:r>
                            <w:r w:rsidRPr="00FD6056">
                              <w:rPr>
                                <w:b/>
                                <w:bCs/>
                                <w:color w:val="auto"/>
                                <w:sz w:val="24"/>
                                <w:szCs w:val="24"/>
                              </w:rPr>
                              <w:fldChar w:fldCharType="begin"/>
                            </w:r>
                            <w:r w:rsidRPr="00FD6056">
                              <w:rPr>
                                <w:b/>
                                <w:bCs/>
                                <w:color w:val="auto"/>
                                <w:sz w:val="24"/>
                                <w:szCs w:val="24"/>
                              </w:rPr>
                              <w:instrText xml:space="preserve"> SEQ Figure \* ARABIC </w:instrText>
                            </w:r>
                            <w:r w:rsidRPr="00FD6056">
                              <w:rPr>
                                <w:b/>
                                <w:bCs/>
                                <w:color w:val="auto"/>
                                <w:sz w:val="24"/>
                                <w:szCs w:val="24"/>
                              </w:rPr>
                              <w:fldChar w:fldCharType="separate"/>
                            </w:r>
                            <w:r w:rsidR="00DD1D52">
                              <w:rPr>
                                <w:b/>
                                <w:bCs/>
                                <w:noProof/>
                                <w:color w:val="auto"/>
                                <w:sz w:val="24"/>
                                <w:szCs w:val="24"/>
                              </w:rPr>
                              <w:t>11</w:t>
                            </w:r>
                            <w:r w:rsidRPr="00FD6056">
                              <w:rPr>
                                <w:b/>
                                <w:bCs/>
                                <w:color w:val="auto"/>
                                <w:sz w:val="24"/>
                                <w:szCs w:val="24"/>
                              </w:rPr>
                              <w:fldChar w:fldCharType="end"/>
                            </w:r>
                            <w:r w:rsidRPr="00FD6056">
                              <w:rPr>
                                <w:b/>
                                <w:bCs/>
                                <w:color w:val="auto"/>
                                <w:sz w:val="24"/>
                                <w:szCs w:val="24"/>
                              </w:rPr>
                              <w:t xml:space="preserve">:The </w:t>
                            </w:r>
                            <w:r>
                              <w:rPr>
                                <w:b/>
                                <w:bCs/>
                                <w:color w:val="auto"/>
                                <w:sz w:val="24"/>
                                <w:szCs w:val="24"/>
                              </w:rPr>
                              <w:t>a</w:t>
                            </w:r>
                            <w:r w:rsidRPr="00FD6056">
                              <w:rPr>
                                <w:b/>
                                <w:bCs/>
                                <w:color w:val="auto"/>
                                <w:sz w:val="24"/>
                                <w:szCs w:val="24"/>
                              </w:rPr>
                              <w:t>rchitecture for Processing Big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0ADD" id="_x0000_s1027" type="#_x0000_t202" style="position:absolute;left:0;text-align:left;margin-left:-7.5pt;margin-top:6.6pt;width:270.6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" stroked="f">
                <v:textbox inset="0,0,0,0">
                  <w:txbxContent>
                    <w:p w14:paraId="0E8CDF5C" w14:textId="7F4B4A1F" w:rsidR="00FD6056" w:rsidRPr="00FD6056" w:rsidRDefault="00FD6056" w:rsidP="00FD6056">
                      <w:pPr>
                        <w:pStyle w:val="Caption"/>
                        <w:rPr>
                          <w:b/>
                          <w:bCs/>
                          <w:noProof/>
                          <w:color w:val="auto"/>
                          <w:sz w:val="24"/>
                          <w:szCs w:val="24"/>
                        </w:rPr>
                      </w:pPr>
                      <w:r w:rsidRPr="00FD6056">
                        <w:rPr>
                          <w:b/>
                          <w:bCs/>
                          <w:color w:val="auto"/>
                          <w:sz w:val="24"/>
                          <w:szCs w:val="24"/>
                        </w:rPr>
                        <w:t xml:space="preserve">Figure </w:t>
                      </w:r>
                      <w:r w:rsidRPr="00FD6056">
                        <w:rPr>
                          <w:b/>
                          <w:bCs/>
                          <w:color w:val="auto"/>
                          <w:sz w:val="24"/>
                          <w:szCs w:val="24"/>
                        </w:rPr>
                        <w:fldChar w:fldCharType="begin"/>
                      </w:r>
                      <w:r w:rsidRPr="00FD6056">
                        <w:rPr>
                          <w:b/>
                          <w:bCs/>
                          <w:color w:val="auto"/>
                          <w:sz w:val="24"/>
                          <w:szCs w:val="24"/>
                        </w:rPr>
                        <w:instrText xml:space="preserve"> SEQ Figure \* ARABIC </w:instrText>
                      </w:r>
                      <w:r w:rsidRPr="00FD6056">
                        <w:rPr>
                          <w:b/>
                          <w:bCs/>
                          <w:color w:val="auto"/>
                          <w:sz w:val="24"/>
                          <w:szCs w:val="24"/>
                        </w:rPr>
                        <w:fldChar w:fldCharType="separate"/>
                      </w:r>
                      <w:r w:rsidR="00DD1D52">
                        <w:rPr>
                          <w:b/>
                          <w:bCs/>
                          <w:noProof/>
                          <w:color w:val="auto"/>
                          <w:sz w:val="24"/>
                          <w:szCs w:val="24"/>
                        </w:rPr>
                        <w:t>11</w:t>
                      </w:r>
                      <w:r w:rsidRPr="00FD6056">
                        <w:rPr>
                          <w:b/>
                          <w:bCs/>
                          <w:color w:val="auto"/>
                          <w:sz w:val="24"/>
                          <w:szCs w:val="24"/>
                        </w:rPr>
                        <w:fldChar w:fldCharType="end"/>
                      </w:r>
                      <w:r w:rsidRPr="00FD6056">
                        <w:rPr>
                          <w:b/>
                          <w:bCs/>
                          <w:color w:val="auto"/>
                          <w:sz w:val="24"/>
                          <w:szCs w:val="24"/>
                        </w:rPr>
                        <w:t xml:space="preserve">:The </w:t>
                      </w:r>
                      <w:r>
                        <w:rPr>
                          <w:b/>
                          <w:bCs/>
                          <w:color w:val="auto"/>
                          <w:sz w:val="24"/>
                          <w:szCs w:val="24"/>
                        </w:rPr>
                        <w:t>a</w:t>
                      </w:r>
                      <w:r w:rsidRPr="00FD6056">
                        <w:rPr>
                          <w:b/>
                          <w:bCs/>
                          <w:color w:val="auto"/>
                          <w:sz w:val="24"/>
                          <w:szCs w:val="24"/>
                        </w:rPr>
                        <w:t>rchitecture for Processing Big Data</w:t>
                      </w:r>
                    </w:p>
                  </w:txbxContent>
                </v:textbox>
                <w10:wrap anchorx="margin"/>
              </v:shape>
            </w:pict>
          </mc:Fallback>
        </mc:AlternateContent>
      </w:r>
      <w:r w:rsidRPr="00FA219A">
        <w:rPr>
          <w:rFonts w:ascii="Times New Roman" w:hAnsi="Times New Roman" w:cs="Times New Roman"/>
          <w:b/>
          <w:bCs/>
          <w:noProof/>
          <w:sz w:val="24"/>
          <w:szCs w:val="24"/>
          <w:lang w:val="en-US"/>
        </w:rPr>
        <w:drawing>
          <wp:anchor distT="0" distB="0" distL="114300" distR="114300" simplePos="0" relativeHeight="251661312" behindDoc="0" locked="0" layoutInCell="1" allowOverlap="1" wp14:anchorId="4A0A3498" wp14:editId="0E4EAB6C">
            <wp:simplePos x="0" y="0"/>
            <wp:positionH relativeFrom="column">
              <wp:posOffset>-278130</wp:posOffset>
            </wp:positionH>
            <wp:positionV relativeFrom="paragraph">
              <wp:posOffset>121920</wp:posOffset>
            </wp:positionV>
            <wp:extent cx="6217920" cy="3429000"/>
            <wp:effectExtent l="0" t="0" r="0" b="0"/>
            <wp:wrapNone/>
            <wp:docPr id="143995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56951" name="Picture 1439956951"/>
                    <pic:cNvPicPr/>
                  </pic:nvPicPr>
                  <pic:blipFill>
                    <a:blip r:embed="rId17">
                      <a:extLst>
                        <a:ext uri="{28A0092B-C50C-407E-A947-70E740481C1C}">
                          <a14:useLocalDpi xmlns:a14="http://schemas.microsoft.com/office/drawing/2010/main" val="0"/>
                        </a:ext>
                      </a:extLst>
                    </a:blip>
                    <a:stretch>
                      <a:fillRect/>
                    </a:stretch>
                  </pic:blipFill>
                  <pic:spPr>
                    <a:xfrm>
                      <a:off x="0" y="0"/>
                      <a:ext cx="6217920" cy="3429000"/>
                    </a:xfrm>
                    <a:prstGeom prst="rect">
                      <a:avLst/>
                    </a:prstGeom>
                  </pic:spPr>
                </pic:pic>
              </a:graphicData>
            </a:graphic>
          </wp:anchor>
        </w:drawing>
      </w:r>
    </w:p>
    <w:p w14:paraId="3EE650E7" w14:textId="7C002C0E" w:rsidR="00A74522" w:rsidRPr="00FA219A" w:rsidRDefault="00A74522" w:rsidP="00FA219A">
      <w:pPr>
        <w:spacing w:after="0"/>
        <w:jc w:val="both"/>
        <w:rPr>
          <w:rFonts w:ascii="Times New Roman" w:hAnsi="Times New Roman" w:cs="Times New Roman"/>
          <w:b/>
          <w:bCs/>
          <w:sz w:val="24"/>
          <w:szCs w:val="24"/>
        </w:rPr>
      </w:pPr>
    </w:p>
    <w:p w14:paraId="16624F71" w14:textId="108E4DDD" w:rsidR="00C70A7F" w:rsidRPr="00FA219A" w:rsidRDefault="00C70A7F" w:rsidP="00FA219A">
      <w:pPr>
        <w:spacing w:after="0"/>
        <w:jc w:val="both"/>
        <w:rPr>
          <w:rFonts w:ascii="Times New Roman" w:hAnsi="Times New Roman" w:cs="Times New Roman"/>
          <w:b/>
          <w:bCs/>
          <w:sz w:val="24"/>
          <w:szCs w:val="24"/>
          <w:lang w:val="en-US"/>
        </w:rPr>
      </w:pPr>
    </w:p>
    <w:p w14:paraId="200B90C7" w14:textId="7BF6F978" w:rsidR="00A74522" w:rsidRPr="00FA219A" w:rsidRDefault="00A74522" w:rsidP="00FA219A">
      <w:pPr>
        <w:spacing w:after="0"/>
        <w:jc w:val="both"/>
        <w:rPr>
          <w:rFonts w:ascii="Times New Roman" w:hAnsi="Times New Roman" w:cs="Times New Roman"/>
          <w:b/>
          <w:bCs/>
          <w:sz w:val="24"/>
          <w:szCs w:val="24"/>
        </w:rPr>
      </w:pPr>
    </w:p>
    <w:p w14:paraId="6B45FDAB" w14:textId="294C4DB6" w:rsidR="00A74522" w:rsidRPr="00FA219A" w:rsidRDefault="00A74522" w:rsidP="00FA219A">
      <w:pPr>
        <w:spacing w:after="0"/>
        <w:jc w:val="both"/>
        <w:rPr>
          <w:rFonts w:ascii="Times New Roman" w:hAnsi="Times New Roman" w:cs="Times New Roman"/>
          <w:b/>
          <w:bCs/>
          <w:sz w:val="24"/>
          <w:szCs w:val="24"/>
        </w:rPr>
      </w:pPr>
    </w:p>
    <w:p w14:paraId="59BE2801" w14:textId="36556FCD" w:rsidR="00A74522" w:rsidRPr="00FA219A" w:rsidRDefault="00A74522" w:rsidP="00FA219A">
      <w:pPr>
        <w:spacing w:after="0"/>
        <w:jc w:val="both"/>
        <w:rPr>
          <w:rFonts w:ascii="Times New Roman" w:hAnsi="Times New Roman" w:cs="Times New Roman"/>
          <w:b/>
          <w:bCs/>
          <w:sz w:val="24"/>
          <w:szCs w:val="24"/>
        </w:rPr>
      </w:pPr>
    </w:p>
    <w:p w14:paraId="127FD814" w14:textId="292A10DF" w:rsidR="00A74522" w:rsidRPr="00FA219A" w:rsidRDefault="00A74522" w:rsidP="00FA219A">
      <w:pPr>
        <w:spacing w:after="0"/>
        <w:jc w:val="both"/>
        <w:rPr>
          <w:rFonts w:ascii="Times New Roman" w:hAnsi="Times New Roman" w:cs="Times New Roman"/>
          <w:b/>
          <w:bCs/>
          <w:sz w:val="24"/>
          <w:szCs w:val="24"/>
        </w:rPr>
      </w:pPr>
    </w:p>
    <w:p w14:paraId="555B0A1C" w14:textId="77A6C458" w:rsidR="00A74522" w:rsidRPr="00FA219A" w:rsidRDefault="00A74522" w:rsidP="00FA219A">
      <w:pPr>
        <w:spacing w:after="0"/>
        <w:jc w:val="both"/>
        <w:rPr>
          <w:rFonts w:ascii="Times New Roman" w:hAnsi="Times New Roman" w:cs="Times New Roman"/>
          <w:b/>
          <w:bCs/>
          <w:sz w:val="24"/>
          <w:szCs w:val="24"/>
        </w:rPr>
      </w:pPr>
    </w:p>
    <w:p w14:paraId="27F7C55E" w14:textId="61A7AED1" w:rsidR="00A74522" w:rsidRPr="00FA219A" w:rsidRDefault="00A74522" w:rsidP="00FA219A">
      <w:pPr>
        <w:spacing w:after="0"/>
        <w:jc w:val="both"/>
        <w:rPr>
          <w:rFonts w:ascii="Times New Roman" w:hAnsi="Times New Roman" w:cs="Times New Roman"/>
          <w:sz w:val="24"/>
          <w:szCs w:val="24"/>
        </w:rPr>
      </w:pPr>
    </w:p>
    <w:p w14:paraId="427D60B9" w14:textId="0BE85801" w:rsidR="00A74522" w:rsidRPr="00FA219A" w:rsidRDefault="00A74522" w:rsidP="00FA219A">
      <w:pPr>
        <w:spacing w:after="0"/>
        <w:jc w:val="both"/>
        <w:rPr>
          <w:rFonts w:ascii="Times New Roman" w:hAnsi="Times New Roman" w:cs="Times New Roman"/>
          <w:b/>
          <w:bCs/>
          <w:sz w:val="24"/>
          <w:szCs w:val="24"/>
        </w:rPr>
      </w:pPr>
    </w:p>
    <w:p w14:paraId="615ED701" w14:textId="06F08F45" w:rsidR="00A74522" w:rsidRPr="00FA219A" w:rsidRDefault="00A74522" w:rsidP="00FA219A">
      <w:pPr>
        <w:spacing w:after="0"/>
        <w:jc w:val="both"/>
        <w:rPr>
          <w:rFonts w:ascii="Times New Roman" w:hAnsi="Times New Roman" w:cs="Times New Roman"/>
          <w:b/>
          <w:bCs/>
          <w:sz w:val="24"/>
          <w:szCs w:val="24"/>
        </w:rPr>
      </w:pPr>
    </w:p>
    <w:p w14:paraId="43494EA6" w14:textId="32E86335" w:rsidR="00A74522" w:rsidRPr="00FA219A" w:rsidRDefault="00A74522" w:rsidP="00FA219A">
      <w:pPr>
        <w:spacing w:after="0"/>
        <w:jc w:val="both"/>
        <w:rPr>
          <w:rFonts w:ascii="Times New Roman" w:hAnsi="Times New Roman" w:cs="Times New Roman"/>
          <w:b/>
          <w:bCs/>
          <w:sz w:val="24"/>
          <w:szCs w:val="24"/>
        </w:rPr>
      </w:pPr>
    </w:p>
    <w:p w14:paraId="38C8F31F" w14:textId="1D103681" w:rsidR="00A74522" w:rsidRPr="00FA219A" w:rsidRDefault="00A74522" w:rsidP="00FA219A">
      <w:pPr>
        <w:spacing w:after="0"/>
        <w:jc w:val="both"/>
        <w:rPr>
          <w:rFonts w:ascii="Times New Roman" w:hAnsi="Times New Roman" w:cs="Times New Roman"/>
          <w:b/>
          <w:bCs/>
          <w:sz w:val="24"/>
          <w:szCs w:val="24"/>
        </w:rPr>
      </w:pPr>
    </w:p>
    <w:p w14:paraId="43FE4CF3" w14:textId="2FBB4E3B" w:rsidR="00A74522" w:rsidRPr="00FA219A" w:rsidRDefault="00A74522" w:rsidP="00FA219A">
      <w:pPr>
        <w:spacing w:after="0"/>
        <w:jc w:val="both"/>
        <w:rPr>
          <w:rFonts w:ascii="Times New Roman" w:hAnsi="Times New Roman" w:cs="Times New Roman"/>
          <w:sz w:val="24"/>
          <w:szCs w:val="24"/>
        </w:rPr>
      </w:pPr>
    </w:p>
    <w:p w14:paraId="096961D8" w14:textId="05E77D08" w:rsidR="00A74522" w:rsidRPr="00FA219A" w:rsidRDefault="00A74522" w:rsidP="00FA219A">
      <w:pPr>
        <w:spacing w:after="0"/>
        <w:ind w:left="450"/>
        <w:jc w:val="both"/>
        <w:rPr>
          <w:rFonts w:ascii="Times New Roman" w:hAnsi="Times New Roman" w:cs="Times New Roman"/>
          <w:sz w:val="24"/>
          <w:szCs w:val="24"/>
        </w:rPr>
      </w:pPr>
    </w:p>
    <w:p w14:paraId="05CED8C2" w14:textId="0FFA1D5A" w:rsidR="00A74522" w:rsidRPr="00FA219A" w:rsidRDefault="00A74522" w:rsidP="00FA219A">
      <w:pPr>
        <w:spacing w:after="0"/>
        <w:ind w:left="450"/>
        <w:jc w:val="both"/>
        <w:rPr>
          <w:rFonts w:ascii="Times New Roman" w:hAnsi="Times New Roman" w:cs="Times New Roman"/>
          <w:sz w:val="24"/>
          <w:szCs w:val="24"/>
        </w:rPr>
      </w:pPr>
    </w:p>
    <w:p w14:paraId="1847F927" w14:textId="77777777" w:rsidR="00A74522" w:rsidRPr="00FA219A" w:rsidRDefault="00A74522" w:rsidP="00FA219A">
      <w:pPr>
        <w:spacing w:after="0"/>
        <w:jc w:val="both"/>
        <w:rPr>
          <w:rFonts w:ascii="Times New Roman" w:hAnsi="Times New Roman" w:cs="Times New Roman"/>
          <w:sz w:val="24"/>
          <w:szCs w:val="24"/>
        </w:rPr>
      </w:pPr>
    </w:p>
    <w:p w14:paraId="7BCE0281" w14:textId="77777777" w:rsidR="00FD6056" w:rsidRPr="00FA219A" w:rsidRDefault="00FD6056" w:rsidP="00FA219A">
      <w:pPr>
        <w:spacing w:after="0"/>
        <w:jc w:val="both"/>
        <w:rPr>
          <w:rFonts w:ascii="Times New Roman" w:hAnsi="Times New Roman" w:cs="Times New Roman"/>
          <w:sz w:val="24"/>
          <w:szCs w:val="24"/>
        </w:rPr>
      </w:pPr>
    </w:p>
    <w:p w14:paraId="0B88E7EB" w14:textId="77777777" w:rsidR="00FD6056" w:rsidRPr="00FA219A" w:rsidRDefault="00FD6056" w:rsidP="00FA219A">
      <w:pPr>
        <w:spacing w:after="0"/>
        <w:jc w:val="both"/>
        <w:rPr>
          <w:rFonts w:ascii="Times New Roman" w:hAnsi="Times New Roman" w:cs="Times New Roman"/>
          <w:sz w:val="24"/>
          <w:szCs w:val="24"/>
        </w:rPr>
      </w:pPr>
    </w:p>
    <w:p w14:paraId="1384AA0F" w14:textId="77777777" w:rsidR="00FD6056" w:rsidRPr="00FA219A" w:rsidRDefault="00FD6056" w:rsidP="00FA219A">
      <w:pPr>
        <w:spacing w:after="0"/>
        <w:jc w:val="both"/>
        <w:rPr>
          <w:rFonts w:ascii="Times New Roman" w:hAnsi="Times New Roman" w:cs="Times New Roman"/>
          <w:sz w:val="24"/>
          <w:szCs w:val="24"/>
        </w:rPr>
      </w:pPr>
    </w:p>
    <w:p w14:paraId="412785ED" w14:textId="77777777" w:rsidR="00FD6056" w:rsidRPr="00FA219A" w:rsidRDefault="00FD6056" w:rsidP="00FA219A">
      <w:pPr>
        <w:spacing w:after="0"/>
        <w:jc w:val="both"/>
        <w:rPr>
          <w:rFonts w:ascii="Times New Roman" w:hAnsi="Times New Roman" w:cs="Times New Roman"/>
          <w:sz w:val="24"/>
          <w:szCs w:val="24"/>
        </w:rPr>
      </w:pPr>
    </w:p>
    <w:p w14:paraId="3A47792B" w14:textId="77777777" w:rsidR="00FD6056" w:rsidRPr="00FA219A" w:rsidRDefault="00FD6056" w:rsidP="00FA219A">
      <w:pPr>
        <w:spacing w:after="0"/>
        <w:jc w:val="both"/>
        <w:rPr>
          <w:rFonts w:ascii="Times New Roman" w:hAnsi="Times New Roman" w:cs="Times New Roman"/>
          <w:sz w:val="24"/>
          <w:szCs w:val="24"/>
        </w:rPr>
      </w:pPr>
    </w:p>
    <w:p w14:paraId="18D33E72" w14:textId="0A31D131" w:rsidR="00057F0B" w:rsidRPr="00FA219A" w:rsidRDefault="00057F0B" w:rsidP="00FA219A">
      <w:pPr>
        <w:spacing w:after="0"/>
        <w:jc w:val="both"/>
        <w:rPr>
          <w:rFonts w:ascii="Times New Roman" w:hAnsi="Times New Roman" w:cs="Times New Roman"/>
          <w:b/>
          <w:bCs/>
          <w:sz w:val="24"/>
          <w:szCs w:val="24"/>
        </w:rPr>
      </w:pPr>
      <w:r w:rsidRPr="00FA219A">
        <w:rPr>
          <w:rFonts w:ascii="Times New Roman" w:hAnsi="Times New Roman" w:cs="Times New Roman"/>
          <w:b/>
          <w:bCs/>
          <w:sz w:val="24"/>
          <w:szCs w:val="24"/>
        </w:rPr>
        <w:t>Data sources</w:t>
      </w:r>
    </w:p>
    <w:p w14:paraId="2A1D233F" w14:textId="34388CDF" w:rsidR="00057F0B" w:rsidRPr="00FA219A" w:rsidRDefault="00057F0B"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The data sources could include: </w:t>
      </w:r>
      <w:r w:rsidRPr="00FA219A">
        <w:rPr>
          <w:rFonts w:ascii="Times New Roman" w:hAnsi="Times New Roman" w:cs="Times New Roman"/>
          <w:sz w:val="24"/>
          <w:szCs w:val="24"/>
        </w:rPr>
        <w:t>Real time data</w:t>
      </w:r>
      <w:r w:rsidRPr="00FA219A">
        <w:rPr>
          <w:rFonts w:ascii="Times New Roman" w:hAnsi="Times New Roman" w:cs="Times New Roman"/>
          <w:sz w:val="24"/>
          <w:szCs w:val="24"/>
        </w:rPr>
        <w:t xml:space="preserve">, </w:t>
      </w:r>
      <w:r w:rsidRPr="00FA219A">
        <w:rPr>
          <w:rFonts w:ascii="Times New Roman" w:hAnsi="Times New Roman" w:cs="Times New Roman"/>
          <w:sz w:val="24"/>
          <w:szCs w:val="24"/>
        </w:rPr>
        <w:t>Application generated data</w:t>
      </w:r>
      <w:r w:rsidRPr="00FA219A">
        <w:rPr>
          <w:rFonts w:ascii="Times New Roman" w:hAnsi="Times New Roman" w:cs="Times New Roman"/>
          <w:sz w:val="24"/>
          <w:szCs w:val="24"/>
        </w:rPr>
        <w:t xml:space="preserve">, </w:t>
      </w:r>
      <w:r w:rsidRPr="00FA219A">
        <w:rPr>
          <w:rFonts w:ascii="Times New Roman" w:hAnsi="Times New Roman" w:cs="Times New Roman"/>
          <w:sz w:val="24"/>
          <w:szCs w:val="24"/>
        </w:rPr>
        <w:t>Static (web server log files)</w:t>
      </w:r>
      <w:r w:rsidRPr="00FA219A">
        <w:rPr>
          <w:rFonts w:ascii="Times New Roman" w:hAnsi="Times New Roman" w:cs="Times New Roman"/>
          <w:sz w:val="24"/>
          <w:szCs w:val="24"/>
        </w:rPr>
        <w:t xml:space="preserve"> and </w:t>
      </w:r>
      <w:r w:rsidRPr="00FA219A">
        <w:rPr>
          <w:rFonts w:ascii="Times New Roman" w:hAnsi="Times New Roman" w:cs="Times New Roman"/>
          <w:sz w:val="24"/>
          <w:szCs w:val="24"/>
        </w:rPr>
        <w:t>Application data (connection data</w:t>
      </w:r>
      <w:r w:rsidRPr="00FA219A">
        <w:rPr>
          <w:rFonts w:ascii="Times New Roman" w:hAnsi="Times New Roman" w:cs="Times New Roman"/>
          <w:sz w:val="24"/>
          <w:szCs w:val="24"/>
        </w:rPr>
        <w:t>).</w:t>
      </w:r>
      <w:r w:rsidR="00D10AE5" w:rsidRPr="00FA219A">
        <w:rPr>
          <w:rFonts w:ascii="Times New Roman" w:hAnsi="Times New Roman" w:cs="Times New Roman"/>
          <w:sz w:val="24"/>
          <w:szCs w:val="24"/>
        </w:rPr>
        <w:t xml:space="preserve"> Social media data is a good source of data. The data could be structured, unstructured or both. The data can then be ingested either as batch or real-time.</w:t>
      </w:r>
    </w:p>
    <w:p w14:paraId="09FBFDB8" w14:textId="4CD3C7B3" w:rsidR="00D10AE5" w:rsidRPr="00FA219A" w:rsidRDefault="00D10AE5"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Data Storage Layer</w:t>
      </w:r>
    </w:p>
    <w:p w14:paraId="33510C31" w14:textId="4E4738CC" w:rsidR="00D10AE5" w:rsidRPr="00FA219A" w:rsidRDefault="00D10AE5"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These is the layer where data is ingested. The data can be structured or unstructured, hence the reason the data storages are either NoSQL or Relational Databases. Structured data is stored in relational databases such as sparkSQL. While unstructured data is stored in NoSQL Databases such as HBase, MongoDB, Cassandra etc. </w:t>
      </w:r>
    </w:p>
    <w:p w14:paraId="3C44A829" w14:textId="53423499" w:rsidR="00D10AE5" w:rsidRPr="00FA219A" w:rsidRDefault="00D10AE5"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Real Time data ingestion layer</w:t>
      </w:r>
    </w:p>
    <w:p w14:paraId="513EC8D4" w14:textId="1DEA747A" w:rsidR="00D10AE5" w:rsidRPr="00FA219A" w:rsidRDefault="00D10AE5" w:rsidP="00FA219A">
      <w:pPr>
        <w:jc w:val="both"/>
        <w:rPr>
          <w:rFonts w:ascii="Times New Roman" w:hAnsi="Times New Roman" w:cs="Times New Roman"/>
          <w:sz w:val="24"/>
          <w:szCs w:val="24"/>
        </w:rPr>
      </w:pPr>
      <w:r w:rsidRPr="00FA219A">
        <w:rPr>
          <w:rFonts w:ascii="Times New Roman" w:hAnsi="Times New Roman" w:cs="Times New Roman"/>
          <w:sz w:val="24"/>
          <w:szCs w:val="24"/>
        </w:rPr>
        <w:t>Allows for categorizing data so that the data can be smoothly transitioned into a deeper layer of the environment where the data is stored in real time for stream processing.</w:t>
      </w:r>
    </w:p>
    <w:p w14:paraId="3310BC9F" w14:textId="5B2622CD" w:rsidR="00D10AE5" w:rsidRPr="00FA219A" w:rsidRDefault="00D10AE5"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Batch processing Layer</w:t>
      </w:r>
    </w:p>
    <w:p w14:paraId="4F4699F9" w14:textId="00818004" w:rsidR="00D10AE5" w:rsidRPr="00FA219A" w:rsidRDefault="00D10AE5"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This involves running long batch jobs to ensure the data is useful for analysis. The source files are read, processed and the output </w:t>
      </w:r>
      <w:r w:rsidR="00E81ED5" w:rsidRPr="00FA219A">
        <w:rPr>
          <w:rFonts w:ascii="Times New Roman" w:hAnsi="Times New Roman" w:cs="Times New Roman"/>
          <w:sz w:val="24"/>
          <w:szCs w:val="24"/>
        </w:rPr>
        <w:t>written to a new file. Hadoop is good for this.</w:t>
      </w:r>
    </w:p>
    <w:p w14:paraId="07AF0A39" w14:textId="4D06EE37" w:rsidR="00D10AE5" w:rsidRPr="00FA219A" w:rsidRDefault="00FD6056"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Data Analytics and Machine Learning store</w:t>
      </w:r>
    </w:p>
    <w:p w14:paraId="20527EDC" w14:textId="1DED8C66" w:rsidR="00FD6056" w:rsidRPr="00FA219A" w:rsidRDefault="00FD6056"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The processed data can now be utilised for analysis and machine learning. </w:t>
      </w:r>
      <w:proofErr w:type="spellStart"/>
      <w:r w:rsidRPr="00FA219A">
        <w:rPr>
          <w:rFonts w:ascii="Times New Roman" w:hAnsi="Times New Roman" w:cs="Times New Roman"/>
          <w:sz w:val="24"/>
          <w:szCs w:val="24"/>
        </w:rPr>
        <w:t>E.g</w:t>
      </w:r>
      <w:proofErr w:type="spellEnd"/>
      <w:r w:rsidRPr="00FA219A">
        <w:rPr>
          <w:rFonts w:ascii="Times New Roman" w:hAnsi="Times New Roman" w:cs="Times New Roman"/>
          <w:sz w:val="24"/>
          <w:szCs w:val="24"/>
        </w:rPr>
        <w:t xml:space="preserve"> Apache Hive</w:t>
      </w:r>
    </w:p>
    <w:p w14:paraId="718114D5" w14:textId="7173785F" w:rsidR="00FD6056" w:rsidRPr="00FA219A" w:rsidRDefault="00FD6056"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Data Visualization and Reporting</w:t>
      </w:r>
    </w:p>
    <w:p w14:paraId="59DA465D" w14:textId="01781FCB" w:rsidR="00FD6056" w:rsidRPr="00FA219A" w:rsidRDefault="00FD6056"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After analysis has been done, the findings can be visualized in dashboards etc or summarized in reports. </w:t>
      </w:r>
    </w:p>
    <w:p w14:paraId="047F4CBA" w14:textId="77777777" w:rsidR="00D10AE5" w:rsidRPr="00FA219A" w:rsidRDefault="00D10AE5" w:rsidP="00FA219A">
      <w:pPr>
        <w:jc w:val="both"/>
        <w:rPr>
          <w:rFonts w:ascii="Times New Roman" w:hAnsi="Times New Roman" w:cs="Times New Roman"/>
          <w:sz w:val="24"/>
          <w:szCs w:val="24"/>
        </w:rPr>
      </w:pPr>
    </w:p>
    <w:p w14:paraId="4A7E4FEF" w14:textId="41C6CC0B" w:rsidR="00A74522" w:rsidRPr="00FA219A" w:rsidRDefault="00FD6056" w:rsidP="00FA219A">
      <w:pPr>
        <w:pStyle w:val="Heading2"/>
        <w:jc w:val="both"/>
        <w:rPr>
          <w:rFonts w:ascii="Times New Roman" w:hAnsi="Times New Roman" w:cs="Times New Roman"/>
          <w:sz w:val="24"/>
          <w:szCs w:val="24"/>
        </w:rPr>
      </w:pPr>
      <w:r w:rsidRPr="00FA219A">
        <w:rPr>
          <w:rFonts w:ascii="Times New Roman" w:hAnsi="Times New Roman" w:cs="Times New Roman"/>
          <w:sz w:val="24"/>
          <w:szCs w:val="24"/>
        </w:rPr>
        <w:t>ADVANCED DATA ANALYTICS</w:t>
      </w:r>
    </w:p>
    <w:p w14:paraId="6A542E2C" w14:textId="77777777" w:rsidR="00FD6056" w:rsidRPr="00FA219A" w:rsidRDefault="00FD6056" w:rsidP="00FA219A">
      <w:pPr>
        <w:spacing w:after="0"/>
        <w:jc w:val="both"/>
        <w:rPr>
          <w:rFonts w:ascii="Times New Roman" w:hAnsi="Times New Roman" w:cs="Times New Roman"/>
          <w:b/>
          <w:bCs/>
          <w:sz w:val="24"/>
          <w:szCs w:val="24"/>
          <w:lang w:val="en-US"/>
        </w:rPr>
      </w:pPr>
    </w:p>
    <w:p w14:paraId="6ACD65C1" w14:textId="77777777" w:rsidR="00A74522" w:rsidRPr="00FA219A" w:rsidRDefault="00A74522" w:rsidP="00FA219A">
      <w:pPr>
        <w:spacing w:after="0"/>
        <w:jc w:val="both"/>
        <w:rPr>
          <w:rFonts w:ascii="Times New Roman" w:hAnsi="Times New Roman" w:cs="Times New Roman"/>
          <w:b/>
          <w:bCs/>
          <w:sz w:val="24"/>
          <w:szCs w:val="24"/>
        </w:rPr>
      </w:pPr>
    </w:p>
    <w:p w14:paraId="06D41EC1" w14:textId="7CD00F24" w:rsidR="00EB3F5A" w:rsidRPr="00FA219A" w:rsidRDefault="00A74522" w:rsidP="00FA219A">
      <w:pPr>
        <w:pStyle w:val="Heading3"/>
        <w:jc w:val="both"/>
        <w:rPr>
          <w:rFonts w:ascii="Times New Roman" w:hAnsi="Times New Roman" w:cs="Times New Roman"/>
          <w:bCs/>
          <w:sz w:val="24"/>
          <w:szCs w:val="24"/>
        </w:rPr>
      </w:pPr>
      <w:r w:rsidRPr="00FA219A">
        <w:rPr>
          <w:rFonts w:ascii="Times New Roman" w:hAnsi="Times New Roman" w:cs="Times New Roman"/>
          <w:sz w:val="24"/>
          <w:szCs w:val="24"/>
        </w:rPr>
        <w:t xml:space="preserve">A discussion of the rationale, evaluation, and justification for the choices you have made in terms of EDA, data wrangling, machine learning models and algorithms that you have </w:t>
      </w:r>
      <w:proofErr w:type="gramStart"/>
      <w:r w:rsidRPr="00FA219A">
        <w:rPr>
          <w:rFonts w:ascii="Times New Roman" w:hAnsi="Times New Roman" w:cs="Times New Roman"/>
          <w:sz w:val="24"/>
          <w:szCs w:val="24"/>
        </w:rPr>
        <w:t>implemented</w:t>
      </w:r>
      <w:r w:rsidRPr="00FA219A">
        <w:rPr>
          <w:rFonts w:ascii="Times New Roman" w:hAnsi="Times New Roman" w:cs="Times New Roman"/>
          <w:bCs/>
          <w:sz w:val="24"/>
          <w:szCs w:val="24"/>
        </w:rPr>
        <w:t>.[</w:t>
      </w:r>
      <w:proofErr w:type="gramEnd"/>
      <w:r w:rsidRPr="00FA219A">
        <w:rPr>
          <w:rFonts w:ascii="Times New Roman" w:hAnsi="Times New Roman" w:cs="Times New Roman"/>
          <w:bCs/>
          <w:sz w:val="24"/>
          <w:szCs w:val="24"/>
        </w:rPr>
        <w:t>0-40]</w:t>
      </w:r>
    </w:p>
    <w:p w14:paraId="77473312" w14:textId="7C02C412" w:rsidR="00856509" w:rsidRPr="00FA219A" w:rsidRDefault="00856509"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EXPLORATORY DATA ANALYSIS</w:t>
      </w:r>
    </w:p>
    <w:p w14:paraId="2BD7E29B" w14:textId="171C8C40" w:rsidR="00DE64C0" w:rsidRPr="00FA219A" w:rsidRDefault="00856509"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The primary aim of the EDA was to examine the data’s distribution, outliers, and any anomalies that would be used to generate specific hypotheses for testing and to assist in pattern recognition.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0D9676D7AB7345F88A2826F3356CA302"/>
          </w:placeholder>
        </w:sdtPr>
        <w:sdtContent>
          <w:r w:rsidR="004100B5">
            <w:rPr>
              <w:rFonts w:eastAsia="Times New Roman"/>
            </w:rPr>
            <w:t>(</w:t>
          </w:r>
          <w:r w:rsidR="004100B5">
            <w:rPr>
              <w:rFonts w:eastAsia="Times New Roman"/>
              <w:i/>
              <w:iCs/>
            </w:rPr>
            <w:t>Secondary Analysis of Electronic Health Records</w:t>
          </w:r>
          <w:r w:rsidR="004100B5">
            <w:rPr>
              <w:rFonts w:eastAsia="Times New Roman"/>
            </w:rPr>
            <w:t>, 2016)</w:t>
          </w:r>
        </w:sdtContent>
      </w:sdt>
      <w:r w:rsidRPr="00FA219A">
        <w:rPr>
          <w:rFonts w:ascii="Times New Roman" w:hAnsi="Times New Roman" w:cs="Times New Roman"/>
          <w:sz w:val="24"/>
          <w:szCs w:val="24"/>
        </w:rPr>
        <w:t xml:space="preserve">. </w:t>
      </w:r>
      <w:r w:rsidR="00DE64C0" w:rsidRPr="00FA219A">
        <w:rPr>
          <w:rFonts w:ascii="Times New Roman" w:hAnsi="Times New Roman" w:cs="Times New Roman"/>
          <w:sz w:val="24"/>
          <w:szCs w:val="24"/>
        </w:rPr>
        <w:t>EDA was performed in t</w:t>
      </w:r>
      <w:r w:rsidR="00C03865" w:rsidRPr="00FA219A">
        <w:rPr>
          <w:rFonts w:ascii="Times New Roman" w:hAnsi="Times New Roman" w:cs="Times New Roman"/>
          <w:sz w:val="24"/>
          <w:szCs w:val="24"/>
        </w:rPr>
        <w:t>hree</w:t>
      </w:r>
      <w:r w:rsidR="00DE64C0" w:rsidRPr="00FA219A">
        <w:rPr>
          <w:rFonts w:ascii="Times New Roman" w:hAnsi="Times New Roman" w:cs="Times New Roman"/>
          <w:sz w:val="24"/>
          <w:szCs w:val="24"/>
        </w:rPr>
        <w:t xml:space="preserve"> stages, exploring the entire data</w:t>
      </w:r>
      <w:r w:rsidR="00C03865" w:rsidRPr="00FA219A">
        <w:rPr>
          <w:rFonts w:ascii="Times New Roman" w:hAnsi="Times New Roman" w:cs="Times New Roman"/>
          <w:sz w:val="24"/>
          <w:szCs w:val="24"/>
        </w:rPr>
        <w:t>. Exploring the date variable</w:t>
      </w:r>
      <w:r w:rsidR="00DE64C0" w:rsidRPr="00FA219A">
        <w:rPr>
          <w:rFonts w:ascii="Times New Roman" w:hAnsi="Times New Roman" w:cs="Times New Roman"/>
          <w:sz w:val="24"/>
          <w:szCs w:val="24"/>
        </w:rPr>
        <w:t xml:space="preserve"> and then exploring the text variable.</w:t>
      </w:r>
    </w:p>
    <w:p w14:paraId="05354ED4" w14:textId="494DFECE" w:rsidR="00856509" w:rsidRPr="00FA219A" w:rsidRDefault="00DE64C0" w:rsidP="00FA219A">
      <w:pPr>
        <w:pStyle w:val="ListParagraph"/>
        <w:numPr>
          <w:ilvl w:val="0"/>
          <w:numId w:val="27"/>
        </w:numPr>
        <w:jc w:val="both"/>
        <w:rPr>
          <w:rFonts w:ascii="Times New Roman" w:hAnsi="Times New Roman" w:cs="Times New Roman"/>
          <w:sz w:val="24"/>
          <w:szCs w:val="24"/>
        </w:rPr>
      </w:pPr>
      <w:r w:rsidRPr="00FA219A">
        <w:rPr>
          <w:rFonts w:ascii="Times New Roman" w:hAnsi="Times New Roman" w:cs="Times New Roman"/>
          <w:sz w:val="24"/>
          <w:szCs w:val="24"/>
        </w:rPr>
        <w:t xml:space="preserve">In the whole dataset </w:t>
      </w:r>
      <w:r w:rsidR="00856509" w:rsidRPr="00FA219A">
        <w:rPr>
          <w:rFonts w:ascii="Times New Roman" w:hAnsi="Times New Roman" w:cs="Times New Roman"/>
          <w:sz w:val="24"/>
          <w:szCs w:val="24"/>
        </w:rPr>
        <w:t xml:space="preserve">wo main EDA processes that were beneficial for this data </w:t>
      </w:r>
      <w:r w:rsidR="00747817" w:rsidRPr="00FA219A">
        <w:rPr>
          <w:rFonts w:ascii="Times New Roman" w:hAnsi="Times New Roman" w:cs="Times New Roman"/>
          <w:sz w:val="24"/>
          <w:szCs w:val="24"/>
        </w:rPr>
        <w:t>were: -</w:t>
      </w:r>
    </w:p>
    <w:p w14:paraId="6D1B6C29" w14:textId="51437971" w:rsidR="00747817" w:rsidRPr="00FA219A" w:rsidRDefault="00747817" w:rsidP="00FA219A">
      <w:pPr>
        <w:jc w:val="both"/>
        <w:rPr>
          <w:rFonts w:ascii="Times New Roman" w:hAnsi="Times New Roman" w:cs="Times New Roman"/>
          <w:sz w:val="24"/>
          <w:szCs w:val="24"/>
        </w:rPr>
      </w:pPr>
      <w:r w:rsidRPr="00FA219A">
        <w:rPr>
          <w:rFonts w:ascii="Times New Roman" w:hAnsi="Times New Roman" w:cs="Times New Roman"/>
          <w:sz w:val="24"/>
          <w:szCs w:val="24"/>
        </w:rPr>
        <w:t xml:space="preserve">a) </w:t>
      </w:r>
      <w:r w:rsidRPr="00FA219A">
        <w:rPr>
          <w:rStyle w:val="Heading4Char"/>
          <w:rFonts w:ascii="Times New Roman" w:hAnsi="Times New Roman" w:cs="Times New Roman"/>
        </w:rPr>
        <w:t>Checking for any missing data:</w:t>
      </w:r>
      <w:r w:rsidRPr="00FA219A">
        <w:rPr>
          <w:rFonts w:ascii="Times New Roman" w:hAnsi="Times New Roman" w:cs="Times New Roman"/>
          <w:b/>
          <w:bCs/>
          <w:sz w:val="24"/>
          <w:szCs w:val="24"/>
        </w:rPr>
        <w:t xml:space="preserve"> </w:t>
      </w:r>
      <w:r w:rsidRPr="00FA219A">
        <w:rPr>
          <w:rFonts w:ascii="Times New Roman" w:hAnsi="Times New Roman" w:cs="Times New Roman"/>
          <w:sz w:val="24"/>
          <w:szCs w:val="24"/>
        </w:rPr>
        <w:t>Missing data have major effects on conclusions made from the data. Therefore, identifying them is crucial for handling problems they cause.</w:t>
      </w:r>
      <w:sdt>
        <w:sdtPr>
          <w:rPr>
            <w:rFonts w:ascii="Times New Roman" w:hAnsi="Times New Roman" w:cs="Times New Roman"/>
            <w:color w:val="000000"/>
            <w:sz w:val="24"/>
            <w:szCs w:val="24"/>
          </w:rPr>
          <w:tag w:val="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
          <w:id w:val="-698091300"/>
          <w:placeholder>
            <w:docPart w:val="932ACC721AF94050AA6B5C92554CCC7B"/>
          </w:placeholder>
        </w:sdtPr>
        <w:sdtContent>
          <w:r w:rsidR="004100B5" w:rsidRPr="004100B5">
            <w:rPr>
              <w:rFonts w:ascii="Times New Roman" w:hAnsi="Times New Roman" w:cs="Times New Roman"/>
              <w:color w:val="000000"/>
              <w:sz w:val="24"/>
              <w:szCs w:val="24"/>
            </w:rPr>
            <w:t>(Dettori and Norvell, 2018)</w:t>
          </w:r>
        </w:sdtContent>
      </w:sdt>
      <w:r w:rsidRPr="00FA219A">
        <w:rPr>
          <w:rFonts w:ascii="Times New Roman" w:hAnsi="Times New Roman" w:cs="Times New Roman"/>
          <w:sz w:val="24"/>
          <w:szCs w:val="24"/>
        </w:rPr>
        <w:t xml:space="preserve">. </w:t>
      </w:r>
      <w:r w:rsidRPr="00FA219A">
        <w:rPr>
          <w:rFonts w:ascii="Times New Roman" w:hAnsi="Times New Roman" w:cs="Times New Roman"/>
          <w:sz w:val="24"/>
          <w:szCs w:val="24"/>
        </w:rPr>
        <w:t xml:space="preserve">The data had </w:t>
      </w:r>
      <w:r w:rsidR="00DD1D52">
        <w:rPr>
          <w:rFonts w:ascii="Times New Roman" w:hAnsi="Times New Roman" w:cs="Times New Roman"/>
          <w:sz w:val="24"/>
          <w:szCs w:val="24"/>
        </w:rPr>
        <w:t xml:space="preserve">80 </w:t>
      </w:r>
      <w:r w:rsidRPr="00FA219A">
        <w:rPr>
          <w:rFonts w:ascii="Times New Roman" w:hAnsi="Times New Roman" w:cs="Times New Roman"/>
          <w:sz w:val="24"/>
          <w:szCs w:val="24"/>
        </w:rPr>
        <w:t>missing dates.</w:t>
      </w:r>
    </w:p>
    <w:p w14:paraId="0452DF69" w14:textId="62EEE029" w:rsidR="00747817" w:rsidRPr="00FA219A" w:rsidRDefault="00747817" w:rsidP="00FA219A">
      <w:pPr>
        <w:jc w:val="both"/>
        <w:rPr>
          <w:rFonts w:ascii="Times New Roman" w:hAnsi="Times New Roman" w:cs="Times New Roman"/>
          <w:color w:val="000000"/>
          <w:sz w:val="24"/>
          <w:szCs w:val="24"/>
        </w:rPr>
      </w:pPr>
      <w:r w:rsidRPr="00FA219A">
        <w:rPr>
          <w:rStyle w:val="Heading4Char"/>
          <w:rFonts w:ascii="Times New Roman" w:hAnsi="Times New Roman" w:cs="Times New Roman"/>
        </w:rPr>
        <w:lastRenderedPageBreak/>
        <w:t>C</w:t>
      </w:r>
      <w:r w:rsidRPr="00FA219A">
        <w:rPr>
          <w:rStyle w:val="Heading4Char"/>
          <w:rFonts w:ascii="Times New Roman" w:hAnsi="Times New Roman" w:cs="Times New Roman"/>
        </w:rPr>
        <w:t>hecking for duplicates:</w:t>
      </w:r>
      <w:r w:rsidRPr="00FA219A">
        <w:rPr>
          <w:rFonts w:ascii="Times New Roman" w:hAnsi="Times New Roman" w:cs="Times New Roman"/>
          <w:b/>
          <w:bCs/>
          <w:sz w:val="24"/>
          <w:szCs w:val="24"/>
        </w:rPr>
        <w:t xml:space="preserve"> </w:t>
      </w:r>
      <w:r w:rsidRPr="00FA219A">
        <w:rPr>
          <w:rFonts w:ascii="Times New Roman" w:hAnsi="Times New Roman" w:cs="Times New Roman"/>
          <w:sz w:val="24"/>
          <w:szCs w:val="24"/>
        </w:rPr>
        <w:t xml:space="preserve">Some impacts of duplicates include; the generation of erroneous observations, generation of more repeated observations, loss of observations, and incorrect statistics. </w:t>
      </w:r>
      <w:sdt>
        <w:sdtPr>
          <w:rPr>
            <w:rFonts w:ascii="Times New Roman" w:hAnsi="Times New Roman" w:cs="Times New Roman"/>
            <w:color w:val="000000"/>
            <w:sz w:val="24"/>
            <w:szCs w:val="24"/>
          </w:rPr>
          <w:tag w:val="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
          <w:id w:val="-1614279535"/>
          <w:placeholder>
            <w:docPart w:val="86867EBA3A0E435F8B9B25BEA03EE3F5"/>
          </w:placeholder>
        </w:sdtPr>
        <w:sdtContent>
          <w:r w:rsidR="004100B5" w:rsidRPr="004100B5">
            <w:rPr>
              <w:rFonts w:ascii="Times New Roman" w:hAnsi="Times New Roman" w:cs="Times New Roman"/>
              <w:color w:val="000000"/>
              <w:sz w:val="24"/>
              <w:szCs w:val="24"/>
            </w:rPr>
            <w:t>(Cheng, no date)</w:t>
          </w:r>
        </w:sdtContent>
      </w:sdt>
      <w:r w:rsidRPr="00FA219A">
        <w:rPr>
          <w:rFonts w:ascii="Times New Roman" w:hAnsi="Times New Roman" w:cs="Times New Roman"/>
          <w:color w:val="000000"/>
          <w:sz w:val="24"/>
          <w:szCs w:val="24"/>
        </w:rPr>
        <w:t>. The duplicates were determined by checking three variables together, that is, user, date and text. A total of 3738 duplicates were found.</w:t>
      </w:r>
    </w:p>
    <w:p w14:paraId="7FAB8D0E" w14:textId="3A559063" w:rsidR="00C03865" w:rsidRPr="00FA219A" w:rsidRDefault="00DE64C0" w:rsidP="00FA219A">
      <w:pPr>
        <w:pStyle w:val="ListParagraph"/>
        <w:numPr>
          <w:ilvl w:val="0"/>
          <w:numId w:val="28"/>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 xml:space="preserve">In the </w:t>
      </w:r>
      <w:r w:rsidR="00C03865" w:rsidRPr="00FA219A">
        <w:rPr>
          <w:rFonts w:ascii="Times New Roman" w:hAnsi="Times New Roman" w:cs="Times New Roman"/>
          <w:color w:val="000000"/>
          <w:sz w:val="24"/>
          <w:szCs w:val="24"/>
        </w:rPr>
        <w:t>date</w:t>
      </w:r>
      <w:r w:rsidRPr="00FA219A">
        <w:rPr>
          <w:rFonts w:ascii="Times New Roman" w:hAnsi="Times New Roman" w:cs="Times New Roman"/>
          <w:color w:val="000000"/>
          <w:sz w:val="24"/>
          <w:szCs w:val="24"/>
        </w:rPr>
        <w:t xml:space="preserve"> variable EDA included</w:t>
      </w:r>
      <w:r w:rsidR="00C03865" w:rsidRPr="00FA219A">
        <w:rPr>
          <w:rFonts w:ascii="Times New Roman" w:hAnsi="Times New Roman" w:cs="Times New Roman"/>
          <w:color w:val="000000"/>
          <w:sz w:val="24"/>
          <w:szCs w:val="24"/>
        </w:rPr>
        <w:t>, checking the start and last date, and missing dates. The start date was 7/4/2009 and the last date was 25/4/2009. The data had a total of 774,363 unique dates.</w:t>
      </w:r>
    </w:p>
    <w:p w14:paraId="79700AF8" w14:textId="4FB98762" w:rsidR="00C03865" w:rsidRPr="00FA219A" w:rsidRDefault="00C03865" w:rsidP="00FA219A">
      <w:pPr>
        <w:pStyle w:val="ListParagraph"/>
        <w:numPr>
          <w:ilvl w:val="0"/>
          <w:numId w:val="18"/>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In the text variable EDA included: -</w:t>
      </w:r>
    </w:p>
    <w:p w14:paraId="319A3329" w14:textId="43B20C31" w:rsidR="00C03865" w:rsidRPr="00FA219A" w:rsidRDefault="00841F78" w:rsidP="00FA219A">
      <w:pPr>
        <w:pStyle w:val="ListParagraph"/>
        <w:numPr>
          <w:ilvl w:val="0"/>
          <w:numId w:val="13"/>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Counting number words in the text. The largest text had 110 words.</w:t>
      </w:r>
    </w:p>
    <w:p w14:paraId="7E519F48" w14:textId="0890A6FD" w:rsidR="00841F78" w:rsidRPr="00FA219A" w:rsidRDefault="00841F78" w:rsidP="00FA219A">
      <w:pPr>
        <w:pStyle w:val="ListParagraph"/>
        <w:numPr>
          <w:ilvl w:val="0"/>
          <w:numId w:val="13"/>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Counting the number of characters in the text. The maximum number of characters is 374.</w:t>
      </w:r>
    </w:p>
    <w:p w14:paraId="6076A968" w14:textId="02943F55" w:rsidR="00841F78" w:rsidRPr="00FA219A" w:rsidRDefault="00841F78" w:rsidP="00FA219A">
      <w:pPr>
        <w:pStyle w:val="ListParagraph"/>
        <w:numPr>
          <w:ilvl w:val="0"/>
          <w:numId w:val="13"/>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The average word count in the text</w:t>
      </w:r>
    </w:p>
    <w:p w14:paraId="35F743AE" w14:textId="0605566A" w:rsidR="00841F78" w:rsidRPr="00FA219A" w:rsidRDefault="00841F78" w:rsidP="00FA219A">
      <w:pPr>
        <w:pStyle w:val="ListParagraph"/>
        <w:numPr>
          <w:ilvl w:val="0"/>
          <w:numId w:val="13"/>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 xml:space="preserve">The number of stop words. The maximum number of </w:t>
      </w:r>
      <w:r w:rsidR="00FA219A" w:rsidRPr="00FA219A">
        <w:rPr>
          <w:rFonts w:ascii="Times New Roman" w:hAnsi="Times New Roman" w:cs="Times New Roman"/>
          <w:color w:val="000000"/>
          <w:sz w:val="24"/>
          <w:szCs w:val="24"/>
        </w:rPr>
        <w:t>stop words</w:t>
      </w:r>
      <w:r w:rsidRPr="00FA219A">
        <w:rPr>
          <w:rFonts w:ascii="Times New Roman" w:hAnsi="Times New Roman" w:cs="Times New Roman"/>
          <w:color w:val="000000"/>
          <w:sz w:val="24"/>
          <w:szCs w:val="24"/>
        </w:rPr>
        <w:t xml:space="preserve"> is 25</w:t>
      </w:r>
    </w:p>
    <w:p w14:paraId="50EA173E" w14:textId="0DB358AC" w:rsidR="00841F78" w:rsidRPr="00FA219A" w:rsidRDefault="00841F78" w:rsidP="00FA219A">
      <w:pPr>
        <w:pStyle w:val="ListParagraph"/>
        <w:numPr>
          <w:ilvl w:val="0"/>
          <w:numId w:val="13"/>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The number of hashtags. The maximum number is 24</w:t>
      </w:r>
    </w:p>
    <w:p w14:paraId="7E460EEB" w14:textId="4E1D5711" w:rsidR="00841F78" w:rsidRPr="00FA219A" w:rsidRDefault="00841F78" w:rsidP="00FA219A">
      <w:pPr>
        <w:pStyle w:val="ListParagraph"/>
        <w:numPr>
          <w:ilvl w:val="0"/>
          <w:numId w:val="13"/>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The number of @. The maximum number is 13.</w:t>
      </w:r>
    </w:p>
    <w:p w14:paraId="0D2229CE" w14:textId="56A1F759" w:rsidR="00841F78" w:rsidRPr="00FA219A" w:rsidRDefault="00841F78" w:rsidP="00FA219A">
      <w:pPr>
        <w:pStyle w:val="ListParagraph"/>
        <w:numPr>
          <w:ilvl w:val="0"/>
          <w:numId w:val="13"/>
        </w:num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The number of upper cases. The maximum number is 40</w:t>
      </w:r>
    </w:p>
    <w:p w14:paraId="31CE6761" w14:textId="449A2016" w:rsidR="00841F78" w:rsidRPr="00FA219A" w:rsidRDefault="00841F78" w:rsidP="00FA219A">
      <w:pPr>
        <w:jc w:val="both"/>
        <w:rPr>
          <w:rFonts w:ascii="Times New Roman" w:hAnsi="Times New Roman" w:cs="Times New Roman"/>
          <w:color w:val="000000"/>
          <w:sz w:val="24"/>
          <w:szCs w:val="24"/>
        </w:rPr>
      </w:pPr>
      <w:r w:rsidRPr="00FA219A">
        <w:rPr>
          <w:rFonts w:ascii="Times New Roman" w:hAnsi="Times New Roman" w:cs="Times New Roman"/>
          <w:color w:val="000000"/>
          <w:sz w:val="24"/>
          <w:szCs w:val="24"/>
        </w:rPr>
        <w:t>This EDA guided the data cleaning and preprocessing of the text variable.</w:t>
      </w:r>
    </w:p>
    <w:p w14:paraId="47EFCCD1" w14:textId="77777777" w:rsidR="00DE64C0" w:rsidRPr="00FA219A" w:rsidRDefault="00DE64C0" w:rsidP="00FA219A">
      <w:pPr>
        <w:jc w:val="both"/>
        <w:rPr>
          <w:rFonts w:ascii="Times New Roman" w:hAnsi="Times New Roman" w:cs="Times New Roman"/>
          <w:sz w:val="24"/>
          <w:szCs w:val="24"/>
        </w:rPr>
      </w:pPr>
    </w:p>
    <w:p w14:paraId="1C4D0893" w14:textId="1C79F2D2" w:rsidR="00856509" w:rsidRPr="00FA219A" w:rsidRDefault="006015F9" w:rsidP="00FA219A">
      <w:pPr>
        <w:jc w:val="both"/>
        <w:rPr>
          <w:rFonts w:ascii="Times New Roman" w:hAnsi="Times New Roman" w:cs="Times New Roman"/>
          <w:b/>
          <w:bCs/>
          <w:sz w:val="24"/>
          <w:szCs w:val="24"/>
        </w:rPr>
      </w:pPr>
      <w:r w:rsidRPr="00FA219A">
        <w:rPr>
          <w:rFonts w:ascii="Times New Roman" w:hAnsi="Times New Roman" w:cs="Times New Roman"/>
          <w:b/>
          <w:bCs/>
          <w:sz w:val="24"/>
          <w:szCs w:val="24"/>
        </w:rPr>
        <w:t>DATA PREPARATION AND CLEANING</w:t>
      </w:r>
    </w:p>
    <w:p w14:paraId="3FCE80E6" w14:textId="2AE88B77" w:rsidR="006015F9" w:rsidRPr="00FA219A" w:rsidRDefault="006015F9" w:rsidP="00FA219A">
      <w:pPr>
        <w:jc w:val="both"/>
        <w:rPr>
          <w:rFonts w:ascii="Times New Roman" w:hAnsi="Times New Roman" w:cs="Times New Roman"/>
          <w:sz w:val="24"/>
          <w:szCs w:val="24"/>
        </w:rPr>
      </w:pPr>
      <w:r w:rsidRPr="00FA219A">
        <w:rPr>
          <w:rFonts w:ascii="Times New Roman" w:hAnsi="Times New Roman" w:cs="Times New Roman"/>
          <w:sz w:val="24"/>
          <w:szCs w:val="24"/>
        </w:rPr>
        <w:t>Data cleaning organizes data, making it ready for analysis. It helps identify and remove inconsistencies and errors in data, improving the data quality.</w:t>
      </w:r>
      <w:sdt>
        <w:sdtPr>
          <w:rPr>
            <w:rFonts w:ascii="Times New Roman" w:hAnsi="Times New Roman" w:cs="Times New Roman"/>
            <w:color w:val="000000"/>
            <w:sz w:val="24"/>
            <w:szCs w:val="24"/>
          </w:rPr>
          <w:tag w:val="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
          <w:id w:val="627206117"/>
          <w:placeholder>
            <w:docPart w:val="3F5017F69E944BBDA64DBBC491C85E1A"/>
          </w:placeholder>
        </w:sdtPr>
        <w:sdtContent>
          <w:r w:rsidR="004100B5" w:rsidRPr="004100B5">
            <w:rPr>
              <w:rFonts w:ascii="Times New Roman" w:hAnsi="Times New Roman" w:cs="Times New Roman"/>
              <w:color w:val="000000"/>
              <w:sz w:val="24"/>
              <w:szCs w:val="24"/>
            </w:rPr>
            <w:t>(</w:t>
          </w:r>
          <w:proofErr w:type="spellStart"/>
          <w:r w:rsidR="004100B5" w:rsidRPr="004100B5">
            <w:rPr>
              <w:rFonts w:ascii="Times New Roman" w:hAnsi="Times New Roman" w:cs="Times New Roman"/>
              <w:color w:val="000000"/>
              <w:sz w:val="24"/>
              <w:szCs w:val="24"/>
            </w:rPr>
            <w:t>Ridzuan</w:t>
          </w:r>
          <w:proofErr w:type="spellEnd"/>
          <w:r w:rsidR="004100B5" w:rsidRPr="004100B5">
            <w:rPr>
              <w:rFonts w:ascii="Times New Roman" w:hAnsi="Times New Roman" w:cs="Times New Roman"/>
              <w:color w:val="000000"/>
              <w:sz w:val="24"/>
              <w:szCs w:val="24"/>
            </w:rPr>
            <w:t xml:space="preserve"> and Wan Zainon, 2019)</w:t>
          </w:r>
        </w:sdtContent>
      </w:sdt>
      <w:r w:rsidRPr="00FA219A">
        <w:rPr>
          <w:rFonts w:ascii="Times New Roman" w:hAnsi="Times New Roman" w:cs="Times New Roman"/>
          <w:sz w:val="24"/>
          <w:szCs w:val="24"/>
        </w:rPr>
        <w:t>.</w:t>
      </w:r>
    </w:p>
    <w:p w14:paraId="7033DCDB" w14:textId="77777777" w:rsidR="006015F9" w:rsidRPr="00FA219A" w:rsidRDefault="006015F9" w:rsidP="00FA219A">
      <w:pPr>
        <w:jc w:val="both"/>
        <w:rPr>
          <w:rFonts w:ascii="Times New Roman" w:hAnsi="Times New Roman" w:cs="Times New Roman"/>
          <w:sz w:val="24"/>
          <w:szCs w:val="24"/>
        </w:rPr>
      </w:pPr>
      <w:r w:rsidRPr="00FA219A">
        <w:rPr>
          <w:rFonts w:ascii="Times New Roman" w:hAnsi="Times New Roman" w:cs="Times New Roman"/>
          <w:sz w:val="24"/>
          <w:szCs w:val="24"/>
        </w:rPr>
        <w:t>The Data cleaning steps included:</w:t>
      </w:r>
    </w:p>
    <w:p w14:paraId="11C5EB16" w14:textId="2C86CA12" w:rsidR="006015F9" w:rsidRPr="006015F9" w:rsidRDefault="006015F9" w:rsidP="00FA219A">
      <w:pPr>
        <w:jc w:val="both"/>
        <w:rPr>
          <w:rFonts w:ascii="Times New Roman" w:eastAsiaTheme="minorHAnsi" w:hAnsi="Times New Roman" w:cs="Times New Roman"/>
          <w:b/>
          <w:bCs/>
          <w:sz w:val="24"/>
          <w:szCs w:val="24"/>
          <w:lang w:eastAsia="en-US"/>
        </w:rPr>
      </w:pPr>
      <w:r w:rsidRPr="006015F9">
        <w:rPr>
          <w:rFonts w:ascii="Times New Roman" w:eastAsiaTheme="minorHAnsi" w:hAnsi="Times New Roman" w:cs="Times New Roman"/>
          <w:b/>
          <w:bCs/>
          <w:sz w:val="24"/>
          <w:szCs w:val="24"/>
          <w:lang w:eastAsia="en-US"/>
        </w:rPr>
        <w:t xml:space="preserve">Step 1: Handling missing data: </w:t>
      </w:r>
      <w:r w:rsidRPr="006015F9">
        <w:rPr>
          <w:rFonts w:ascii="Times New Roman" w:eastAsiaTheme="minorHAnsi" w:hAnsi="Times New Roman" w:cs="Times New Roman"/>
          <w:sz w:val="24"/>
          <w:szCs w:val="24"/>
          <w:lang w:eastAsia="en-US"/>
        </w:rPr>
        <w:t>Handling missing data ensured the data was reliable, meaningful in analysis, and unbiased</w:t>
      </w:r>
      <w:sdt>
        <w:sdtPr>
          <w:rPr>
            <w:rFonts w:ascii="Times New Roman" w:eastAsiaTheme="minorHAnsi" w:hAnsi="Times New Roman" w:cs="Times New Roman"/>
            <w:color w:val="000000"/>
            <w:sz w:val="24"/>
            <w:szCs w:val="24"/>
            <w:lang w:eastAsia="en-US"/>
          </w:rPr>
          <w:tag w:val="MENDELEY_CITATION_v3_eyJjaXRhdGlvbklEIjoiTUVOREVMRVlfQ0lUQVRJT05fZDAwODE2OWMtMWQwZi00MDI2LWJiMTEtMjBlODM1ZGQ3MDJlIiwicHJvcGVydGllcyI6eyJub3RlSW5kZXgiOjB9LCJpc0VkaXRlZCI6ZmFsc2UsIm1hbnVhbE92ZXJyaWRlIjp7ImlzTWFudWFsbHlPdmVycmlkZGVuIjp0cnVlLCJjaXRlcHJvY1RleHQiOiIoS2FuZywgMjAxM2EpIiwibWFudWFsT3ZlcnJpZGVUZXh0IjoiKEthbmcsIDIwMTMp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EAF46835A52140AFAC15A7C7E723CCE4"/>
          </w:placeholder>
        </w:sdtPr>
        <w:sdtContent>
          <w:r w:rsidR="004100B5" w:rsidRPr="004100B5">
            <w:rPr>
              <w:rFonts w:ascii="Times New Roman" w:eastAsiaTheme="minorHAnsi" w:hAnsi="Times New Roman" w:cs="Times New Roman"/>
              <w:color w:val="000000"/>
              <w:sz w:val="24"/>
              <w:szCs w:val="24"/>
              <w:lang w:eastAsia="en-US"/>
            </w:rPr>
            <w:t>(Kang, 2013)</w:t>
          </w:r>
        </w:sdtContent>
      </w:sdt>
      <w:r w:rsidRPr="006015F9">
        <w:rPr>
          <w:rFonts w:ascii="Times New Roman" w:eastAsiaTheme="minorHAnsi" w:hAnsi="Times New Roman" w:cs="Times New Roman"/>
          <w:sz w:val="24"/>
          <w:szCs w:val="24"/>
          <w:lang w:eastAsia="en-US"/>
        </w:rPr>
        <w:t>. The listwise deletion method was used to handle missing data in both datasets. Other techniques would alter the shape of the distribution.</w:t>
      </w:r>
      <w:sdt>
        <w:sdtPr>
          <w:rPr>
            <w:rFonts w:ascii="Times New Roman" w:eastAsiaTheme="minorHAnsi" w:hAnsi="Times New Roman" w:cs="Times New Roman"/>
            <w:color w:val="000000"/>
            <w:sz w:val="24"/>
            <w:szCs w:val="24"/>
            <w:lang w:eastAsia="en-US"/>
          </w:rPr>
          <w:tag w:val="MENDELEY_CITATION_v3_eyJjaXRhdGlvbklEIjoiTUVOREVMRVlfQ0lUQVRJT05fZjZjYWViZTAtYzgzNC00NWRiLTg3NTgtZWJmYWIzZGNlYTc1IiwicHJvcGVydGllcyI6eyJub3RlSW5kZXgiOjB9LCJpc0VkaXRlZCI6ZmFsc2UsIm1hbnVhbE92ZXJyaWRlIjp7ImlzTWFudWFsbHlPdmVycmlkZGVuIjp0cnVlLCJjaXRlcHJvY1RleHQiOiIoS2FuZywgMjAxM2IpIiwibWFudWFsT3ZlcnJpZGVUZXh0IjoiKEthbmcsIDIwMTMpIn0sImNpdGF0aW9uSXRlbXMiOlt7ImlkIjoiYjlhNjhhYzktOTUzYS0zMzg0LWExNjMtYjU4MjkyMDRiN2QxIiwiaXRlbURhdGEiOnsidHlwZSI6ImFydGljbGUiLCJpZCI6ImI5YTY4YWM5LTk1M2EtMzM4NC1hMTYzLWI1ODI5MjA0YjdkMS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1777018805"/>
          <w:placeholder>
            <w:docPart w:val="789CC0F2EB1D4B619BCA20F54269341D"/>
          </w:placeholder>
        </w:sdtPr>
        <w:sdtContent>
          <w:r w:rsidR="004100B5" w:rsidRPr="004100B5">
            <w:rPr>
              <w:rFonts w:ascii="Times New Roman" w:eastAsiaTheme="minorHAnsi" w:hAnsi="Times New Roman" w:cs="Times New Roman"/>
              <w:color w:val="000000"/>
              <w:sz w:val="24"/>
              <w:szCs w:val="24"/>
              <w:lang w:eastAsia="en-US"/>
            </w:rPr>
            <w:t>(Kang, 2013)</w:t>
          </w:r>
        </w:sdtContent>
      </w:sdt>
      <w:r w:rsidRPr="006015F9">
        <w:rPr>
          <w:rFonts w:ascii="Times New Roman" w:eastAsiaTheme="minorHAnsi" w:hAnsi="Times New Roman" w:cs="Times New Roman"/>
          <w:sz w:val="24"/>
          <w:szCs w:val="24"/>
          <w:lang w:eastAsia="en-US"/>
        </w:rPr>
        <w:t xml:space="preserve">. </w:t>
      </w:r>
      <w:r w:rsidRPr="00FA219A">
        <w:rPr>
          <w:rFonts w:ascii="Times New Roman" w:eastAsiaTheme="minorHAnsi" w:hAnsi="Times New Roman" w:cs="Times New Roman"/>
          <w:sz w:val="24"/>
          <w:szCs w:val="24"/>
          <w:lang w:eastAsia="en-US"/>
        </w:rPr>
        <w:t>The missing dates were handled using time series technique for handling missing dates called linear interpolation. interpolation was done by considering daily data.</w:t>
      </w:r>
      <w:r w:rsidR="001A4227" w:rsidRPr="00FA219A">
        <w:rPr>
          <w:rFonts w:ascii="Times New Roman" w:eastAsiaTheme="minorHAnsi" w:hAnsi="Times New Roman" w:cs="Times New Roman"/>
          <w:sz w:val="24"/>
          <w:szCs w:val="24"/>
          <w:lang w:eastAsia="en-US"/>
        </w:rPr>
        <w:t xml:space="preserve"> In linear interpolation method values between two known data points are estimated. The method was preferred over the other techniques because it assumes there is a relationship between a range of data points, which is the case in tweets.</w:t>
      </w:r>
      <w:sdt>
        <w:sdtPr>
          <w:rPr>
            <w:rFonts w:ascii="Times New Roman" w:eastAsiaTheme="minorHAnsi" w:hAnsi="Times New Roman" w:cs="Times New Roman"/>
            <w:sz w:val="24"/>
            <w:szCs w:val="24"/>
            <w:lang w:eastAsia="en-US"/>
          </w:rPr>
          <w:tag w:val="MENDELEY_CITATION_v3_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"/>
          <w:id w:val="-456099431"/>
          <w:placeholder>
            <w:docPart w:val="DefaultPlaceholder_-1854013440"/>
          </w:placeholder>
        </w:sdtPr>
        <w:sdtContent>
          <w:r w:rsidR="004100B5">
            <w:rPr>
              <w:rFonts w:eastAsia="Times New Roman"/>
            </w:rPr>
            <w:t>(</w:t>
          </w:r>
          <w:r w:rsidR="004100B5">
            <w:rPr>
              <w:rFonts w:eastAsia="Times New Roman"/>
              <w:i/>
              <w:iCs/>
            </w:rPr>
            <w:t>Preprocessing and Data Exploration for Time Series — Handling Missing Values | by Data Science Wizards | Medium</w:t>
          </w:r>
          <w:r w:rsidR="004100B5">
            <w:rPr>
              <w:rFonts w:eastAsia="Times New Roman"/>
            </w:rPr>
            <w:t>, 2023)</w:t>
          </w:r>
        </w:sdtContent>
      </w:sdt>
    </w:p>
    <w:p w14:paraId="70D8740B" w14:textId="32C5A456" w:rsidR="006015F9" w:rsidRPr="006015F9" w:rsidRDefault="006015F9" w:rsidP="00FA219A">
      <w:pPr>
        <w:jc w:val="both"/>
        <w:rPr>
          <w:rFonts w:ascii="Times New Roman" w:eastAsiaTheme="minorHAnsi" w:hAnsi="Times New Roman" w:cs="Times New Roman"/>
          <w:sz w:val="24"/>
          <w:szCs w:val="24"/>
          <w:lang w:eastAsia="en-US"/>
        </w:rPr>
      </w:pPr>
      <w:r w:rsidRPr="006015F9">
        <w:rPr>
          <w:rFonts w:ascii="Times New Roman" w:eastAsiaTheme="minorHAnsi" w:hAnsi="Times New Roman" w:cs="Times New Roman"/>
          <w:b/>
          <w:bCs/>
          <w:sz w:val="24"/>
          <w:szCs w:val="24"/>
          <w:lang w:eastAsia="en-US"/>
        </w:rPr>
        <w:t xml:space="preserve">Step 2: Removing features that were not used: </w:t>
      </w:r>
      <w:r w:rsidRPr="006015F9">
        <w:rPr>
          <w:rFonts w:ascii="Times New Roman" w:eastAsiaTheme="minorHAnsi" w:hAnsi="Times New Roman" w:cs="Times New Roman"/>
          <w:sz w:val="24"/>
          <w:szCs w:val="24"/>
          <w:lang w:eastAsia="en-US"/>
        </w:rPr>
        <w:t>Removing irrelevant features helps overcome the curse of dimensionality and reduce overfitting problems.</w:t>
      </w:r>
      <w:sdt>
        <w:sdtPr>
          <w:rPr>
            <w:rFonts w:ascii="Times New Roman" w:eastAsiaTheme="minorHAnsi" w:hAnsi="Times New Roman" w:cs="Times New Roman"/>
            <w:color w:val="000000"/>
            <w:sz w:val="24"/>
            <w:szCs w:val="24"/>
            <w:lang w:eastAsia="en-US"/>
          </w:rPr>
          <w:tag w:val="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
          <w:id w:val="1364485911"/>
          <w:placeholder>
            <w:docPart w:val="789CC0F2EB1D4B619BCA20F54269341D"/>
          </w:placeholder>
        </w:sdtPr>
        <w:sdtContent>
          <w:r w:rsidR="004100B5" w:rsidRPr="004100B5">
            <w:rPr>
              <w:rFonts w:ascii="Times New Roman" w:eastAsiaTheme="minorHAnsi" w:hAnsi="Times New Roman" w:cs="Times New Roman"/>
              <w:color w:val="000000"/>
              <w:sz w:val="24"/>
              <w:szCs w:val="24"/>
              <w:lang w:eastAsia="en-US"/>
            </w:rPr>
            <w:t xml:space="preserve">(Afshar and </w:t>
          </w:r>
          <w:proofErr w:type="spellStart"/>
          <w:r w:rsidR="004100B5" w:rsidRPr="004100B5">
            <w:rPr>
              <w:rFonts w:ascii="Times New Roman" w:eastAsiaTheme="minorHAnsi" w:hAnsi="Times New Roman" w:cs="Times New Roman"/>
              <w:color w:val="000000"/>
              <w:sz w:val="24"/>
              <w:szCs w:val="24"/>
              <w:lang w:eastAsia="en-US"/>
            </w:rPr>
            <w:t>Usefi</w:t>
          </w:r>
          <w:proofErr w:type="spellEnd"/>
          <w:r w:rsidR="004100B5" w:rsidRPr="004100B5">
            <w:rPr>
              <w:rFonts w:ascii="Times New Roman" w:eastAsiaTheme="minorHAnsi" w:hAnsi="Times New Roman" w:cs="Times New Roman"/>
              <w:color w:val="000000"/>
              <w:sz w:val="24"/>
              <w:szCs w:val="24"/>
              <w:lang w:eastAsia="en-US"/>
            </w:rPr>
            <w:t>, 2022).</w:t>
          </w:r>
        </w:sdtContent>
      </w:sdt>
      <w:r w:rsidRPr="006015F9">
        <w:rPr>
          <w:rFonts w:ascii="Times New Roman" w:eastAsiaTheme="minorHAnsi" w:hAnsi="Times New Roman" w:cs="Times New Roman"/>
          <w:sz w:val="24"/>
          <w:szCs w:val="24"/>
          <w:lang w:eastAsia="en-US"/>
        </w:rPr>
        <w:t xml:space="preserve"> </w:t>
      </w:r>
      <w:r w:rsidR="001A4227" w:rsidRPr="00FA219A">
        <w:rPr>
          <w:rFonts w:ascii="Times New Roman" w:eastAsiaTheme="minorHAnsi" w:hAnsi="Times New Roman" w:cs="Times New Roman"/>
          <w:sz w:val="24"/>
          <w:szCs w:val="24"/>
          <w:lang w:eastAsia="en-US"/>
        </w:rPr>
        <w:t>Variable flag</w:t>
      </w:r>
      <w:r w:rsidR="00DE64C0" w:rsidRPr="00FA219A">
        <w:rPr>
          <w:rFonts w:ascii="Times New Roman" w:eastAsiaTheme="minorHAnsi" w:hAnsi="Times New Roman" w:cs="Times New Roman"/>
          <w:sz w:val="24"/>
          <w:szCs w:val="24"/>
          <w:lang w:eastAsia="en-US"/>
        </w:rPr>
        <w:t>, user and ids were not used in the analysis.</w:t>
      </w:r>
    </w:p>
    <w:p w14:paraId="3AE8CE05" w14:textId="3AC78DAD" w:rsidR="006015F9" w:rsidRPr="006015F9" w:rsidRDefault="006015F9" w:rsidP="00FA219A">
      <w:pPr>
        <w:jc w:val="both"/>
        <w:rPr>
          <w:rFonts w:ascii="Times New Roman" w:eastAsiaTheme="minorHAnsi" w:hAnsi="Times New Roman" w:cs="Times New Roman"/>
          <w:sz w:val="24"/>
          <w:szCs w:val="24"/>
          <w:lang w:eastAsia="en-US"/>
        </w:rPr>
      </w:pPr>
      <w:r w:rsidRPr="006015F9">
        <w:rPr>
          <w:rFonts w:ascii="Times New Roman" w:eastAsiaTheme="minorHAnsi" w:hAnsi="Times New Roman" w:cs="Times New Roman"/>
          <w:b/>
          <w:bCs/>
          <w:sz w:val="24"/>
          <w:szCs w:val="24"/>
          <w:lang w:eastAsia="en-US"/>
        </w:rPr>
        <w:t xml:space="preserve">Step 3: Removing duplicate Observations: </w:t>
      </w:r>
      <w:r w:rsidRPr="006015F9">
        <w:rPr>
          <w:rFonts w:ascii="Times New Roman" w:eastAsiaTheme="minorHAnsi" w:hAnsi="Times New Roman" w:cs="Times New Roman"/>
          <w:sz w:val="24"/>
          <w:szCs w:val="24"/>
          <w:lang w:eastAsia="en-US"/>
        </w:rPr>
        <w:t xml:space="preserve">Duplicate observations were dropped because they could result in incorrect statistics. </w:t>
      </w:r>
      <w:r w:rsidR="00DE64C0" w:rsidRPr="00FA219A">
        <w:rPr>
          <w:rFonts w:ascii="Times New Roman" w:eastAsiaTheme="minorHAnsi" w:hAnsi="Times New Roman" w:cs="Times New Roman"/>
          <w:sz w:val="24"/>
          <w:szCs w:val="24"/>
          <w:lang w:eastAsia="en-US"/>
        </w:rPr>
        <w:t>These were 3738 observations.</w:t>
      </w:r>
    </w:p>
    <w:p w14:paraId="532A2D95" w14:textId="185E7E9D" w:rsidR="00841F78" w:rsidRPr="00FA219A" w:rsidRDefault="006015F9" w:rsidP="00FA219A">
      <w:pPr>
        <w:jc w:val="both"/>
        <w:rPr>
          <w:rFonts w:ascii="Times New Roman" w:eastAsiaTheme="minorHAnsi" w:hAnsi="Times New Roman" w:cs="Times New Roman"/>
          <w:b/>
          <w:bCs/>
          <w:sz w:val="24"/>
          <w:szCs w:val="24"/>
          <w:lang w:val="en-US" w:eastAsia="en-US"/>
        </w:rPr>
      </w:pPr>
      <w:r w:rsidRPr="006015F9">
        <w:rPr>
          <w:rFonts w:ascii="Times New Roman" w:eastAsiaTheme="minorHAnsi" w:hAnsi="Times New Roman" w:cs="Times New Roman"/>
          <w:b/>
          <w:bCs/>
          <w:sz w:val="24"/>
          <w:szCs w:val="24"/>
          <w:lang w:val="en-US" w:eastAsia="en-US"/>
        </w:rPr>
        <w:t xml:space="preserve">Step </w:t>
      </w:r>
      <w:r w:rsidR="00841F78" w:rsidRPr="00FA219A">
        <w:rPr>
          <w:rFonts w:ascii="Times New Roman" w:eastAsiaTheme="minorHAnsi" w:hAnsi="Times New Roman" w:cs="Times New Roman"/>
          <w:b/>
          <w:bCs/>
          <w:sz w:val="24"/>
          <w:szCs w:val="24"/>
          <w:lang w:val="en-US" w:eastAsia="en-US"/>
        </w:rPr>
        <w:t>4</w:t>
      </w:r>
      <w:r w:rsidRPr="006015F9">
        <w:rPr>
          <w:rFonts w:ascii="Times New Roman" w:eastAsiaTheme="minorHAnsi" w:hAnsi="Times New Roman" w:cs="Times New Roman"/>
          <w:b/>
          <w:bCs/>
          <w:sz w:val="24"/>
          <w:szCs w:val="24"/>
          <w:lang w:val="en-US" w:eastAsia="en-US"/>
        </w:rPr>
        <w:t xml:space="preserve">: </w:t>
      </w:r>
      <w:r w:rsidR="00841F78" w:rsidRPr="00FA219A">
        <w:rPr>
          <w:rFonts w:ascii="Times New Roman" w:eastAsiaTheme="minorHAnsi" w:hAnsi="Times New Roman" w:cs="Times New Roman"/>
          <w:b/>
          <w:bCs/>
          <w:sz w:val="24"/>
          <w:szCs w:val="24"/>
          <w:lang w:val="en-US" w:eastAsia="en-US"/>
        </w:rPr>
        <w:t>Tweets Processing</w:t>
      </w:r>
    </w:p>
    <w:p w14:paraId="3F672FE6" w14:textId="2457488B" w:rsidR="00841F78" w:rsidRPr="00FA219A" w:rsidRDefault="00C5799A" w:rsidP="00FA219A">
      <w:pPr>
        <w:jc w:val="both"/>
        <w:rPr>
          <w:rFonts w:ascii="Times New Roman" w:eastAsiaTheme="minorHAnsi" w:hAnsi="Times New Roman" w:cs="Times New Roman"/>
          <w:sz w:val="24"/>
          <w:szCs w:val="24"/>
          <w:lang w:val="en-US" w:eastAsia="en-US"/>
        </w:rPr>
      </w:pPr>
      <w:r>
        <w:rPr>
          <w:rFonts w:ascii="Times New Roman" w:hAnsi="Times New Roman" w:cs="Times New Roman"/>
          <w:sz w:val="24"/>
          <w:szCs w:val="24"/>
          <w:lang w:val="en-US"/>
        </w:rPr>
        <w:t xml:space="preserve">After EDA, the identified problems were addressed during </w:t>
      </w:r>
      <w:r w:rsidRPr="00CE01AB">
        <w:rPr>
          <w:rFonts w:ascii="Times New Roman" w:hAnsi="Times New Roman" w:cs="Times New Roman"/>
          <w:sz w:val="24"/>
          <w:szCs w:val="24"/>
          <w:lang w:val="en-US"/>
        </w:rPr>
        <w:t>preprocessing. Preprocessing text is important since it helps to remove noise from text and reduce inconsistencies to ensure the data can be used for sentiment analysis of mining text.</w:t>
      </w:r>
      <w:sdt>
        <w:sdtPr>
          <w:rPr>
            <w:rFonts w:ascii="Times New Roman" w:hAnsi="Times New Roman" w:cs="Times New Roman"/>
            <w:color w:val="000000"/>
            <w:sz w:val="24"/>
            <w:szCs w:val="24"/>
            <w:lang w:val="en-US"/>
          </w:rPr>
          <w:tag w:val="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
          <w:id w:val="-1587069880"/>
          <w:placeholder>
            <w:docPart w:val="875FAEBDB5974927A5E0D7CF1BFB5F50"/>
          </w:placeholder>
        </w:sdtPr>
        <w:sdtContent>
          <w:r w:rsidR="004100B5" w:rsidRPr="004100B5">
            <w:rPr>
              <w:rFonts w:ascii="Times New Roman" w:hAnsi="Times New Roman" w:cs="Times New Roman"/>
              <w:color w:val="000000"/>
              <w:sz w:val="24"/>
              <w:szCs w:val="24"/>
              <w:lang w:val="en-US"/>
            </w:rPr>
            <w:t>(Samuels and Mcgonical, 2019)</w:t>
          </w:r>
        </w:sdtContent>
      </w:sdt>
      <w:r w:rsidRPr="00CE01AB">
        <w:rPr>
          <w:rFonts w:ascii="Times New Roman" w:hAnsi="Times New Roman" w:cs="Times New Roman"/>
          <w:sz w:val="24"/>
          <w:szCs w:val="24"/>
          <w:lang w:val="en-US"/>
        </w:rPr>
        <w:t>. Preprocessing involved</w:t>
      </w:r>
      <w:r>
        <w:rPr>
          <w:rFonts w:ascii="Times New Roman" w:hAnsi="Times New Roman" w:cs="Times New Roman"/>
          <w:sz w:val="24"/>
          <w:szCs w:val="24"/>
          <w:lang w:val="en-US"/>
        </w:rPr>
        <w:t xml:space="preserve"> t</w:t>
      </w:r>
      <w:r w:rsidR="00841F78" w:rsidRPr="00FA219A">
        <w:rPr>
          <w:rFonts w:ascii="Times New Roman" w:eastAsiaTheme="minorHAnsi" w:hAnsi="Times New Roman" w:cs="Times New Roman"/>
          <w:sz w:val="24"/>
          <w:szCs w:val="24"/>
          <w:lang w:val="en-US" w:eastAsia="en-US"/>
        </w:rPr>
        <w:t>his step: -</w:t>
      </w:r>
    </w:p>
    <w:p w14:paraId="62ABC6F3" w14:textId="10B30A1F" w:rsidR="00841F78" w:rsidRPr="004100B5" w:rsidRDefault="00841F78" w:rsidP="00FA219A">
      <w:pPr>
        <w:pStyle w:val="ListParagraph"/>
        <w:numPr>
          <w:ilvl w:val="0"/>
          <w:numId w:val="13"/>
        </w:numPr>
        <w:jc w:val="both"/>
        <w:rPr>
          <w:rFonts w:ascii="Times New Roman" w:eastAsiaTheme="minorHAnsi" w:hAnsi="Times New Roman" w:cs="Times New Roman"/>
          <w:sz w:val="24"/>
          <w:szCs w:val="24"/>
          <w:lang w:val="en-US" w:eastAsia="en-US"/>
        </w:rPr>
      </w:pPr>
      <w:r w:rsidRPr="004100B5">
        <w:rPr>
          <w:rFonts w:ascii="Times New Roman" w:eastAsiaTheme="minorHAnsi" w:hAnsi="Times New Roman" w:cs="Times New Roman"/>
          <w:b/>
          <w:bCs/>
          <w:sz w:val="24"/>
          <w:szCs w:val="24"/>
          <w:lang w:val="en-US" w:eastAsia="en-US"/>
        </w:rPr>
        <w:lastRenderedPageBreak/>
        <w:t>Text normalization</w:t>
      </w:r>
      <w:r w:rsidR="00C5799A">
        <w:rPr>
          <w:rFonts w:ascii="Times New Roman" w:eastAsiaTheme="minorHAnsi" w:hAnsi="Times New Roman" w:cs="Times New Roman"/>
          <w:sz w:val="24"/>
          <w:szCs w:val="24"/>
          <w:lang w:val="en-US" w:eastAsia="en-US"/>
        </w:rPr>
        <w:t xml:space="preserve"> -which is the process of trying to reduce randomness in a text, by trying to make is closer to or even standard.</w:t>
      </w:r>
      <w:sdt>
        <w:sdtPr>
          <w:rPr>
            <w:rFonts w:ascii="Times New Roman" w:eastAsiaTheme="minorHAnsi" w:hAnsi="Times New Roman" w:cs="Times New Roman"/>
            <w:sz w:val="24"/>
            <w:szCs w:val="24"/>
            <w:lang w:val="en-US" w:eastAsia="en-US"/>
          </w:rPr>
          <w:tag w:val="MENDELEY_CITATION_v3_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"/>
          <w:id w:val="-1713264659"/>
          <w:placeholder>
            <w:docPart w:val="DefaultPlaceholder_-1854013440"/>
          </w:placeholder>
        </w:sdtPr>
        <w:sdtContent>
          <w:r w:rsidR="004100B5">
            <w:rPr>
              <w:rFonts w:eastAsia="Times New Roman"/>
            </w:rPr>
            <w:t>(</w:t>
          </w:r>
          <w:r w:rsidR="004100B5">
            <w:rPr>
              <w:rFonts w:eastAsia="Times New Roman"/>
              <w:i/>
              <w:iCs/>
            </w:rPr>
            <w:t xml:space="preserve">Text Normalization for Natural Language Processing (NLP) | by Diego Lopez </w:t>
          </w:r>
          <w:proofErr w:type="spellStart"/>
          <w:r w:rsidR="004100B5">
            <w:rPr>
              <w:rFonts w:eastAsia="Times New Roman"/>
              <w:i/>
              <w:iCs/>
            </w:rPr>
            <w:t>Yse</w:t>
          </w:r>
          <w:proofErr w:type="spellEnd"/>
          <w:r w:rsidR="004100B5">
            <w:rPr>
              <w:rFonts w:eastAsia="Times New Roman"/>
              <w:i/>
              <w:iCs/>
            </w:rPr>
            <w:t xml:space="preserve"> | Towards Data Science</w:t>
          </w:r>
          <w:r w:rsidR="004100B5">
            <w:rPr>
              <w:rFonts w:eastAsia="Times New Roman"/>
            </w:rPr>
            <w:t>, 2021)</w:t>
          </w:r>
        </w:sdtContent>
      </w:sdt>
      <w:r w:rsidR="004100B5">
        <w:rPr>
          <w:rFonts w:ascii="Times New Roman" w:eastAsiaTheme="minorHAnsi" w:hAnsi="Times New Roman" w:cs="Times New Roman"/>
          <w:sz w:val="24"/>
          <w:szCs w:val="24"/>
          <w:lang w:val="en-US" w:eastAsia="en-US"/>
        </w:rPr>
        <w:t>. It</w:t>
      </w:r>
      <w:r w:rsidRPr="004100B5">
        <w:rPr>
          <w:rFonts w:ascii="Times New Roman" w:eastAsiaTheme="minorHAnsi" w:hAnsi="Times New Roman" w:cs="Times New Roman"/>
          <w:sz w:val="24"/>
          <w:szCs w:val="24"/>
          <w:lang w:val="en-US" w:eastAsia="en-US"/>
        </w:rPr>
        <w:t xml:space="preserve"> </w:t>
      </w:r>
      <w:r w:rsidR="00FA219A" w:rsidRPr="004100B5">
        <w:rPr>
          <w:rFonts w:ascii="Times New Roman" w:eastAsiaTheme="minorHAnsi" w:hAnsi="Times New Roman" w:cs="Times New Roman"/>
          <w:sz w:val="24"/>
          <w:szCs w:val="24"/>
          <w:lang w:val="en-US" w:eastAsia="en-US"/>
        </w:rPr>
        <w:t>involved: -</w:t>
      </w:r>
    </w:p>
    <w:p w14:paraId="0D4B6FF8" w14:textId="77777777" w:rsidR="00841F78" w:rsidRPr="00841F78" w:rsidRDefault="00841F78" w:rsidP="00FA219A">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eastAsia="en-US"/>
        </w:rPr>
      </w:pPr>
      <w:r w:rsidRPr="00841F78">
        <w:rPr>
          <w:rFonts w:ascii="Times New Roman" w:eastAsia="Times New Roman" w:hAnsi="Times New Roman" w:cs="Times New Roman"/>
          <w:color w:val="000000"/>
          <w:sz w:val="24"/>
          <w:szCs w:val="24"/>
          <w:lang w:val="en-US" w:eastAsia="en-US"/>
        </w:rPr>
        <w:t>Remove special characters</w:t>
      </w:r>
    </w:p>
    <w:p w14:paraId="2213336B" w14:textId="77777777" w:rsidR="00841F78" w:rsidRPr="00841F78" w:rsidRDefault="00841F78" w:rsidP="00FA219A">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eastAsia="en-US"/>
        </w:rPr>
      </w:pPr>
      <w:r w:rsidRPr="00841F78">
        <w:rPr>
          <w:rFonts w:ascii="Times New Roman" w:eastAsia="Times New Roman" w:hAnsi="Times New Roman" w:cs="Times New Roman"/>
          <w:color w:val="000000"/>
          <w:sz w:val="24"/>
          <w:szCs w:val="24"/>
          <w:lang w:val="en-US" w:eastAsia="en-US"/>
        </w:rPr>
        <w:t>Change the upper cases to lower cases</w:t>
      </w:r>
    </w:p>
    <w:p w14:paraId="55A85DCC" w14:textId="77777777" w:rsidR="00841F78" w:rsidRPr="00841F78" w:rsidRDefault="00841F78" w:rsidP="00FA219A">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eastAsia="en-US"/>
        </w:rPr>
      </w:pPr>
      <w:r w:rsidRPr="00841F78">
        <w:rPr>
          <w:rFonts w:ascii="Times New Roman" w:eastAsia="Times New Roman" w:hAnsi="Times New Roman" w:cs="Times New Roman"/>
          <w:color w:val="000000"/>
          <w:sz w:val="24"/>
          <w:szCs w:val="24"/>
          <w:lang w:val="en-US" w:eastAsia="en-US"/>
        </w:rPr>
        <w:t>Remove numbers/integers</w:t>
      </w:r>
    </w:p>
    <w:p w14:paraId="3723315A" w14:textId="77777777" w:rsidR="00841F78" w:rsidRPr="00841F78" w:rsidRDefault="00841F78" w:rsidP="00FA219A">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eastAsia="en-US"/>
        </w:rPr>
      </w:pPr>
      <w:r w:rsidRPr="00841F78">
        <w:rPr>
          <w:rFonts w:ascii="Times New Roman" w:eastAsia="Times New Roman" w:hAnsi="Times New Roman" w:cs="Times New Roman"/>
          <w:color w:val="000000"/>
          <w:sz w:val="24"/>
          <w:szCs w:val="24"/>
          <w:lang w:val="en-US" w:eastAsia="en-US"/>
        </w:rPr>
        <w:t>Remove punctuations</w:t>
      </w:r>
    </w:p>
    <w:p w14:paraId="5C292628" w14:textId="77777777" w:rsidR="00841F78" w:rsidRPr="00841F78" w:rsidRDefault="00841F78" w:rsidP="00FA219A">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eastAsia="en-US"/>
        </w:rPr>
      </w:pPr>
      <w:r w:rsidRPr="00841F78">
        <w:rPr>
          <w:rFonts w:ascii="Times New Roman" w:eastAsia="Times New Roman" w:hAnsi="Times New Roman" w:cs="Times New Roman"/>
          <w:color w:val="000000"/>
          <w:sz w:val="24"/>
          <w:szCs w:val="24"/>
          <w:lang w:val="en-US" w:eastAsia="en-US"/>
        </w:rPr>
        <w:t>Remove white space</w:t>
      </w:r>
    </w:p>
    <w:p w14:paraId="1DFCBF22" w14:textId="64229C20" w:rsidR="00841F78" w:rsidRDefault="00841F78" w:rsidP="00FA219A">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eastAsia="en-US"/>
        </w:rPr>
      </w:pPr>
      <w:r w:rsidRPr="00841F78">
        <w:rPr>
          <w:rFonts w:ascii="Times New Roman" w:eastAsia="Times New Roman" w:hAnsi="Times New Roman" w:cs="Times New Roman"/>
          <w:color w:val="000000"/>
          <w:sz w:val="24"/>
          <w:szCs w:val="24"/>
          <w:lang w:val="en-US" w:eastAsia="en-US"/>
        </w:rPr>
        <w:t>Remove URLS/links</w:t>
      </w:r>
    </w:p>
    <w:p w14:paraId="2B92AADE" w14:textId="42B034F3" w:rsidR="004100B5" w:rsidRPr="00FA219A" w:rsidRDefault="004100B5" w:rsidP="00FA219A">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Remove the username</w:t>
      </w:r>
    </w:p>
    <w:p w14:paraId="16706678" w14:textId="36BC2FC0" w:rsidR="00841F78" w:rsidRPr="00FA219A" w:rsidRDefault="00841F78" w:rsidP="00FA219A">
      <w:pPr>
        <w:pStyle w:val="ListParagraph"/>
        <w:numPr>
          <w:ilvl w:val="0"/>
          <w:numId w:val="13"/>
        </w:numPr>
        <w:jc w:val="both"/>
        <w:rPr>
          <w:rFonts w:ascii="Times New Roman" w:eastAsiaTheme="minorHAnsi" w:hAnsi="Times New Roman" w:cs="Times New Roman"/>
          <w:sz w:val="24"/>
          <w:szCs w:val="24"/>
          <w:lang w:val="en-US" w:eastAsia="en-US"/>
        </w:rPr>
      </w:pPr>
      <w:r w:rsidRPr="004100B5">
        <w:rPr>
          <w:rFonts w:ascii="Times New Roman" w:eastAsiaTheme="minorHAnsi" w:hAnsi="Times New Roman" w:cs="Times New Roman"/>
          <w:b/>
          <w:bCs/>
          <w:sz w:val="24"/>
          <w:szCs w:val="24"/>
          <w:lang w:val="en-US" w:eastAsia="en-US"/>
        </w:rPr>
        <w:t>Tokenization</w:t>
      </w:r>
      <w:r w:rsidR="004100B5">
        <w:rPr>
          <w:rFonts w:ascii="Times New Roman" w:eastAsiaTheme="minorHAnsi" w:hAnsi="Times New Roman" w:cs="Times New Roman"/>
          <w:b/>
          <w:bCs/>
          <w:sz w:val="24"/>
          <w:szCs w:val="24"/>
          <w:lang w:val="en-US" w:eastAsia="en-US"/>
        </w:rPr>
        <w:t>-</w:t>
      </w:r>
      <w:r w:rsidRPr="004100B5">
        <w:rPr>
          <w:rFonts w:ascii="Times New Roman" w:hAnsi="Times New Roman" w:cs="Times New Roman"/>
          <w:sz w:val="24"/>
          <w:szCs w:val="24"/>
          <w:lang w:val="en-US"/>
        </w:rPr>
        <w:t xml:space="preserve"> </w:t>
      </w:r>
      <w:r w:rsidR="00C5799A" w:rsidRPr="00CE01AB">
        <w:rPr>
          <w:rFonts w:ascii="Times New Roman" w:hAnsi="Times New Roman" w:cs="Times New Roman"/>
          <w:sz w:val="24"/>
          <w:szCs w:val="24"/>
          <w:lang w:val="en-US"/>
        </w:rPr>
        <w:t xml:space="preserve">Tokenization is breaking </w:t>
      </w:r>
      <w:r w:rsidR="00C5799A">
        <w:rPr>
          <w:rFonts w:ascii="Times New Roman" w:hAnsi="Times New Roman" w:cs="Times New Roman"/>
          <w:sz w:val="24"/>
          <w:szCs w:val="24"/>
          <w:lang w:val="en-US"/>
        </w:rPr>
        <w:t>the text</w:t>
      </w:r>
      <w:r w:rsidR="00C5799A" w:rsidRPr="00CE01AB">
        <w:rPr>
          <w:rFonts w:ascii="Times New Roman" w:hAnsi="Times New Roman" w:cs="Times New Roman"/>
          <w:sz w:val="24"/>
          <w:szCs w:val="24"/>
          <w:lang w:val="en-US"/>
        </w:rPr>
        <w:t xml:space="preserve"> into tokens. Tokens could be either words, symbols</w:t>
      </w:r>
      <w:r w:rsidR="00C5799A">
        <w:rPr>
          <w:rFonts w:ascii="Times New Roman" w:hAnsi="Times New Roman" w:cs="Times New Roman"/>
          <w:sz w:val="24"/>
          <w:szCs w:val="24"/>
          <w:lang w:val="en-US"/>
        </w:rPr>
        <w:t>,</w:t>
      </w:r>
      <w:r w:rsidR="00C5799A" w:rsidRPr="00CE01AB">
        <w:rPr>
          <w:rFonts w:ascii="Times New Roman" w:hAnsi="Times New Roman" w:cs="Times New Roman"/>
          <w:sz w:val="24"/>
          <w:szCs w:val="24"/>
          <w:lang w:val="en-US"/>
        </w:rPr>
        <w:t xml:space="preserve"> phrases</w:t>
      </w:r>
      <w:r w:rsidR="00C5799A">
        <w:rPr>
          <w:rFonts w:ascii="Times New Roman" w:hAnsi="Times New Roman" w:cs="Times New Roman"/>
          <w:sz w:val="24"/>
          <w:szCs w:val="24"/>
          <w:lang w:val="en-US"/>
        </w:rPr>
        <w:t>,</w:t>
      </w:r>
      <w:r w:rsidR="00C5799A" w:rsidRPr="00CE01AB">
        <w:rPr>
          <w:rFonts w:ascii="Times New Roman" w:hAnsi="Times New Roman" w:cs="Times New Roman"/>
          <w:sz w:val="24"/>
          <w:szCs w:val="24"/>
          <w:lang w:val="en-US"/>
        </w:rPr>
        <w:t xml:space="preserve"> or even the whole sentence</w:t>
      </w:r>
      <w:r w:rsidR="00C5799A" w:rsidRPr="00FA219A">
        <w:rPr>
          <w:rFonts w:ascii="Times New Roman" w:eastAsiaTheme="minorHAnsi" w:hAnsi="Times New Roman" w:cs="Times New Roman"/>
          <w:sz w:val="24"/>
          <w:szCs w:val="24"/>
          <w:lang w:val="en-US" w:eastAsia="en-US"/>
        </w:rPr>
        <w:t xml:space="preserve"> </w:t>
      </w:r>
      <w:r w:rsidRPr="00FA219A">
        <w:rPr>
          <w:rFonts w:ascii="Times New Roman" w:eastAsiaTheme="minorHAnsi" w:hAnsi="Times New Roman" w:cs="Times New Roman"/>
          <w:sz w:val="24"/>
          <w:szCs w:val="24"/>
          <w:lang w:val="en-US" w:eastAsia="en-US"/>
        </w:rPr>
        <w:t>Tokenization used was the word tokenization.</w:t>
      </w:r>
    </w:p>
    <w:p w14:paraId="51010983" w14:textId="1B1B3EBD" w:rsidR="00841F78" w:rsidRPr="00FA219A" w:rsidRDefault="00841F78" w:rsidP="00FA219A">
      <w:pPr>
        <w:pStyle w:val="ListParagraph"/>
        <w:numPr>
          <w:ilvl w:val="0"/>
          <w:numId w:val="13"/>
        </w:numPr>
        <w:jc w:val="both"/>
        <w:rPr>
          <w:rFonts w:ascii="Times New Roman" w:eastAsiaTheme="minorHAnsi" w:hAnsi="Times New Roman" w:cs="Times New Roman"/>
          <w:sz w:val="24"/>
          <w:szCs w:val="24"/>
          <w:lang w:val="en-US" w:eastAsia="en-US"/>
        </w:rPr>
      </w:pPr>
      <w:r w:rsidRPr="004100B5">
        <w:rPr>
          <w:rFonts w:ascii="Times New Roman" w:eastAsiaTheme="minorHAnsi" w:hAnsi="Times New Roman" w:cs="Times New Roman"/>
          <w:b/>
          <w:bCs/>
          <w:sz w:val="24"/>
          <w:szCs w:val="24"/>
          <w:lang w:val="en-US" w:eastAsia="en-US"/>
        </w:rPr>
        <w:t>Remove stop words</w:t>
      </w:r>
      <w:r w:rsidR="004100B5">
        <w:rPr>
          <w:rFonts w:ascii="Times New Roman" w:eastAsiaTheme="minorHAnsi" w:hAnsi="Times New Roman" w:cs="Times New Roman"/>
          <w:sz w:val="24"/>
          <w:szCs w:val="24"/>
          <w:lang w:val="en-US" w:eastAsia="en-US"/>
        </w:rPr>
        <w:t xml:space="preserve">- </w:t>
      </w:r>
      <w:r w:rsidR="004100B5" w:rsidRPr="00CE01AB">
        <w:rPr>
          <w:rFonts w:ascii="Times New Roman" w:hAnsi="Times New Roman" w:cs="Times New Roman"/>
          <w:sz w:val="24"/>
          <w:szCs w:val="24"/>
          <w:lang w:val="en-US"/>
        </w:rPr>
        <w:t>The number of stop words w</w:t>
      </w:r>
      <w:r w:rsidR="004100B5">
        <w:rPr>
          <w:rFonts w:ascii="Times New Roman" w:hAnsi="Times New Roman" w:cs="Times New Roman"/>
          <w:sz w:val="24"/>
          <w:szCs w:val="24"/>
          <w:lang w:val="en-US"/>
        </w:rPr>
        <w:t>as</w:t>
      </w:r>
      <w:r w:rsidR="004100B5" w:rsidRPr="00CE01AB">
        <w:rPr>
          <w:rFonts w:ascii="Times New Roman" w:hAnsi="Times New Roman" w:cs="Times New Roman"/>
          <w:sz w:val="24"/>
          <w:szCs w:val="24"/>
          <w:lang w:val="en-US"/>
        </w:rPr>
        <w:t xml:space="preserve"> counted for each </w:t>
      </w:r>
      <w:r w:rsidR="004100B5">
        <w:rPr>
          <w:rFonts w:ascii="Times New Roman" w:hAnsi="Times New Roman" w:cs="Times New Roman"/>
          <w:sz w:val="24"/>
          <w:szCs w:val="24"/>
          <w:lang w:val="en-US"/>
        </w:rPr>
        <w:t>text</w:t>
      </w:r>
      <w:r w:rsidR="004100B5" w:rsidRPr="00CE01AB">
        <w:rPr>
          <w:rFonts w:ascii="Times New Roman" w:hAnsi="Times New Roman" w:cs="Times New Roman"/>
          <w:sz w:val="24"/>
          <w:szCs w:val="24"/>
          <w:lang w:val="en-US"/>
        </w:rPr>
        <w:t xml:space="preserve"> and then removed from the </w:t>
      </w:r>
      <w:r w:rsidR="004100B5">
        <w:rPr>
          <w:rFonts w:ascii="Times New Roman" w:hAnsi="Times New Roman" w:cs="Times New Roman"/>
          <w:sz w:val="24"/>
          <w:szCs w:val="24"/>
          <w:lang w:val="en-US"/>
        </w:rPr>
        <w:t>texts</w:t>
      </w:r>
      <w:r w:rsidR="004100B5" w:rsidRPr="00CE01AB">
        <w:rPr>
          <w:rFonts w:ascii="Times New Roman" w:hAnsi="Times New Roman" w:cs="Times New Roman"/>
          <w:sz w:val="24"/>
          <w:szCs w:val="24"/>
          <w:lang w:val="en-US"/>
        </w:rPr>
        <w:t>.</w:t>
      </w:r>
    </w:p>
    <w:p w14:paraId="10D35601" w14:textId="1010551D" w:rsidR="00841F78" w:rsidRPr="004100B5" w:rsidRDefault="00841F78" w:rsidP="00FA219A">
      <w:pPr>
        <w:pStyle w:val="ListParagraph"/>
        <w:numPr>
          <w:ilvl w:val="0"/>
          <w:numId w:val="13"/>
        </w:numPr>
        <w:jc w:val="both"/>
        <w:rPr>
          <w:rFonts w:ascii="Times New Roman" w:eastAsiaTheme="minorHAnsi" w:hAnsi="Times New Roman" w:cs="Times New Roman"/>
          <w:b/>
          <w:bCs/>
          <w:sz w:val="24"/>
          <w:szCs w:val="24"/>
          <w:lang w:val="en-US" w:eastAsia="en-US"/>
        </w:rPr>
      </w:pPr>
      <w:r w:rsidRPr="004100B5">
        <w:rPr>
          <w:rFonts w:ascii="Times New Roman" w:eastAsiaTheme="minorHAnsi" w:hAnsi="Times New Roman" w:cs="Times New Roman"/>
          <w:b/>
          <w:bCs/>
          <w:sz w:val="24"/>
          <w:szCs w:val="24"/>
          <w:lang w:val="en-US" w:eastAsia="en-US"/>
        </w:rPr>
        <w:t>Lemmatization</w:t>
      </w:r>
      <w:r w:rsidR="004100B5">
        <w:rPr>
          <w:rFonts w:ascii="Times New Roman" w:eastAsiaTheme="minorHAnsi" w:hAnsi="Times New Roman" w:cs="Times New Roman"/>
          <w:b/>
          <w:bCs/>
          <w:sz w:val="24"/>
          <w:szCs w:val="24"/>
          <w:lang w:val="en-US" w:eastAsia="en-US"/>
        </w:rPr>
        <w:t xml:space="preserve"> - </w:t>
      </w:r>
      <w:r w:rsidR="004100B5" w:rsidRPr="00CE01AB">
        <w:rPr>
          <w:rFonts w:ascii="Times New Roman" w:hAnsi="Times New Roman" w:cs="Times New Roman"/>
          <w:sz w:val="24"/>
          <w:szCs w:val="24"/>
          <w:lang w:val="en-US"/>
        </w:rPr>
        <w:t xml:space="preserve">is the process of finding the root of a word rather than the stem. </w:t>
      </w:r>
      <w:sdt>
        <w:sdtPr>
          <w:rPr>
            <w:rFonts w:ascii="Times New Roman" w:hAnsi="Times New Roman" w:cs="Times New Roman"/>
            <w:sz w:val="24"/>
            <w:szCs w:val="24"/>
            <w:lang w:val="en-US"/>
          </w:rPr>
          <w:tag w:val="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
          <w:id w:val="729350576"/>
          <w:placeholder>
            <w:docPart w:val="49C93E2E55894304B6A0302E08B44D8A"/>
          </w:placeholder>
        </w:sdtPr>
        <w:sdtContent>
          <w:r w:rsidR="004100B5">
            <w:rPr>
              <w:rFonts w:eastAsia="Times New Roman"/>
            </w:rPr>
            <w:t xml:space="preserve">(S </w:t>
          </w:r>
          <w:r w:rsidR="004100B5">
            <w:rPr>
              <w:rFonts w:eastAsia="Times New Roman"/>
              <w:i/>
              <w:iCs/>
            </w:rPr>
            <w:t>et al.</w:t>
          </w:r>
          <w:r w:rsidR="004100B5">
            <w:rPr>
              <w:rFonts w:eastAsia="Times New Roman"/>
            </w:rPr>
            <w:t>, 2020)</w:t>
          </w:r>
        </w:sdtContent>
      </w:sdt>
      <w:r w:rsidR="004100B5" w:rsidRPr="00CE01AB">
        <w:rPr>
          <w:rFonts w:ascii="Times New Roman" w:hAnsi="Times New Roman" w:cs="Times New Roman"/>
          <w:sz w:val="24"/>
          <w:szCs w:val="24"/>
          <w:lang w:val="en-US"/>
        </w:rPr>
        <w:t xml:space="preserve"> . Lemmatization was applied </w:t>
      </w:r>
      <w:r w:rsidR="004100B5">
        <w:rPr>
          <w:rFonts w:ascii="Times New Roman" w:hAnsi="Times New Roman" w:cs="Times New Roman"/>
          <w:sz w:val="24"/>
          <w:szCs w:val="24"/>
          <w:lang w:val="en-US"/>
        </w:rPr>
        <w:t>to</w:t>
      </w:r>
      <w:r w:rsidR="004100B5" w:rsidRPr="00CE01AB">
        <w:rPr>
          <w:rFonts w:ascii="Times New Roman" w:hAnsi="Times New Roman" w:cs="Times New Roman"/>
          <w:sz w:val="24"/>
          <w:szCs w:val="24"/>
          <w:lang w:val="en-US"/>
        </w:rPr>
        <w:t xml:space="preserve"> the comment variable to obtain the root of the word. Stemming was done but the output did not con</w:t>
      </w:r>
      <w:r w:rsidR="004100B5">
        <w:rPr>
          <w:rFonts w:ascii="Times New Roman" w:hAnsi="Times New Roman" w:cs="Times New Roman"/>
          <w:sz w:val="24"/>
          <w:szCs w:val="24"/>
          <w:lang w:val="en-US"/>
        </w:rPr>
        <w:t>v</w:t>
      </w:r>
      <w:r w:rsidR="004100B5" w:rsidRPr="00CE01AB">
        <w:rPr>
          <w:rFonts w:ascii="Times New Roman" w:hAnsi="Times New Roman" w:cs="Times New Roman"/>
          <w:sz w:val="24"/>
          <w:szCs w:val="24"/>
          <w:lang w:val="en-US"/>
        </w:rPr>
        <w:t xml:space="preserve">ey any meaningful information, so lemmatization was done because the root of the words was more meaningful. Below Is the process of text </w:t>
      </w:r>
      <w:r w:rsidR="004100B5" w:rsidRPr="00CE01AB">
        <w:rPr>
          <w:rFonts w:ascii="Times New Roman" w:hAnsi="Times New Roman" w:cs="Times New Roman"/>
          <w:sz w:val="24"/>
          <w:szCs w:val="24"/>
          <w:lang w:val="en-US"/>
        </w:rPr>
        <w:t>processing</w:t>
      </w:r>
      <w:r w:rsidR="004100B5">
        <w:rPr>
          <w:rFonts w:ascii="Times New Roman" w:hAnsi="Times New Roman" w:cs="Times New Roman"/>
          <w:sz w:val="24"/>
          <w:szCs w:val="24"/>
          <w:lang w:val="en-US"/>
        </w:rPr>
        <w:t xml:space="preserve">: - </w:t>
      </w:r>
    </w:p>
    <w:p w14:paraId="33C6B534" w14:textId="77777777" w:rsidR="00841F78" w:rsidRPr="00FA219A" w:rsidRDefault="00841F78" w:rsidP="00FA219A">
      <w:pPr>
        <w:jc w:val="both"/>
        <w:rPr>
          <w:rFonts w:ascii="Times New Roman" w:eastAsiaTheme="minorHAnsi" w:hAnsi="Times New Roman" w:cs="Times New Roman"/>
          <w:b/>
          <w:bCs/>
          <w:sz w:val="24"/>
          <w:szCs w:val="24"/>
          <w:lang w:val="en-US" w:eastAsia="en-US"/>
        </w:rPr>
      </w:pPr>
    </w:p>
    <w:p w14:paraId="671E6EAF" w14:textId="16A23834" w:rsidR="00841F78" w:rsidRPr="00FA219A" w:rsidRDefault="004100B5" w:rsidP="00FA219A">
      <w:pPr>
        <w:jc w:val="both"/>
        <w:rPr>
          <w:rFonts w:ascii="Times New Roman" w:eastAsiaTheme="minorHAnsi" w:hAnsi="Times New Roman" w:cs="Times New Roman"/>
          <w:b/>
          <w:bCs/>
          <w:sz w:val="24"/>
          <w:szCs w:val="24"/>
          <w:lang w:val="en-US" w:eastAsia="en-US"/>
        </w:rPr>
      </w:pPr>
      <w:r w:rsidRPr="00CE01AB">
        <w:rPr>
          <w:rFonts w:ascii="Times New Roman" w:hAnsi="Times New Roman" w:cs="Times New Roman"/>
          <w:noProof/>
          <w:sz w:val="24"/>
          <w:szCs w:val="24"/>
          <w:lang w:val="en-US"/>
        </w:rPr>
        <w:drawing>
          <wp:inline distT="0" distB="0" distL="0" distR="0" wp14:anchorId="6852EA98" wp14:editId="718D76E2">
            <wp:extent cx="6657975" cy="2543175"/>
            <wp:effectExtent l="0" t="0" r="9525" b="0"/>
            <wp:docPr id="72250385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BB2A8B0" w14:textId="1BCC51A8" w:rsidR="00DD1D52" w:rsidRDefault="00DD1D52" w:rsidP="00FA219A">
      <w:pPr>
        <w:jc w:val="both"/>
        <w:rPr>
          <w:rFonts w:ascii="Times New Roman" w:hAnsi="Times New Roman" w:cs="Times New Roman"/>
          <w:b/>
          <w:bCs/>
          <w:sz w:val="24"/>
          <w:szCs w:val="24"/>
        </w:rPr>
      </w:pPr>
      <w:r>
        <w:rPr>
          <w:rFonts w:ascii="Times New Roman" w:hAnsi="Times New Roman" w:cs="Times New Roman"/>
          <w:b/>
          <w:bCs/>
          <w:sz w:val="24"/>
          <w:szCs w:val="24"/>
        </w:rPr>
        <w:t>After text processing a frequency distribution plot was made for the tokenized text. Below is the graph of the frequency distribution.</w:t>
      </w:r>
    </w:p>
    <w:p w14:paraId="6D6ABA9C" w14:textId="278B5CC5" w:rsidR="00DD1D52" w:rsidRDefault="00DD1D52" w:rsidP="00DD1D52">
      <w:pPr>
        <w:pStyle w:val="Caption"/>
        <w:keepNext/>
        <w:jc w:val="both"/>
      </w:pPr>
      <w:r>
        <w:lastRenderedPageBreak/>
        <w:t xml:space="preserve">Figure </w:t>
      </w:r>
      <w:r>
        <w:fldChar w:fldCharType="begin"/>
      </w:r>
      <w:r>
        <w:instrText xml:space="preserve"> SEQ Figure \* ARABIC </w:instrText>
      </w:r>
      <w:r>
        <w:fldChar w:fldCharType="separate"/>
      </w:r>
      <w:r>
        <w:rPr>
          <w:noProof/>
        </w:rPr>
        <w:t>12</w:t>
      </w:r>
      <w:r>
        <w:fldChar w:fldCharType="end"/>
      </w:r>
      <w:r>
        <w:t>:</w:t>
      </w:r>
      <w:r w:rsidRPr="00FF3098">
        <w:t>frequency distribution plot</w:t>
      </w:r>
      <w:r>
        <w:t xml:space="preserve"> of</w:t>
      </w:r>
      <w:r w:rsidRPr="00FF3098">
        <w:t xml:space="preserve"> tokenized text.</w:t>
      </w:r>
    </w:p>
    <w:p w14:paraId="44A4EFD1" w14:textId="1B0E6AF8" w:rsidR="00DD1D52" w:rsidRDefault="00DD1D52" w:rsidP="00FA219A">
      <w:pPr>
        <w:jc w:val="both"/>
        <w:rPr>
          <w:rFonts w:ascii="Times New Roman" w:hAnsi="Times New Roman" w:cs="Times New Roman"/>
          <w:b/>
          <w:bCs/>
          <w:sz w:val="24"/>
          <w:szCs w:val="24"/>
        </w:rPr>
      </w:pPr>
      <w:r>
        <w:rPr>
          <w:noProof/>
        </w:rPr>
        <w:drawing>
          <wp:inline distT="0" distB="0" distL="0" distR="0" wp14:anchorId="132A7454" wp14:editId="085A0523">
            <wp:extent cx="6115050" cy="519112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191125"/>
                    </a:xfrm>
                    <a:prstGeom prst="rect">
                      <a:avLst/>
                    </a:prstGeom>
                    <a:noFill/>
                    <a:ln>
                      <a:noFill/>
                    </a:ln>
                  </pic:spPr>
                </pic:pic>
              </a:graphicData>
            </a:graphic>
          </wp:inline>
        </w:drawing>
      </w:r>
    </w:p>
    <w:p w14:paraId="5AD8557B" w14:textId="77777777" w:rsidR="00DD1D52" w:rsidRDefault="00DD1D52" w:rsidP="00FA219A">
      <w:pPr>
        <w:jc w:val="both"/>
        <w:rPr>
          <w:rFonts w:ascii="Times New Roman" w:hAnsi="Times New Roman" w:cs="Times New Roman"/>
          <w:b/>
          <w:bCs/>
          <w:sz w:val="24"/>
          <w:szCs w:val="24"/>
        </w:rPr>
      </w:pPr>
    </w:p>
    <w:p w14:paraId="0EF80042" w14:textId="77777777" w:rsidR="00DD1D52" w:rsidRDefault="00DD1D52" w:rsidP="00FA219A">
      <w:pPr>
        <w:jc w:val="both"/>
        <w:rPr>
          <w:rFonts w:ascii="Times New Roman" w:hAnsi="Times New Roman" w:cs="Times New Roman"/>
          <w:b/>
          <w:bCs/>
          <w:sz w:val="24"/>
          <w:szCs w:val="24"/>
        </w:rPr>
      </w:pPr>
    </w:p>
    <w:p w14:paraId="5E927F2E" w14:textId="77777777" w:rsidR="009952D8" w:rsidRDefault="009952D8" w:rsidP="00FA219A">
      <w:pPr>
        <w:jc w:val="both"/>
        <w:rPr>
          <w:rFonts w:ascii="Times New Roman" w:hAnsi="Times New Roman" w:cs="Times New Roman"/>
          <w:b/>
          <w:bCs/>
          <w:sz w:val="24"/>
          <w:szCs w:val="24"/>
        </w:rPr>
      </w:pPr>
    </w:p>
    <w:p w14:paraId="0B02931D" w14:textId="77777777" w:rsidR="009952D8" w:rsidRDefault="009952D8" w:rsidP="00FA219A">
      <w:pPr>
        <w:jc w:val="both"/>
        <w:rPr>
          <w:rFonts w:ascii="Times New Roman" w:hAnsi="Times New Roman" w:cs="Times New Roman"/>
          <w:b/>
          <w:bCs/>
          <w:sz w:val="24"/>
          <w:szCs w:val="24"/>
        </w:rPr>
      </w:pPr>
    </w:p>
    <w:p w14:paraId="3264B6D0" w14:textId="77777777" w:rsidR="009952D8" w:rsidRDefault="009952D8" w:rsidP="00FA219A">
      <w:pPr>
        <w:jc w:val="both"/>
        <w:rPr>
          <w:rFonts w:ascii="Times New Roman" w:hAnsi="Times New Roman" w:cs="Times New Roman"/>
          <w:b/>
          <w:bCs/>
          <w:sz w:val="24"/>
          <w:szCs w:val="24"/>
        </w:rPr>
      </w:pPr>
    </w:p>
    <w:p w14:paraId="35E79382" w14:textId="77777777" w:rsidR="009952D8" w:rsidRDefault="009952D8" w:rsidP="00FA219A">
      <w:pPr>
        <w:jc w:val="both"/>
        <w:rPr>
          <w:rFonts w:ascii="Times New Roman" w:hAnsi="Times New Roman" w:cs="Times New Roman"/>
          <w:b/>
          <w:bCs/>
          <w:sz w:val="24"/>
          <w:szCs w:val="24"/>
        </w:rPr>
      </w:pPr>
    </w:p>
    <w:p w14:paraId="3866F9A0" w14:textId="77777777" w:rsidR="009952D8" w:rsidRDefault="009952D8" w:rsidP="00FA219A">
      <w:pPr>
        <w:jc w:val="both"/>
        <w:rPr>
          <w:rFonts w:ascii="Times New Roman" w:hAnsi="Times New Roman" w:cs="Times New Roman"/>
          <w:b/>
          <w:bCs/>
          <w:sz w:val="24"/>
          <w:szCs w:val="24"/>
        </w:rPr>
      </w:pPr>
    </w:p>
    <w:p w14:paraId="051CF733" w14:textId="77777777" w:rsidR="009952D8" w:rsidRDefault="009952D8" w:rsidP="00FA219A">
      <w:pPr>
        <w:jc w:val="both"/>
        <w:rPr>
          <w:rFonts w:ascii="Times New Roman" w:hAnsi="Times New Roman" w:cs="Times New Roman"/>
          <w:b/>
          <w:bCs/>
          <w:sz w:val="24"/>
          <w:szCs w:val="24"/>
        </w:rPr>
      </w:pPr>
    </w:p>
    <w:p w14:paraId="24A2AA29" w14:textId="77777777" w:rsidR="009952D8" w:rsidRDefault="009952D8" w:rsidP="00FA219A">
      <w:pPr>
        <w:jc w:val="both"/>
        <w:rPr>
          <w:rFonts w:ascii="Times New Roman" w:hAnsi="Times New Roman" w:cs="Times New Roman"/>
          <w:b/>
          <w:bCs/>
          <w:sz w:val="24"/>
          <w:szCs w:val="24"/>
        </w:rPr>
      </w:pPr>
    </w:p>
    <w:p w14:paraId="6F8A712E" w14:textId="77777777" w:rsidR="009952D8" w:rsidRDefault="009952D8" w:rsidP="00FA219A">
      <w:pPr>
        <w:jc w:val="both"/>
        <w:rPr>
          <w:rFonts w:ascii="Times New Roman" w:hAnsi="Times New Roman" w:cs="Times New Roman"/>
          <w:b/>
          <w:bCs/>
          <w:sz w:val="24"/>
          <w:szCs w:val="24"/>
        </w:rPr>
      </w:pPr>
    </w:p>
    <w:p w14:paraId="7AA9CF0C" w14:textId="77777777" w:rsidR="009952D8" w:rsidRDefault="009952D8" w:rsidP="00FA219A">
      <w:pPr>
        <w:jc w:val="both"/>
        <w:rPr>
          <w:rFonts w:ascii="Times New Roman" w:hAnsi="Times New Roman" w:cs="Times New Roman"/>
          <w:b/>
          <w:bCs/>
          <w:sz w:val="24"/>
          <w:szCs w:val="24"/>
        </w:rPr>
      </w:pPr>
    </w:p>
    <w:p w14:paraId="40E55DFE" w14:textId="77777777" w:rsidR="009952D8" w:rsidRDefault="009952D8" w:rsidP="00FA219A">
      <w:pPr>
        <w:jc w:val="both"/>
        <w:rPr>
          <w:rFonts w:ascii="Times New Roman" w:hAnsi="Times New Roman" w:cs="Times New Roman"/>
          <w:b/>
          <w:bCs/>
          <w:sz w:val="24"/>
          <w:szCs w:val="24"/>
        </w:rPr>
      </w:pPr>
    </w:p>
    <w:p w14:paraId="37395AA6" w14:textId="77777777" w:rsidR="009952D8" w:rsidRDefault="009952D8" w:rsidP="00FA219A">
      <w:pPr>
        <w:jc w:val="both"/>
        <w:rPr>
          <w:rFonts w:ascii="Times New Roman" w:hAnsi="Times New Roman" w:cs="Times New Roman"/>
          <w:b/>
          <w:bCs/>
          <w:sz w:val="24"/>
          <w:szCs w:val="24"/>
        </w:rPr>
      </w:pPr>
    </w:p>
    <w:p w14:paraId="5FE13594" w14:textId="3A53ADA5" w:rsidR="00B34D96" w:rsidRDefault="00B34D96" w:rsidP="00FA219A">
      <w:pPr>
        <w:jc w:val="both"/>
        <w:rPr>
          <w:rFonts w:ascii="Times New Roman" w:hAnsi="Times New Roman" w:cs="Times New Roman"/>
          <w:b/>
          <w:bCs/>
          <w:sz w:val="24"/>
          <w:szCs w:val="24"/>
        </w:rPr>
      </w:pPr>
      <w:r>
        <w:rPr>
          <w:rFonts w:ascii="Times New Roman" w:hAnsi="Times New Roman" w:cs="Times New Roman"/>
          <w:b/>
          <w:bCs/>
          <w:sz w:val="24"/>
          <w:szCs w:val="24"/>
        </w:rPr>
        <w:lastRenderedPageBreak/>
        <w:t>DATA VISUALIZATION</w:t>
      </w:r>
      <w:r w:rsidR="00DD1D52">
        <w:rPr>
          <w:rFonts w:ascii="Times New Roman" w:hAnsi="Times New Roman" w:cs="Times New Roman"/>
          <w:b/>
          <w:bCs/>
          <w:sz w:val="24"/>
          <w:szCs w:val="24"/>
        </w:rPr>
        <w:t xml:space="preserve"> OF THE DATE VARIABLE </w:t>
      </w:r>
    </w:p>
    <w:p w14:paraId="1724DE66" w14:textId="20A7397B" w:rsidR="00B34D96" w:rsidRDefault="00B34D96" w:rsidP="00B34D96">
      <w:pPr>
        <w:pStyle w:val="Caption"/>
        <w:keepNext/>
        <w:jc w:val="both"/>
      </w:pPr>
      <w:r>
        <w:t xml:space="preserve">Figure </w:t>
      </w:r>
      <w:r>
        <w:fldChar w:fldCharType="begin"/>
      </w:r>
      <w:r>
        <w:instrText xml:space="preserve"> SEQ Figure \* ARABIC </w:instrText>
      </w:r>
      <w:r>
        <w:fldChar w:fldCharType="separate"/>
      </w:r>
      <w:r w:rsidR="00DD1D52">
        <w:rPr>
          <w:noProof/>
        </w:rPr>
        <w:t>13</w:t>
      </w:r>
      <w:r>
        <w:fldChar w:fldCharType="end"/>
      </w:r>
      <w:r>
        <w:t>: Graph on the count of each unique day</w:t>
      </w:r>
    </w:p>
    <w:p w14:paraId="2EF0BEFC" w14:textId="17D128BF" w:rsidR="00B34D96" w:rsidRDefault="00B34D96" w:rsidP="00FA219A">
      <w:pPr>
        <w:jc w:val="both"/>
        <w:rPr>
          <w:rFonts w:ascii="Times New Roman" w:hAnsi="Times New Roman" w:cs="Times New Roman"/>
          <w:b/>
          <w:bCs/>
          <w:sz w:val="24"/>
          <w:szCs w:val="24"/>
        </w:rPr>
      </w:pPr>
      <w:r>
        <w:rPr>
          <w:noProof/>
        </w:rPr>
        <w:drawing>
          <wp:inline distT="0" distB="0" distL="0" distR="0" wp14:anchorId="4E14D9F6" wp14:editId="3CEA3738">
            <wp:extent cx="6120130" cy="3650151"/>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650151"/>
                    </a:xfrm>
                    <a:prstGeom prst="rect">
                      <a:avLst/>
                    </a:prstGeom>
                    <a:noFill/>
                    <a:ln>
                      <a:noFill/>
                    </a:ln>
                  </pic:spPr>
                </pic:pic>
              </a:graphicData>
            </a:graphic>
          </wp:inline>
        </w:drawing>
      </w:r>
    </w:p>
    <w:p w14:paraId="295EF630" w14:textId="570E1E5E" w:rsidR="00DD1D52" w:rsidRDefault="00DD1D52" w:rsidP="00DD1D52">
      <w:pPr>
        <w:pStyle w:val="Caption"/>
        <w:keepNext/>
        <w:jc w:val="both"/>
      </w:pPr>
      <w:r>
        <w:t xml:space="preserve">Figure </w:t>
      </w:r>
      <w:r>
        <w:fldChar w:fldCharType="begin"/>
      </w:r>
      <w:r>
        <w:instrText xml:space="preserve"> SEQ Figure \* ARABIC </w:instrText>
      </w:r>
      <w:r>
        <w:fldChar w:fldCharType="separate"/>
      </w:r>
      <w:r>
        <w:rPr>
          <w:noProof/>
        </w:rPr>
        <w:t>14</w:t>
      </w:r>
      <w:r>
        <w:fldChar w:fldCharType="end"/>
      </w:r>
      <w:r>
        <w:t>:Histogram of the Date variable</w:t>
      </w:r>
    </w:p>
    <w:p w14:paraId="4350B7A8" w14:textId="1458EC54" w:rsidR="00B34D96" w:rsidRDefault="00DD1D52" w:rsidP="00FA219A">
      <w:pPr>
        <w:jc w:val="both"/>
        <w:rPr>
          <w:rFonts w:ascii="Times New Roman" w:hAnsi="Times New Roman" w:cs="Times New Roman"/>
          <w:b/>
          <w:bCs/>
          <w:sz w:val="24"/>
          <w:szCs w:val="24"/>
        </w:rPr>
      </w:pPr>
      <w:r>
        <w:rPr>
          <w:noProof/>
        </w:rPr>
        <w:drawing>
          <wp:inline distT="0" distB="0" distL="0" distR="0" wp14:anchorId="77C90C9F" wp14:editId="2F375FB4">
            <wp:extent cx="6120130" cy="3801745"/>
            <wp:effectExtent l="0" t="0" r="0" b="8255"/>
            <wp:docPr id="1067423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801745"/>
                    </a:xfrm>
                    <a:prstGeom prst="rect">
                      <a:avLst/>
                    </a:prstGeom>
                    <a:noFill/>
                    <a:ln>
                      <a:noFill/>
                    </a:ln>
                  </pic:spPr>
                </pic:pic>
              </a:graphicData>
            </a:graphic>
          </wp:inline>
        </w:drawing>
      </w:r>
    </w:p>
    <w:p w14:paraId="61320FAD" w14:textId="6CD28642" w:rsidR="00DD1D52" w:rsidRDefault="00DD1D52" w:rsidP="00DD1D52">
      <w:pPr>
        <w:pStyle w:val="Caption"/>
        <w:keepNext/>
        <w:jc w:val="both"/>
      </w:pPr>
      <w:r>
        <w:lastRenderedPageBreak/>
        <w:t xml:space="preserve">Figure </w:t>
      </w:r>
      <w:r>
        <w:fldChar w:fldCharType="begin"/>
      </w:r>
      <w:r>
        <w:instrText xml:space="preserve"> SEQ Figure \* ARABIC </w:instrText>
      </w:r>
      <w:r>
        <w:fldChar w:fldCharType="separate"/>
      </w:r>
      <w:r>
        <w:rPr>
          <w:noProof/>
        </w:rPr>
        <w:t>15</w:t>
      </w:r>
      <w:r>
        <w:fldChar w:fldCharType="end"/>
      </w:r>
      <w:r>
        <w:t>: Distribution of the Different time components in the date variable</w:t>
      </w:r>
    </w:p>
    <w:p w14:paraId="1A065B09" w14:textId="09165900" w:rsidR="00B34D96" w:rsidRDefault="00DD1D52" w:rsidP="00FA219A">
      <w:pPr>
        <w:jc w:val="both"/>
        <w:rPr>
          <w:rFonts w:ascii="Times New Roman" w:hAnsi="Times New Roman" w:cs="Times New Roman"/>
          <w:b/>
          <w:bCs/>
          <w:sz w:val="24"/>
          <w:szCs w:val="24"/>
        </w:rPr>
      </w:pPr>
      <w:r>
        <w:rPr>
          <w:noProof/>
        </w:rPr>
        <w:drawing>
          <wp:inline distT="0" distB="0" distL="0" distR="0" wp14:anchorId="10218298" wp14:editId="0D5F68C0">
            <wp:extent cx="6120130" cy="3035935"/>
            <wp:effectExtent l="0" t="0" r="0" b="0"/>
            <wp:docPr id="1232134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035935"/>
                    </a:xfrm>
                    <a:prstGeom prst="rect">
                      <a:avLst/>
                    </a:prstGeom>
                    <a:noFill/>
                    <a:ln>
                      <a:noFill/>
                    </a:ln>
                  </pic:spPr>
                </pic:pic>
              </a:graphicData>
            </a:graphic>
          </wp:inline>
        </w:drawing>
      </w:r>
    </w:p>
    <w:p w14:paraId="44F73166" w14:textId="6867DE92" w:rsidR="00DD1D52" w:rsidRPr="00DD1D52" w:rsidRDefault="00DD1D52" w:rsidP="00FA219A">
      <w:pPr>
        <w:jc w:val="both"/>
        <w:rPr>
          <w:rFonts w:ascii="Times New Roman" w:hAnsi="Times New Roman" w:cs="Times New Roman"/>
          <w:sz w:val="24"/>
          <w:szCs w:val="24"/>
        </w:rPr>
      </w:pPr>
      <w:r>
        <w:rPr>
          <w:rFonts w:ascii="Times New Roman" w:hAnsi="Times New Roman" w:cs="Times New Roman"/>
          <w:sz w:val="24"/>
          <w:szCs w:val="24"/>
        </w:rPr>
        <w:t xml:space="preserve">From the graphs above, </w:t>
      </w:r>
      <w:proofErr w:type="gramStart"/>
      <w:r w:rsidRPr="00DD1D52">
        <w:rPr>
          <w:rFonts w:ascii="Times New Roman" w:hAnsi="Times New Roman" w:cs="Times New Roman"/>
          <w:sz w:val="24"/>
          <w:szCs w:val="24"/>
        </w:rPr>
        <w:t>The</w:t>
      </w:r>
      <w:proofErr w:type="gramEnd"/>
      <w:r w:rsidRPr="00DD1D52">
        <w:rPr>
          <w:rFonts w:ascii="Times New Roman" w:hAnsi="Times New Roman" w:cs="Times New Roman"/>
          <w:sz w:val="24"/>
          <w:szCs w:val="24"/>
        </w:rPr>
        <w:t xml:space="preserve"> date variable has only 3 months, April, May and June.</w:t>
      </w:r>
    </w:p>
    <w:p w14:paraId="028E5361" w14:textId="2496B700" w:rsidR="006015F9" w:rsidRDefault="004100B5" w:rsidP="00FA219A">
      <w:pPr>
        <w:jc w:val="both"/>
        <w:rPr>
          <w:rFonts w:ascii="Times New Roman" w:hAnsi="Times New Roman" w:cs="Times New Roman"/>
          <w:b/>
          <w:bCs/>
          <w:sz w:val="24"/>
          <w:szCs w:val="24"/>
        </w:rPr>
      </w:pPr>
      <w:r>
        <w:rPr>
          <w:rFonts w:ascii="Times New Roman" w:hAnsi="Times New Roman" w:cs="Times New Roman"/>
          <w:b/>
          <w:bCs/>
          <w:sz w:val="24"/>
          <w:szCs w:val="24"/>
        </w:rPr>
        <w:t>SENTIMENT EXTRACTION AND ANALYSIS</w:t>
      </w:r>
    </w:p>
    <w:p w14:paraId="45603251" w14:textId="49E358C3" w:rsidR="004100B5" w:rsidRDefault="004100B5" w:rsidP="00FA219A">
      <w:pPr>
        <w:jc w:val="both"/>
        <w:rPr>
          <w:rFonts w:ascii="Times New Roman" w:hAnsi="Times New Roman" w:cs="Times New Roman"/>
          <w:sz w:val="24"/>
          <w:szCs w:val="24"/>
        </w:rPr>
      </w:pPr>
      <w:r w:rsidRPr="004100B5">
        <w:rPr>
          <w:rFonts w:ascii="Times New Roman" w:hAnsi="Times New Roman" w:cs="Times New Roman"/>
          <w:sz w:val="24"/>
          <w:szCs w:val="24"/>
        </w:rPr>
        <w:t xml:space="preserve">After text processing, the sentiments of the text were extracted. Two methods were </w:t>
      </w:r>
      <w:r w:rsidR="00B34D96">
        <w:rPr>
          <w:rFonts w:ascii="Times New Roman" w:hAnsi="Times New Roman" w:cs="Times New Roman"/>
          <w:sz w:val="24"/>
          <w:szCs w:val="24"/>
        </w:rPr>
        <w:t>explored, text blob and Vader sentiment.</w:t>
      </w:r>
    </w:p>
    <w:p w14:paraId="3DAD0EB3" w14:textId="62C56391" w:rsidR="00B34D96" w:rsidRDefault="00B34D96" w:rsidP="00FA219A">
      <w:pPr>
        <w:jc w:val="both"/>
        <w:rPr>
          <w:rFonts w:ascii="Times New Roman" w:hAnsi="Times New Roman" w:cs="Times New Roman"/>
          <w:sz w:val="24"/>
          <w:szCs w:val="24"/>
        </w:rPr>
      </w:pPr>
      <w:r w:rsidRPr="00B34D96">
        <w:rPr>
          <w:rFonts w:ascii="Times New Roman" w:hAnsi="Times New Roman" w:cs="Times New Roman"/>
          <w:b/>
          <w:bCs/>
          <w:sz w:val="24"/>
          <w:szCs w:val="24"/>
        </w:rPr>
        <w:t>Text blob sentiment</w:t>
      </w:r>
      <w:r>
        <w:rPr>
          <w:rFonts w:ascii="Times New Roman" w:hAnsi="Times New Roman" w:cs="Times New Roman"/>
          <w:sz w:val="24"/>
          <w:szCs w:val="24"/>
        </w:rPr>
        <w:t xml:space="preserve"> – </w:t>
      </w:r>
    </w:p>
    <w:p w14:paraId="600107D0" w14:textId="77777777" w:rsidR="00B34D96" w:rsidRPr="004100B5" w:rsidRDefault="00B34D96" w:rsidP="00FA219A">
      <w:pPr>
        <w:jc w:val="both"/>
        <w:rPr>
          <w:rFonts w:ascii="Times New Roman" w:hAnsi="Times New Roman" w:cs="Times New Roman"/>
          <w:sz w:val="24"/>
          <w:szCs w:val="24"/>
        </w:rPr>
      </w:pPr>
    </w:p>
    <w:p w14:paraId="08C445B2" w14:textId="67887135" w:rsidR="00A74522" w:rsidRPr="00FA219A" w:rsidRDefault="00A74522" w:rsidP="00FA219A">
      <w:pPr>
        <w:pStyle w:val="Heading3"/>
        <w:jc w:val="both"/>
        <w:rPr>
          <w:rFonts w:ascii="Times New Roman" w:hAnsi="Times New Roman" w:cs="Times New Roman"/>
          <w:sz w:val="24"/>
          <w:szCs w:val="24"/>
        </w:rPr>
      </w:pPr>
      <w:r w:rsidRPr="00FA219A">
        <w:rPr>
          <w:rFonts w:ascii="Times New Roman" w:hAnsi="Times New Roman" w:cs="Times New Roman"/>
          <w:bCs/>
          <w:sz w:val="24"/>
          <w:szCs w:val="24"/>
        </w:rPr>
        <w:lastRenderedPageBreak/>
        <w:t>E</w:t>
      </w:r>
      <w:r w:rsidRPr="00FA219A">
        <w:rPr>
          <w:rFonts w:ascii="Times New Roman" w:hAnsi="Times New Roman" w:cs="Times New Roman"/>
          <w:sz w:val="24"/>
          <w:szCs w:val="24"/>
        </w:rPr>
        <w:t xml:space="preserve">valuation and justification of the hyperparameter tuning techniques that you have used </w:t>
      </w:r>
      <w:r w:rsidRPr="00FA219A">
        <w:rPr>
          <w:rFonts w:ascii="Times New Roman" w:hAnsi="Times New Roman" w:cs="Times New Roman"/>
          <w:bCs/>
          <w:sz w:val="24"/>
          <w:szCs w:val="24"/>
        </w:rPr>
        <w:t>[0-20]</w:t>
      </w:r>
    </w:p>
    <w:p w14:paraId="6CB2758F" w14:textId="77777777" w:rsidR="00A74522" w:rsidRPr="00FA219A" w:rsidRDefault="00A74522" w:rsidP="00FA219A">
      <w:pPr>
        <w:pStyle w:val="Heading3"/>
        <w:jc w:val="both"/>
        <w:rPr>
          <w:rFonts w:ascii="Times New Roman" w:hAnsi="Times New Roman" w:cs="Times New Roman"/>
          <w:sz w:val="24"/>
          <w:szCs w:val="24"/>
        </w:rPr>
      </w:pPr>
      <w:r w:rsidRPr="00FA219A">
        <w:rPr>
          <w:rFonts w:ascii="Times New Roman" w:hAnsi="Times New Roman" w:cs="Times New Roman"/>
          <w:sz w:val="24"/>
          <w:szCs w:val="24"/>
        </w:rPr>
        <w:t xml:space="preserve">Your analysis </w:t>
      </w:r>
      <w:proofErr w:type="gramStart"/>
      <w:r w:rsidRPr="00FA219A">
        <w:rPr>
          <w:rFonts w:ascii="Times New Roman" w:hAnsi="Times New Roman" w:cs="Times New Roman"/>
          <w:sz w:val="24"/>
          <w:szCs w:val="24"/>
        </w:rPr>
        <w:t>of  any</w:t>
      </w:r>
      <w:proofErr w:type="gramEnd"/>
      <w:r w:rsidRPr="00FA219A">
        <w:rPr>
          <w:rFonts w:ascii="Times New Roman" w:hAnsi="Times New Roman" w:cs="Times New Roman"/>
          <w:sz w:val="24"/>
          <w:szCs w:val="24"/>
        </w:rPr>
        <w:t xml:space="preserve"> change sentiment that occurs and your forecast of the sentiment at 1 day, 3 days and 7 days going forward[0-20]</w:t>
      </w:r>
    </w:p>
    <w:p w14:paraId="1554DC1F" w14:textId="77777777" w:rsidR="00A74522" w:rsidRPr="00FA219A" w:rsidRDefault="00A74522" w:rsidP="00FA219A">
      <w:pPr>
        <w:pStyle w:val="Heading3"/>
        <w:jc w:val="both"/>
        <w:rPr>
          <w:rFonts w:ascii="Times New Roman" w:hAnsi="Times New Roman" w:cs="Times New Roman"/>
          <w:sz w:val="24"/>
          <w:szCs w:val="24"/>
        </w:rPr>
      </w:pPr>
      <w:r w:rsidRPr="00FA219A">
        <w:rPr>
          <w:rFonts w:ascii="Times New Roman" w:hAnsi="Times New Roman" w:cs="Times New Roman"/>
          <w:sz w:val="24"/>
          <w:szCs w:val="24"/>
        </w:rPr>
        <w:t xml:space="preserve">Presentation of results by making appropriate use of figures along with caption, tables, etc and your dashboard for your forecast, Discuss Tufts Principles in relation to your </w:t>
      </w:r>
      <w:proofErr w:type="gramStart"/>
      <w:r w:rsidRPr="00FA219A">
        <w:rPr>
          <w:rFonts w:ascii="Times New Roman" w:hAnsi="Times New Roman" w:cs="Times New Roman"/>
          <w:sz w:val="24"/>
          <w:szCs w:val="24"/>
        </w:rPr>
        <w:t>Dashboard .</w:t>
      </w:r>
      <w:proofErr w:type="gramEnd"/>
      <w:r w:rsidRPr="00FA219A">
        <w:rPr>
          <w:rFonts w:ascii="Times New Roman" w:hAnsi="Times New Roman" w:cs="Times New Roman"/>
          <w:sz w:val="24"/>
          <w:szCs w:val="24"/>
        </w:rPr>
        <w:t>[0-20]</w:t>
      </w:r>
    </w:p>
    <w:p w14:paraId="738D5DC3" w14:textId="77777777" w:rsidR="00A74522" w:rsidRPr="00FA219A" w:rsidRDefault="00A74522" w:rsidP="00FA219A">
      <w:pPr>
        <w:pStyle w:val="Heading3"/>
        <w:jc w:val="both"/>
        <w:rPr>
          <w:rFonts w:ascii="Times New Roman" w:hAnsi="Times New Roman" w:cs="Times New Roman"/>
          <w:sz w:val="24"/>
          <w:szCs w:val="24"/>
        </w:rPr>
      </w:pPr>
    </w:p>
    <w:p w14:paraId="1152ED24" w14:textId="77777777" w:rsidR="00A74522" w:rsidRPr="00FA219A" w:rsidRDefault="00A74522" w:rsidP="00FA219A">
      <w:pPr>
        <w:pStyle w:val="Heading3"/>
        <w:jc w:val="both"/>
        <w:rPr>
          <w:rFonts w:ascii="Times New Roman" w:hAnsi="Times New Roman" w:cs="Times New Roman"/>
          <w:sz w:val="24"/>
          <w:szCs w:val="24"/>
        </w:rPr>
      </w:pPr>
    </w:p>
    <w:p w14:paraId="4454538D" w14:textId="77777777" w:rsidR="00A74522" w:rsidRPr="00FA219A" w:rsidRDefault="00A74522" w:rsidP="00FA219A">
      <w:pPr>
        <w:pStyle w:val="Heading3"/>
        <w:jc w:val="both"/>
        <w:rPr>
          <w:rFonts w:ascii="Times New Roman" w:hAnsi="Times New Roman" w:cs="Times New Roman"/>
          <w:sz w:val="24"/>
          <w:szCs w:val="24"/>
        </w:rPr>
      </w:pPr>
      <w:r w:rsidRPr="00FA219A">
        <w:rPr>
          <w:rFonts w:ascii="Times New Roman" w:hAnsi="Times New Roman" w:cs="Times New Roman"/>
          <w:sz w:val="24"/>
          <w:szCs w:val="24"/>
        </w:rPr>
        <w:t>Provide evidence and justification of your choice of sentiment extraction techniques.</w:t>
      </w:r>
    </w:p>
    <w:p w14:paraId="721615C5" w14:textId="77777777" w:rsidR="00A74522" w:rsidRPr="00FA219A" w:rsidRDefault="00A74522" w:rsidP="00FA219A">
      <w:pPr>
        <w:pStyle w:val="Heading3"/>
        <w:jc w:val="both"/>
        <w:rPr>
          <w:rFonts w:ascii="Times New Roman" w:hAnsi="Times New Roman" w:cs="Times New Roman"/>
          <w:sz w:val="24"/>
          <w:szCs w:val="24"/>
        </w:rPr>
      </w:pPr>
      <w:r w:rsidRPr="00FA219A">
        <w:rPr>
          <w:rFonts w:ascii="Times New Roman" w:hAnsi="Times New Roman" w:cs="Times New Roman"/>
          <w:sz w:val="24"/>
          <w:szCs w:val="24"/>
        </w:rPr>
        <w:t>Explore at least 2 methods of time-series forecasting including at least 1 Neural Network and 1 autoregressive model (ARIMA, SARIMA etc…</w:t>
      </w:r>
      <w:proofErr w:type="gramStart"/>
      <w:r w:rsidRPr="00FA219A">
        <w:rPr>
          <w:rFonts w:ascii="Times New Roman" w:hAnsi="Times New Roman" w:cs="Times New Roman"/>
          <w:sz w:val="24"/>
          <w:szCs w:val="24"/>
        </w:rPr>
        <w:t>) .</w:t>
      </w:r>
      <w:proofErr w:type="gramEnd"/>
      <w:r w:rsidRPr="00FA219A">
        <w:rPr>
          <w:rFonts w:ascii="Times New Roman" w:hAnsi="Times New Roman" w:cs="Times New Roman"/>
          <w:sz w:val="24"/>
          <w:szCs w:val="24"/>
        </w:rPr>
        <w:t xml:space="preserve"> (Hint: that this is a Short time </w:t>
      </w:r>
      <w:proofErr w:type="gramStart"/>
      <w:r w:rsidRPr="00FA219A">
        <w:rPr>
          <w:rFonts w:ascii="Times New Roman" w:hAnsi="Times New Roman" w:cs="Times New Roman"/>
          <w:sz w:val="24"/>
          <w:szCs w:val="24"/>
        </w:rPr>
        <w:t>series,  How</w:t>
      </w:r>
      <w:proofErr w:type="gramEnd"/>
      <w:r w:rsidRPr="00FA219A">
        <w:rPr>
          <w:rFonts w:ascii="Times New Roman" w:hAnsi="Times New Roman" w:cs="Times New Roman"/>
          <w:sz w:val="24"/>
          <w:szCs w:val="24"/>
        </w:rPr>
        <w:t xml:space="preserve"> are you going to handle this?)</w:t>
      </w:r>
    </w:p>
    <w:p w14:paraId="544E26B1" w14:textId="77777777" w:rsidR="00A74522" w:rsidRPr="00FA219A" w:rsidRDefault="00A74522" w:rsidP="00FA219A">
      <w:pPr>
        <w:pStyle w:val="Heading3"/>
        <w:jc w:val="both"/>
        <w:rPr>
          <w:rFonts w:ascii="Times New Roman" w:hAnsi="Times New Roman" w:cs="Times New Roman"/>
          <w:sz w:val="24"/>
          <w:szCs w:val="24"/>
        </w:rPr>
      </w:pPr>
      <w:r w:rsidRPr="00FA219A">
        <w:rPr>
          <w:rFonts w:ascii="Times New Roman" w:hAnsi="Times New Roman" w:cs="Times New Roman"/>
          <w:sz w:val="24"/>
          <w:szCs w:val="24"/>
        </w:rPr>
        <w:t xml:space="preserve">Evidence and justify your choices for your final analysis and include your forecasts </w:t>
      </w:r>
      <w:proofErr w:type="gramStart"/>
      <w:r w:rsidRPr="00FA219A">
        <w:rPr>
          <w:rFonts w:ascii="Times New Roman" w:hAnsi="Times New Roman" w:cs="Times New Roman"/>
          <w:sz w:val="24"/>
          <w:szCs w:val="24"/>
        </w:rPr>
        <w:t>at  1</w:t>
      </w:r>
      <w:proofErr w:type="gramEnd"/>
      <w:r w:rsidRPr="00FA219A">
        <w:rPr>
          <w:rFonts w:ascii="Times New Roman" w:hAnsi="Times New Roman" w:cs="Times New Roman"/>
          <w:sz w:val="24"/>
          <w:szCs w:val="24"/>
        </w:rPr>
        <w:t xml:space="preserve"> day, 3 days and 7 days going forward. </w:t>
      </w:r>
    </w:p>
    <w:p w14:paraId="552F4584" w14:textId="77777777" w:rsidR="00A74522" w:rsidRPr="00FA219A" w:rsidRDefault="00A74522" w:rsidP="00FA219A">
      <w:pPr>
        <w:pStyle w:val="Heading3"/>
        <w:jc w:val="both"/>
        <w:rPr>
          <w:rFonts w:ascii="Times New Roman" w:hAnsi="Times New Roman" w:cs="Times New Roman"/>
          <w:sz w:val="24"/>
          <w:szCs w:val="24"/>
        </w:rPr>
      </w:pPr>
      <w:r w:rsidRPr="00FA219A">
        <w:rPr>
          <w:rFonts w:ascii="Times New Roman" w:hAnsi="Times New Roman" w:cs="Times New Roman"/>
          <w:sz w:val="24"/>
          <w:szCs w:val="24"/>
        </w:rPr>
        <w:t>Your dashboard must be dynamic and interactive. Include your design rationale expressing Tufts principles.</w:t>
      </w:r>
    </w:p>
    <w:p w14:paraId="027434FE" w14:textId="77777777" w:rsidR="00DE64C0" w:rsidRPr="00FA219A" w:rsidRDefault="00DE64C0" w:rsidP="00FA219A">
      <w:pPr>
        <w:pStyle w:val="Heading4"/>
        <w:jc w:val="both"/>
        <w:rPr>
          <w:rFonts w:ascii="Times New Roman" w:hAnsi="Times New Roman" w:cs="Times New Roman"/>
          <w:b w:val="0"/>
          <w:bCs/>
          <w:lang w:val="en-US"/>
        </w:rPr>
      </w:pPr>
      <w:r w:rsidRPr="00FA219A">
        <w:rPr>
          <w:rFonts w:ascii="Times New Roman" w:hAnsi="Times New Roman" w:cs="Times New Roman"/>
          <w:bCs/>
          <w:lang w:val="en-US"/>
        </w:rPr>
        <w:t>Use Tufte Principle</w:t>
      </w:r>
    </w:p>
    <w:p w14:paraId="3F21AFB1" w14:textId="6DADF83A" w:rsidR="00DE64C0" w:rsidRPr="00FA219A" w:rsidRDefault="00DE64C0" w:rsidP="00FA219A">
      <w:pPr>
        <w:jc w:val="both"/>
        <w:rPr>
          <w:rFonts w:ascii="Times New Roman" w:hAnsi="Times New Roman" w:cs="Times New Roman"/>
          <w:sz w:val="24"/>
          <w:szCs w:val="24"/>
          <w:lang w:val="en-US"/>
        </w:rPr>
      </w:pPr>
      <w:r w:rsidRPr="00FA219A">
        <w:rPr>
          <w:rFonts w:ascii="Times New Roman" w:hAnsi="Times New Roman" w:cs="Times New Roman"/>
          <w:sz w:val="24"/>
          <w:szCs w:val="24"/>
          <w:lang w:val="en-US"/>
        </w:rPr>
        <w:t xml:space="preserve">According to Edward Tufte, there are 6 principles a visualization should strive toward, that is comparison rather than description, high resolution and utilization of classic designs, Content focus, concepts proven by time, and integrity. </w:t>
      </w:r>
      <w:sdt>
        <w:sdtPr>
          <w:rPr>
            <w:rFonts w:ascii="Times New Roman" w:hAnsi="Times New Roman" w:cs="Times New Roman"/>
            <w:color w:val="000000"/>
            <w:sz w:val="24"/>
            <w:szCs w:val="24"/>
            <w:lang w:val="en-US"/>
          </w:rPr>
          <w:tag w:val="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
          <w:id w:val="-1841297617"/>
          <w:placeholder>
            <w:docPart w:val="4649DD449F5E489E9AC5AB92ED30B84B"/>
          </w:placeholder>
        </w:sdtPr>
        <w:sdtContent>
          <w:r w:rsidR="004100B5" w:rsidRPr="004100B5">
            <w:rPr>
              <w:rFonts w:ascii="Times New Roman" w:hAnsi="Times New Roman" w:cs="Times New Roman"/>
              <w:color w:val="000000"/>
              <w:sz w:val="24"/>
              <w:szCs w:val="24"/>
              <w:lang w:val="en-US"/>
            </w:rPr>
            <w:t>(Globus, 2014)</w:t>
          </w:r>
        </w:sdtContent>
      </w:sdt>
      <w:r w:rsidRPr="00FA219A">
        <w:rPr>
          <w:rFonts w:ascii="Times New Roman" w:hAnsi="Times New Roman" w:cs="Times New Roman"/>
          <w:sz w:val="24"/>
          <w:szCs w:val="24"/>
          <w:lang w:val="en-US"/>
        </w:rPr>
        <w:t xml:space="preserve">. From machine learning, UK untransformed Label encoded data was the best in making predictions about the number of passengers for some models not all while untransformed Label encoded data was the best in making predictions about the number of passengers for Ireland data. </w:t>
      </w:r>
    </w:p>
    <w:p w14:paraId="0A5DF4B8" w14:textId="77777777" w:rsidR="00DE64C0" w:rsidRPr="00FA219A" w:rsidRDefault="00DE64C0" w:rsidP="00FA219A">
      <w:pPr>
        <w:jc w:val="both"/>
        <w:rPr>
          <w:rFonts w:ascii="Times New Roman" w:hAnsi="Times New Roman" w:cs="Times New Roman"/>
          <w:b/>
          <w:bCs/>
          <w:sz w:val="24"/>
          <w:szCs w:val="24"/>
          <w:lang w:val="en-US"/>
        </w:rPr>
      </w:pPr>
      <w:r w:rsidRPr="00FA219A">
        <w:rPr>
          <w:rFonts w:ascii="Times New Roman" w:hAnsi="Times New Roman" w:cs="Times New Roman"/>
          <w:b/>
          <w:bCs/>
          <w:sz w:val="24"/>
          <w:szCs w:val="24"/>
          <w:lang w:val="en-US"/>
        </w:rPr>
        <w:t>Dashboard</w:t>
      </w:r>
    </w:p>
    <w:p w14:paraId="5181F209" w14:textId="77777777" w:rsidR="00DE64C0" w:rsidRPr="00FA219A" w:rsidRDefault="00DE64C0" w:rsidP="00FA219A">
      <w:pPr>
        <w:jc w:val="both"/>
        <w:rPr>
          <w:rFonts w:ascii="Times New Roman" w:hAnsi="Times New Roman" w:cs="Times New Roman"/>
          <w:sz w:val="24"/>
          <w:szCs w:val="24"/>
          <w:lang w:val="en-US"/>
        </w:rPr>
      </w:pPr>
      <w:r w:rsidRPr="00FA219A">
        <w:rPr>
          <w:rFonts w:ascii="Times New Roman" w:hAnsi="Times New Roman" w:cs="Times New Roman"/>
          <w:sz w:val="24"/>
          <w:szCs w:val="24"/>
          <w:lang w:val="en-US"/>
        </w:rPr>
        <w:t xml:space="preserve"> The </w:t>
      </w:r>
      <w:proofErr w:type="spellStart"/>
      <w:r w:rsidRPr="00FA219A">
        <w:rPr>
          <w:rFonts w:ascii="Times New Roman" w:hAnsi="Times New Roman" w:cs="Times New Roman"/>
          <w:sz w:val="24"/>
          <w:szCs w:val="24"/>
          <w:lang w:val="en-US"/>
        </w:rPr>
        <w:t>tufte</w:t>
      </w:r>
      <w:proofErr w:type="spellEnd"/>
      <w:r w:rsidRPr="00FA219A">
        <w:rPr>
          <w:rFonts w:ascii="Times New Roman" w:hAnsi="Times New Roman" w:cs="Times New Roman"/>
          <w:sz w:val="24"/>
          <w:szCs w:val="24"/>
          <w:lang w:val="en-US"/>
        </w:rPr>
        <w:t xml:space="preserve"> principle was utilized to create a dashboard that communicates findings to different Air transportation stakeholders that is passengers, the Data Science team, and aircraft companies.</w:t>
      </w:r>
    </w:p>
    <w:p w14:paraId="012F3025" w14:textId="77777777" w:rsidR="00DE64C0" w:rsidRPr="00FA219A" w:rsidRDefault="00DE64C0" w:rsidP="00FA219A">
      <w:pPr>
        <w:jc w:val="both"/>
        <w:rPr>
          <w:rFonts w:ascii="Times New Roman" w:hAnsi="Times New Roman" w:cs="Times New Roman"/>
          <w:sz w:val="24"/>
          <w:szCs w:val="24"/>
          <w:lang w:val="en-US"/>
        </w:rPr>
      </w:pPr>
      <w:r w:rsidRPr="00FA219A">
        <w:rPr>
          <w:rFonts w:ascii="Times New Roman" w:hAnsi="Times New Roman" w:cs="Times New Roman"/>
          <w:sz w:val="24"/>
          <w:szCs w:val="24"/>
          <w:lang w:val="en-US"/>
        </w:rPr>
        <w:t xml:space="preserve">Information on the comparison of the best models was plotted using a bar graph and the most and least common aircraft were also plotted for national and International Transport. Passengers are required to know the most common and least common aircraft to help in managing their travels. A bar plot was used because the data was categorical. Findings from Machine learning </w:t>
      </w:r>
      <w:proofErr w:type="gramStart"/>
      <w:r w:rsidRPr="00FA219A">
        <w:rPr>
          <w:rFonts w:ascii="Times New Roman" w:hAnsi="Times New Roman" w:cs="Times New Roman"/>
          <w:sz w:val="24"/>
          <w:szCs w:val="24"/>
          <w:lang w:val="en-US"/>
        </w:rPr>
        <w:t>were</w:t>
      </w:r>
      <w:proofErr w:type="gramEnd"/>
      <w:r w:rsidRPr="00FA219A">
        <w:rPr>
          <w:rFonts w:ascii="Times New Roman" w:hAnsi="Times New Roman" w:cs="Times New Roman"/>
          <w:sz w:val="24"/>
          <w:szCs w:val="24"/>
          <w:lang w:val="en-US"/>
        </w:rPr>
        <w:t xml:space="preserve"> relevant to the data science team since they could know which model is better when making predictions about air passengers’ numbers. Aircraft companies need to know which aircraft is common to ensure targeted Ref Jupyter Notebook </w:t>
      </w:r>
    </w:p>
    <w:p w14:paraId="7AED737B" w14:textId="77777777" w:rsidR="00DE64C0" w:rsidRPr="00FA219A" w:rsidRDefault="00DE64C0" w:rsidP="00FA219A">
      <w:pPr>
        <w:jc w:val="both"/>
        <w:rPr>
          <w:rFonts w:ascii="Times New Roman" w:hAnsi="Times New Roman" w:cs="Times New Roman"/>
          <w:sz w:val="24"/>
          <w:szCs w:val="24"/>
          <w:lang w:val="en-US"/>
        </w:rPr>
      </w:pPr>
    </w:p>
    <w:p w14:paraId="356035C0" w14:textId="77777777" w:rsidR="00A74522" w:rsidRPr="00FA219A" w:rsidRDefault="00A74522" w:rsidP="00FA219A">
      <w:pPr>
        <w:jc w:val="both"/>
        <w:rPr>
          <w:rFonts w:ascii="Times New Roman" w:hAnsi="Times New Roman" w:cs="Times New Roman"/>
          <w:sz w:val="24"/>
          <w:szCs w:val="24"/>
        </w:rPr>
      </w:pPr>
    </w:p>
    <w:p w14:paraId="46FADF04" w14:textId="77777777" w:rsidR="00A74522" w:rsidRPr="00FA219A" w:rsidRDefault="00A74522" w:rsidP="00FA219A">
      <w:pPr>
        <w:jc w:val="both"/>
        <w:rPr>
          <w:rFonts w:ascii="Times New Roman" w:hAnsi="Times New Roman" w:cs="Times New Roman"/>
          <w:sz w:val="24"/>
          <w:szCs w:val="24"/>
        </w:rPr>
      </w:pPr>
    </w:p>
    <w:p w14:paraId="214A753F" w14:textId="77777777" w:rsidR="00A74522" w:rsidRPr="00FA219A" w:rsidRDefault="00A74522" w:rsidP="00FA219A">
      <w:pPr>
        <w:jc w:val="both"/>
        <w:rPr>
          <w:rFonts w:ascii="Times New Roman" w:hAnsi="Times New Roman" w:cs="Times New Roman"/>
          <w:sz w:val="24"/>
          <w:szCs w:val="24"/>
        </w:rPr>
      </w:pPr>
    </w:p>
    <w:p w14:paraId="4080AEBB" w14:textId="77777777" w:rsidR="00A74522" w:rsidRPr="00FA219A" w:rsidRDefault="00A74522" w:rsidP="00FA219A">
      <w:pPr>
        <w:jc w:val="both"/>
        <w:rPr>
          <w:rFonts w:ascii="Times New Roman" w:hAnsi="Times New Roman" w:cs="Times New Roman"/>
          <w:sz w:val="24"/>
          <w:szCs w:val="24"/>
        </w:rPr>
      </w:pPr>
    </w:p>
    <w:p w14:paraId="23BC024B" w14:textId="77777777" w:rsidR="00A74522" w:rsidRPr="00FA219A" w:rsidRDefault="00A74522" w:rsidP="00FA219A">
      <w:pPr>
        <w:jc w:val="both"/>
        <w:rPr>
          <w:rFonts w:ascii="Times New Roman" w:hAnsi="Times New Roman" w:cs="Times New Roman"/>
          <w:sz w:val="24"/>
          <w:szCs w:val="24"/>
        </w:rPr>
      </w:pPr>
    </w:p>
    <w:p w14:paraId="3D247984" w14:textId="77777777" w:rsidR="00A74522" w:rsidRPr="00FA219A" w:rsidRDefault="00A74522" w:rsidP="00FA219A">
      <w:pPr>
        <w:spacing w:after="0"/>
        <w:jc w:val="both"/>
        <w:rPr>
          <w:rFonts w:ascii="Times New Roman" w:hAnsi="Times New Roman" w:cs="Times New Roman"/>
          <w:sz w:val="24"/>
          <w:szCs w:val="24"/>
        </w:rPr>
      </w:pPr>
    </w:p>
    <w:p w14:paraId="358152F2" w14:textId="77777777" w:rsidR="00153CC1" w:rsidRPr="00FA219A" w:rsidRDefault="00153CC1" w:rsidP="00FA219A">
      <w:pPr>
        <w:spacing w:after="0" w:line="240" w:lineRule="auto"/>
        <w:jc w:val="both"/>
        <w:rPr>
          <w:rFonts w:ascii="Times New Roman" w:hAnsi="Times New Roman" w:cs="Times New Roman"/>
          <w:sz w:val="24"/>
          <w:szCs w:val="24"/>
        </w:rPr>
      </w:pPr>
    </w:p>
    <w:sectPr w:rsidR="00153CC1" w:rsidRPr="00FA219A">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5B54"/>
    <w:multiLevelType w:val="hybridMultilevel"/>
    <w:tmpl w:val="BB4E58BE"/>
    <w:lvl w:ilvl="0" w:tplc="51045E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218EF"/>
    <w:multiLevelType w:val="hybridMultilevel"/>
    <w:tmpl w:val="7C66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8A169F"/>
    <w:multiLevelType w:val="hybridMultilevel"/>
    <w:tmpl w:val="E7E4A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E59CF"/>
    <w:multiLevelType w:val="hybridMultilevel"/>
    <w:tmpl w:val="68EE1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69D1D2E"/>
    <w:multiLevelType w:val="hybridMultilevel"/>
    <w:tmpl w:val="47F0282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9E69A8"/>
    <w:multiLevelType w:val="hybridMultilevel"/>
    <w:tmpl w:val="32B25B48"/>
    <w:lvl w:ilvl="0" w:tplc="6ED8CE64">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51713"/>
    <w:multiLevelType w:val="hybridMultilevel"/>
    <w:tmpl w:val="D13EB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9B3048"/>
    <w:multiLevelType w:val="hybridMultilevel"/>
    <w:tmpl w:val="45C2A6B4"/>
    <w:lvl w:ilvl="0" w:tplc="BDB0A59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C3BD4"/>
    <w:multiLevelType w:val="hybridMultilevel"/>
    <w:tmpl w:val="E83AA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6D7D6F"/>
    <w:multiLevelType w:val="hybridMultilevel"/>
    <w:tmpl w:val="54FE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E17C25"/>
    <w:multiLevelType w:val="multilevel"/>
    <w:tmpl w:val="BE1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B65554"/>
    <w:multiLevelType w:val="hybridMultilevel"/>
    <w:tmpl w:val="E83AA8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047C03"/>
    <w:multiLevelType w:val="hybridMultilevel"/>
    <w:tmpl w:val="D116AFD0"/>
    <w:lvl w:ilvl="0" w:tplc="3BEAFC2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06501D"/>
    <w:multiLevelType w:val="hybridMultilevel"/>
    <w:tmpl w:val="0C1283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1A2C94"/>
    <w:multiLevelType w:val="hybridMultilevel"/>
    <w:tmpl w:val="E83AA8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76C4BB4"/>
    <w:multiLevelType w:val="hybridMultilevel"/>
    <w:tmpl w:val="EC12F0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7D3F2A"/>
    <w:multiLevelType w:val="hybridMultilevel"/>
    <w:tmpl w:val="E83AA8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B63B39"/>
    <w:multiLevelType w:val="hybridMultilevel"/>
    <w:tmpl w:val="8C1ED10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F128C0"/>
    <w:multiLevelType w:val="hybridMultilevel"/>
    <w:tmpl w:val="2AC06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390811">
    <w:abstractNumId w:val="14"/>
  </w:num>
  <w:num w:numId="2" w16cid:durableId="1223953185">
    <w:abstractNumId w:val="25"/>
  </w:num>
  <w:num w:numId="3" w16cid:durableId="1377579929">
    <w:abstractNumId w:val="22"/>
  </w:num>
  <w:num w:numId="4" w16cid:durableId="727463241">
    <w:abstractNumId w:val="16"/>
  </w:num>
  <w:num w:numId="5" w16cid:durableId="631862118">
    <w:abstractNumId w:val="4"/>
  </w:num>
  <w:num w:numId="6" w16cid:durableId="339162202">
    <w:abstractNumId w:val="20"/>
  </w:num>
  <w:num w:numId="7" w16cid:durableId="1567178566">
    <w:abstractNumId w:val="7"/>
  </w:num>
  <w:num w:numId="8" w16cid:durableId="1228999457">
    <w:abstractNumId w:val="11"/>
  </w:num>
  <w:num w:numId="9" w16cid:durableId="1005939797">
    <w:abstractNumId w:val="21"/>
  </w:num>
  <w:num w:numId="10" w16cid:durableId="2124030207">
    <w:abstractNumId w:val="3"/>
  </w:num>
  <w:num w:numId="11" w16cid:durableId="340132512">
    <w:abstractNumId w:val="1"/>
  </w:num>
  <w:num w:numId="12" w16cid:durableId="1011764412">
    <w:abstractNumId w:val="5"/>
  </w:num>
  <w:num w:numId="13" w16cid:durableId="1221750449">
    <w:abstractNumId w:val="12"/>
  </w:num>
  <w:num w:numId="14" w16cid:durableId="558319135">
    <w:abstractNumId w:val="15"/>
  </w:num>
  <w:num w:numId="15" w16cid:durableId="183635264">
    <w:abstractNumId w:val="29"/>
  </w:num>
  <w:num w:numId="16" w16cid:durableId="1561941298">
    <w:abstractNumId w:val="6"/>
  </w:num>
  <w:num w:numId="17" w16cid:durableId="1823810909">
    <w:abstractNumId w:val="8"/>
  </w:num>
  <w:num w:numId="18" w16cid:durableId="38869289">
    <w:abstractNumId w:val="23"/>
  </w:num>
  <w:num w:numId="19" w16cid:durableId="1220944074">
    <w:abstractNumId w:val="19"/>
  </w:num>
  <w:num w:numId="20" w16cid:durableId="604266934">
    <w:abstractNumId w:val="13"/>
  </w:num>
  <w:num w:numId="21" w16cid:durableId="1699087157">
    <w:abstractNumId w:val="24"/>
  </w:num>
  <w:num w:numId="22" w16cid:durableId="1868178566">
    <w:abstractNumId w:val="27"/>
  </w:num>
  <w:num w:numId="23" w16cid:durableId="1227643375">
    <w:abstractNumId w:val="18"/>
  </w:num>
  <w:num w:numId="24" w16cid:durableId="1699886801">
    <w:abstractNumId w:val="10"/>
  </w:num>
  <w:num w:numId="25" w16cid:durableId="178156068">
    <w:abstractNumId w:val="0"/>
  </w:num>
  <w:num w:numId="26" w16cid:durableId="2069954637">
    <w:abstractNumId w:val="26"/>
  </w:num>
  <w:num w:numId="27" w16cid:durableId="1107701708">
    <w:abstractNumId w:val="28"/>
  </w:num>
  <w:num w:numId="28" w16cid:durableId="780496417">
    <w:abstractNumId w:val="9"/>
  </w:num>
  <w:num w:numId="29" w16cid:durableId="1694460348">
    <w:abstractNumId w:val="2"/>
  </w:num>
  <w:num w:numId="30" w16cid:durableId="256440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ysTQ1MzUyNLM0MTZX0lEKTi0uzszPAykwrgUAAPMb2ywAAAA="/>
  </w:docVars>
  <w:rsids>
    <w:rsidRoot w:val="00153CC1"/>
    <w:rsid w:val="00026852"/>
    <w:rsid w:val="00030BF3"/>
    <w:rsid w:val="00057F0B"/>
    <w:rsid w:val="00060655"/>
    <w:rsid w:val="000B3454"/>
    <w:rsid w:val="000E334E"/>
    <w:rsid w:val="00104DBC"/>
    <w:rsid w:val="0013764A"/>
    <w:rsid w:val="00153CC1"/>
    <w:rsid w:val="001876C5"/>
    <w:rsid w:val="00194903"/>
    <w:rsid w:val="001A4227"/>
    <w:rsid w:val="001D6B22"/>
    <w:rsid w:val="00207D6A"/>
    <w:rsid w:val="002133B8"/>
    <w:rsid w:val="00227BBC"/>
    <w:rsid w:val="0023052A"/>
    <w:rsid w:val="0025050E"/>
    <w:rsid w:val="00272ACB"/>
    <w:rsid w:val="002B6709"/>
    <w:rsid w:val="002C1D23"/>
    <w:rsid w:val="00303B34"/>
    <w:rsid w:val="0030717B"/>
    <w:rsid w:val="00307413"/>
    <w:rsid w:val="003145B6"/>
    <w:rsid w:val="00325F46"/>
    <w:rsid w:val="00326D5C"/>
    <w:rsid w:val="003F30CB"/>
    <w:rsid w:val="004100B5"/>
    <w:rsid w:val="0050207D"/>
    <w:rsid w:val="00511275"/>
    <w:rsid w:val="005157B0"/>
    <w:rsid w:val="00575252"/>
    <w:rsid w:val="0058242B"/>
    <w:rsid w:val="005B3B8B"/>
    <w:rsid w:val="005F4949"/>
    <w:rsid w:val="006015F9"/>
    <w:rsid w:val="006701A8"/>
    <w:rsid w:val="006B0488"/>
    <w:rsid w:val="006E5208"/>
    <w:rsid w:val="00747817"/>
    <w:rsid w:val="00753F39"/>
    <w:rsid w:val="007926D9"/>
    <w:rsid w:val="007C33D0"/>
    <w:rsid w:val="007D7C03"/>
    <w:rsid w:val="007E71CD"/>
    <w:rsid w:val="00841F78"/>
    <w:rsid w:val="00856509"/>
    <w:rsid w:val="008D06BC"/>
    <w:rsid w:val="009127A0"/>
    <w:rsid w:val="00927494"/>
    <w:rsid w:val="009565A9"/>
    <w:rsid w:val="00993850"/>
    <w:rsid w:val="009952D8"/>
    <w:rsid w:val="00A13AAF"/>
    <w:rsid w:val="00A373CB"/>
    <w:rsid w:val="00A47005"/>
    <w:rsid w:val="00A74522"/>
    <w:rsid w:val="00AA038E"/>
    <w:rsid w:val="00AE2802"/>
    <w:rsid w:val="00AF71A3"/>
    <w:rsid w:val="00B34D96"/>
    <w:rsid w:val="00B675B1"/>
    <w:rsid w:val="00B722AA"/>
    <w:rsid w:val="00C03865"/>
    <w:rsid w:val="00C5799A"/>
    <w:rsid w:val="00C70A7F"/>
    <w:rsid w:val="00CA7F30"/>
    <w:rsid w:val="00CC4497"/>
    <w:rsid w:val="00D05BCE"/>
    <w:rsid w:val="00D10AE5"/>
    <w:rsid w:val="00D348F0"/>
    <w:rsid w:val="00D4412A"/>
    <w:rsid w:val="00D92217"/>
    <w:rsid w:val="00DD1D52"/>
    <w:rsid w:val="00DE64C0"/>
    <w:rsid w:val="00E12F4C"/>
    <w:rsid w:val="00E54B84"/>
    <w:rsid w:val="00E81ED5"/>
    <w:rsid w:val="00EB36AC"/>
    <w:rsid w:val="00EB3F5A"/>
    <w:rsid w:val="00F01848"/>
    <w:rsid w:val="00F40E39"/>
    <w:rsid w:val="00F47D6B"/>
    <w:rsid w:val="00F80D1D"/>
    <w:rsid w:val="00FA219A"/>
    <w:rsid w:val="00FD6056"/>
    <w:rsid w:val="00FE4813"/>
    <w:rsid w:val="00FF5D92"/>
    <w:rsid w:val="00FF65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 w:type="paragraph" w:styleId="TOCHeading">
    <w:name w:val="TOC Heading"/>
    <w:basedOn w:val="Heading1"/>
    <w:next w:val="Normal"/>
    <w:uiPriority w:val="39"/>
    <w:unhideWhenUsed/>
    <w:qFormat/>
    <w:rsid w:val="00A74522"/>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74522"/>
    <w:pPr>
      <w:spacing w:after="100"/>
    </w:pPr>
  </w:style>
  <w:style w:type="paragraph" w:styleId="TOC2">
    <w:name w:val="toc 2"/>
    <w:basedOn w:val="Normal"/>
    <w:next w:val="Normal"/>
    <w:autoRedefine/>
    <w:uiPriority w:val="39"/>
    <w:unhideWhenUsed/>
    <w:rsid w:val="00A74522"/>
    <w:pPr>
      <w:spacing w:after="100"/>
      <w:ind w:left="220"/>
    </w:pPr>
  </w:style>
  <w:style w:type="character" w:styleId="PlaceholderText">
    <w:name w:val="Placeholder Text"/>
    <w:basedOn w:val="DefaultParagraphFont"/>
    <w:uiPriority w:val="99"/>
    <w:semiHidden/>
    <w:rsid w:val="00D4412A"/>
    <w:rPr>
      <w:color w:val="666666"/>
    </w:rPr>
  </w:style>
  <w:style w:type="paragraph" w:styleId="Caption">
    <w:name w:val="caption"/>
    <w:basedOn w:val="Normal"/>
    <w:next w:val="Normal"/>
    <w:uiPriority w:val="35"/>
    <w:unhideWhenUsed/>
    <w:qFormat/>
    <w:rsid w:val="00EB36A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2ACB"/>
    <w:pPr>
      <w:spacing w:after="100"/>
      <w:ind w:left="440"/>
    </w:pPr>
  </w:style>
  <w:style w:type="paragraph" w:styleId="TableofFigures">
    <w:name w:val="table of figures"/>
    <w:basedOn w:val="Normal"/>
    <w:next w:val="Normal"/>
    <w:uiPriority w:val="99"/>
    <w:unhideWhenUsed/>
    <w:rsid w:val="00057F0B"/>
    <w:pPr>
      <w:spacing w:after="0"/>
    </w:pPr>
  </w:style>
  <w:style w:type="character" w:customStyle="1" w:styleId="Heading4Char">
    <w:name w:val="Heading 4 Char"/>
    <w:basedOn w:val="DefaultParagraphFont"/>
    <w:link w:val="Heading4"/>
    <w:uiPriority w:val="9"/>
    <w:rsid w:val="00856509"/>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40470">
      <w:bodyDiv w:val="1"/>
      <w:marLeft w:val="0"/>
      <w:marRight w:val="0"/>
      <w:marTop w:val="0"/>
      <w:marBottom w:val="0"/>
      <w:divBdr>
        <w:top w:val="none" w:sz="0" w:space="0" w:color="auto"/>
        <w:left w:val="none" w:sz="0" w:space="0" w:color="auto"/>
        <w:bottom w:val="none" w:sz="0" w:space="0" w:color="auto"/>
        <w:right w:val="none" w:sz="0" w:space="0" w:color="auto"/>
      </w:divBdr>
    </w:div>
    <w:div w:id="66847136">
      <w:bodyDiv w:val="1"/>
      <w:marLeft w:val="0"/>
      <w:marRight w:val="0"/>
      <w:marTop w:val="0"/>
      <w:marBottom w:val="0"/>
      <w:divBdr>
        <w:top w:val="none" w:sz="0" w:space="0" w:color="auto"/>
        <w:left w:val="none" w:sz="0" w:space="0" w:color="auto"/>
        <w:bottom w:val="none" w:sz="0" w:space="0" w:color="auto"/>
        <w:right w:val="none" w:sz="0" w:space="0" w:color="auto"/>
      </w:divBdr>
    </w:div>
    <w:div w:id="91323311">
      <w:bodyDiv w:val="1"/>
      <w:marLeft w:val="0"/>
      <w:marRight w:val="0"/>
      <w:marTop w:val="0"/>
      <w:marBottom w:val="0"/>
      <w:divBdr>
        <w:top w:val="none" w:sz="0" w:space="0" w:color="auto"/>
        <w:left w:val="none" w:sz="0" w:space="0" w:color="auto"/>
        <w:bottom w:val="none" w:sz="0" w:space="0" w:color="auto"/>
        <w:right w:val="none" w:sz="0" w:space="0" w:color="auto"/>
      </w:divBdr>
    </w:div>
    <w:div w:id="95100860">
      <w:bodyDiv w:val="1"/>
      <w:marLeft w:val="0"/>
      <w:marRight w:val="0"/>
      <w:marTop w:val="0"/>
      <w:marBottom w:val="0"/>
      <w:divBdr>
        <w:top w:val="none" w:sz="0" w:space="0" w:color="auto"/>
        <w:left w:val="none" w:sz="0" w:space="0" w:color="auto"/>
        <w:bottom w:val="none" w:sz="0" w:space="0" w:color="auto"/>
        <w:right w:val="none" w:sz="0" w:space="0" w:color="auto"/>
      </w:divBdr>
    </w:div>
    <w:div w:id="96996332">
      <w:bodyDiv w:val="1"/>
      <w:marLeft w:val="0"/>
      <w:marRight w:val="0"/>
      <w:marTop w:val="0"/>
      <w:marBottom w:val="0"/>
      <w:divBdr>
        <w:top w:val="none" w:sz="0" w:space="0" w:color="auto"/>
        <w:left w:val="none" w:sz="0" w:space="0" w:color="auto"/>
        <w:bottom w:val="none" w:sz="0" w:space="0" w:color="auto"/>
        <w:right w:val="none" w:sz="0" w:space="0" w:color="auto"/>
      </w:divBdr>
    </w:div>
    <w:div w:id="108863298">
      <w:bodyDiv w:val="1"/>
      <w:marLeft w:val="0"/>
      <w:marRight w:val="0"/>
      <w:marTop w:val="0"/>
      <w:marBottom w:val="0"/>
      <w:divBdr>
        <w:top w:val="none" w:sz="0" w:space="0" w:color="auto"/>
        <w:left w:val="none" w:sz="0" w:space="0" w:color="auto"/>
        <w:bottom w:val="none" w:sz="0" w:space="0" w:color="auto"/>
        <w:right w:val="none" w:sz="0" w:space="0" w:color="auto"/>
      </w:divBdr>
    </w:div>
    <w:div w:id="115681798">
      <w:bodyDiv w:val="1"/>
      <w:marLeft w:val="0"/>
      <w:marRight w:val="0"/>
      <w:marTop w:val="0"/>
      <w:marBottom w:val="0"/>
      <w:divBdr>
        <w:top w:val="none" w:sz="0" w:space="0" w:color="auto"/>
        <w:left w:val="none" w:sz="0" w:space="0" w:color="auto"/>
        <w:bottom w:val="none" w:sz="0" w:space="0" w:color="auto"/>
        <w:right w:val="none" w:sz="0" w:space="0" w:color="auto"/>
      </w:divBdr>
    </w:div>
    <w:div w:id="146099099">
      <w:bodyDiv w:val="1"/>
      <w:marLeft w:val="0"/>
      <w:marRight w:val="0"/>
      <w:marTop w:val="0"/>
      <w:marBottom w:val="0"/>
      <w:divBdr>
        <w:top w:val="none" w:sz="0" w:space="0" w:color="auto"/>
        <w:left w:val="none" w:sz="0" w:space="0" w:color="auto"/>
        <w:bottom w:val="none" w:sz="0" w:space="0" w:color="auto"/>
        <w:right w:val="none" w:sz="0" w:space="0" w:color="auto"/>
      </w:divBdr>
    </w:div>
    <w:div w:id="161240421">
      <w:bodyDiv w:val="1"/>
      <w:marLeft w:val="0"/>
      <w:marRight w:val="0"/>
      <w:marTop w:val="0"/>
      <w:marBottom w:val="0"/>
      <w:divBdr>
        <w:top w:val="none" w:sz="0" w:space="0" w:color="auto"/>
        <w:left w:val="none" w:sz="0" w:space="0" w:color="auto"/>
        <w:bottom w:val="none" w:sz="0" w:space="0" w:color="auto"/>
        <w:right w:val="none" w:sz="0" w:space="0" w:color="auto"/>
      </w:divBdr>
    </w:div>
    <w:div w:id="165751054">
      <w:bodyDiv w:val="1"/>
      <w:marLeft w:val="0"/>
      <w:marRight w:val="0"/>
      <w:marTop w:val="0"/>
      <w:marBottom w:val="0"/>
      <w:divBdr>
        <w:top w:val="none" w:sz="0" w:space="0" w:color="auto"/>
        <w:left w:val="none" w:sz="0" w:space="0" w:color="auto"/>
        <w:bottom w:val="none" w:sz="0" w:space="0" w:color="auto"/>
        <w:right w:val="none" w:sz="0" w:space="0" w:color="auto"/>
      </w:divBdr>
    </w:div>
    <w:div w:id="225461114">
      <w:bodyDiv w:val="1"/>
      <w:marLeft w:val="0"/>
      <w:marRight w:val="0"/>
      <w:marTop w:val="0"/>
      <w:marBottom w:val="0"/>
      <w:divBdr>
        <w:top w:val="none" w:sz="0" w:space="0" w:color="auto"/>
        <w:left w:val="none" w:sz="0" w:space="0" w:color="auto"/>
        <w:bottom w:val="none" w:sz="0" w:space="0" w:color="auto"/>
        <w:right w:val="none" w:sz="0" w:space="0" w:color="auto"/>
      </w:divBdr>
    </w:div>
    <w:div w:id="241262204">
      <w:bodyDiv w:val="1"/>
      <w:marLeft w:val="0"/>
      <w:marRight w:val="0"/>
      <w:marTop w:val="0"/>
      <w:marBottom w:val="0"/>
      <w:divBdr>
        <w:top w:val="none" w:sz="0" w:space="0" w:color="auto"/>
        <w:left w:val="none" w:sz="0" w:space="0" w:color="auto"/>
        <w:bottom w:val="none" w:sz="0" w:space="0" w:color="auto"/>
        <w:right w:val="none" w:sz="0" w:space="0" w:color="auto"/>
      </w:divBdr>
    </w:div>
    <w:div w:id="250243161">
      <w:bodyDiv w:val="1"/>
      <w:marLeft w:val="0"/>
      <w:marRight w:val="0"/>
      <w:marTop w:val="0"/>
      <w:marBottom w:val="0"/>
      <w:divBdr>
        <w:top w:val="none" w:sz="0" w:space="0" w:color="auto"/>
        <w:left w:val="none" w:sz="0" w:space="0" w:color="auto"/>
        <w:bottom w:val="none" w:sz="0" w:space="0" w:color="auto"/>
        <w:right w:val="none" w:sz="0" w:space="0" w:color="auto"/>
      </w:divBdr>
    </w:div>
    <w:div w:id="251620584">
      <w:bodyDiv w:val="1"/>
      <w:marLeft w:val="0"/>
      <w:marRight w:val="0"/>
      <w:marTop w:val="0"/>
      <w:marBottom w:val="0"/>
      <w:divBdr>
        <w:top w:val="none" w:sz="0" w:space="0" w:color="auto"/>
        <w:left w:val="none" w:sz="0" w:space="0" w:color="auto"/>
        <w:bottom w:val="none" w:sz="0" w:space="0" w:color="auto"/>
        <w:right w:val="none" w:sz="0" w:space="0" w:color="auto"/>
      </w:divBdr>
    </w:div>
    <w:div w:id="424957058">
      <w:bodyDiv w:val="1"/>
      <w:marLeft w:val="0"/>
      <w:marRight w:val="0"/>
      <w:marTop w:val="0"/>
      <w:marBottom w:val="0"/>
      <w:divBdr>
        <w:top w:val="none" w:sz="0" w:space="0" w:color="auto"/>
        <w:left w:val="none" w:sz="0" w:space="0" w:color="auto"/>
        <w:bottom w:val="none" w:sz="0" w:space="0" w:color="auto"/>
        <w:right w:val="none" w:sz="0" w:space="0" w:color="auto"/>
      </w:divBdr>
    </w:div>
    <w:div w:id="446125294">
      <w:bodyDiv w:val="1"/>
      <w:marLeft w:val="0"/>
      <w:marRight w:val="0"/>
      <w:marTop w:val="0"/>
      <w:marBottom w:val="0"/>
      <w:divBdr>
        <w:top w:val="none" w:sz="0" w:space="0" w:color="auto"/>
        <w:left w:val="none" w:sz="0" w:space="0" w:color="auto"/>
        <w:bottom w:val="none" w:sz="0" w:space="0" w:color="auto"/>
        <w:right w:val="none" w:sz="0" w:space="0" w:color="auto"/>
      </w:divBdr>
    </w:div>
    <w:div w:id="472916626">
      <w:bodyDiv w:val="1"/>
      <w:marLeft w:val="0"/>
      <w:marRight w:val="0"/>
      <w:marTop w:val="0"/>
      <w:marBottom w:val="0"/>
      <w:divBdr>
        <w:top w:val="none" w:sz="0" w:space="0" w:color="auto"/>
        <w:left w:val="none" w:sz="0" w:space="0" w:color="auto"/>
        <w:bottom w:val="none" w:sz="0" w:space="0" w:color="auto"/>
        <w:right w:val="none" w:sz="0" w:space="0" w:color="auto"/>
      </w:divBdr>
    </w:div>
    <w:div w:id="479004745">
      <w:bodyDiv w:val="1"/>
      <w:marLeft w:val="0"/>
      <w:marRight w:val="0"/>
      <w:marTop w:val="0"/>
      <w:marBottom w:val="0"/>
      <w:divBdr>
        <w:top w:val="none" w:sz="0" w:space="0" w:color="auto"/>
        <w:left w:val="none" w:sz="0" w:space="0" w:color="auto"/>
        <w:bottom w:val="none" w:sz="0" w:space="0" w:color="auto"/>
        <w:right w:val="none" w:sz="0" w:space="0" w:color="auto"/>
      </w:divBdr>
    </w:div>
    <w:div w:id="498159196">
      <w:bodyDiv w:val="1"/>
      <w:marLeft w:val="0"/>
      <w:marRight w:val="0"/>
      <w:marTop w:val="0"/>
      <w:marBottom w:val="0"/>
      <w:divBdr>
        <w:top w:val="none" w:sz="0" w:space="0" w:color="auto"/>
        <w:left w:val="none" w:sz="0" w:space="0" w:color="auto"/>
        <w:bottom w:val="none" w:sz="0" w:space="0" w:color="auto"/>
        <w:right w:val="none" w:sz="0" w:space="0" w:color="auto"/>
      </w:divBdr>
    </w:div>
    <w:div w:id="523134064">
      <w:bodyDiv w:val="1"/>
      <w:marLeft w:val="0"/>
      <w:marRight w:val="0"/>
      <w:marTop w:val="0"/>
      <w:marBottom w:val="0"/>
      <w:divBdr>
        <w:top w:val="none" w:sz="0" w:space="0" w:color="auto"/>
        <w:left w:val="none" w:sz="0" w:space="0" w:color="auto"/>
        <w:bottom w:val="none" w:sz="0" w:space="0" w:color="auto"/>
        <w:right w:val="none" w:sz="0" w:space="0" w:color="auto"/>
      </w:divBdr>
    </w:div>
    <w:div w:id="537475607">
      <w:bodyDiv w:val="1"/>
      <w:marLeft w:val="0"/>
      <w:marRight w:val="0"/>
      <w:marTop w:val="0"/>
      <w:marBottom w:val="0"/>
      <w:divBdr>
        <w:top w:val="none" w:sz="0" w:space="0" w:color="auto"/>
        <w:left w:val="none" w:sz="0" w:space="0" w:color="auto"/>
        <w:bottom w:val="none" w:sz="0" w:space="0" w:color="auto"/>
        <w:right w:val="none" w:sz="0" w:space="0" w:color="auto"/>
      </w:divBdr>
    </w:div>
    <w:div w:id="566913590">
      <w:bodyDiv w:val="1"/>
      <w:marLeft w:val="0"/>
      <w:marRight w:val="0"/>
      <w:marTop w:val="0"/>
      <w:marBottom w:val="0"/>
      <w:divBdr>
        <w:top w:val="none" w:sz="0" w:space="0" w:color="auto"/>
        <w:left w:val="none" w:sz="0" w:space="0" w:color="auto"/>
        <w:bottom w:val="none" w:sz="0" w:space="0" w:color="auto"/>
        <w:right w:val="none" w:sz="0" w:space="0" w:color="auto"/>
      </w:divBdr>
    </w:div>
    <w:div w:id="620920590">
      <w:bodyDiv w:val="1"/>
      <w:marLeft w:val="0"/>
      <w:marRight w:val="0"/>
      <w:marTop w:val="0"/>
      <w:marBottom w:val="0"/>
      <w:divBdr>
        <w:top w:val="none" w:sz="0" w:space="0" w:color="auto"/>
        <w:left w:val="none" w:sz="0" w:space="0" w:color="auto"/>
        <w:bottom w:val="none" w:sz="0" w:space="0" w:color="auto"/>
        <w:right w:val="none" w:sz="0" w:space="0" w:color="auto"/>
      </w:divBdr>
    </w:div>
    <w:div w:id="634143912">
      <w:bodyDiv w:val="1"/>
      <w:marLeft w:val="0"/>
      <w:marRight w:val="0"/>
      <w:marTop w:val="0"/>
      <w:marBottom w:val="0"/>
      <w:divBdr>
        <w:top w:val="none" w:sz="0" w:space="0" w:color="auto"/>
        <w:left w:val="none" w:sz="0" w:space="0" w:color="auto"/>
        <w:bottom w:val="none" w:sz="0" w:space="0" w:color="auto"/>
        <w:right w:val="none" w:sz="0" w:space="0" w:color="auto"/>
      </w:divBdr>
    </w:div>
    <w:div w:id="634218471">
      <w:bodyDiv w:val="1"/>
      <w:marLeft w:val="0"/>
      <w:marRight w:val="0"/>
      <w:marTop w:val="0"/>
      <w:marBottom w:val="0"/>
      <w:divBdr>
        <w:top w:val="none" w:sz="0" w:space="0" w:color="auto"/>
        <w:left w:val="none" w:sz="0" w:space="0" w:color="auto"/>
        <w:bottom w:val="none" w:sz="0" w:space="0" w:color="auto"/>
        <w:right w:val="none" w:sz="0" w:space="0" w:color="auto"/>
      </w:divBdr>
    </w:div>
    <w:div w:id="648242134">
      <w:bodyDiv w:val="1"/>
      <w:marLeft w:val="0"/>
      <w:marRight w:val="0"/>
      <w:marTop w:val="0"/>
      <w:marBottom w:val="0"/>
      <w:divBdr>
        <w:top w:val="none" w:sz="0" w:space="0" w:color="auto"/>
        <w:left w:val="none" w:sz="0" w:space="0" w:color="auto"/>
        <w:bottom w:val="none" w:sz="0" w:space="0" w:color="auto"/>
        <w:right w:val="none" w:sz="0" w:space="0" w:color="auto"/>
      </w:divBdr>
    </w:div>
    <w:div w:id="715395529">
      <w:bodyDiv w:val="1"/>
      <w:marLeft w:val="0"/>
      <w:marRight w:val="0"/>
      <w:marTop w:val="0"/>
      <w:marBottom w:val="0"/>
      <w:divBdr>
        <w:top w:val="none" w:sz="0" w:space="0" w:color="auto"/>
        <w:left w:val="none" w:sz="0" w:space="0" w:color="auto"/>
        <w:bottom w:val="none" w:sz="0" w:space="0" w:color="auto"/>
        <w:right w:val="none" w:sz="0" w:space="0" w:color="auto"/>
      </w:divBdr>
    </w:div>
    <w:div w:id="728454069">
      <w:bodyDiv w:val="1"/>
      <w:marLeft w:val="0"/>
      <w:marRight w:val="0"/>
      <w:marTop w:val="0"/>
      <w:marBottom w:val="0"/>
      <w:divBdr>
        <w:top w:val="none" w:sz="0" w:space="0" w:color="auto"/>
        <w:left w:val="none" w:sz="0" w:space="0" w:color="auto"/>
        <w:bottom w:val="none" w:sz="0" w:space="0" w:color="auto"/>
        <w:right w:val="none" w:sz="0" w:space="0" w:color="auto"/>
      </w:divBdr>
    </w:div>
    <w:div w:id="807404874">
      <w:bodyDiv w:val="1"/>
      <w:marLeft w:val="0"/>
      <w:marRight w:val="0"/>
      <w:marTop w:val="0"/>
      <w:marBottom w:val="0"/>
      <w:divBdr>
        <w:top w:val="none" w:sz="0" w:space="0" w:color="auto"/>
        <w:left w:val="none" w:sz="0" w:space="0" w:color="auto"/>
        <w:bottom w:val="none" w:sz="0" w:space="0" w:color="auto"/>
        <w:right w:val="none" w:sz="0" w:space="0" w:color="auto"/>
      </w:divBdr>
    </w:div>
    <w:div w:id="902716690">
      <w:bodyDiv w:val="1"/>
      <w:marLeft w:val="0"/>
      <w:marRight w:val="0"/>
      <w:marTop w:val="0"/>
      <w:marBottom w:val="0"/>
      <w:divBdr>
        <w:top w:val="none" w:sz="0" w:space="0" w:color="auto"/>
        <w:left w:val="none" w:sz="0" w:space="0" w:color="auto"/>
        <w:bottom w:val="none" w:sz="0" w:space="0" w:color="auto"/>
        <w:right w:val="none" w:sz="0" w:space="0" w:color="auto"/>
      </w:divBdr>
    </w:div>
    <w:div w:id="954823188">
      <w:bodyDiv w:val="1"/>
      <w:marLeft w:val="0"/>
      <w:marRight w:val="0"/>
      <w:marTop w:val="0"/>
      <w:marBottom w:val="0"/>
      <w:divBdr>
        <w:top w:val="none" w:sz="0" w:space="0" w:color="auto"/>
        <w:left w:val="none" w:sz="0" w:space="0" w:color="auto"/>
        <w:bottom w:val="none" w:sz="0" w:space="0" w:color="auto"/>
        <w:right w:val="none" w:sz="0" w:space="0" w:color="auto"/>
      </w:divBdr>
      <w:divsChild>
        <w:div w:id="1974556506">
          <w:marLeft w:val="547"/>
          <w:marRight w:val="0"/>
          <w:marTop w:val="0"/>
          <w:marBottom w:val="0"/>
          <w:divBdr>
            <w:top w:val="none" w:sz="0" w:space="0" w:color="auto"/>
            <w:left w:val="none" w:sz="0" w:space="0" w:color="auto"/>
            <w:bottom w:val="none" w:sz="0" w:space="0" w:color="auto"/>
            <w:right w:val="none" w:sz="0" w:space="0" w:color="auto"/>
          </w:divBdr>
        </w:div>
      </w:divsChild>
    </w:div>
    <w:div w:id="955672479">
      <w:bodyDiv w:val="1"/>
      <w:marLeft w:val="0"/>
      <w:marRight w:val="0"/>
      <w:marTop w:val="0"/>
      <w:marBottom w:val="0"/>
      <w:divBdr>
        <w:top w:val="none" w:sz="0" w:space="0" w:color="auto"/>
        <w:left w:val="none" w:sz="0" w:space="0" w:color="auto"/>
        <w:bottom w:val="none" w:sz="0" w:space="0" w:color="auto"/>
        <w:right w:val="none" w:sz="0" w:space="0" w:color="auto"/>
      </w:divBdr>
      <w:divsChild>
        <w:div w:id="255142022">
          <w:marLeft w:val="547"/>
          <w:marRight w:val="0"/>
          <w:marTop w:val="0"/>
          <w:marBottom w:val="0"/>
          <w:divBdr>
            <w:top w:val="none" w:sz="0" w:space="0" w:color="auto"/>
            <w:left w:val="none" w:sz="0" w:space="0" w:color="auto"/>
            <w:bottom w:val="none" w:sz="0" w:space="0" w:color="auto"/>
            <w:right w:val="none" w:sz="0" w:space="0" w:color="auto"/>
          </w:divBdr>
        </w:div>
      </w:divsChild>
    </w:div>
    <w:div w:id="1022167458">
      <w:bodyDiv w:val="1"/>
      <w:marLeft w:val="0"/>
      <w:marRight w:val="0"/>
      <w:marTop w:val="0"/>
      <w:marBottom w:val="0"/>
      <w:divBdr>
        <w:top w:val="none" w:sz="0" w:space="0" w:color="auto"/>
        <w:left w:val="none" w:sz="0" w:space="0" w:color="auto"/>
        <w:bottom w:val="none" w:sz="0" w:space="0" w:color="auto"/>
        <w:right w:val="none" w:sz="0" w:space="0" w:color="auto"/>
      </w:divBdr>
    </w:div>
    <w:div w:id="1031495617">
      <w:bodyDiv w:val="1"/>
      <w:marLeft w:val="0"/>
      <w:marRight w:val="0"/>
      <w:marTop w:val="0"/>
      <w:marBottom w:val="0"/>
      <w:divBdr>
        <w:top w:val="none" w:sz="0" w:space="0" w:color="auto"/>
        <w:left w:val="none" w:sz="0" w:space="0" w:color="auto"/>
        <w:bottom w:val="none" w:sz="0" w:space="0" w:color="auto"/>
        <w:right w:val="none" w:sz="0" w:space="0" w:color="auto"/>
      </w:divBdr>
    </w:div>
    <w:div w:id="1031803464">
      <w:bodyDiv w:val="1"/>
      <w:marLeft w:val="0"/>
      <w:marRight w:val="0"/>
      <w:marTop w:val="0"/>
      <w:marBottom w:val="0"/>
      <w:divBdr>
        <w:top w:val="none" w:sz="0" w:space="0" w:color="auto"/>
        <w:left w:val="none" w:sz="0" w:space="0" w:color="auto"/>
        <w:bottom w:val="none" w:sz="0" w:space="0" w:color="auto"/>
        <w:right w:val="none" w:sz="0" w:space="0" w:color="auto"/>
      </w:divBdr>
    </w:div>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 w:id="1081874078">
      <w:bodyDiv w:val="1"/>
      <w:marLeft w:val="0"/>
      <w:marRight w:val="0"/>
      <w:marTop w:val="0"/>
      <w:marBottom w:val="0"/>
      <w:divBdr>
        <w:top w:val="none" w:sz="0" w:space="0" w:color="auto"/>
        <w:left w:val="none" w:sz="0" w:space="0" w:color="auto"/>
        <w:bottom w:val="none" w:sz="0" w:space="0" w:color="auto"/>
        <w:right w:val="none" w:sz="0" w:space="0" w:color="auto"/>
      </w:divBdr>
    </w:div>
    <w:div w:id="1121218929">
      <w:bodyDiv w:val="1"/>
      <w:marLeft w:val="0"/>
      <w:marRight w:val="0"/>
      <w:marTop w:val="0"/>
      <w:marBottom w:val="0"/>
      <w:divBdr>
        <w:top w:val="none" w:sz="0" w:space="0" w:color="auto"/>
        <w:left w:val="none" w:sz="0" w:space="0" w:color="auto"/>
        <w:bottom w:val="none" w:sz="0" w:space="0" w:color="auto"/>
        <w:right w:val="none" w:sz="0" w:space="0" w:color="auto"/>
      </w:divBdr>
    </w:div>
    <w:div w:id="1184827753">
      <w:bodyDiv w:val="1"/>
      <w:marLeft w:val="0"/>
      <w:marRight w:val="0"/>
      <w:marTop w:val="0"/>
      <w:marBottom w:val="0"/>
      <w:divBdr>
        <w:top w:val="none" w:sz="0" w:space="0" w:color="auto"/>
        <w:left w:val="none" w:sz="0" w:space="0" w:color="auto"/>
        <w:bottom w:val="none" w:sz="0" w:space="0" w:color="auto"/>
        <w:right w:val="none" w:sz="0" w:space="0" w:color="auto"/>
      </w:divBdr>
    </w:div>
    <w:div w:id="1227259720">
      <w:bodyDiv w:val="1"/>
      <w:marLeft w:val="0"/>
      <w:marRight w:val="0"/>
      <w:marTop w:val="0"/>
      <w:marBottom w:val="0"/>
      <w:divBdr>
        <w:top w:val="none" w:sz="0" w:space="0" w:color="auto"/>
        <w:left w:val="none" w:sz="0" w:space="0" w:color="auto"/>
        <w:bottom w:val="none" w:sz="0" w:space="0" w:color="auto"/>
        <w:right w:val="none" w:sz="0" w:space="0" w:color="auto"/>
      </w:divBdr>
    </w:div>
    <w:div w:id="1236433641">
      <w:bodyDiv w:val="1"/>
      <w:marLeft w:val="0"/>
      <w:marRight w:val="0"/>
      <w:marTop w:val="0"/>
      <w:marBottom w:val="0"/>
      <w:divBdr>
        <w:top w:val="none" w:sz="0" w:space="0" w:color="auto"/>
        <w:left w:val="none" w:sz="0" w:space="0" w:color="auto"/>
        <w:bottom w:val="none" w:sz="0" w:space="0" w:color="auto"/>
        <w:right w:val="none" w:sz="0" w:space="0" w:color="auto"/>
      </w:divBdr>
    </w:div>
    <w:div w:id="1248657530">
      <w:bodyDiv w:val="1"/>
      <w:marLeft w:val="0"/>
      <w:marRight w:val="0"/>
      <w:marTop w:val="0"/>
      <w:marBottom w:val="0"/>
      <w:divBdr>
        <w:top w:val="none" w:sz="0" w:space="0" w:color="auto"/>
        <w:left w:val="none" w:sz="0" w:space="0" w:color="auto"/>
        <w:bottom w:val="none" w:sz="0" w:space="0" w:color="auto"/>
        <w:right w:val="none" w:sz="0" w:space="0" w:color="auto"/>
      </w:divBdr>
    </w:div>
    <w:div w:id="1262563965">
      <w:bodyDiv w:val="1"/>
      <w:marLeft w:val="0"/>
      <w:marRight w:val="0"/>
      <w:marTop w:val="0"/>
      <w:marBottom w:val="0"/>
      <w:divBdr>
        <w:top w:val="none" w:sz="0" w:space="0" w:color="auto"/>
        <w:left w:val="none" w:sz="0" w:space="0" w:color="auto"/>
        <w:bottom w:val="none" w:sz="0" w:space="0" w:color="auto"/>
        <w:right w:val="none" w:sz="0" w:space="0" w:color="auto"/>
      </w:divBdr>
    </w:div>
    <w:div w:id="1328438418">
      <w:bodyDiv w:val="1"/>
      <w:marLeft w:val="0"/>
      <w:marRight w:val="0"/>
      <w:marTop w:val="0"/>
      <w:marBottom w:val="0"/>
      <w:divBdr>
        <w:top w:val="none" w:sz="0" w:space="0" w:color="auto"/>
        <w:left w:val="none" w:sz="0" w:space="0" w:color="auto"/>
        <w:bottom w:val="none" w:sz="0" w:space="0" w:color="auto"/>
        <w:right w:val="none" w:sz="0" w:space="0" w:color="auto"/>
      </w:divBdr>
    </w:div>
    <w:div w:id="1432701445">
      <w:bodyDiv w:val="1"/>
      <w:marLeft w:val="0"/>
      <w:marRight w:val="0"/>
      <w:marTop w:val="0"/>
      <w:marBottom w:val="0"/>
      <w:divBdr>
        <w:top w:val="none" w:sz="0" w:space="0" w:color="auto"/>
        <w:left w:val="none" w:sz="0" w:space="0" w:color="auto"/>
        <w:bottom w:val="none" w:sz="0" w:space="0" w:color="auto"/>
        <w:right w:val="none" w:sz="0" w:space="0" w:color="auto"/>
      </w:divBdr>
    </w:div>
    <w:div w:id="1502234385">
      <w:bodyDiv w:val="1"/>
      <w:marLeft w:val="0"/>
      <w:marRight w:val="0"/>
      <w:marTop w:val="0"/>
      <w:marBottom w:val="0"/>
      <w:divBdr>
        <w:top w:val="none" w:sz="0" w:space="0" w:color="auto"/>
        <w:left w:val="none" w:sz="0" w:space="0" w:color="auto"/>
        <w:bottom w:val="none" w:sz="0" w:space="0" w:color="auto"/>
        <w:right w:val="none" w:sz="0" w:space="0" w:color="auto"/>
      </w:divBdr>
    </w:div>
    <w:div w:id="1576820154">
      <w:bodyDiv w:val="1"/>
      <w:marLeft w:val="0"/>
      <w:marRight w:val="0"/>
      <w:marTop w:val="0"/>
      <w:marBottom w:val="0"/>
      <w:divBdr>
        <w:top w:val="none" w:sz="0" w:space="0" w:color="auto"/>
        <w:left w:val="none" w:sz="0" w:space="0" w:color="auto"/>
        <w:bottom w:val="none" w:sz="0" w:space="0" w:color="auto"/>
        <w:right w:val="none" w:sz="0" w:space="0" w:color="auto"/>
      </w:divBdr>
    </w:div>
    <w:div w:id="1660962526">
      <w:bodyDiv w:val="1"/>
      <w:marLeft w:val="0"/>
      <w:marRight w:val="0"/>
      <w:marTop w:val="0"/>
      <w:marBottom w:val="0"/>
      <w:divBdr>
        <w:top w:val="none" w:sz="0" w:space="0" w:color="auto"/>
        <w:left w:val="none" w:sz="0" w:space="0" w:color="auto"/>
        <w:bottom w:val="none" w:sz="0" w:space="0" w:color="auto"/>
        <w:right w:val="none" w:sz="0" w:space="0" w:color="auto"/>
      </w:divBdr>
    </w:div>
    <w:div w:id="1661275181">
      <w:bodyDiv w:val="1"/>
      <w:marLeft w:val="0"/>
      <w:marRight w:val="0"/>
      <w:marTop w:val="0"/>
      <w:marBottom w:val="0"/>
      <w:divBdr>
        <w:top w:val="none" w:sz="0" w:space="0" w:color="auto"/>
        <w:left w:val="none" w:sz="0" w:space="0" w:color="auto"/>
        <w:bottom w:val="none" w:sz="0" w:space="0" w:color="auto"/>
        <w:right w:val="none" w:sz="0" w:space="0" w:color="auto"/>
      </w:divBdr>
    </w:div>
    <w:div w:id="1819418622">
      <w:bodyDiv w:val="1"/>
      <w:marLeft w:val="0"/>
      <w:marRight w:val="0"/>
      <w:marTop w:val="0"/>
      <w:marBottom w:val="0"/>
      <w:divBdr>
        <w:top w:val="none" w:sz="0" w:space="0" w:color="auto"/>
        <w:left w:val="none" w:sz="0" w:space="0" w:color="auto"/>
        <w:bottom w:val="none" w:sz="0" w:space="0" w:color="auto"/>
        <w:right w:val="none" w:sz="0" w:space="0" w:color="auto"/>
      </w:divBdr>
    </w:div>
    <w:div w:id="1839228720">
      <w:bodyDiv w:val="1"/>
      <w:marLeft w:val="0"/>
      <w:marRight w:val="0"/>
      <w:marTop w:val="0"/>
      <w:marBottom w:val="0"/>
      <w:divBdr>
        <w:top w:val="none" w:sz="0" w:space="0" w:color="auto"/>
        <w:left w:val="none" w:sz="0" w:space="0" w:color="auto"/>
        <w:bottom w:val="none" w:sz="0" w:space="0" w:color="auto"/>
        <w:right w:val="none" w:sz="0" w:space="0" w:color="auto"/>
      </w:divBdr>
    </w:div>
    <w:div w:id="1909923797">
      <w:bodyDiv w:val="1"/>
      <w:marLeft w:val="0"/>
      <w:marRight w:val="0"/>
      <w:marTop w:val="0"/>
      <w:marBottom w:val="0"/>
      <w:divBdr>
        <w:top w:val="none" w:sz="0" w:space="0" w:color="auto"/>
        <w:left w:val="none" w:sz="0" w:space="0" w:color="auto"/>
        <w:bottom w:val="none" w:sz="0" w:space="0" w:color="auto"/>
        <w:right w:val="none" w:sz="0" w:space="0" w:color="auto"/>
      </w:divBdr>
    </w:div>
    <w:div w:id="1911227895">
      <w:bodyDiv w:val="1"/>
      <w:marLeft w:val="0"/>
      <w:marRight w:val="0"/>
      <w:marTop w:val="0"/>
      <w:marBottom w:val="0"/>
      <w:divBdr>
        <w:top w:val="none" w:sz="0" w:space="0" w:color="auto"/>
        <w:left w:val="none" w:sz="0" w:space="0" w:color="auto"/>
        <w:bottom w:val="none" w:sz="0" w:space="0" w:color="auto"/>
        <w:right w:val="none" w:sz="0" w:space="0" w:color="auto"/>
      </w:divBdr>
    </w:div>
    <w:div w:id="1935817622">
      <w:bodyDiv w:val="1"/>
      <w:marLeft w:val="0"/>
      <w:marRight w:val="0"/>
      <w:marTop w:val="0"/>
      <w:marBottom w:val="0"/>
      <w:divBdr>
        <w:top w:val="none" w:sz="0" w:space="0" w:color="auto"/>
        <w:left w:val="none" w:sz="0" w:space="0" w:color="auto"/>
        <w:bottom w:val="none" w:sz="0" w:space="0" w:color="auto"/>
        <w:right w:val="none" w:sz="0" w:space="0" w:color="auto"/>
      </w:divBdr>
    </w:div>
    <w:div w:id="1952862151">
      <w:bodyDiv w:val="1"/>
      <w:marLeft w:val="0"/>
      <w:marRight w:val="0"/>
      <w:marTop w:val="0"/>
      <w:marBottom w:val="0"/>
      <w:divBdr>
        <w:top w:val="none" w:sz="0" w:space="0" w:color="auto"/>
        <w:left w:val="none" w:sz="0" w:space="0" w:color="auto"/>
        <w:bottom w:val="none" w:sz="0" w:space="0" w:color="auto"/>
        <w:right w:val="none" w:sz="0" w:space="0" w:color="auto"/>
      </w:divBdr>
    </w:div>
    <w:div w:id="1964530907">
      <w:bodyDiv w:val="1"/>
      <w:marLeft w:val="0"/>
      <w:marRight w:val="0"/>
      <w:marTop w:val="0"/>
      <w:marBottom w:val="0"/>
      <w:divBdr>
        <w:top w:val="none" w:sz="0" w:space="0" w:color="auto"/>
        <w:left w:val="none" w:sz="0" w:space="0" w:color="auto"/>
        <w:bottom w:val="none" w:sz="0" w:space="0" w:color="auto"/>
        <w:right w:val="none" w:sz="0" w:space="0" w:color="auto"/>
      </w:divBdr>
      <w:divsChild>
        <w:div w:id="532498030">
          <w:marLeft w:val="547"/>
          <w:marRight w:val="0"/>
          <w:marTop w:val="0"/>
          <w:marBottom w:val="0"/>
          <w:divBdr>
            <w:top w:val="none" w:sz="0" w:space="0" w:color="auto"/>
            <w:left w:val="none" w:sz="0" w:space="0" w:color="auto"/>
            <w:bottom w:val="none" w:sz="0" w:space="0" w:color="auto"/>
            <w:right w:val="none" w:sz="0" w:space="0" w:color="auto"/>
          </w:divBdr>
        </w:div>
      </w:divsChild>
    </w:div>
    <w:div w:id="1967080561">
      <w:bodyDiv w:val="1"/>
      <w:marLeft w:val="0"/>
      <w:marRight w:val="0"/>
      <w:marTop w:val="0"/>
      <w:marBottom w:val="0"/>
      <w:divBdr>
        <w:top w:val="none" w:sz="0" w:space="0" w:color="auto"/>
        <w:left w:val="none" w:sz="0" w:space="0" w:color="auto"/>
        <w:bottom w:val="none" w:sz="0" w:space="0" w:color="auto"/>
        <w:right w:val="none" w:sz="0" w:space="0" w:color="auto"/>
      </w:divBdr>
    </w:div>
    <w:div w:id="1979677395">
      <w:bodyDiv w:val="1"/>
      <w:marLeft w:val="0"/>
      <w:marRight w:val="0"/>
      <w:marTop w:val="0"/>
      <w:marBottom w:val="0"/>
      <w:divBdr>
        <w:top w:val="none" w:sz="0" w:space="0" w:color="auto"/>
        <w:left w:val="none" w:sz="0" w:space="0" w:color="auto"/>
        <w:bottom w:val="none" w:sz="0" w:space="0" w:color="auto"/>
        <w:right w:val="none" w:sz="0" w:space="0" w:color="auto"/>
      </w:divBdr>
    </w:div>
    <w:div w:id="2093695755">
      <w:bodyDiv w:val="1"/>
      <w:marLeft w:val="0"/>
      <w:marRight w:val="0"/>
      <w:marTop w:val="0"/>
      <w:marBottom w:val="0"/>
      <w:divBdr>
        <w:top w:val="none" w:sz="0" w:space="0" w:color="auto"/>
        <w:left w:val="none" w:sz="0" w:space="0" w:color="auto"/>
        <w:bottom w:val="none" w:sz="0" w:space="0" w:color="auto"/>
        <w:right w:val="none" w:sz="0" w:space="0" w:color="auto"/>
      </w:divBdr>
    </w:div>
    <w:div w:id="2104256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diagramData" Target="diagrams/data1.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chart" Target="charts/chart3.xml"/><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chart" Target="charts/chart7.xml"/><Relationship Id="rId22" Type="http://schemas.microsoft.com/office/2007/relationships/diagramDrawing" Target="diagrams/drawing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051533219065608E-2"/>
          <c:y val="0.13497088791848616"/>
          <c:w val="0.88012215426796492"/>
          <c:h val="0.56472681635319599"/>
        </c:manualLayout>
      </c:layout>
      <c:barChart>
        <c:barDir val="col"/>
        <c:grouping val="clustered"/>
        <c:varyColors val="0"/>
        <c:ser>
          <c:idx val="0"/>
          <c:order val="0"/>
          <c:tx>
            <c:strRef>
              <c:f>'workload a'!$J$15</c:f>
              <c:strCache>
                <c:ptCount val="1"/>
                <c:pt idx="0">
                  <c:v>RunTime(ms)</c:v>
                </c:pt>
              </c:strCache>
            </c:strRef>
          </c:tx>
          <c:spPr>
            <a:solidFill>
              <a:schemeClr val="accent1"/>
            </a:solidFill>
            <a:ln>
              <a:noFill/>
            </a:ln>
            <a:effectLst/>
          </c:spPr>
          <c:invertIfNegative val="0"/>
          <c:cat>
            <c:multiLvlStrRef>
              <c:f>'workload a'!$F$16:$I$39</c:f>
              <c:multiLvlStrCache>
                <c:ptCount val="24"/>
                <c:lvl>
                  <c:pt idx="0">
                    <c:v>50/50</c:v>
                  </c:pt>
                  <c:pt idx="1">
                    <c:v>70/30</c:v>
                  </c:pt>
                  <c:pt idx="2">
                    <c:v>50/50</c:v>
                  </c:pt>
                  <c:pt idx="3">
                    <c:v>70/30</c:v>
                  </c:pt>
                  <c:pt idx="4">
                    <c:v>50/50</c:v>
                  </c:pt>
                  <c:pt idx="5">
                    <c:v>70/30</c:v>
                  </c:pt>
                  <c:pt idx="6">
                    <c:v>50/50</c:v>
                  </c:pt>
                  <c:pt idx="7">
                    <c:v>70/30</c:v>
                  </c:pt>
                  <c:pt idx="8">
                    <c:v>50/50</c:v>
                  </c:pt>
                  <c:pt idx="9">
                    <c:v>70/30</c:v>
                  </c:pt>
                  <c:pt idx="10">
                    <c:v>50/50</c:v>
                  </c:pt>
                  <c:pt idx="11">
                    <c:v>70/30</c:v>
                  </c:pt>
                  <c:pt idx="12">
                    <c:v>50/50</c:v>
                  </c:pt>
                  <c:pt idx="13">
                    <c:v>70/30</c:v>
                  </c:pt>
                  <c:pt idx="14">
                    <c:v>50/50</c:v>
                  </c:pt>
                  <c:pt idx="15">
                    <c:v>70/30</c:v>
                  </c:pt>
                  <c:pt idx="16">
                    <c:v>50/50</c:v>
                  </c:pt>
                  <c:pt idx="17">
                    <c:v>70/30</c:v>
                  </c:pt>
                  <c:pt idx="18">
                    <c:v>50/50</c:v>
                  </c:pt>
                  <c:pt idx="19">
                    <c:v>70/30</c:v>
                  </c:pt>
                  <c:pt idx="20">
                    <c:v>50/50</c:v>
                  </c:pt>
                  <c:pt idx="21">
                    <c:v>70/30</c:v>
                  </c:pt>
                  <c:pt idx="22">
                    <c:v>50/50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a'!$J$16:$J$39</c:f>
              <c:numCache>
                <c:formatCode>General</c:formatCode>
                <c:ptCount val="24"/>
                <c:pt idx="0">
                  <c:v>9957</c:v>
                </c:pt>
                <c:pt idx="1">
                  <c:v>6865</c:v>
                </c:pt>
                <c:pt idx="2">
                  <c:v>1074</c:v>
                </c:pt>
                <c:pt idx="3">
                  <c:v>1864</c:v>
                </c:pt>
                <c:pt idx="4">
                  <c:v>71289</c:v>
                </c:pt>
                <c:pt idx="5">
                  <c:v>67359</c:v>
                </c:pt>
                <c:pt idx="6">
                  <c:v>4381</c:v>
                </c:pt>
                <c:pt idx="7">
                  <c:v>7666</c:v>
                </c:pt>
                <c:pt idx="8">
                  <c:v>873740</c:v>
                </c:pt>
                <c:pt idx="9">
                  <c:v>706801</c:v>
                </c:pt>
                <c:pt idx="10">
                  <c:v>20910</c:v>
                </c:pt>
                <c:pt idx="11">
                  <c:v>42974</c:v>
                </c:pt>
                <c:pt idx="12">
                  <c:v>8267</c:v>
                </c:pt>
                <c:pt idx="13">
                  <c:v>13010</c:v>
                </c:pt>
                <c:pt idx="14">
                  <c:v>1756</c:v>
                </c:pt>
                <c:pt idx="15">
                  <c:v>1209</c:v>
                </c:pt>
                <c:pt idx="16">
                  <c:v>99077</c:v>
                </c:pt>
                <c:pt idx="17">
                  <c:v>75478</c:v>
                </c:pt>
                <c:pt idx="18">
                  <c:v>4860</c:v>
                </c:pt>
                <c:pt idx="19">
                  <c:v>3855</c:v>
                </c:pt>
                <c:pt idx="20">
                  <c:v>1052529</c:v>
                </c:pt>
                <c:pt idx="21">
                  <c:v>866234</c:v>
                </c:pt>
                <c:pt idx="22">
                  <c:v>20853</c:v>
                </c:pt>
                <c:pt idx="23">
                  <c:v>19506</c:v>
                </c:pt>
              </c:numCache>
            </c:numRef>
          </c:val>
          <c:extLst>
            <c:ext xmlns:c16="http://schemas.microsoft.com/office/drawing/2014/chart" uri="{C3380CC4-5D6E-409C-BE32-E72D297353CC}">
              <c16:uniqueId val="{00000000-B09F-48EF-A679-305018EAD57F}"/>
            </c:ext>
          </c:extLst>
        </c:ser>
        <c:dLbls>
          <c:showLegendKey val="0"/>
          <c:showVal val="0"/>
          <c:showCatName val="0"/>
          <c:showSerName val="0"/>
          <c:showPercent val="0"/>
          <c:showBubbleSize val="0"/>
        </c:dLbls>
        <c:gapWidth val="219"/>
        <c:overlap val="-27"/>
        <c:axId val="84866591"/>
        <c:axId val="41357775"/>
      </c:barChart>
      <c:catAx>
        <c:axId val="84866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357775"/>
        <c:crosses val="autoZero"/>
        <c:auto val="1"/>
        <c:lblAlgn val="ctr"/>
        <c:lblOffset val="100"/>
        <c:noMultiLvlLbl val="0"/>
      </c:catAx>
      <c:valAx>
        <c:axId val="4135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66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a'!$H$56</c:f>
              <c:strCache>
                <c:ptCount val="1"/>
                <c:pt idx="0">
                  <c:v>Throughput(ops/sec)</c:v>
                </c:pt>
              </c:strCache>
            </c:strRef>
          </c:tx>
          <c:spPr>
            <a:solidFill>
              <a:schemeClr val="accent1"/>
            </a:solidFill>
            <a:ln>
              <a:noFill/>
            </a:ln>
            <a:effectLst/>
          </c:spPr>
          <c:invertIfNegative val="0"/>
          <c:cat>
            <c:multiLvlStrRef>
              <c:f>'workload a'!$D$57:$G$80</c:f>
              <c:multiLvlStrCache>
                <c:ptCount val="24"/>
                <c:lvl>
                  <c:pt idx="0">
                    <c:v>50/50</c:v>
                  </c:pt>
                  <c:pt idx="1">
                    <c:v>70/30</c:v>
                  </c:pt>
                  <c:pt idx="2">
                    <c:v>50/50</c:v>
                  </c:pt>
                  <c:pt idx="3">
                    <c:v>70/30</c:v>
                  </c:pt>
                  <c:pt idx="4">
                    <c:v>50/50</c:v>
                  </c:pt>
                  <c:pt idx="5">
                    <c:v>70/30</c:v>
                  </c:pt>
                  <c:pt idx="6">
                    <c:v>50/50</c:v>
                  </c:pt>
                  <c:pt idx="7">
                    <c:v>70/30</c:v>
                  </c:pt>
                  <c:pt idx="8">
                    <c:v>50/50</c:v>
                  </c:pt>
                  <c:pt idx="9">
                    <c:v>70/30</c:v>
                  </c:pt>
                  <c:pt idx="10">
                    <c:v>50/50</c:v>
                  </c:pt>
                  <c:pt idx="11">
                    <c:v>70/30</c:v>
                  </c:pt>
                  <c:pt idx="12">
                    <c:v>50/50</c:v>
                  </c:pt>
                  <c:pt idx="13">
                    <c:v>70/30</c:v>
                  </c:pt>
                  <c:pt idx="14">
                    <c:v>50/50</c:v>
                  </c:pt>
                  <c:pt idx="15">
                    <c:v>70/30</c:v>
                  </c:pt>
                  <c:pt idx="16">
                    <c:v>50/50</c:v>
                  </c:pt>
                  <c:pt idx="17">
                    <c:v>70/30</c:v>
                  </c:pt>
                  <c:pt idx="18">
                    <c:v>50/50</c:v>
                  </c:pt>
                  <c:pt idx="19">
                    <c:v>70/30</c:v>
                  </c:pt>
                  <c:pt idx="20">
                    <c:v>50/50</c:v>
                  </c:pt>
                  <c:pt idx="21">
                    <c:v>70/30</c:v>
                  </c:pt>
                  <c:pt idx="22">
                    <c:v>50/50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a'!$H$57:$H$80</c:f>
              <c:numCache>
                <c:formatCode>General</c:formatCode>
                <c:ptCount val="24"/>
                <c:pt idx="0">
                  <c:v>100.43</c:v>
                </c:pt>
                <c:pt idx="1">
                  <c:v>145.666</c:v>
                </c:pt>
                <c:pt idx="2">
                  <c:v>931.09900000000005</c:v>
                </c:pt>
                <c:pt idx="3">
                  <c:v>536.48069999999996</c:v>
                </c:pt>
                <c:pt idx="4">
                  <c:v>140.274</c:v>
                </c:pt>
                <c:pt idx="5">
                  <c:v>148.458</c:v>
                </c:pt>
                <c:pt idx="6">
                  <c:v>2282.5839999999998</c:v>
                </c:pt>
                <c:pt idx="7">
                  <c:v>1304.46</c:v>
                </c:pt>
                <c:pt idx="8">
                  <c:v>114.45</c:v>
                </c:pt>
                <c:pt idx="9">
                  <c:v>141.483</c:v>
                </c:pt>
                <c:pt idx="10">
                  <c:v>4782.4007700000002</c:v>
                </c:pt>
                <c:pt idx="11">
                  <c:v>2326.9884099999999</c:v>
                </c:pt>
                <c:pt idx="12">
                  <c:v>120.96299999999999</c:v>
                </c:pt>
                <c:pt idx="13">
                  <c:v>76.864000000000004</c:v>
                </c:pt>
                <c:pt idx="14">
                  <c:v>569.47609999999997</c:v>
                </c:pt>
                <c:pt idx="15">
                  <c:v>827.12986000000001</c:v>
                </c:pt>
                <c:pt idx="16">
                  <c:v>100.932</c:v>
                </c:pt>
                <c:pt idx="17">
                  <c:v>132.489</c:v>
                </c:pt>
                <c:pt idx="18">
                  <c:v>2057.6131999999998</c:v>
                </c:pt>
                <c:pt idx="19">
                  <c:v>2594.0337220000001</c:v>
                </c:pt>
                <c:pt idx="20">
                  <c:v>95.009</c:v>
                </c:pt>
                <c:pt idx="21">
                  <c:v>115.4422</c:v>
                </c:pt>
                <c:pt idx="22">
                  <c:v>4795.47</c:v>
                </c:pt>
                <c:pt idx="23">
                  <c:v>5126.63</c:v>
                </c:pt>
              </c:numCache>
            </c:numRef>
          </c:val>
          <c:extLst>
            <c:ext xmlns:c16="http://schemas.microsoft.com/office/drawing/2014/chart" uri="{C3380CC4-5D6E-409C-BE32-E72D297353CC}">
              <c16:uniqueId val="{00000000-CBAC-4AA7-B525-B84CD9D94EBA}"/>
            </c:ext>
          </c:extLst>
        </c:ser>
        <c:dLbls>
          <c:showLegendKey val="0"/>
          <c:showVal val="0"/>
          <c:showCatName val="0"/>
          <c:showSerName val="0"/>
          <c:showPercent val="0"/>
          <c:showBubbleSize val="0"/>
        </c:dLbls>
        <c:gapWidth val="219"/>
        <c:overlap val="-27"/>
        <c:axId val="2062987231"/>
        <c:axId val="2062988191"/>
      </c:barChart>
      <c:catAx>
        <c:axId val="20629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062988191"/>
        <c:crosses val="autoZero"/>
        <c:auto val="1"/>
        <c:lblAlgn val="ctr"/>
        <c:lblOffset val="100"/>
        <c:noMultiLvlLbl val="0"/>
      </c:catAx>
      <c:valAx>
        <c:axId val="206298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987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a'!$Q$54</c:f>
              <c:strCache>
                <c:ptCount val="1"/>
                <c:pt idx="0">
                  <c:v>Average Latency</c:v>
                </c:pt>
              </c:strCache>
            </c:strRef>
          </c:tx>
          <c:spPr>
            <a:solidFill>
              <a:schemeClr val="accent1"/>
            </a:solidFill>
            <a:ln>
              <a:noFill/>
            </a:ln>
            <a:effectLst/>
          </c:spPr>
          <c:invertIfNegative val="0"/>
          <c:cat>
            <c:multiLvlStrRef>
              <c:f>'workload a'!$M$55:$P$78</c:f>
              <c:multiLvlStrCache>
                <c:ptCount val="24"/>
                <c:lvl>
                  <c:pt idx="0">
                    <c:v>50/50</c:v>
                  </c:pt>
                  <c:pt idx="1">
                    <c:v>70/30</c:v>
                  </c:pt>
                  <c:pt idx="2">
                    <c:v>50/50</c:v>
                  </c:pt>
                  <c:pt idx="3">
                    <c:v>70/30</c:v>
                  </c:pt>
                  <c:pt idx="4">
                    <c:v>50/50</c:v>
                  </c:pt>
                  <c:pt idx="5">
                    <c:v>70/30</c:v>
                  </c:pt>
                  <c:pt idx="6">
                    <c:v>50/50</c:v>
                  </c:pt>
                  <c:pt idx="7">
                    <c:v>70/30</c:v>
                  </c:pt>
                  <c:pt idx="8">
                    <c:v>50/50</c:v>
                  </c:pt>
                  <c:pt idx="9">
                    <c:v>70/30</c:v>
                  </c:pt>
                  <c:pt idx="10">
                    <c:v>50/50</c:v>
                  </c:pt>
                  <c:pt idx="11">
                    <c:v>70/30</c:v>
                  </c:pt>
                  <c:pt idx="12">
                    <c:v>50/50</c:v>
                  </c:pt>
                  <c:pt idx="13">
                    <c:v>70/30</c:v>
                  </c:pt>
                  <c:pt idx="14">
                    <c:v>50/50</c:v>
                  </c:pt>
                  <c:pt idx="15">
                    <c:v>70/30</c:v>
                  </c:pt>
                  <c:pt idx="16">
                    <c:v>50/50</c:v>
                  </c:pt>
                  <c:pt idx="17">
                    <c:v>70/30</c:v>
                  </c:pt>
                  <c:pt idx="18">
                    <c:v>50/50</c:v>
                  </c:pt>
                  <c:pt idx="19">
                    <c:v>70/30</c:v>
                  </c:pt>
                  <c:pt idx="20">
                    <c:v>50/50</c:v>
                  </c:pt>
                  <c:pt idx="21">
                    <c:v>70/30</c:v>
                  </c:pt>
                  <c:pt idx="22">
                    <c:v>50/50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a'!$Q$55:$Q$78</c:f>
              <c:numCache>
                <c:formatCode>General</c:formatCode>
                <c:ptCount val="24"/>
                <c:pt idx="0">
                  <c:v>7741.99</c:v>
                </c:pt>
                <c:pt idx="1">
                  <c:v>6386.19</c:v>
                </c:pt>
                <c:pt idx="2">
                  <c:v>582.73800000000006</c:v>
                </c:pt>
                <c:pt idx="3">
                  <c:v>708.68</c:v>
                </c:pt>
                <c:pt idx="4">
                  <c:v>7075.87</c:v>
                </c:pt>
                <c:pt idx="5">
                  <c:v>6679.51</c:v>
                </c:pt>
                <c:pt idx="6">
                  <c:v>369.63799999999998</c:v>
                </c:pt>
                <c:pt idx="7">
                  <c:v>650.14869999999996</c:v>
                </c:pt>
                <c:pt idx="8">
                  <c:v>8724.64</c:v>
                </c:pt>
                <c:pt idx="9">
                  <c:v>7050.08</c:v>
                </c:pt>
                <c:pt idx="10">
                  <c:v>195.51202000000001</c:v>
                </c:pt>
                <c:pt idx="11">
                  <c:v>412.20452</c:v>
                </c:pt>
                <c:pt idx="12">
                  <c:v>7723.14</c:v>
                </c:pt>
                <c:pt idx="13">
                  <c:v>11686.9</c:v>
                </c:pt>
                <c:pt idx="14">
                  <c:v>706.40099999999995</c:v>
                </c:pt>
                <c:pt idx="15">
                  <c:v>489.76600000000002</c:v>
                </c:pt>
                <c:pt idx="16">
                  <c:v>9829.2199999999993</c:v>
                </c:pt>
                <c:pt idx="17">
                  <c:v>7475.8</c:v>
                </c:pt>
                <c:pt idx="18">
                  <c:v>382.9785</c:v>
                </c:pt>
                <c:pt idx="19">
                  <c:v>295.53930000000003</c:v>
                </c:pt>
                <c:pt idx="20">
                  <c:v>10504.895</c:v>
                </c:pt>
                <c:pt idx="21">
                  <c:v>8649.0249999999996</c:v>
                </c:pt>
                <c:pt idx="22">
                  <c:v>196.654</c:v>
                </c:pt>
                <c:pt idx="23">
                  <c:v>182.21600000000001</c:v>
                </c:pt>
              </c:numCache>
            </c:numRef>
          </c:val>
          <c:extLst>
            <c:ext xmlns:c16="http://schemas.microsoft.com/office/drawing/2014/chart" uri="{C3380CC4-5D6E-409C-BE32-E72D297353CC}">
              <c16:uniqueId val="{00000000-EE09-42A0-9AD6-EAF8F978DAEA}"/>
            </c:ext>
          </c:extLst>
        </c:ser>
        <c:dLbls>
          <c:showLegendKey val="0"/>
          <c:showVal val="0"/>
          <c:showCatName val="0"/>
          <c:showSerName val="0"/>
          <c:showPercent val="0"/>
          <c:showBubbleSize val="0"/>
        </c:dLbls>
        <c:gapWidth val="219"/>
        <c:overlap val="-27"/>
        <c:axId val="2050699919"/>
        <c:axId val="2050700879"/>
      </c:barChart>
      <c:catAx>
        <c:axId val="205069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700879"/>
        <c:crosses val="autoZero"/>
        <c:auto val="1"/>
        <c:lblAlgn val="ctr"/>
        <c:lblOffset val="100"/>
        <c:noMultiLvlLbl val="0"/>
      </c:catAx>
      <c:valAx>
        <c:axId val="205070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699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b'!$L$2</c:f>
              <c:strCache>
                <c:ptCount val="1"/>
                <c:pt idx="0">
                  <c:v>Runtime(ms)</c:v>
                </c:pt>
              </c:strCache>
            </c:strRef>
          </c:tx>
          <c:spPr>
            <a:solidFill>
              <a:schemeClr val="accent1"/>
            </a:solidFill>
            <a:ln>
              <a:noFill/>
            </a:ln>
            <a:effectLst/>
          </c:spPr>
          <c:invertIfNegative val="0"/>
          <c:cat>
            <c:multiLvlStrRef>
              <c:f>'workload b'!$H$3:$K$26</c:f>
              <c:multiLvlStrCache>
                <c:ptCount val="24"/>
                <c:lvl>
                  <c:pt idx="0">
                    <c:v>95/5</c:v>
                  </c:pt>
                  <c:pt idx="1">
                    <c:v>70/30</c:v>
                  </c:pt>
                  <c:pt idx="2">
                    <c:v>95/5</c:v>
                  </c:pt>
                  <c:pt idx="3">
                    <c:v>70/30</c:v>
                  </c:pt>
                  <c:pt idx="4">
                    <c:v>95/5</c:v>
                  </c:pt>
                  <c:pt idx="5">
                    <c:v>70/30</c:v>
                  </c:pt>
                  <c:pt idx="6">
                    <c:v>95/5</c:v>
                  </c:pt>
                  <c:pt idx="7">
                    <c:v>70/30</c:v>
                  </c:pt>
                  <c:pt idx="8">
                    <c:v>95/5</c:v>
                  </c:pt>
                  <c:pt idx="9">
                    <c:v>70/30</c:v>
                  </c:pt>
                  <c:pt idx="10">
                    <c:v>95/5</c:v>
                  </c:pt>
                  <c:pt idx="11">
                    <c:v>70/30</c:v>
                  </c:pt>
                  <c:pt idx="12">
                    <c:v>95/5</c:v>
                  </c:pt>
                  <c:pt idx="13">
                    <c:v>70/30</c:v>
                  </c:pt>
                  <c:pt idx="14">
                    <c:v>95/5</c:v>
                  </c:pt>
                  <c:pt idx="15">
                    <c:v>70/30</c:v>
                  </c:pt>
                  <c:pt idx="16">
                    <c:v>95/5</c:v>
                  </c:pt>
                  <c:pt idx="17">
                    <c:v>70/30</c:v>
                  </c:pt>
                  <c:pt idx="18">
                    <c:v>95/5</c:v>
                  </c:pt>
                  <c:pt idx="19">
                    <c:v>70/30</c:v>
                  </c:pt>
                  <c:pt idx="20">
                    <c:v>95/5</c:v>
                  </c:pt>
                  <c:pt idx="21">
                    <c:v>70/30</c:v>
                  </c:pt>
                  <c:pt idx="22">
                    <c:v>95/5</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b'!$L$3:$L$26</c:f>
              <c:numCache>
                <c:formatCode>General</c:formatCode>
                <c:ptCount val="24"/>
                <c:pt idx="0">
                  <c:v>7103</c:v>
                </c:pt>
                <c:pt idx="1">
                  <c:v>7790</c:v>
                </c:pt>
                <c:pt idx="2">
                  <c:v>1392</c:v>
                </c:pt>
                <c:pt idx="3">
                  <c:v>1609</c:v>
                </c:pt>
                <c:pt idx="4">
                  <c:v>74965</c:v>
                </c:pt>
                <c:pt idx="5">
                  <c:v>65809</c:v>
                </c:pt>
                <c:pt idx="6">
                  <c:v>6781</c:v>
                </c:pt>
                <c:pt idx="7">
                  <c:v>5328</c:v>
                </c:pt>
                <c:pt idx="8">
                  <c:v>691730</c:v>
                </c:pt>
                <c:pt idx="9">
                  <c:v>720646</c:v>
                </c:pt>
                <c:pt idx="10">
                  <c:v>20141</c:v>
                </c:pt>
                <c:pt idx="11">
                  <c:v>21621</c:v>
                </c:pt>
                <c:pt idx="12">
                  <c:v>10869</c:v>
                </c:pt>
                <c:pt idx="13">
                  <c:v>12660</c:v>
                </c:pt>
                <c:pt idx="14">
                  <c:v>1278</c:v>
                </c:pt>
                <c:pt idx="15">
                  <c:v>1355</c:v>
                </c:pt>
                <c:pt idx="16">
                  <c:v>85038</c:v>
                </c:pt>
                <c:pt idx="17">
                  <c:v>107940</c:v>
                </c:pt>
                <c:pt idx="18">
                  <c:v>2987</c:v>
                </c:pt>
                <c:pt idx="19">
                  <c:v>3375</c:v>
                </c:pt>
                <c:pt idx="20">
                  <c:v>9258886</c:v>
                </c:pt>
                <c:pt idx="21">
                  <c:v>893522</c:v>
                </c:pt>
                <c:pt idx="22">
                  <c:v>23337</c:v>
                </c:pt>
                <c:pt idx="23">
                  <c:v>22295</c:v>
                </c:pt>
              </c:numCache>
            </c:numRef>
          </c:val>
          <c:extLst>
            <c:ext xmlns:c16="http://schemas.microsoft.com/office/drawing/2014/chart" uri="{C3380CC4-5D6E-409C-BE32-E72D297353CC}">
              <c16:uniqueId val="{00000000-4415-4A57-B62D-2F6AC8D4AE20}"/>
            </c:ext>
          </c:extLst>
        </c:ser>
        <c:dLbls>
          <c:showLegendKey val="0"/>
          <c:showVal val="0"/>
          <c:showCatName val="0"/>
          <c:showSerName val="0"/>
          <c:showPercent val="0"/>
          <c:showBubbleSize val="0"/>
        </c:dLbls>
        <c:gapWidth val="219"/>
        <c:overlap val="-27"/>
        <c:axId val="41363535"/>
        <c:axId val="41362095"/>
      </c:barChart>
      <c:catAx>
        <c:axId val="4136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2095"/>
        <c:crosses val="autoZero"/>
        <c:auto val="1"/>
        <c:lblAlgn val="ctr"/>
        <c:lblOffset val="100"/>
        <c:noMultiLvlLbl val="0"/>
      </c:catAx>
      <c:valAx>
        <c:axId val="4136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3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b'!$R$2</c:f>
              <c:strCache>
                <c:ptCount val="1"/>
                <c:pt idx="0">
                  <c:v>Throughput</c:v>
                </c:pt>
              </c:strCache>
            </c:strRef>
          </c:tx>
          <c:spPr>
            <a:solidFill>
              <a:schemeClr val="accent1"/>
            </a:solidFill>
            <a:ln>
              <a:noFill/>
            </a:ln>
            <a:effectLst/>
          </c:spPr>
          <c:invertIfNegative val="0"/>
          <c:cat>
            <c:multiLvlStrRef>
              <c:f>'workload b'!$N$3:$Q$26</c:f>
              <c:multiLvlStrCache>
                <c:ptCount val="24"/>
                <c:lvl>
                  <c:pt idx="0">
                    <c:v>95/5</c:v>
                  </c:pt>
                  <c:pt idx="1">
                    <c:v>70/30</c:v>
                  </c:pt>
                  <c:pt idx="2">
                    <c:v>95/5</c:v>
                  </c:pt>
                  <c:pt idx="3">
                    <c:v>70/30</c:v>
                  </c:pt>
                  <c:pt idx="4">
                    <c:v>95/5</c:v>
                  </c:pt>
                  <c:pt idx="5">
                    <c:v>70/30</c:v>
                  </c:pt>
                  <c:pt idx="6">
                    <c:v>95/5</c:v>
                  </c:pt>
                  <c:pt idx="7">
                    <c:v>70/30</c:v>
                  </c:pt>
                  <c:pt idx="8">
                    <c:v>95/5</c:v>
                  </c:pt>
                  <c:pt idx="9">
                    <c:v>70/30</c:v>
                  </c:pt>
                  <c:pt idx="10">
                    <c:v>95/5</c:v>
                  </c:pt>
                  <c:pt idx="11">
                    <c:v>70/30</c:v>
                  </c:pt>
                  <c:pt idx="12">
                    <c:v>95/5</c:v>
                  </c:pt>
                  <c:pt idx="13">
                    <c:v>70/30</c:v>
                  </c:pt>
                  <c:pt idx="14">
                    <c:v>95/5</c:v>
                  </c:pt>
                  <c:pt idx="15">
                    <c:v>70/30</c:v>
                  </c:pt>
                  <c:pt idx="16">
                    <c:v>95/5</c:v>
                  </c:pt>
                  <c:pt idx="17">
                    <c:v>70/30</c:v>
                  </c:pt>
                  <c:pt idx="18">
                    <c:v>95/5</c:v>
                  </c:pt>
                  <c:pt idx="19">
                    <c:v>70/30</c:v>
                  </c:pt>
                  <c:pt idx="20">
                    <c:v>95/5</c:v>
                  </c:pt>
                  <c:pt idx="21">
                    <c:v>70/30</c:v>
                  </c:pt>
                  <c:pt idx="22">
                    <c:v>95/5</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b'!$R$3:$R$26</c:f>
              <c:numCache>
                <c:formatCode>General</c:formatCode>
                <c:ptCount val="24"/>
                <c:pt idx="0">
                  <c:v>140.785584</c:v>
                </c:pt>
                <c:pt idx="1">
                  <c:v>128.3697047</c:v>
                </c:pt>
                <c:pt idx="2">
                  <c:v>718.39080000000001</c:v>
                </c:pt>
                <c:pt idx="3">
                  <c:v>621.50400000000002</c:v>
                </c:pt>
                <c:pt idx="4">
                  <c:v>133.39599999999999</c:v>
                </c:pt>
                <c:pt idx="5">
                  <c:v>151.94999999999999</c:v>
                </c:pt>
                <c:pt idx="6">
                  <c:v>1474.7090000000001</c:v>
                </c:pt>
                <c:pt idx="7">
                  <c:v>1876.88</c:v>
                </c:pt>
                <c:pt idx="8">
                  <c:v>144.57</c:v>
                </c:pt>
                <c:pt idx="9">
                  <c:v>138.76</c:v>
                </c:pt>
                <c:pt idx="10">
                  <c:v>4964.9970000000003</c:v>
                </c:pt>
                <c:pt idx="11">
                  <c:v>4625.1329999999998</c:v>
                </c:pt>
                <c:pt idx="12">
                  <c:v>92.004800000000003</c:v>
                </c:pt>
                <c:pt idx="13">
                  <c:v>78.988900000000001</c:v>
                </c:pt>
                <c:pt idx="14">
                  <c:v>782.47</c:v>
                </c:pt>
                <c:pt idx="15">
                  <c:v>738.00699999999995</c:v>
                </c:pt>
                <c:pt idx="16">
                  <c:v>117.59</c:v>
                </c:pt>
                <c:pt idx="17">
                  <c:v>92.644000000000005</c:v>
                </c:pt>
                <c:pt idx="18">
                  <c:v>3347.84</c:v>
                </c:pt>
                <c:pt idx="19">
                  <c:v>2962.96</c:v>
                </c:pt>
                <c:pt idx="20">
                  <c:v>108.005</c:v>
                </c:pt>
                <c:pt idx="21">
                  <c:v>111.92</c:v>
                </c:pt>
                <c:pt idx="22">
                  <c:v>4285.0409</c:v>
                </c:pt>
                <c:pt idx="23">
                  <c:v>4485.3105999999998</c:v>
                </c:pt>
              </c:numCache>
            </c:numRef>
          </c:val>
          <c:extLst>
            <c:ext xmlns:c16="http://schemas.microsoft.com/office/drawing/2014/chart" uri="{C3380CC4-5D6E-409C-BE32-E72D297353CC}">
              <c16:uniqueId val="{00000000-B751-463A-BF4C-6CB39FDE1694}"/>
            </c:ext>
          </c:extLst>
        </c:ser>
        <c:dLbls>
          <c:showLegendKey val="0"/>
          <c:showVal val="0"/>
          <c:showCatName val="0"/>
          <c:showSerName val="0"/>
          <c:showPercent val="0"/>
          <c:showBubbleSize val="0"/>
        </c:dLbls>
        <c:gapWidth val="219"/>
        <c:overlap val="-27"/>
        <c:axId val="2050702319"/>
        <c:axId val="2050654559"/>
      </c:barChart>
      <c:catAx>
        <c:axId val="2050702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654559"/>
        <c:crosses val="autoZero"/>
        <c:auto val="1"/>
        <c:lblAlgn val="ctr"/>
        <c:lblOffset val="100"/>
        <c:noMultiLvlLbl val="0"/>
      </c:catAx>
      <c:valAx>
        <c:axId val="2050654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702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b'!$X$2</c:f>
              <c:strCache>
                <c:ptCount val="1"/>
                <c:pt idx="0">
                  <c:v>Average Latency</c:v>
                </c:pt>
              </c:strCache>
            </c:strRef>
          </c:tx>
          <c:spPr>
            <a:solidFill>
              <a:schemeClr val="accent1"/>
            </a:solidFill>
            <a:ln>
              <a:noFill/>
            </a:ln>
            <a:effectLst/>
          </c:spPr>
          <c:invertIfNegative val="0"/>
          <c:cat>
            <c:multiLvlStrRef>
              <c:f>'workload b'!$T$3:$W$26</c:f>
              <c:multiLvlStrCache>
                <c:ptCount val="24"/>
                <c:lvl>
                  <c:pt idx="0">
                    <c:v>95/5</c:v>
                  </c:pt>
                  <c:pt idx="1">
                    <c:v>70/30</c:v>
                  </c:pt>
                  <c:pt idx="2">
                    <c:v>95/5</c:v>
                  </c:pt>
                  <c:pt idx="3">
                    <c:v>70/30</c:v>
                  </c:pt>
                  <c:pt idx="4">
                    <c:v>95/5</c:v>
                  </c:pt>
                  <c:pt idx="5">
                    <c:v>70/30</c:v>
                  </c:pt>
                  <c:pt idx="6">
                    <c:v>95/5</c:v>
                  </c:pt>
                  <c:pt idx="7">
                    <c:v>70/30</c:v>
                  </c:pt>
                  <c:pt idx="8">
                    <c:v>95/5</c:v>
                  </c:pt>
                  <c:pt idx="9">
                    <c:v>70/30</c:v>
                  </c:pt>
                  <c:pt idx="10">
                    <c:v>95/5</c:v>
                  </c:pt>
                  <c:pt idx="11">
                    <c:v>70/30</c:v>
                  </c:pt>
                  <c:pt idx="12">
                    <c:v>95/5</c:v>
                  </c:pt>
                  <c:pt idx="13">
                    <c:v>70/30</c:v>
                  </c:pt>
                  <c:pt idx="14">
                    <c:v>95/5</c:v>
                  </c:pt>
                  <c:pt idx="15">
                    <c:v>70/30</c:v>
                  </c:pt>
                  <c:pt idx="16">
                    <c:v>95/5</c:v>
                  </c:pt>
                  <c:pt idx="17">
                    <c:v>70/30</c:v>
                  </c:pt>
                  <c:pt idx="18">
                    <c:v>95/5</c:v>
                  </c:pt>
                  <c:pt idx="19">
                    <c:v>70/30</c:v>
                  </c:pt>
                  <c:pt idx="20">
                    <c:v>95/5</c:v>
                  </c:pt>
                  <c:pt idx="21">
                    <c:v>70/30</c:v>
                  </c:pt>
                  <c:pt idx="22">
                    <c:v>95/5</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b'!$X$3:$X$26</c:f>
              <c:numCache>
                <c:formatCode>General</c:formatCode>
                <c:ptCount val="24"/>
                <c:pt idx="0">
                  <c:v>6577.0190000000002</c:v>
                </c:pt>
                <c:pt idx="1">
                  <c:v>7132.1170000000002</c:v>
                </c:pt>
                <c:pt idx="2">
                  <c:v>746.279</c:v>
                </c:pt>
                <c:pt idx="3">
                  <c:v>708.68</c:v>
                </c:pt>
                <c:pt idx="4">
                  <c:v>7435.8522000000003</c:v>
                </c:pt>
                <c:pt idx="5">
                  <c:v>6507.82</c:v>
                </c:pt>
                <c:pt idx="6">
                  <c:v>459.31240000000003</c:v>
                </c:pt>
                <c:pt idx="7">
                  <c:v>650.14869999999996</c:v>
                </c:pt>
                <c:pt idx="8">
                  <c:v>6906.2340000000004</c:v>
                </c:pt>
                <c:pt idx="9">
                  <c:v>7193.95</c:v>
                </c:pt>
                <c:pt idx="10">
                  <c:v>189.64</c:v>
                </c:pt>
                <c:pt idx="11">
                  <c:v>412.20452</c:v>
                </c:pt>
                <c:pt idx="12">
                  <c:v>10219.567999999999</c:v>
                </c:pt>
                <c:pt idx="13">
                  <c:v>11138.58</c:v>
                </c:pt>
                <c:pt idx="14">
                  <c:v>647.78700000000003</c:v>
                </c:pt>
                <c:pt idx="15">
                  <c:v>703.24800000000005</c:v>
                </c:pt>
                <c:pt idx="16">
                  <c:v>8427.0488999999998</c:v>
                </c:pt>
                <c:pt idx="17">
                  <c:v>10692.056399999999</c:v>
                </c:pt>
                <c:pt idx="18">
                  <c:v>218.31290000000001</c:v>
                </c:pt>
                <c:pt idx="19">
                  <c:v>274.31389999999999</c:v>
                </c:pt>
                <c:pt idx="20">
                  <c:v>9234.2061599999997</c:v>
                </c:pt>
                <c:pt idx="21">
                  <c:v>8916.4599999999991</c:v>
                </c:pt>
                <c:pt idx="22">
                  <c:v>220.75861</c:v>
                </c:pt>
                <c:pt idx="23">
                  <c:v>212.46296000000001</c:v>
                </c:pt>
              </c:numCache>
            </c:numRef>
          </c:val>
          <c:extLst>
            <c:ext xmlns:c16="http://schemas.microsoft.com/office/drawing/2014/chart" uri="{C3380CC4-5D6E-409C-BE32-E72D297353CC}">
              <c16:uniqueId val="{00000000-8DA2-4594-8A29-D407689C35CF}"/>
            </c:ext>
          </c:extLst>
        </c:ser>
        <c:dLbls>
          <c:showLegendKey val="0"/>
          <c:showVal val="0"/>
          <c:showCatName val="0"/>
          <c:showSerName val="0"/>
          <c:showPercent val="0"/>
          <c:showBubbleSize val="0"/>
        </c:dLbls>
        <c:gapWidth val="219"/>
        <c:overlap val="-27"/>
        <c:axId val="40172143"/>
        <c:axId val="40160623"/>
      </c:barChart>
      <c:catAx>
        <c:axId val="4017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0623"/>
        <c:crosses val="autoZero"/>
        <c:auto val="1"/>
        <c:lblAlgn val="ctr"/>
        <c:lblOffset val="100"/>
        <c:noMultiLvlLbl val="0"/>
      </c:catAx>
      <c:valAx>
        <c:axId val="4016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2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c'!$L$1</c:f>
              <c:strCache>
                <c:ptCount val="1"/>
                <c:pt idx="0">
                  <c:v>Runtime</c:v>
                </c:pt>
              </c:strCache>
            </c:strRef>
          </c:tx>
          <c:spPr>
            <a:solidFill>
              <a:schemeClr val="accent1"/>
            </a:solidFill>
            <a:ln>
              <a:noFill/>
            </a:ln>
            <a:effectLst/>
          </c:spPr>
          <c:invertIfNegative val="0"/>
          <c:cat>
            <c:multiLvlStrRef>
              <c:f>'workload c'!$H$2:$K$25</c:f>
              <c:multiLvlStrCache>
                <c:ptCount val="24"/>
                <c:lvl>
                  <c:pt idx="0">
                    <c:v>100/0</c:v>
                  </c:pt>
                  <c:pt idx="1">
                    <c:v>70/30</c:v>
                  </c:pt>
                  <c:pt idx="2">
                    <c:v>100/0</c:v>
                  </c:pt>
                  <c:pt idx="3">
                    <c:v>70/30</c:v>
                  </c:pt>
                  <c:pt idx="4">
                    <c:v>100/0</c:v>
                  </c:pt>
                  <c:pt idx="5">
                    <c:v>70/30</c:v>
                  </c:pt>
                  <c:pt idx="6">
                    <c:v>100/0</c:v>
                  </c:pt>
                  <c:pt idx="7">
                    <c:v>70/30</c:v>
                  </c:pt>
                  <c:pt idx="8">
                    <c:v>100/0</c:v>
                  </c:pt>
                  <c:pt idx="9">
                    <c:v>70/30</c:v>
                  </c:pt>
                  <c:pt idx="10">
                    <c:v>100/0</c:v>
                  </c:pt>
                  <c:pt idx="11">
                    <c:v>70/30</c:v>
                  </c:pt>
                  <c:pt idx="12">
                    <c:v>100/0</c:v>
                  </c:pt>
                  <c:pt idx="13">
                    <c:v>70/30</c:v>
                  </c:pt>
                  <c:pt idx="14">
                    <c:v>100/0</c:v>
                  </c:pt>
                  <c:pt idx="15">
                    <c:v>70/30</c:v>
                  </c:pt>
                  <c:pt idx="16">
                    <c:v>100/0</c:v>
                  </c:pt>
                  <c:pt idx="17">
                    <c:v>70/30</c:v>
                  </c:pt>
                  <c:pt idx="18">
                    <c:v>100/0</c:v>
                  </c:pt>
                  <c:pt idx="19">
                    <c:v>70/30</c:v>
                  </c:pt>
                  <c:pt idx="20">
                    <c:v>100/0</c:v>
                  </c:pt>
                  <c:pt idx="21">
                    <c:v>70/30</c:v>
                  </c:pt>
                  <c:pt idx="22">
                    <c:v>100/0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c'!$L$2:$L$25</c:f>
              <c:numCache>
                <c:formatCode>General</c:formatCode>
                <c:ptCount val="24"/>
                <c:pt idx="0">
                  <c:v>6775</c:v>
                </c:pt>
                <c:pt idx="1">
                  <c:v>6888</c:v>
                </c:pt>
                <c:pt idx="2">
                  <c:v>1317</c:v>
                </c:pt>
                <c:pt idx="3">
                  <c:v>4332</c:v>
                </c:pt>
                <c:pt idx="4">
                  <c:v>83461</c:v>
                </c:pt>
                <c:pt idx="5">
                  <c:v>67839</c:v>
                </c:pt>
                <c:pt idx="6">
                  <c:v>10183</c:v>
                </c:pt>
                <c:pt idx="7">
                  <c:v>4076</c:v>
                </c:pt>
                <c:pt idx="8">
                  <c:v>729684</c:v>
                </c:pt>
                <c:pt idx="9">
                  <c:v>806177</c:v>
                </c:pt>
                <c:pt idx="10">
                  <c:v>31389</c:v>
                </c:pt>
                <c:pt idx="11">
                  <c:v>26532</c:v>
                </c:pt>
                <c:pt idx="12">
                  <c:v>13301</c:v>
                </c:pt>
                <c:pt idx="13">
                  <c:v>9059</c:v>
                </c:pt>
                <c:pt idx="14">
                  <c:v>1140</c:v>
                </c:pt>
                <c:pt idx="15">
                  <c:v>1236</c:v>
                </c:pt>
                <c:pt idx="16">
                  <c:v>102915</c:v>
                </c:pt>
                <c:pt idx="17">
                  <c:v>79598</c:v>
                </c:pt>
                <c:pt idx="18">
                  <c:v>2960</c:v>
                </c:pt>
                <c:pt idx="19">
                  <c:v>3631</c:v>
                </c:pt>
                <c:pt idx="20">
                  <c:v>1052980</c:v>
                </c:pt>
                <c:pt idx="21">
                  <c:v>1035559</c:v>
                </c:pt>
                <c:pt idx="22">
                  <c:v>27718</c:v>
                </c:pt>
                <c:pt idx="23">
                  <c:v>24200</c:v>
                </c:pt>
              </c:numCache>
            </c:numRef>
          </c:val>
          <c:extLst>
            <c:ext xmlns:c16="http://schemas.microsoft.com/office/drawing/2014/chart" uri="{C3380CC4-5D6E-409C-BE32-E72D297353CC}">
              <c16:uniqueId val="{00000000-0B36-4DCE-8349-A5328921CEA1}"/>
            </c:ext>
          </c:extLst>
        </c:ser>
        <c:dLbls>
          <c:showLegendKey val="0"/>
          <c:showVal val="0"/>
          <c:showCatName val="0"/>
          <c:showSerName val="0"/>
          <c:showPercent val="0"/>
          <c:showBubbleSize val="0"/>
        </c:dLbls>
        <c:gapWidth val="219"/>
        <c:overlap val="-27"/>
        <c:axId val="40166383"/>
        <c:axId val="40169263"/>
      </c:barChart>
      <c:catAx>
        <c:axId val="40166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169263"/>
        <c:crosses val="autoZero"/>
        <c:auto val="1"/>
        <c:lblAlgn val="ctr"/>
        <c:lblOffset val="100"/>
        <c:noMultiLvlLbl val="0"/>
      </c:catAx>
      <c:valAx>
        <c:axId val="40169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6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c'!$R$1</c:f>
              <c:strCache>
                <c:ptCount val="1"/>
                <c:pt idx="0">
                  <c:v>Throuput</c:v>
                </c:pt>
              </c:strCache>
            </c:strRef>
          </c:tx>
          <c:spPr>
            <a:solidFill>
              <a:schemeClr val="accent1"/>
            </a:solidFill>
            <a:ln>
              <a:noFill/>
            </a:ln>
            <a:effectLst/>
          </c:spPr>
          <c:invertIfNegative val="0"/>
          <c:cat>
            <c:multiLvlStrRef>
              <c:f>'workload c'!$N$2:$Q$25</c:f>
              <c:multiLvlStrCache>
                <c:ptCount val="24"/>
                <c:lvl>
                  <c:pt idx="0">
                    <c:v>100/0</c:v>
                  </c:pt>
                  <c:pt idx="1">
                    <c:v>70/30</c:v>
                  </c:pt>
                  <c:pt idx="2">
                    <c:v>100/0</c:v>
                  </c:pt>
                  <c:pt idx="3">
                    <c:v>70/30</c:v>
                  </c:pt>
                  <c:pt idx="4">
                    <c:v>100/0</c:v>
                  </c:pt>
                  <c:pt idx="5">
                    <c:v>70/30</c:v>
                  </c:pt>
                  <c:pt idx="6">
                    <c:v>100/0</c:v>
                  </c:pt>
                  <c:pt idx="7">
                    <c:v>70/30</c:v>
                  </c:pt>
                  <c:pt idx="8">
                    <c:v>100/0</c:v>
                  </c:pt>
                  <c:pt idx="9">
                    <c:v>70/30</c:v>
                  </c:pt>
                  <c:pt idx="10">
                    <c:v>100/0</c:v>
                  </c:pt>
                  <c:pt idx="11">
                    <c:v>70/30</c:v>
                  </c:pt>
                  <c:pt idx="12">
                    <c:v>100/0</c:v>
                  </c:pt>
                  <c:pt idx="13">
                    <c:v>70/30</c:v>
                  </c:pt>
                  <c:pt idx="14">
                    <c:v>100/0</c:v>
                  </c:pt>
                  <c:pt idx="15">
                    <c:v>70/30</c:v>
                  </c:pt>
                  <c:pt idx="16">
                    <c:v>100/0</c:v>
                  </c:pt>
                  <c:pt idx="17">
                    <c:v>70/30</c:v>
                  </c:pt>
                  <c:pt idx="18">
                    <c:v>100/0</c:v>
                  </c:pt>
                  <c:pt idx="19">
                    <c:v>70/30</c:v>
                  </c:pt>
                  <c:pt idx="20">
                    <c:v>100/0</c:v>
                  </c:pt>
                  <c:pt idx="21">
                    <c:v>70/30</c:v>
                  </c:pt>
                  <c:pt idx="22">
                    <c:v>100/0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c'!$R$2:$R$25</c:f>
              <c:numCache>
                <c:formatCode>General</c:formatCode>
                <c:ptCount val="24"/>
                <c:pt idx="0">
                  <c:v>147.60149999999999</c:v>
                </c:pt>
                <c:pt idx="1">
                  <c:v>145.18</c:v>
                </c:pt>
                <c:pt idx="2">
                  <c:v>759.30139999999994</c:v>
                </c:pt>
                <c:pt idx="3">
                  <c:v>230.84030000000001</c:v>
                </c:pt>
                <c:pt idx="4">
                  <c:v>119.81644</c:v>
                </c:pt>
                <c:pt idx="5">
                  <c:v>147.40782999999999</c:v>
                </c:pt>
                <c:pt idx="6">
                  <c:v>982.02886999999998</c:v>
                </c:pt>
                <c:pt idx="7">
                  <c:v>2453.3856999999998</c:v>
                </c:pt>
                <c:pt idx="8">
                  <c:v>137.04562999999999</c:v>
                </c:pt>
                <c:pt idx="9">
                  <c:v>124.04224000000001</c:v>
                </c:pt>
                <c:pt idx="10">
                  <c:v>3185.8294000000001</c:v>
                </c:pt>
                <c:pt idx="11">
                  <c:v>3769.0336000000002</c:v>
                </c:pt>
                <c:pt idx="12">
                  <c:v>75.182320000000004</c:v>
                </c:pt>
                <c:pt idx="13">
                  <c:v>110.39</c:v>
                </c:pt>
                <c:pt idx="14">
                  <c:v>877.19299999999998</c:v>
                </c:pt>
                <c:pt idx="15">
                  <c:v>809.06150000000002</c:v>
                </c:pt>
                <c:pt idx="16">
                  <c:v>97.167564999999996</c:v>
                </c:pt>
                <c:pt idx="17">
                  <c:v>125.6313</c:v>
                </c:pt>
                <c:pt idx="18">
                  <c:v>3378.3784000000001</c:v>
                </c:pt>
                <c:pt idx="19">
                  <c:v>2754.0621999999998</c:v>
                </c:pt>
                <c:pt idx="20">
                  <c:v>94.968564999999998</c:v>
                </c:pt>
                <c:pt idx="21">
                  <c:v>96.566202000000004</c:v>
                </c:pt>
                <c:pt idx="22">
                  <c:v>3607.7638999999999</c:v>
                </c:pt>
                <c:pt idx="23">
                  <c:v>4132.2313999999997</c:v>
                </c:pt>
              </c:numCache>
            </c:numRef>
          </c:val>
          <c:extLst>
            <c:ext xmlns:c16="http://schemas.microsoft.com/office/drawing/2014/chart" uri="{C3380CC4-5D6E-409C-BE32-E72D297353CC}">
              <c16:uniqueId val="{00000000-4697-4652-9946-F30D7FBD3D01}"/>
            </c:ext>
          </c:extLst>
        </c:ser>
        <c:dLbls>
          <c:showLegendKey val="0"/>
          <c:showVal val="0"/>
          <c:showCatName val="0"/>
          <c:showSerName val="0"/>
          <c:showPercent val="0"/>
          <c:showBubbleSize val="0"/>
        </c:dLbls>
        <c:gapWidth val="219"/>
        <c:overlap val="-27"/>
        <c:axId val="41369775"/>
        <c:axId val="41360175"/>
      </c:barChart>
      <c:catAx>
        <c:axId val="4136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0175"/>
        <c:crosses val="autoZero"/>
        <c:auto val="1"/>
        <c:lblAlgn val="ctr"/>
        <c:lblOffset val="100"/>
        <c:noMultiLvlLbl val="0"/>
      </c:catAx>
      <c:valAx>
        <c:axId val="4136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9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'workload c'!$X$1</c:f>
              <c:strCache>
                <c:ptCount val="1"/>
                <c:pt idx="0">
                  <c:v>average</c:v>
                </c:pt>
              </c:strCache>
            </c:strRef>
          </c:tx>
          <c:spPr>
            <a:solidFill>
              <a:schemeClr val="accent1"/>
            </a:solidFill>
            <a:ln>
              <a:noFill/>
            </a:ln>
            <a:effectLst/>
          </c:spPr>
          <c:invertIfNegative val="0"/>
          <c:cat>
            <c:multiLvlStrRef>
              <c:f>'workload c'!$T$2:$W$25</c:f>
              <c:multiLvlStrCache>
                <c:ptCount val="24"/>
                <c:lvl>
                  <c:pt idx="0">
                    <c:v>100/0</c:v>
                  </c:pt>
                  <c:pt idx="1">
                    <c:v>70/30</c:v>
                  </c:pt>
                  <c:pt idx="2">
                    <c:v>100/0</c:v>
                  </c:pt>
                  <c:pt idx="3">
                    <c:v>70/30</c:v>
                  </c:pt>
                  <c:pt idx="4">
                    <c:v>100/0</c:v>
                  </c:pt>
                  <c:pt idx="5">
                    <c:v>70/30</c:v>
                  </c:pt>
                  <c:pt idx="6">
                    <c:v>100/0</c:v>
                  </c:pt>
                  <c:pt idx="7">
                    <c:v>70/30</c:v>
                  </c:pt>
                  <c:pt idx="8">
                    <c:v>100/0</c:v>
                  </c:pt>
                  <c:pt idx="9">
                    <c:v>70/30</c:v>
                  </c:pt>
                  <c:pt idx="10">
                    <c:v>100/0</c:v>
                  </c:pt>
                  <c:pt idx="11">
                    <c:v>70/30</c:v>
                  </c:pt>
                  <c:pt idx="12">
                    <c:v>100/0</c:v>
                  </c:pt>
                  <c:pt idx="13">
                    <c:v>70/30</c:v>
                  </c:pt>
                  <c:pt idx="14">
                    <c:v>100/0</c:v>
                  </c:pt>
                  <c:pt idx="15">
                    <c:v>70/30</c:v>
                  </c:pt>
                  <c:pt idx="16">
                    <c:v>100/0</c:v>
                  </c:pt>
                  <c:pt idx="17">
                    <c:v>70/30</c:v>
                  </c:pt>
                  <c:pt idx="18">
                    <c:v>100/0</c:v>
                  </c:pt>
                  <c:pt idx="19">
                    <c:v>70/30</c:v>
                  </c:pt>
                  <c:pt idx="20">
                    <c:v>100/0</c:v>
                  </c:pt>
                  <c:pt idx="21">
                    <c:v>70/30</c:v>
                  </c:pt>
                  <c:pt idx="22">
                    <c:v>100/0</c:v>
                  </c:pt>
                  <c:pt idx="23">
                    <c:v>70/30</c:v>
                  </c:pt>
                </c:lvl>
                <c:lvl>
                  <c:pt idx="0">
                    <c:v>MySQL</c:v>
                  </c:pt>
                  <c:pt idx="2">
                    <c:v>MongoDB</c:v>
                  </c:pt>
                  <c:pt idx="4">
                    <c:v>MySQL</c:v>
                  </c:pt>
                  <c:pt idx="6">
                    <c:v>MongoDB</c:v>
                  </c:pt>
                  <c:pt idx="8">
                    <c:v>MySQL</c:v>
                  </c:pt>
                  <c:pt idx="10">
                    <c:v>MongoDB</c:v>
                  </c:pt>
                  <c:pt idx="12">
                    <c:v>MySQL</c:v>
                  </c:pt>
                  <c:pt idx="14">
                    <c:v>MongoDB</c:v>
                  </c:pt>
                  <c:pt idx="16">
                    <c:v>MySQL</c:v>
                  </c:pt>
                  <c:pt idx="18">
                    <c:v>MongoDB</c:v>
                  </c:pt>
                  <c:pt idx="20">
                    <c:v>MySQL</c:v>
                  </c:pt>
                  <c:pt idx="22">
                    <c:v>MongoDB</c:v>
                  </c:pt>
                </c:lvl>
                <c:lvl>
                  <c:pt idx="0">
                    <c:v>1000</c:v>
                  </c:pt>
                  <c:pt idx="4">
                    <c:v>10,000</c:v>
                  </c:pt>
                  <c:pt idx="8">
                    <c:v>100,000</c:v>
                  </c:pt>
                  <c:pt idx="12">
                    <c:v>1000</c:v>
                  </c:pt>
                  <c:pt idx="16">
                    <c:v>10,000</c:v>
                  </c:pt>
                  <c:pt idx="20">
                    <c:v>100,000</c:v>
                  </c:pt>
                </c:lvl>
                <c:lvl>
                  <c:pt idx="0">
                    <c:v>Zipfian</c:v>
                  </c:pt>
                  <c:pt idx="12">
                    <c:v>Uniform</c:v>
                  </c:pt>
                </c:lvl>
              </c:multiLvlStrCache>
            </c:multiLvlStrRef>
          </c:cat>
          <c:val>
            <c:numRef>
              <c:f>'workload c'!$X$2:$X$25</c:f>
              <c:numCache>
                <c:formatCode>General</c:formatCode>
                <c:ptCount val="24"/>
                <c:pt idx="0">
                  <c:v>6358.3140000000003</c:v>
                </c:pt>
                <c:pt idx="1">
                  <c:v>6417.9070000000002</c:v>
                </c:pt>
                <c:pt idx="2">
                  <c:v>751.50199999999995</c:v>
                </c:pt>
                <c:pt idx="3">
                  <c:v>1383.3610000000001</c:v>
                </c:pt>
                <c:pt idx="4">
                  <c:v>8269.7365000000009</c:v>
                </c:pt>
                <c:pt idx="5">
                  <c:v>6723.8164999999999</c:v>
                </c:pt>
                <c:pt idx="6">
                  <c:v>920.20609999999999</c:v>
                </c:pt>
                <c:pt idx="7">
                  <c:v>337.59719999999999</c:v>
                </c:pt>
                <c:pt idx="8">
                  <c:v>7286.0313999999998</c:v>
                </c:pt>
                <c:pt idx="9">
                  <c:v>8046.51</c:v>
                </c:pt>
                <c:pt idx="10">
                  <c:v>297.82760999999999</c:v>
                </c:pt>
                <c:pt idx="11">
                  <c:v>247.66149999999999</c:v>
                </c:pt>
                <c:pt idx="12">
                  <c:v>11910.05</c:v>
                </c:pt>
                <c:pt idx="13">
                  <c:v>7699.7</c:v>
                </c:pt>
                <c:pt idx="14">
                  <c:v>457.64299999999997</c:v>
                </c:pt>
                <c:pt idx="15">
                  <c:v>635.32000000000005</c:v>
                </c:pt>
                <c:pt idx="16">
                  <c:v>10211.022999999999</c:v>
                </c:pt>
                <c:pt idx="17">
                  <c:v>7868.9411</c:v>
                </c:pt>
                <c:pt idx="18">
                  <c:v>215.44589999999999</c:v>
                </c:pt>
                <c:pt idx="19">
                  <c:v>297.91359999999997</c:v>
                </c:pt>
                <c:pt idx="20">
                  <c:v>10480.258</c:v>
                </c:pt>
                <c:pt idx="21">
                  <c:v>10332.534</c:v>
                </c:pt>
                <c:pt idx="22">
                  <c:v>267.83157999999997</c:v>
                </c:pt>
                <c:pt idx="23">
                  <c:v>233.74234000000001</c:v>
                </c:pt>
              </c:numCache>
            </c:numRef>
          </c:val>
          <c:extLst>
            <c:ext xmlns:c16="http://schemas.microsoft.com/office/drawing/2014/chart" uri="{C3380CC4-5D6E-409C-BE32-E72D297353CC}">
              <c16:uniqueId val="{00000000-B189-499E-82D6-B83807FC5CCB}"/>
            </c:ext>
          </c:extLst>
        </c:ser>
        <c:dLbls>
          <c:showLegendKey val="0"/>
          <c:showVal val="0"/>
          <c:showCatName val="0"/>
          <c:showSerName val="0"/>
          <c:showPercent val="0"/>
          <c:showBubbleSize val="0"/>
        </c:dLbls>
        <c:gapWidth val="219"/>
        <c:overlap val="-27"/>
        <c:axId val="40149103"/>
        <c:axId val="40151503"/>
      </c:barChart>
      <c:catAx>
        <c:axId val="4014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1503"/>
        <c:crosses val="autoZero"/>
        <c:auto val="1"/>
        <c:lblAlgn val="ctr"/>
        <c:lblOffset val="100"/>
        <c:noMultiLvlLbl val="0"/>
      </c:catAx>
      <c:valAx>
        <c:axId val="40151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9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C5E7D0-566E-4FF3-8185-9CB3B0C17CA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25D56D15-C228-48F1-BF95-7C818FD3BA72}">
      <dgm:prSet phldrT="[Text]"/>
      <dgm:spPr/>
      <dgm:t>
        <a:bodyPr/>
        <a:lstStyle/>
        <a:p>
          <a:r>
            <a:rPr lang="en-US"/>
            <a:t>Text Normalization</a:t>
          </a:r>
        </a:p>
      </dgm:t>
    </dgm:pt>
    <dgm:pt modelId="{8801B834-85F7-408D-BB6D-B47FFD9E95AA}" type="parTrans" cxnId="{2A5501B8-4500-4495-97CD-F64DD5A6782F}">
      <dgm:prSet/>
      <dgm:spPr/>
      <dgm:t>
        <a:bodyPr/>
        <a:lstStyle/>
        <a:p>
          <a:endParaRPr lang="en-US"/>
        </a:p>
      </dgm:t>
    </dgm:pt>
    <dgm:pt modelId="{C28C58FE-8D75-4A0F-AF9C-4BFD0E628804}" type="sibTrans" cxnId="{2A5501B8-4500-4495-97CD-F64DD5A6782F}">
      <dgm:prSet/>
      <dgm:spPr/>
      <dgm:t>
        <a:bodyPr/>
        <a:lstStyle/>
        <a:p>
          <a:endParaRPr lang="en-US"/>
        </a:p>
      </dgm:t>
    </dgm:pt>
    <dgm:pt modelId="{CC97FEE4-EC9F-4A1A-9C69-6E54400E17AD}">
      <dgm:prSet phldrT="[Text]"/>
      <dgm:spPr/>
      <dgm:t>
        <a:bodyPr/>
        <a:lstStyle/>
        <a:p>
          <a:r>
            <a:rPr lang="en-US"/>
            <a:t>Word Tokenization</a:t>
          </a:r>
        </a:p>
      </dgm:t>
    </dgm:pt>
    <dgm:pt modelId="{C2D1706B-8EE0-4E65-9A03-0B8FC775948E}" type="parTrans" cxnId="{EAE279A2-C0D1-4275-87A5-286ADF63E928}">
      <dgm:prSet/>
      <dgm:spPr/>
      <dgm:t>
        <a:bodyPr/>
        <a:lstStyle/>
        <a:p>
          <a:endParaRPr lang="en-US"/>
        </a:p>
      </dgm:t>
    </dgm:pt>
    <dgm:pt modelId="{9985FBA4-304F-4B39-BACC-CFBD65B23C0F}" type="sibTrans" cxnId="{EAE279A2-C0D1-4275-87A5-286ADF63E928}">
      <dgm:prSet/>
      <dgm:spPr/>
      <dgm:t>
        <a:bodyPr/>
        <a:lstStyle/>
        <a:p>
          <a:endParaRPr lang="en-US"/>
        </a:p>
      </dgm:t>
    </dgm:pt>
    <dgm:pt modelId="{28EAB8D3-85E4-4D68-B25F-F92B5C2ADAF6}">
      <dgm:prSet phldrT="[Text]"/>
      <dgm:spPr/>
      <dgm:t>
        <a:bodyPr/>
        <a:lstStyle/>
        <a:p>
          <a:r>
            <a:rPr lang="en-US"/>
            <a:t>Remove Stop words</a:t>
          </a:r>
        </a:p>
      </dgm:t>
    </dgm:pt>
    <dgm:pt modelId="{B16AAB20-B1E9-42EB-BA7C-555856711CA2}" type="parTrans" cxnId="{B6DB1624-C3DA-48C0-9967-314EEEE3ED97}">
      <dgm:prSet/>
      <dgm:spPr/>
      <dgm:t>
        <a:bodyPr/>
        <a:lstStyle/>
        <a:p>
          <a:endParaRPr lang="en-US"/>
        </a:p>
      </dgm:t>
    </dgm:pt>
    <dgm:pt modelId="{E61D0E74-E53E-4BFD-AAAF-9AF398BCDAF8}" type="sibTrans" cxnId="{B6DB1624-C3DA-48C0-9967-314EEEE3ED97}">
      <dgm:prSet/>
      <dgm:spPr/>
      <dgm:t>
        <a:bodyPr/>
        <a:lstStyle/>
        <a:p>
          <a:endParaRPr lang="en-US"/>
        </a:p>
      </dgm:t>
    </dgm:pt>
    <dgm:pt modelId="{F959638C-101C-4DA1-BD18-37562859EDD5}">
      <dgm:prSet/>
      <dgm:spPr/>
      <dgm:t>
        <a:bodyPr/>
        <a:lstStyle/>
        <a:p>
          <a:r>
            <a:rPr lang="en-US"/>
            <a:t>Lemmatization</a:t>
          </a:r>
        </a:p>
      </dgm:t>
    </dgm:pt>
    <dgm:pt modelId="{8AF8CDE2-A30A-448B-8CFE-33C4E6712548}" type="parTrans" cxnId="{3C9306F4-7548-4B8A-85F7-50BAB2CEE5C6}">
      <dgm:prSet/>
      <dgm:spPr/>
      <dgm:t>
        <a:bodyPr/>
        <a:lstStyle/>
        <a:p>
          <a:endParaRPr lang="en-US"/>
        </a:p>
      </dgm:t>
    </dgm:pt>
    <dgm:pt modelId="{43B42972-197C-4C75-BBE7-5B58B43F67BA}" type="sibTrans" cxnId="{3C9306F4-7548-4B8A-85F7-50BAB2CEE5C6}">
      <dgm:prSet/>
      <dgm:spPr/>
      <dgm:t>
        <a:bodyPr/>
        <a:lstStyle/>
        <a:p>
          <a:endParaRPr lang="en-US"/>
        </a:p>
      </dgm:t>
    </dgm:pt>
    <dgm:pt modelId="{53385578-F99A-47B8-B859-646217BFC3BF}">
      <dgm:prSet/>
      <dgm:spPr/>
      <dgm:t>
        <a:bodyPr/>
        <a:lstStyle/>
        <a:p>
          <a:r>
            <a:rPr lang="en-US"/>
            <a:t>Text data</a:t>
          </a:r>
        </a:p>
      </dgm:t>
    </dgm:pt>
    <dgm:pt modelId="{FB74470C-BAE5-4C53-B125-54546AE7092F}" type="parTrans" cxnId="{ECCE6A11-245F-48B2-A956-D95195A35C00}">
      <dgm:prSet/>
      <dgm:spPr/>
      <dgm:t>
        <a:bodyPr/>
        <a:lstStyle/>
        <a:p>
          <a:endParaRPr lang="en-US"/>
        </a:p>
      </dgm:t>
    </dgm:pt>
    <dgm:pt modelId="{7C1FF792-17EB-4DB4-8084-F7BAF32D93DB}" type="sibTrans" cxnId="{ECCE6A11-245F-48B2-A956-D95195A35C00}">
      <dgm:prSet/>
      <dgm:spPr/>
      <dgm:t>
        <a:bodyPr/>
        <a:lstStyle/>
        <a:p>
          <a:endParaRPr lang="en-US"/>
        </a:p>
      </dgm:t>
    </dgm:pt>
    <dgm:pt modelId="{C68F7AD1-13E7-4751-A0A1-1388956E273B}" type="pres">
      <dgm:prSet presAssocID="{D5C5E7D0-566E-4FF3-8185-9CB3B0C17CA6}" presName="Name0" presStyleCnt="0">
        <dgm:presLayoutVars>
          <dgm:chMax val="11"/>
          <dgm:chPref val="11"/>
          <dgm:dir/>
          <dgm:resizeHandles/>
        </dgm:presLayoutVars>
      </dgm:prSet>
      <dgm:spPr/>
    </dgm:pt>
    <dgm:pt modelId="{B2432802-B26F-4CCD-8282-16AB2127CA14}" type="pres">
      <dgm:prSet presAssocID="{F959638C-101C-4DA1-BD18-37562859EDD5}" presName="Accent5" presStyleCnt="0"/>
      <dgm:spPr/>
    </dgm:pt>
    <dgm:pt modelId="{E05A553A-1F7A-4112-B6C2-C124AF5BF4E9}" type="pres">
      <dgm:prSet presAssocID="{F959638C-101C-4DA1-BD18-37562859EDD5}" presName="Accent" presStyleLbl="node1" presStyleIdx="0" presStyleCnt="5"/>
      <dgm:spPr/>
    </dgm:pt>
    <dgm:pt modelId="{A55AE06B-32FC-40E0-B431-7CB3548ACB6A}" type="pres">
      <dgm:prSet presAssocID="{F959638C-101C-4DA1-BD18-37562859EDD5}" presName="ParentBackground5" presStyleCnt="0"/>
      <dgm:spPr/>
    </dgm:pt>
    <dgm:pt modelId="{ED9AD834-4730-4B67-B7BF-69BC6B8FD274}" type="pres">
      <dgm:prSet presAssocID="{F959638C-101C-4DA1-BD18-37562859EDD5}" presName="ParentBackground" presStyleLbl="fgAcc1" presStyleIdx="0" presStyleCnt="5"/>
      <dgm:spPr/>
    </dgm:pt>
    <dgm:pt modelId="{4CBCA732-C872-4FFE-963A-C49139950B91}" type="pres">
      <dgm:prSet presAssocID="{F959638C-101C-4DA1-BD18-37562859EDD5}" presName="Parent5" presStyleLbl="revTx" presStyleIdx="0" presStyleCnt="0">
        <dgm:presLayoutVars>
          <dgm:chMax val="1"/>
          <dgm:chPref val="1"/>
          <dgm:bulletEnabled val="1"/>
        </dgm:presLayoutVars>
      </dgm:prSet>
      <dgm:spPr/>
    </dgm:pt>
    <dgm:pt modelId="{7FA19801-14BA-4977-913A-53EA11228597}" type="pres">
      <dgm:prSet presAssocID="{28EAB8D3-85E4-4D68-B25F-F92B5C2ADAF6}" presName="Accent4" presStyleCnt="0"/>
      <dgm:spPr/>
    </dgm:pt>
    <dgm:pt modelId="{65BA2759-E511-46B5-93D2-0275D8874579}" type="pres">
      <dgm:prSet presAssocID="{28EAB8D3-85E4-4D68-B25F-F92B5C2ADAF6}" presName="Accent" presStyleLbl="node1" presStyleIdx="1" presStyleCnt="5"/>
      <dgm:spPr/>
    </dgm:pt>
    <dgm:pt modelId="{84D3E034-73E1-449C-A0D2-725CEE15FDA3}" type="pres">
      <dgm:prSet presAssocID="{28EAB8D3-85E4-4D68-B25F-F92B5C2ADAF6}" presName="ParentBackground4" presStyleCnt="0"/>
      <dgm:spPr/>
    </dgm:pt>
    <dgm:pt modelId="{AEF54CC8-864E-47C2-855C-4EF71192A355}" type="pres">
      <dgm:prSet presAssocID="{28EAB8D3-85E4-4D68-B25F-F92B5C2ADAF6}" presName="ParentBackground" presStyleLbl="fgAcc1" presStyleIdx="1" presStyleCnt="5"/>
      <dgm:spPr/>
    </dgm:pt>
    <dgm:pt modelId="{E8F88984-0701-4D16-B8E4-DCE7216C23DB}" type="pres">
      <dgm:prSet presAssocID="{28EAB8D3-85E4-4D68-B25F-F92B5C2ADAF6}" presName="Parent4" presStyleLbl="revTx" presStyleIdx="0" presStyleCnt="0">
        <dgm:presLayoutVars>
          <dgm:chMax val="1"/>
          <dgm:chPref val="1"/>
          <dgm:bulletEnabled val="1"/>
        </dgm:presLayoutVars>
      </dgm:prSet>
      <dgm:spPr/>
    </dgm:pt>
    <dgm:pt modelId="{7A456FF7-8C65-4B9F-9144-953E0BD067E0}" type="pres">
      <dgm:prSet presAssocID="{CC97FEE4-EC9F-4A1A-9C69-6E54400E17AD}" presName="Accent3" presStyleCnt="0"/>
      <dgm:spPr/>
    </dgm:pt>
    <dgm:pt modelId="{9176EBF7-414D-449D-B1A3-6BE62DEEB95B}" type="pres">
      <dgm:prSet presAssocID="{CC97FEE4-EC9F-4A1A-9C69-6E54400E17AD}" presName="Accent" presStyleLbl="node1" presStyleIdx="2" presStyleCnt="5"/>
      <dgm:spPr/>
    </dgm:pt>
    <dgm:pt modelId="{3172E25F-E409-479A-B60E-FDA1BEC411B9}" type="pres">
      <dgm:prSet presAssocID="{CC97FEE4-EC9F-4A1A-9C69-6E54400E17AD}" presName="ParentBackground3" presStyleCnt="0"/>
      <dgm:spPr/>
    </dgm:pt>
    <dgm:pt modelId="{36A90CCA-17A1-48D4-9908-B77E454D45E3}" type="pres">
      <dgm:prSet presAssocID="{CC97FEE4-EC9F-4A1A-9C69-6E54400E17AD}" presName="ParentBackground" presStyleLbl="fgAcc1" presStyleIdx="2" presStyleCnt="5"/>
      <dgm:spPr/>
    </dgm:pt>
    <dgm:pt modelId="{3144266B-540C-467C-808A-58620F56FC25}" type="pres">
      <dgm:prSet presAssocID="{CC97FEE4-EC9F-4A1A-9C69-6E54400E17AD}" presName="Parent3" presStyleLbl="revTx" presStyleIdx="0" presStyleCnt="0">
        <dgm:presLayoutVars>
          <dgm:chMax val="1"/>
          <dgm:chPref val="1"/>
          <dgm:bulletEnabled val="1"/>
        </dgm:presLayoutVars>
      </dgm:prSet>
      <dgm:spPr/>
    </dgm:pt>
    <dgm:pt modelId="{251CF3EA-2527-4B15-8B50-7ECE7A197F7B}" type="pres">
      <dgm:prSet presAssocID="{25D56D15-C228-48F1-BF95-7C818FD3BA72}" presName="Accent2" presStyleCnt="0"/>
      <dgm:spPr/>
    </dgm:pt>
    <dgm:pt modelId="{0E2C426B-1134-4455-B850-B26CD0D11B17}" type="pres">
      <dgm:prSet presAssocID="{25D56D15-C228-48F1-BF95-7C818FD3BA72}" presName="Accent" presStyleLbl="node1" presStyleIdx="3" presStyleCnt="5"/>
      <dgm:spPr/>
    </dgm:pt>
    <dgm:pt modelId="{D5BD6CEA-DE7E-4820-ADAA-E079D3608762}" type="pres">
      <dgm:prSet presAssocID="{25D56D15-C228-48F1-BF95-7C818FD3BA72}" presName="ParentBackground2" presStyleCnt="0"/>
      <dgm:spPr/>
    </dgm:pt>
    <dgm:pt modelId="{D71629B7-C98D-41A9-9D44-16CDCAE3D285}" type="pres">
      <dgm:prSet presAssocID="{25D56D15-C228-48F1-BF95-7C818FD3BA72}" presName="ParentBackground" presStyleLbl="fgAcc1" presStyleIdx="3" presStyleCnt="5"/>
      <dgm:spPr/>
    </dgm:pt>
    <dgm:pt modelId="{2A1C004A-142F-4EF7-ABE6-75226ABF32BB}" type="pres">
      <dgm:prSet presAssocID="{25D56D15-C228-48F1-BF95-7C818FD3BA72}" presName="Parent2" presStyleLbl="revTx" presStyleIdx="0" presStyleCnt="0">
        <dgm:presLayoutVars>
          <dgm:chMax val="1"/>
          <dgm:chPref val="1"/>
          <dgm:bulletEnabled val="1"/>
        </dgm:presLayoutVars>
      </dgm:prSet>
      <dgm:spPr/>
    </dgm:pt>
    <dgm:pt modelId="{D508B6B8-308D-4BAF-AECB-7D5DD92AB455}" type="pres">
      <dgm:prSet presAssocID="{53385578-F99A-47B8-B859-646217BFC3BF}" presName="Accent1" presStyleCnt="0"/>
      <dgm:spPr/>
    </dgm:pt>
    <dgm:pt modelId="{7AC9501E-4340-433D-9E6E-7F0AA09F02EE}" type="pres">
      <dgm:prSet presAssocID="{53385578-F99A-47B8-B859-646217BFC3BF}" presName="Accent" presStyleLbl="node1" presStyleIdx="4" presStyleCnt="5"/>
      <dgm:spPr/>
    </dgm:pt>
    <dgm:pt modelId="{60C19FDE-9069-41E8-BEB4-61CBE3EBD86F}" type="pres">
      <dgm:prSet presAssocID="{53385578-F99A-47B8-B859-646217BFC3BF}" presName="ParentBackground1" presStyleCnt="0"/>
      <dgm:spPr/>
    </dgm:pt>
    <dgm:pt modelId="{FFD0B488-7000-4ACE-B9FF-6ACB9B6D5F65}" type="pres">
      <dgm:prSet presAssocID="{53385578-F99A-47B8-B859-646217BFC3BF}" presName="ParentBackground" presStyleLbl="fgAcc1" presStyleIdx="4" presStyleCnt="5"/>
      <dgm:spPr/>
    </dgm:pt>
    <dgm:pt modelId="{6B9C0264-B308-48C8-AA8B-AD0942CDBED3}" type="pres">
      <dgm:prSet presAssocID="{53385578-F99A-47B8-B859-646217BFC3BF}" presName="Parent1" presStyleLbl="revTx" presStyleIdx="0" presStyleCnt="0">
        <dgm:presLayoutVars>
          <dgm:chMax val="1"/>
          <dgm:chPref val="1"/>
          <dgm:bulletEnabled val="1"/>
        </dgm:presLayoutVars>
      </dgm:prSet>
      <dgm:spPr/>
    </dgm:pt>
  </dgm:ptLst>
  <dgm:cxnLst>
    <dgm:cxn modelId="{ECCE6A11-245F-48B2-A956-D95195A35C00}" srcId="{D5C5E7D0-566E-4FF3-8185-9CB3B0C17CA6}" destId="{53385578-F99A-47B8-B859-646217BFC3BF}" srcOrd="0" destOrd="0" parTransId="{FB74470C-BAE5-4C53-B125-54546AE7092F}" sibTransId="{7C1FF792-17EB-4DB4-8084-F7BAF32D93DB}"/>
    <dgm:cxn modelId="{3CAA4C1A-050A-4698-B42A-2BC1F6A6F7F8}" type="presOf" srcId="{D5C5E7D0-566E-4FF3-8185-9CB3B0C17CA6}" destId="{C68F7AD1-13E7-4751-A0A1-1388956E273B}" srcOrd="0" destOrd="0" presId="urn:microsoft.com/office/officeart/2011/layout/CircleProcess"/>
    <dgm:cxn modelId="{3231AC21-B08C-4522-B657-A1980F26DDA5}" type="presOf" srcId="{53385578-F99A-47B8-B859-646217BFC3BF}" destId="{6B9C0264-B308-48C8-AA8B-AD0942CDBED3}" srcOrd="1" destOrd="0" presId="urn:microsoft.com/office/officeart/2011/layout/CircleProcess"/>
    <dgm:cxn modelId="{B6DB1624-C3DA-48C0-9967-314EEEE3ED97}" srcId="{D5C5E7D0-566E-4FF3-8185-9CB3B0C17CA6}" destId="{28EAB8D3-85E4-4D68-B25F-F92B5C2ADAF6}" srcOrd="3" destOrd="0" parTransId="{B16AAB20-B1E9-42EB-BA7C-555856711CA2}" sibTransId="{E61D0E74-E53E-4BFD-AAAF-9AF398BCDAF8}"/>
    <dgm:cxn modelId="{8ACFC73F-4056-4C9E-B0D1-4165F95E0366}" type="presOf" srcId="{28EAB8D3-85E4-4D68-B25F-F92B5C2ADAF6}" destId="{AEF54CC8-864E-47C2-855C-4EF71192A355}" srcOrd="0" destOrd="0" presId="urn:microsoft.com/office/officeart/2011/layout/CircleProcess"/>
    <dgm:cxn modelId="{79197748-A68B-4125-AF42-F47CC715E88E}" type="presOf" srcId="{28EAB8D3-85E4-4D68-B25F-F92B5C2ADAF6}" destId="{E8F88984-0701-4D16-B8E4-DCE7216C23DB}" srcOrd="1" destOrd="0" presId="urn:microsoft.com/office/officeart/2011/layout/CircleProcess"/>
    <dgm:cxn modelId="{EDD07373-27F5-4643-AAC3-94623E0FD643}" type="presOf" srcId="{53385578-F99A-47B8-B859-646217BFC3BF}" destId="{FFD0B488-7000-4ACE-B9FF-6ACB9B6D5F65}" srcOrd="0" destOrd="0" presId="urn:microsoft.com/office/officeart/2011/layout/CircleProcess"/>
    <dgm:cxn modelId="{F214EA7B-286B-4D1D-AA2D-8E6D4868804A}" type="presOf" srcId="{F959638C-101C-4DA1-BD18-37562859EDD5}" destId="{4CBCA732-C872-4FFE-963A-C49139950B91}" srcOrd="1" destOrd="0" presId="urn:microsoft.com/office/officeart/2011/layout/CircleProcess"/>
    <dgm:cxn modelId="{3B604F97-0C7E-41CF-A2D1-DA70F25912B9}" type="presOf" srcId="{CC97FEE4-EC9F-4A1A-9C69-6E54400E17AD}" destId="{3144266B-540C-467C-808A-58620F56FC25}" srcOrd="1" destOrd="0" presId="urn:microsoft.com/office/officeart/2011/layout/CircleProcess"/>
    <dgm:cxn modelId="{EAE279A2-C0D1-4275-87A5-286ADF63E928}" srcId="{D5C5E7D0-566E-4FF3-8185-9CB3B0C17CA6}" destId="{CC97FEE4-EC9F-4A1A-9C69-6E54400E17AD}" srcOrd="2" destOrd="0" parTransId="{C2D1706B-8EE0-4E65-9A03-0B8FC775948E}" sibTransId="{9985FBA4-304F-4B39-BACC-CFBD65B23C0F}"/>
    <dgm:cxn modelId="{0360B1B7-40A7-4E42-A92B-87D41D4C4681}" type="presOf" srcId="{25D56D15-C228-48F1-BF95-7C818FD3BA72}" destId="{D71629B7-C98D-41A9-9D44-16CDCAE3D285}" srcOrd="0" destOrd="0" presId="urn:microsoft.com/office/officeart/2011/layout/CircleProcess"/>
    <dgm:cxn modelId="{2A5501B8-4500-4495-97CD-F64DD5A6782F}" srcId="{D5C5E7D0-566E-4FF3-8185-9CB3B0C17CA6}" destId="{25D56D15-C228-48F1-BF95-7C818FD3BA72}" srcOrd="1" destOrd="0" parTransId="{8801B834-85F7-408D-BB6D-B47FFD9E95AA}" sibTransId="{C28C58FE-8D75-4A0F-AF9C-4BFD0E628804}"/>
    <dgm:cxn modelId="{F4900EB8-704F-411E-ACFC-7ACC0CD0950A}" type="presOf" srcId="{F959638C-101C-4DA1-BD18-37562859EDD5}" destId="{ED9AD834-4730-4B67-B7BF-69BC6B8FD274}" srcOrd="0" destOrd="0" presId="urn:microsoft.com/office/officeart/2011/layout/CircleProcess"/>
    <dgm:cxn modelId="{8B41F2BE-ECBD-4DAF-A9C6-CCEA0818AB04}" type="presOf" srcId="{25D56D15-C228-48F1-BF95-7C818FD3BA72}" destId="{2A1C004A-142F-4EF7-ABE6-75226ABF32BB}" srcOrd="1" destOrd="0" presId="urn:microsoft.com/office/officeart/2011/layout/CircleProcess"/>
    <dgm:cxn modelId="{2F3CA0D5-0B47-43AC-871E-A39E7772CD81}" type="presOf" srcId="{CC97FEE4-EC9F-4A1A-9C69-6E54400E17AD}" destId="{36A90CCA-17A1-48D4-9908-B77E454D45E3}" srcOrd="0" destOrd="0" presId="urn:microsoft.com/office/officeart/2011/layout/CircleProcess"/>
    <dgm:cxn modelId="{3C9306F4-7548-4B8A-85F7-50BAB2CEE5C6}" srcId="{D5C5E7D0-566E-4FF3-8185-9CB3B0C17CA6}" destId="{F959638C-101C-4DA1-BD18-37562859EDD5}" srcOrd="4" destOrd="0" parTransId="{8AF8CDE2-A30A-448B-8CFE-33C4E6712548}" sibTransId="{43B42972-197C-4C75-BBE7-5B58B43F67BA}"/>
    <dgm:cxn modelId="{A1C2DDCE-D038-484B-ACD3-F8F1E2B9D8C9}" type="presParOf" srcId="{C68F7AD1-13E7-4751-A0A1-1388956E273B}" destId="{B2432802-B26F-4CCD-8282-16AB2127CA14}" srcOrd="0" destOrd="0" presId="urn:microsoft.com/office/officeart/2011/layout/CircleProcess"/>
    <dgm:cxn modelId="{433DE6BA-8636-484A-8F2C-A6D354CC9C65}" type="presParOf" srcId="{B2432802-B26F-4CCD-8282-16AB2127CA14}" destId="{E05A553A-1F7A-4112-B6C2-C124AF5BF4E9}" srcOrd="0" destOrd="0" presId="urn:microsoft.com/office/officeart/2011/layout/CircleProcess"/>
    <dgm:cxn modelId="{D594165E-CB72-4CC8-B2F7-772DCD65EFC4}" type="presParOf" srcId="{C68F7AD1-13E7-4751-A0A1-1388956E273B}" destId="{A55AE06B-32FC-40E0-B431-7CB3548ACB6A}" srcOrd="1" destOrd="0" presId="urn:microsoft.com/office/officeart/2011/layout/CircleProcess"/>
    <dgm:cxn modelId="{B37A52FA-4C20-473A-8CD0-8FC00CCC5772}" type="presParOf" srcId="{A55AE06B-32FC-40E0-B431-7CB3548ACB6A}" destId="{ED9AD834-4730-4B67-B7BF-69BC6B8FD274}" srcOrd="0" destOrd="0" presId="urn:microsoft.com/office/officeart/2011/layout/CircleProcess"/>
    <dgm:cxn modelId="{F8FD35EA-1D4C-45A4-8E1D-96BAB85C1077}" type="presParOf" srcId="{C68F7AD1-13E7-4751-A0A1-1388956E273B}" destId="{4CBCA732-C872-4FFE-963A-C49139950B91}" srcOrd="2" destOrd="0" presId="urn:microsoft.com/office/officeart/2011/layout/CircleProcess"/>
    <dgm:cxn modelId="{76959856-417E-49E6-853B-6E29F12E5C46}" type="presParOf" srcId="{C68F7AD1-13E7-4751-A0A1-1388956E273B}" destId="{7FA19801-14BA-4977-913A-53EA11228597}" srcOrd="3" destOrd="0" presId="urn:microsoft.com/office/officeart/2011/layout/CircleProcess"/>
    <dgm:cxn modelId="{8DFEDB1D-E798-42E6-BE68-278993CA80E9}" type="presParOf" srcId="{7FA19801-14BA-4977-913A-53EA11228597}" destId="{65BA2759-E511-46B5-93D2-0275D8874579}" srcOrd="0" destOrd="0" presId="urn:microsoft.com/office/officeart/2011/layout/CircleProcess"/>
    <dgm:cxn modelId="{5CB2E9C2-561C-41A1-8B79-C8E33D96BE59}" type="presParOf" srcId="{C68F7AD1-13E7-4751-A0A1-1388956E273B}" destId="{84D3E034-73E1-449C-A0D2-725CEE15FDA3}" srcOrd="4" destOrd="0" presId="urn:microsoft.com/office/officeart/2011/layout/CircleProcess"/>
    <dgm:cxn modelId="{FE783132-5DAD-426B-B795-AED95E87C3D5}" type="presParOf" srcId="{84D3E034-73E1-449C-A0D2-725CEE15FDA3}" destId="{AEF54CC8-864E-47C2-855C-4EF71192A355}" srcOrd="0" destOrd="0" presId="urn:microsoft.com/office/officeart/2011/layout/CircleProcess"/>
    <dgm:cxn modelId="{E694BC61-ADA9-45BC-9206-A9EE6CBE2000}" type="presParOf" srcId="{C68F7AD1-13E7-4751-A0A1-1388956E273B}" destId="{E8F88984-0701-4D16-B8E4-DCE7216C23DB}" srcOrd="5" destOrd="0" presId="urn:microsoft.com/office/officeart/2011/layout/CircleProcess"/>
    <dgm:cxn modelId="{23509EC2-1D61-456F-BFEC-1EC8CB659952}" type="presParOf" srcId="{C68F7AD1-13E7-4751-A0A1-1388956E273B}" destId="{7A456FF7-8C65-4B9F-9144-953E0BD067E0}" srcOrd="6" destOrd="0" presId="urn:microsoft.com/office/officeart/2011/layout/CircleProcess"/>
    <dgm:cxn modelId="{2999055D-8FD1-4410-9531-09F8C906D2A6}" type="presParOf" srcId="{7A456FF7-8C65-4B9F-9144-953E0BD067E0}" destId="{9176EBF7-414D-449D-B1A3-6BE62DEEB95B}" srcOrd="0" destOrd="0" presId="urn:microsoft.com/office/officeart/2011/layout/CircleProcess"/>
    <dgm:cxn modelId="{96F4879A-7C42-4403-AA95-DE4879990C8E}" type="presParOf" srcId="{C68F7AD1-13E7-4751-A0A1-1388956E273B}" destId="{3172E25F-E409-479A-B60E-FDA1BEC411B9}" srcOrd="7" destOrd="0" presId="urn:microsoft.com/office/officeart/2011/layout/CircleProcess"/>
    <dgm:cxn modelId="{7AE37379-E3B0-40F0-AC9D-1113F51C21BA}" type="presParOf" srcId="{3172E25F-E409-479A-B60E-FDA1BEC411B9}" destId="{36A90CCA-17A1-48D4-9908-B77E454D45E3}" srcOrd="0" destOrd="0" presId="urn:microsoft.com/office/officeart/2011/layout/CircleProcess"/>
    <dgm:cxn modelId="{A5135817-A8A4-4D82-8422-96969F82EF6B}" type="presParOf" srcId="{C68F7AD1-13E7-4751-A0A1-1388956E273B}" destId="{3144266B-540C-467C-808A-58620F56FC25}" srcOrd="8" destOrd="0" presId="urn:microsoft.com/office/officeart/2011/layout/CircleProcess"/>
    <dgm:cxn modelId="{A2B5A2F2-2E9D-4A5E-97E9-CD8E21E3E8E8}" type="presParOf" srcId="{C68F7AD1-13E7-4751-A0A1-1388956E273B}" destId="{251CF3EA-2527-4B15-8B50-7ECE7A197F7B}" srcOrd="9" destOrd="0" presId="urn:microsoft.com/office/officeart/2011/layout/CircleProcess"/>
    <dgm:cxn modelId="{AFABC282-47A8-416D-9B02-B223E358B14F}" type="presParOf" srcId="{251CF3EA-2527-4B15-8B50-7ECE7A197F7B}" destId="{0E2C426B-1134-4455-B850-B26CD0D11B17}" srcOrd="0" destOrd="0" presId="urn:microsoft.com/office/officeart/2011/layout/CircleProcess"/>
    <dgm:cxn modelId="{4E37C47F-8C04-45FA-90FD-236AA2014A7C}" type="presParOf" srcId="{C68F7AD1-13E7-4751-A0A1-1388956E273B}" destId="{D5BD6CEA-DE7E-4820-ADAA-E079D3608762}" srcOrd="10" destOrd="0" presId="urn:microsoft.com/office/officeart/2011/layout/CircleProcess"/>
    <dgm:cxn modelId="{CA9908C8-527F-4C2E-AD35-BA9BA0EB75A2}" type="presParOf" srcId="{D5BD6CEA-DE7E-4820-ADAA-E079D3608762}" destId="{D71629B7-C98D-41A9-9D44-16CDCAE3D285}" srcOrd="0" destOrd="0" presId="urn:microsoft.com/office/officeart/2011/layout/CircleProcess"/>
    <dgm:cxn modelId="{A2A18510-3902-471E-9EEE-C4D665A74760}" type="presParOf" srcId="{C68F7AD1-13E7-4751-A0A1-1388956E273B}" destId="{2A1C004A-142F-4EF7-ABE6-75226ABF32BB}" srcOrd="11" destOrd="0" presId="urn:microsoft.com/office/officeart/2011/layout/CircleProcess"/>
    <dgm:cxn modelId="{73569E97-AAD9-418B-9D86-7CA8FE0EA07A}" type="presParOf" srcId="{C68F7AD1-13E7-4751-A0A1-1388956E273B}" destId="{D508B6B8-308D-4BAF-AECB-7D5DD92AB455}" srcOrd="12" destOrd="0" presId="urn:microsoft.com/office/officeart/2011/layout/CircleProcess"/>
    <dgm:cxn modelId="{E74F6D2F-6F7B-44B8-9FA0-59DB08D2ABEB}" type="presParOf" srcId="{D508B6B8-308D-4BAF-AECB-7D5DD92AB455}" destId="{7AC9501E-4340-433D-9E6E-7F0AA09F02EE}" srcOrd="0" destOrd="0" presId="urn:microsoft.com/office/officeart/2011/layout/CircleProcess"/>
    <dgm:cxn modelId="{AF4F2A2A-C60E-46D1-9403-3146DBF3A724}" type="presParOf" srcId="{C68F7AD1-13E7-4751-A0A1-1388956E273B}" destId="{60C19FDE-9069-41E8-BEB4-61CBE3EBD86F}" srcOrd="13" destOrd="0" presId="urn:microsoft.com/office/officeart/2011/layout/CircleProcess"/>
    <dgm:cxn modelId="{087424B0-A63E-445D-878C-FCA723F2E502}" type="presParOf" srcId="{60C19FDE-9069-41E8-BEB4-61CBE3EBD86F}" destId="{FFD0B488-7000-4ACE-B9FF-6ACB9B6D5F65}" srcOrd="0" destOrd="0" presId="urn:microsoft.com/office/officeart/2011/layout/CircleProcess"/>
    <dgm:cxn modelId="{69E51A04-852F-40D7-B3C7-361C88575AEC}" type="presParOf" srcId="{C68F7AD1-13E7-4751-A0A1-1388956E273B}" destId="{6B9C0264-B308-48C8-AA8B-AD0942CDBED3}" srcOrd="14" destOrd="0" presId="urn:microsoft.com/office/officeart/2011/layout/Circle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5A553A-1F7A-4112-B6C2-C124AF5BF4E9}">
      <dsp:nvSpPr>
        <dsp:cNvPr id="0" name=""/>
        <dsp:cNvSpPr/>
      </dsp:nvSpPr>
      <dsp:spPr>
        <a:xfrm>
          <a:off x="5377287" y="658540"/>
          <a:ext cx="1226108" cy="12263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9AD834-4730-4B67-B7BF-69BC6B8FD274}">
      <dsp:nvSpPr>
        <dsp:cNvPr id="0" name=""/>
        <dsp:cNvSpPr/>
      </dsp:nvSpPr>
      <dsp:spPr>
        <a:xfrm>
          <a:off x="5417744" y="699424"/>
          <a:ext cx="1144542" cy="1144541"/>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Lemmatization</a:t>
          </a:r>
        </a:p>
      </dsp:txBody>
      <dsp:txXfrm>
        <a:off x="5581530" y="862961"/>
        <a:ext cx="817623" cy="817467"/>
      </dsp:txXfrm>
    </dsp:sp>
    <dsp:sp modelId="{65BA2759-E511-46B5-93D2-0275D8874579}">
      <dsp:nvSpPr>
        <dsp:cNvPr id="0" name=""/>
        <dsp:cNvSpPr/>
      </dsp:nvSpPr>
      <dsp:spPr>
        <a:xfrm rot="2700000">
          <a:off x="4109487" y="658603"/>
          <a:ext cx="1225967" cy="122596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F54CC8-864E-47C2-855C-4EF71192A355}">
      <dsp:nvSpPr>
        <dsp:cNvPr id="0" name=""/>
        <dsp:cNvSpPr/>
      </dsp:nvSpPr>
      <dsp:spPr>
        <a:xfrm>
          <a:off x="4151178" y="699424"/>
          <a:ext cx="1144542" cy="1144541"/>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Remove Stop words</a:t>
          </a:r>
        </a:p>
      </dsp:txBody>
      <dsp:txXfrm>
        <a:off x="4314311" y="862961"/>
        <a:ext cx="817623" cy="817467"/>
      </dsp:txXfrm>
    </dsp:sp>
    <dsp:sp modelId="{9176EBF7-414D-449D-B1A3-6BE62DEEB95B}">
      <dsp:nvSpPr>
        <dsp:cNvPr id="0" name=""/>
        <dsp:cNvSpPr/>
      </dsp:nvSpPr>
      <dsp:spPr>
        <a:xfrm rot="2700000">
          <a:off x="2842921" y="658603"/>
          <a:ext cx="1225967" cy="122596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A90CCA-17A1-48D4-9908-B77E454D45E3}">
      <dsp:nvSpPr>
        <dsp:cNvPr id="0" name=""/>
        <dsp:cNvSpPr/>
      </dsp:nvSpPr>
      <dsp:spPr>
        <a:xfrm>
          <a:off x="2883960" y="699424"/>
          <a:ext cx="1144542" cy="1144541"/>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Word Tokenization</a:t>
          </a:r>
        </a:p>
      </dsp:txBody>
      <dsp:txXfrm>
        <a:off x="3047093" y="862961"/>
        <a:ext cx="817623" cy="817467"/>
      </dsp:txXfrm>
    </dsp:sp>
    <dsp:sp modelId="{0E2C426B-1134-4455-B850-B26CD0D11B17}">
      <dsp:nvSpPr>
        <dsp:cNvPr id="0" name=""/>
        <dsp:cNvSpPr/>
      </dsp:nvSpPr>
      <dsp:spPr>
        <a:xfrm rot="2700000">
          <a:off x="1575703" y="658603"/>
          <a:ext cx="1225967" cy="122596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1629B7-C98D-41A9-9D44-16CDCAE3D285}">
      <dsp:nvSpPr>
        <dsp:cNvPr id="0" name=""/>
        <dsp:cNvSpPr/>
      </dsp:nvSpPr>
      <dsp:spPr>
        <a:xfrm>
          <a:off x="1616741" y="699424"/>
          <a:ext cx="1144542" cy="1144541"/>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Text Normalization</a:t>
          </a:r>
        </a:p>
      </dsp:txBody>
      <dsp:txXfrm>
        <a:off x="1780527" y="862961"/>
        <a:ext cx="817623" cy="817467"/>
      </dsp:txXfrm>
    </dsp:sp>
    <dsp:sp modelId="{7AC9501E-4340-433D-9E6E-7F0AA09F02EE}">
      <dsp:nvSpPr>
        <dsp:cNvPr id="0" name=""/>
        <dsp:cNvSpPr/>
      </dsp:nvSpPr>
      <dsp:spPr>
        <a:xfrm rot="2700000">
          <a:off x="308484" y="658603"/>
          <a:ext cx="1225967" cy="122596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D0B488-7000-4ACE-B9FF-6ACB9B6D5F65}">
      <dsp:nvSpPr>
        <dsp:cNvPr id="0" name=""/>
        <dsp:cNvSpPr/>
      </dsp:nvSpPr>
      <dsp:spPr>
        <a:xfrm>
          <a:off x="349523" y="699424"/>
          <a:ext cx="1144542" cy="1144541"/>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Text data</a:t>
          </a:r>
        </a:p>
      </dsp:txBody>
      <dsp:txXfrm>
        <a:off x="513309" y="862961"/>
        <a:ext cx="817623" cy="81746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D68E4FC449432484EFF02885C4A3EB"/>
        <w:category>
          <w:name w:val="General"/>
          <w:gallery w:val="placeholder"/>
        </w:category>
        <w:types>
          <w:type w:val="bbPlcHdr"/>
        </w:types>
        <w:behaviors>
          <w:behavior w:val="content"/>
        </w:behaviors>
        <w:guid w:val="{0EFB3F11-B08B-4874-8E0A-8944A9B481E6}"/>
      </w:docPartPr>
      <w:docPartBody>
        <w:p w:rsidR="00F00DCB" w:rsidRDefault="0019351B" w:rsidP="0019351B">
          <w:pPr>
            <w:pStyle w:val="DCD68E4FC449432484EFF02885C4A3EB"/>
          </w:pPr>
          <w:r w:rsidRPr="003B1EB6">
            <w:rPr>
              <w:rStyle w:val="PlaceholderText"/>
            </w:rPr>
            <w:t>Click or tap here to enter text.</w:t>
          </w:r>
        </w:p>
      </w:docPartBody>
    </w:docPart>
    <w:docPart>
      <w:docPartPr>
        <w:name w:val="CACA5D91D0934B3E9FC5644076A3FD79"/>
        <w:category>
          <w:name w:val="General"/>
          <w:gallery w:val="placeholder"/>
        </w:category>
        <w:types>
          <w:type w:val="bbPlcHdr"/>
        </w:types>
        <w:behaviors>
          <w:behavior w:val="content"/>
        </w:behaviors>
        <w:guid w:val="{8C25BE23-5AB9-4581-86FB-8004D079C5FE}"/>
      </w:docPartPr>
      <w:docPartBody>
        <w:p w:rsidR="00F00DCB" w:rsidRDefault="0019351B" w:rsidP="0019351B">
          <w:pPr>
            <w:pStyle w:val="CACA5D91D0934B3E9FC5644076A3FD79"/>
          </w:pPr>
          <w:r w:rsidRPr="003B1EB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65861E1-267D-4B81-BA4A-CC31781868F0}"/>
      </w:docPartPr>
      <w:docPartBody>
        <w:p w:rsidR="00F00DCB" w:rsidRDefault="0019351B">
          <w:r w:rsidRPr="001E51B5">
            <w:rPr>
              <w:rStyle w:val="PlaceholderText"/>
            </w:rPr>
            <w:t>Click or tap here to enter text.</w:t>
          </w:r>
        </w:p>
      </w:docPartBody>
    </w:docPart>
    <w:docPart>
      <w:docPartPr>
        <w:name w:val="BA3B08919F24489AA768A57496A34328"/>
        <w:category>
          <w:name w:val="General"/>
          <w:gallery w:val="placeholder"/>
        </w:category>
        <w:types>
          <w:type w:val="bbPlcHdr"/>
        </w:types>
        <w:behaviors>
          <w:behavior w:val="content"/>
        </w:behaviors>
        <w:guid w:val="{A82AAAE2-6C2E-456B-859F-D022665F0B43}"/>
      </w:docPartPr>
      <w:docPartBody>
        <w:p w:rsidR="00F00DCB" w:rsidRDefault="0019351B" w:rsidP="0019351B">
          <w:pPr>
            <w:pStyle w:val="BA3B08919F24489AA768A57496A34328"/>
          </w:pPr>
          <w:r w:rsidRPr="001E51B5">
            <w:rPr>
              <w:rStyle w:val="PlaceholderText"/>
            </w:rPr>
            <w:t>Click or tap here to enter text.</w:t>
          </w:r>
        </w:p>
      </w:docPartBody>
    </w:docPart>
    <w:docPart>
      <w:docPartPr>
        <w:name w:val="0D9676D7AB7345F88A2826F3356CA302"/>
        <w:category>
          <w:name w:val="General"/>
          <w:gallery w:val="placeholder"/>
        </w:category>
        <w:types>
          <w:type w:val="bbPlcHdr"/>
        </w:types>
        <w:behaviors>
          <w:behavior w:val="content"/>
        </w:behaviors>
        <w:guid w:val="{BEA4E40A-FC3D-4133-9197-E02DCAB8A514}"/>
      </w:docPartPr>
      <w:docPartBody>
        <w:p w:rsidR="00000000" w:rsidRDefault="00545167" w:rsidP="00545167">
          <w:pPr>
            <w:pStyle w:val="0D9676D7AB7345F88A2826F3356CA302"/>
          </w:pPr>
          <w:r w:rsidRPr="00BD5552">
            <w:rPr>
              <w:rStyle w:val="PlaceholderText"/>
            </w:rPr>
            <w:t>Click or tap here to enter text.</w:t>
          </w:r>
        </w:p>
      </w:docPartBody>
    </w:docPart>
    <w:docPart>
      <w:docPartPr>
        <w:name w:val="932ACC721AF94050AA6B5C92554CCC7B"/>
        <w:category>
          <w:name w:val="General"/>
          <w:gallery w:val="placeholder"/>
        </w:category>
        <w:types>
          <w:type w:val="bbPlcHdr"/>
        </w:types>
        <w:behaviors>
          <w:behavior w:val="content"/>
        </w:behaviors>
        <w:guid w:val="{5201F228-9C42-489C-AFF9-A8B2CDCAC12B}"/>
      </w:docPartPr>
      <w:docPartBody>
        <w:p w:rsidR="00000000" w:rsidRDefault="00545167" w:rsidP="00545167">
          <w:pPr>
            <w:pStyle w:val="932ACC721AF94050AA6B5C92554CCC7B"/>
          </w:pPr>
          <w:r w:rsidRPr="007515F7">
            <w:rPr>
              <w:rStyle w:val="PlaceholderText"/>
            </w:rPr>
            <w:t>Click or tap here to enter text.</w:t>
          </w:r>
        </w:p>
      </w:docPartBody>
    </w:docPart>
    <w:docPart>
      <w:docPartPr>
        <w:name w:val="86867EBA3A0E435F8B9B25BEA03EE3F5"/>
        <w:category>
          <w:name w:val="General"/>
          <w:gallery w:val="placeholder"/>
        </w:category>
        <w:types>
          <w:type w:val="bbPlcHdr"/>
        </w:types>
        <w:behaviors>
          <w:behavior w:val="content"/>
        </w:behaviors>
        <w:guid w:val="{67D8BA4E-D949-4BA5-9D71-AD93AE2240B4}"/>
      </w:docPartPr>
      <w:docPartBody>
        <w:p w:rsidR="00000000" w:rsidRDefault="00545167" w:rsidP="00545167">
          <w:pPr>
            <w:pStyle w:val="86867EBA3A0E435F8B9B25BEA03EE3F5"/>
          </w:pPr>
          <w:r w:rsidRPr="007515F7">
            <w:rPr>
              <w:rStyle w:val="PlaceholderText"/>
            </w:rPr>
            <w:t>Click or tap here to enter text.</w:t>
          </w:r>
        </w:p>
      </w:docPartBody>
    </w:docPart>
    <w:docPart>
      <w:docPartPr>
        <w:name w:val="3F5017F69E944BBDA64DBBC491C85E1A"/>
        <w:category>
          <w:name w:val="General"/>
          <w:gallery w:val="placeholder"/>
        </w:category>
        <w:types>
          <w:type w:val="bbPlcHdr"/>
        </w:types>
        <w:behaviors>
          <w:behavior w:val="content"/>
        </w:behaviors>
        <w:guid w:val="{D1CAE548-4D07-4475-9190-DB9B8E130C9D}"/>
      </w:docPartPr>
      <w:docPartBody>
        <w:p w:rsidR="00000000" w:rsidRDefault="00545167" w:rsidP="00545167">
          <w:pPr>
            <w:pStyle w:val="3F5017F69E944BBDA64DBBC491C85E1A"/>
          </w:pPr>
          <w:r w:rsidRPr="007515F7">
            <w:rPr>
              <w:rStyle w:val="PlaceholderText"/>
            </w:rPr>
            <w:t>Click or tap here to enter text.</w:t>
          </w:r>
        </w:p>
      </w:docPartBody>
    </w:docPart>
    <w:docPart>
      <w:docPartPr>
        <w:name w:val="EAF46835A52140AFAC15A7C7E723CCE4"/>
        <w:category>
          <w:name w:val="General"/>
          <w:gallery w:val="placeholder"/>
        </w:category>
        <w:types>
          <w:type w:val="bbPlcHdr"/>
        </w:types>
        <w:behaviors>
          <w:behavior w:val="content"/>
        </w:behaviors>
        <w:guid w:val="{93C15C80-BFA0-4B7B-BCFC-FEFBC09B3578}"/>
      </w:docPartPr>
      <w:docPartBody>
        <w:p w:rsidR="00000000" w:rsidRDefault="00545167" w:rsidP="00545167">
          <w:pPr>
            <w:pStyle w:val="EAF46835A52140AFAC15A7C7E723CCE4"/>
          </w:pPr>
          <w:r w:rsidRPr="00BD5552">
            <w:rPr>
              <w:rStyle w:val="PlaceholderText"/>
            </w:rPr>
            <w:t>Click or tap here to enter text.</w:t>
          </w:r>
        </w:p>
      </w:docPartBody>
    </w:docPart>
    <w:docPart>
      <w:docPartPr>
        <w:name w:val="789CC0F2EB1D4B619BCA20F54269341D"/>
        <w:category>
          <w:name w:val="General"/>
          <w:gallery w:val="placeholder"/>
        </w:category>
        <w:types>
          <w:type w:val="bbPlcHdr"/>
        </w:types>
        <w:behaviors>
          <w:behavior w:val="content"/>
        </w:behaviors>
        <w:guid w:val="{61188615-B7D9-460A-980B-B5257BE92D16}"/>
      </w:docPartPr>
      <w:docPartBody>
        <w:p w:rsidR="00000000" w:rsidRDefault="00545167" w:rsidP="00545167">
          <w:pPr>
            <w:pStyle w:val="789CC0F2EB1D4B619BCA20F54269341D"/>
          </w:pPr>
          <w:r w:rsidRPr="007515F7">
            <w:rPr>
              <w:rStyle w:val="PlaceholderText"/>
            </w:rPr>
            <w:t>Click or tap here to enter text.</w:t>
          </w:r>
        </w:p>
      </w:docPartBody>
    </w:docPart>
    <w:docPart>
      <w:docPartPr>
        <w:name w:val="4649DD449F5E489E9AC5AB92ED30B84B"/>
        <w:category>
          <w:name w:val="General"/>
          <w:gallery w:val="placeholder"/>
        </w:category>
        <w:types>
          <w:type w:val="bbPlcHdr"/>
        </w:types>
        <w:behaviors>
          <w:behavior w:val="content"/>
        </w:behaviors>
        <w:guid w:val="{7F43FB53-46C1-4EA2-B9CF-28C22086F2CE}"/>
      </w:docPartPr>
      <w:docPartBody>
        <w:p w:rsidR="00000000" w:rsidRDefault="00545167" w:rsidP="00545167">
          <w:pPr>
            <w:pStyle w:val="4649DD449F5E489E9AC5AB92ED30B84B"/>
          </w:pPr>
          <w:r w:rsidRPr="007515F7">
            <w:rPr>
              <w:rStyle w:val="PlaceholderText"/>
            </w:rPr>
            <w:t>Click or tap here to enter text.</w:t>
          </w:r>
        </w:p>
      </w:docPartBody>
    </w:docPart>
    <w:docPart>
      <w:docPartPr>
        <w:name w:val="875FAEBDB5974927A5E0D7CF1BFB5F50"/>
        <w:category>
          <w:name w:val="General"/>
          <w:gallery w:val="placeholder"/>
        </w:category>
        <w:types>
          <w:type w:val="bbPlcHdr"/>
        </w:types>
        <w:behaviors>
          <w:behavior w:val="content"/>
        </w:behaviors>
        <w:guid w:val="{421642AD-D6E9-4296-A814-16D1F372291A}"/>
      </w:docPartPr>
      <w:docPartBody>
        <w:p w:rsidR="00000000" w:rsidRDefault="00545167" w:rsidP="00545167">
          <w:pPr>
            <w:pStyle w:val="875FAEBDB5974927A5E0D7CF1BFB5F50"/>
          </w:pPr>
          <w:r w:rsidRPr="007515F7">
            <w:rPr>
              <w:rStyle w:val="PlaceholderText"/>
            </w:rPr>
            <w:t>Click or tap here to enter text.</w:t>
          </w:r>
        </w:p>
      </w:docPartBody>
    </w:docPart>
    <w:docPart>
      <w:docPartPr>
        <w:name w:val="49C93E2E55894304B6A0302E08B44D8A"/>
        <w:category>
          <w:name w:val="General"/>
          <w:gallery w:val="placeholder"/>
        </w:category>
        <w:types>
          <w:type w:val="bbPlcHdr"/>
        </w:types>
        <w:behaviors>
          <w:behavior w:val="content"/>
        </w:behaviors>
        <w:guid w:val="{D8B84D9B-EA5F-48C4-A0B5-D0A203A3554F}"/>
      </w:docPartPr>
      <w:docPartBody>
        <w:p w:rsidR="00000000" w:rsidRDefault="00545167" w:rsidP="00545167">
          <w:pPr>
            <w:pStyle w:val="49C93E2E55894304B6A0302E08B44D8A"/>
          </w:pPr>
          <w:r w:rsidRPr="00751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1B"/>
    <w:rsid w:val="0019351B"/>
    <w:rsid w:val="00452EA1"/>
    <w:rsid w:val="00545167"/>
    <w:rsid w:val="00624849"/>
    <w:rsid w:val="00753F39"/>
    <w:rsid w:val="008160DF"/>
    <w:rsid w:val="00AF71A3"/>
    <w:rsid w:val="00D92217"/>
    <w:rsid w:val="00F0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5167"/>
    <w:rPr>
      <w:color w:val="666666"/>
    </w:rPr>
  </w:style>
  <w:style w:type="paragraph" w:customStyle="1" w:styleId="DCD68E4FC449432484EFF02885C4A3EB">
    <w:name w:val="DCD68E4FC449432484EFF02885C4A3EB"/>
    <w:rsid w:val="0019351B"/>
  </w:style>
  <w:style w:type="paragraph" w:customStyle="1" w:styleId="CACA5D91D0934B3E9FC5644076A3FD79">
    <w:name w:val="CACA5D91D0934B3E9FC5644076A3FD79"/>
    <w:rsid w:val="0019351B"/>
  </w:style>
  <w:style w:type="paragraph" w:customStyle="1" w:styleId="BA3B08919F24489AA768A57496A34328">
    <w:name w:val="BA3B08919F24489AA768A57496A34328"/>
    <w:rsid w:val="0019351B"/>
  </w:style>
  <w:style w:type="paragraph" w:customStyle="1" w:styleId="069E7D91B13D4111BB79394FDFD10AE6">
    <w:name w:val="069E7D91B13D4111BB79394FDFD10AE6"/>
    <w:rsid w:val="00545167"/>
  </w:style>
  <w:style w:type="paragraph" w:customStyle="1" w:styleId="90527854D52C48C8824DC78241D15396">
    <w:name w:val="90527854D52C48C8824DC78241D15396"/>
    <w:rsid w:val="00545167"/>
  </w:style>
  <w:style w:type="paragraph" w:customStyle="1" w:styleId="0D9676D7AB7345F88A2826F3356CA302">
    <w:name w:val="0D9676D7AB7345F88A2826F3356CA302"/>
    <w:rsid w:val="00545167"/>
  </w:style>
  <w:style w:type="paragraph" w:customStyle="1" w:styleId="932ACC721AF94050AA6B5C92554CCC7B">
    <w:name w:val="932ACC721AF94050AA6B5C92554CCC7B"/>
    <w:rsid w:val="00545167"/>
  </w:style>
  <w:style w:type="paragraph" w:customStyle="1" w:styleId="86867EBA3A0E435F8B9B25BEA03EE3F5">
    <w:name w:val="86867EBA3A0E435F8B9B25BEA03EE3F5"/>
    <w:rsid w:val="00545167"/>
  </w:style>
  <w:style w:type="paragraph" w:customStyle="1" w:styleId="3F5017F69E944BBDA64DBBC491C85E1A">
    <w:name w:val="3F5017F69E944BBDA64DBBC491C85E1A"/>
    <w:rsid w:val="00545167"/>
  </w:style>
  <w:style w:type="paragraph" w:customStyle="1" w:styleId="EAF46835A52140AFAC15A7C7E723CCE4">
    <w:name w:val="EAF46835A52140AFAC15A7C7E723CCE4"/>
    <w:rsid w:val="00545167"/>
  </w:style>
  <w:style w:type="paragraph" w:customStyle="1" w:styleId="789CC0F2EB1D4B619BCA20F54269341D">
    <w:name w:val="789CC0F2EB1D4B619BCA20F54269341D"/>
    <w:rsid w:val="00545167"/>
  </w:style>
  <w:style w:type="paragraph" w:customStyle="1" w:styleId="424F6D354C3C4D8391BB334F681F0E1B">
    <w:name w:val="424F6D354C3C4D8391BB334F681F0E1B"/>
    <w:rsid w:val="00545167"/>
  </w:style>
  <w:style w:type="paragraph" w:customStyle="1" w:styleId="6461F5C83A86485ABDD137F9CCBA65B9">
    <w:name w:val="6461F5C83A86485ABDD137F9CCBA65B9"/>
    <w:rsid w:val="00545167"/>
  </w:style>
  <w:style w:type="paragraph" w:customStyle="1" w:styleId="16093867E5364614B974E0442832CED8">
    <w:name w:val="16093867E5364614B974E0442832CED8"/>
    <w:rsid w:val="00545167"/>
  </w:style>
  <w:style w:type="paragraph" w:customStyle="1" w:styleId="4649DD449F5E489E9AC5AB92ED30B84B">
    <w:name w:val="4649DD449F5E489E9AC5AB92ED30B84B"/>
    <w:rsid w:val="00545167"/>
  </w:style>
  <w:style w:type="paragraph" w:customStyle="1" w:styleId="875FAEBDB5974927A5E0D7CF1BFB5F50">
    <w:name w:val="875FAEBDB5974927A5E0D7CF1BFB5F50"/>
    <w:rsid w:val="00545167"/>
  </w:style>
  <w:style w:type="paragraph" w:customStyle="1" w:styleId="49C93E2E55894304B6A0302E08B44D8A">
    <w:name w:val="49C93E2E55894304B6A0302E08B44D8A"/>
    <w:rsid w:val="00545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AB8C42-A511-45D1-85C4-3FF798AA241E}">
  <we:reference id="wa104382081" version="1.55.1.0" store="en-US" storeType="OMEX"/>
  <we:alternateReferences>
    <we:reference id="wa104382081" version="1.55.1.0" store="en-US" storeType="OMEX"/>
  </we:alternateReferences>
  <we:properties>
    <we:property name="MENDELEY_CITATIONS" value="[{&quot;citationID&quot;:&quot;MENDELEY_CITATION_3b89ae36-3af8-460b-9563-4fd1ddd5f0ab&quot;,&quot;properties&quot;:{&quot;noteIndex&quot;:0},&quot;isEdited&quot;:false,&quot;manualOverride&quot;:{&quot;isManuallyOverridden&quot;:false,&quot;citeprocText&quot;:&quot;(Bazzaz Abkenar &lt;i&gt;et al.&lt;/i&gt;, 2021)&quot;,&quot;manualOverrideText&quot;:&quot;&quot;},&quot;citationTag&quot;:&quot;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quot;,&quot;citationItems&quot;:[{&quot;id&quot;:&quot;1968bbf7-b481-37e8-88c0-fdc68333ef1e&quot;,&quot;itemData&quot;:{&quot;type&quot;:&quot;article-journal&quot;,&quot;id&quot;:&quot;1968bbf7-b481-37e8-88c0-fdc68333ef1e&quot;,&quot;title&quot;:&quot;Available online 14&quot;,&quot;author&quot;:[{&quot;family&quot;:&quot;Bazzaz Abkenar&quot;,&quot;given&quot;:&quot;Sepideh&quot;,&quot;parse-names&quot;:false,&quot;dropping-particle&quot;:&quot;&quot;,&quot;non-dropping-particle&quot;:&quot;&quot;},{&quot;family&quot;:&quot;Haghi Kashani&quot;,&quot;given&quot;:&quot;Mostafa&quot;,&quot;parse-names&quot;:false,&quot;dropping-particle&quot;:&quot;&quot;,&quot;non-dropping-particle&quot;:&quot;&quot;},{&quot;family&quot;:&quot;Mahdipour&quot;,&quot;given&quot;:&quot;Ebrahim&quot;,&quot;parse-names&quot;:false,&quot;dropping-particle&quot;:&quot;&quot;,&quot;non-dropping-particle&quot;:&quot;&quot;},{&quot;family&quot;:&quot;Mahdi Jameii&quot;,&quot;given&quot;:&quot;Seyed&quot;,&quot;parse-names&quot;:false,&quot;dropping-particle&quot;:&quot;&quot;,&quot;non-dropping-particle&quot;:&quot;&quot;}],&quot;container-title&quot;:&quot;Telematics and Informatics&quot;,&quot;accessed&quot;:{&quot;date-parts&quot;:[[2024,5,11]]},&quot;DOI&quot;:&quot;10.1016/j.tele.2020.101517&quot;,&quot;URL&quot;:&quot;https://doi.org/10.1016/j.tele.2020.101517&quot;,&quot;issued&quot;:{&quot;date-parts&quot;:[[2021]]},&quot;page&quot;:&quot;736-5853&quot;,&quot;abstract&quot;:&quot;Social Networking Services (SNSs) connect people worldwide, where they communicate through sharing contents, photos, videos, posting their first-hand opinions, comments, and following their friends. Social networks are characterized by velocity, volume, value, variety, and veracity, the 5 V's of big data. Hence, big data analytic techniques and frameworks are commonly exploited in Social Network Analysis (SNA). By the ever-increasing growth of social networks, the analysis of social data, to describe and find communication patterns among users and understand their behaviors , has attracted much attention. In this paper, we demonstrate how big data analytics meets social media, and a comprehensive review is provided on big data analytic approaches in social networks to search published studies between 2013 and August 2020, with 74 identified papers. The findings of this paper are presented in terms of main journals/conferences, yearly distributions , and the distribution of studies among publishers. Furthermore, the big data analytic approaches are classified into two main categories: Content-oriented approaches and network-oriented approaches. The main ideas, evaluation parameters, tools, evaluation methods, advantages , and disadvantages are also discussed in detail. Finally, the open challenges and future directions that are worth further investigating are discussed.&quot;,&quot;volume&quot;:&quot;57&quot;,&quot;container-title-short&quot;:&quot;&quot;},&quot;isTemporary&quot;:false}]},{&quot;citationID&quot;:&quot;MENDELEY_CITATION_dd365c6e-6272-4123-ad29-4da311edbf88&quot;,&quot;properties&quot;:{&quot;noteIndex&quot;:0},&quot;isEdited&quot;:false,&quot;manualOverride&quot;:{&quot;isManuallyOverridden&quot;:false,&quot;citeprocText&quot;:&quot;(Jianqiang and Xiaolin, 2017)&quot;,&quot;manualOverrideText&quot;:&quot;&quot;},&quot;citationTag&quot;:&quot;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quot;,&quot;citationItems&quot;:[{&quot;id&quot;:&quot;adc948ea-feda-37d0-b5d5-e9ff781f6e07&quot;,&quot;itemData&quot;:{&quot;type&quot;:&quot;article-journal&quot;,&quot;id&quot;:&quot;adc948ea-feda-37d0-b5d5-e9ff781f6e07&quot;,&quot;title&quot;:&quot;Comparison research on text pre-processing methods on twitter sentiment analysis&quot;,&quot;author&quot;:[{&quot;family&quot;:&quot;Jianqiang&quot;,&quot;given&quot;:&quot;Zhao&quot;,&quot;parse-names&quot;:false,&quot;dropping-particle&quot;:&quot;&quot;,&quot;non-dropping-particle&quot;:&quot;&quot;},{&quot;family&quot;:&quot;Xiaolin&quot;,&quot;given&quot;:&quot;Gui&quot;,&quot;parse-names&quot;:false,&quot;dropping-particle&quot;:&quot;&quot;,&quot;non-dropping-particle&quot;:&quot;&quot;}],&quot;container-title&quot;:&quot;IEEE Access&quot;,&quot;DOI&quot;:&quot;10.1109/ACCESS.2017.2672677&quot;,&quot;ISSN&quot;:&quot;21693536&quot;,&quot;issued&quot;:{&quot;date-parts&quot;:[[2017]]},&quot;page&quot;:&quot;2870-2879&quot;,&quot;abstract&quot;:&quot;Twitter sentiment analysis offers organizations ability to monitor public feeling towards the products and events related to them in real time. The first step of the sentiment analysis is the text pre-processing of Twitter data. Most existing researches about Twitter sentiment analysis are focused on the extraction of new sentiment features. However, to select the pre-processing method is ignored. This paper discussed the effects of text pre-processing method on sentiment classification performance in two types of classification tasks, and summed up the classification performances of six pre-processing methods using two feature models and four classifiers on five Twitter datasets. The experiments show that the accuracy and F1-measure of Twitter sentiment classification classifier are improved when using the pre-processing methods of expanding acronyms and replacing negation, but barely changes when removing URLs, removing numbers or stop words. The Naive Bayes and Random Forest classifiers are more sensitive than Logistic Regression and support vector machine classifiers when various pre-processing methods were applied.&quot;,&quot;publisher&quot;:&quot;Institute of Electrical and Electronics Engineers Inc.&quot;,&quot;volume&quot;:&quot;5&quot;,&quot;container-title-short&quot;:&quot;&quot;},&quot;isTemporary&quot;:false}]},{&quot;citationID&quot;:&quot;MENDELEY_CITATION_1388fbaf-8b0c-4064-b56a-37f57a56f4d4&quot;,&quot;properties&quot;:{&quot;noteIndex&quot;:0},&quot;isEdited&quot;:false,&quot;manualOverride&quot;:{&quot;isManuallyOverridden&quot;:false,&quot;citeprocText&quot;:&quot;(Mehdipour, Noori and Javadi, 2016)&quot;,&quot;manualOverrideText&quot;:&quot;&quot;},&quot;citationTag&quot;:&quot;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quot;,&quot;citationItems&quot;:[{&quot;id&quot;:&quot;9ee44761-ff4e-386d-8f49-918e8fd0853e&quot;,&quot;itemData&quot;:{&quot;type&quot;:&quot;article-journal&quot;,&quot;id&quot;:&quot;9ee44761-ff4e-386d-8f49-918e8fd0853e&quot;,&quot;title&quot;:&quot;Energy-Efficient Big Data Analytics in Datacenters&quot;,&quot;author&quot;:[{&quot;family&quot;:&quot;Mehdipour&quot;,&quot;given&quot;:&quot;Farhad&quot;,&quot;parse-names&quot;:false,&quot;dropping-particle&quot;:&quot;&quot;,&quot;non-dropping-particle&quot;:&quot;&quot;},{&quot;family&quot;:&quot;Noori&quot;,&quot;given&quot;:&quot;Hamid&quot;,&quot;parse-names&quot;:false,&quot;dropping-particle&quot;:&quot;&quot;,&quot;non-dropping-particle&quot;:&quot;&quot;},{&quot;family&quot;:&quot;Javadi&quot;,&quot;given&quot;:&quot;Bahman&quot;,&quot;parse-names&quot;:false,&quot;dropping-particle&quot;:&quot;&quot;,&quot;non-dropping-particle&quot;:&quot;&quot;}],&quot;container-title&quot;:&quot;Advances in Computers&quot;,&quot;accessed&quot;:{&quot;date-parts&quot;:[[2024,5,11]]},&quot;DOI&quot;:&quot;10.1016/bs.adcom.2015.10.002&quot;,&quot;ISBN&quot;:&quot;9780128047781&quot;,&quot;ISSN&quot;:&quot;00652458&quot;,&quot;issued&quot;:{&quot;date-parts&quot;:[[2016]]},&quot;page&quot;:&quot;59-101&quot;,&quot;abstract&quot;:&quot;The volume of generated data increases by the rapid growth of Internet of Things, leading to the big data proliferation and more opportunities for datacenters. Highly virtualized cloud-based datacenters are currently considered for big data analytics. However, big data requires datacenters with promoted infrastructure capable of undertaking more responsibilities for handling and analyzing data. Also, as the scale of the datacenter is increasingly expanding, minimizing energy consumption and operational cost is a vital concern. Future datacenters infrastructure including interconnection network, storage, and servers should be able to handle big data applications in an energy-efficient way. In this chapter, we aim to explore different aspects of could-based datacenters for big data analytics. First, the datacenter architecture including computing and networking technologies as well as datacenters for cloud-based services will be illustrated. Then the concept of big data, cloud computing, and some of the existing cloud-based datacenter platforms including tools for big data analytics will be introduced. We later discuss the techniques for improving energy efficiency in the cloud-based datacenters for big data analytics. Finally, the current and future trends for datacenters in particular with respect to energy consumption to support big data analytics will be discussed. © 2016 Elsevier Inc.&quot;,&quot;publisher&quot;:&quot;Academic Press Inc.&quot;,&quot;volume&quot;:&quot;100&quot;,&quot;container-title-short&quot;:&quot;&quot;},&quot;isTemporary&quot;:false}]},{&quot;citationID&quot;:&quot;MENDELEY_CITATION_12437a85-ffd1-415e-9df6-b78d77773b33&quot;,&quot;properties&quot;:{&quot;noteIndex&quot;:0},&quot;isEdited&quot;:false,&quot;manualOverride&quot;:{&quot;isManuallyOverridden&quot;:false,&quot;citeprocText&quot;:&quot;(Strohbach &lt;i&gt;et al.&lt;/i&gt;, 2016)&quot;,&quot;manualOverrideText&quot;:&quot;&quot;},&quot;citationTag&quot;:&quot;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quot;,&quot;citationItems&quot;:[{&quot;id&quot;:&quot;da5b1456-9c6f-3b63-8821-7708dc509a97&quot;,&quot;itemData&quot;:{&quot;type&quot;:&quot;chapter&quot;,&quot;id&quot;:&quot;da5b1456-9c6f-3b63-8821-7708dc509a97&quot;,&quot;title&quot;:&quot;Big data storage&quot;,&quot;author&quot;:[{&quot;family&quot;:&quot;Strohbach&quot;,&quot;given&quot;:&quot;Martin&quot;,&quot;parse-names&quot;:false,&quot;dropping-particle&quot;:&quot;&quot;,&quot;non-dropping-particle&quot;:&quot;&quot;},{&quot;family&quot;:&quot;Daubert&quot;,&quot;given&quot;:&quot;Jörg&quot;,&quot;parse-names&quot;:false,&quot;dropping-particle&quot;:&quot;&quot;,&quot;non-dropping-particle&quot;:&quot;&quot;},{&quot;family&quot;:&quot;Ravkin&quot;,&quot;given&quot;:&quot;Herman&quot;,&quot;parse-names&quot;:false,&quot;dropping-particle&quot;:&quot;&quot;,&quot;non-dropping-particle&quot;:&quot;&quot;},{&quot;family&quot;:&quot;Lischka&quot;,&quot;given&quot;:&quot;Mario&quot;,&quot;parse-names&quot;:false,&quot;dropping-particle&quot;:&quot;&quot;,&quot;non-dropping-particle&quot;:&quot;&quot;}],&quot;container-title&quot;:&quot;New Horizons for a Data-Driven Economy: A Roadmap for Usage and Exploitation of Big Data in Europe&quot;,&quot;DOI&quot;:&quot;10.1007/978-3-319-21569-3_7&quot;,&quot;ISBN&quot;:&quot;9783319215693&quot;,&quot;issued&quot;:{&quot;date-parts&quot;:[[2016,1,1]]},&quot;page&quot;:&quot;119-141&quot;,&quot;publisher&quot;:&quot;Springer International Publishing&quot;,&quot;container-title-short&quot;:&quot;&quot;},&quot;isTemporary&quot;:false}]},{&quot;citationID&quot;:&quot;MENDELEY_CITATION_b0721e83-c486-4f72-b35d-c065db9601fd&quot;,&quot;properties&quot;:{&quot;noteIndex&quot;:0},&quot;isEdited&quot;:false,&quot;manualOverride&quot;:{&quot;isManuallyOverridden&quot;:true,&quot;citeprocText&quot;:&quot;(Krishnan and Elayidom, 2016)&quot;,&quot;manualOverrideText&quot;:&quot;(Krishnan and Elayidom, 2016).&quot;},&quot;citationTag&quot;:&quot;MENDELEY_CITATION_v3_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&quot;,&quot;citationItems&quot;:[{&quot;id&quot;:&quot;d985ffbd-10d8-35eb-90be-08ccb56ad3ae&quot;,&quot;itemData&quot;:{&quot;type&quot;:&quot;article-journal&quot;,&quot;id&quot;:&quot;d985ffbd-10d8-35eb-90be-08ccb56ad3ae&quot;,&quot;title&quot;:&quot;MongoDB – a comparison with NoSQL databases&quot;,&quot;author&quot;:[{&quot;family&quot;:&quot;Krishnan&quot;,&quot;given&quot;:&quot;Hema&quot;,&quot;parse-names&quot;:false,&quot;dropping-particle&quot;:&quot;&quot;,&quot;non-dropping-particle&quot;:&quot;&quot;},{&quot;family&quot;:&quot;Elayidom&quot;,&quot;given&quot;:&quot;M Sudheep&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6]]},&quot;abstract&quot;:&quot;Web based applications and their data management needs have changed dynamically in the past few years. Variety of features and strict data consistency is provided by the relational databases. Due to massive cost of storing and manipulating data in classical relational database systems, NoSQL databases have been developed. NoSQL databases provide more scalability and heterogeneity when compared to RDBMS. MongoDB, a NoSQL database provides high scalabilty, performance and availability. MongoDB is a document based NoSQL database designed for Internet and web based applications. Data model of MongoDB is easy to build on due to its inherent support for unstructured data. MongoDB doesnot require costly and time consuming migrations when application requirements change. MongoDB's documents are encoded in a JSON like format called BSON. This paper describes the advantages of MongoDB when compared to other NoSQL databases and its applications in sentiment analysis.&quot;,&quot;issue&quot;:&quot;5&quot;,&quot;volume&quot;:&quot;7&quot;},&quot;isTemporary&quot;:false}]},{&quot;citationID&quot;:&quot;MENDELEY_CITATION_f001b571-8dce-45c9-b66c-a8bd2426326b&quot;,&quot;properties&quot;:{&quot;noteIndex&quot;:0},&quot;isEdited&quot;:false,&quot;manualOverride&quot;:{&quot;isManuallyOverridden&quot;:false,&quot;citeprocText&quot;:&quot;(Shaikh &lt;i&gt;et al.&lt;/i&gt;, 2019)&quot;,&quot;manualOverrideText&quot;:&quot;&quot;},&quot;citationTag&quot;:&quot;MENDELEY_CITATION_v3_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&quot;,&quot;citationItems&quot;:[{&quot;id&quot;:&quot;d3470311-05b5-3b4a-bed2-8ae5521e4e38&quot;,&quot;itemData&quot;:{&quot;type&quot;:&quot;paper-conference&quot;,&quot;id&quot;:&quot;d3470311-05b5-3b4a-bed2-8ae5521e4e38&quot;,&quot;title&quot;:&quot;Apache Spark: A Big Data Processing Engine&quot;,&quot;author&quot;:[{&quot;family&quot;:&quot;Shaikh&quot;,&quot;given&quot;:&quot;Eman&quot;,&quot;parse-names&quot;:false,&quot;dropping-particle&quot;:&quot;&quot;,&quot;non-dropping-particle&quot;:&quot;&quot;},{&quot;family&quot;:&quot;Mohiuddin&quot;,&quot;given&quot;:&quot;Iman&quot;,&quot;parse-names&quot;:false,&quot;dropping-particle&quot;:&quot;&quot;,&quot;non-dropping-particle&quot;:&quot;&quot;},{&quot;family&quot;:&quot;Alufaisan&quot;,&quot;given&quot;:&quot;Yasmeen&quot;,&quot;parse-names&quot;:false,&quot;dropping-particle&quot;:&quot;&quot;,&quot;non-dropping-particle&quot;:&quot;&quot;},{&quot;family&quot;:&quot;Nahvi&quot;,&quot;given&quot;:&quot;Irum&quot;,&quot;parse-names&quot;:false,&quot;dropping-particle&quot;:&quot;&quot;,&quot;non-dropping-particle&quot;:&quot;&quot;}],&quot;container-title&quot;:&quot;2019 2nd IEEE Middle East and North Africa COMMunications Conference, MENACOMM 2019&quot;,&quot;DOI&quot;:&quot;10.1109/MENACOMM46666.2019.8988541&quot;,&quot;ISBN&quot;:&quot;9781728136875&quot;,&quot;issued&quot;:{&quot;date-parts&quot;:[[2019,11,1]]},&quot;abstract&quot;:&quot;Big data analysis has influenced the industry market. It has a significant impact on large and varied datasets to exhibit the hidden patterns and other revelations. Apache Hadoop, Apache Flink and Apache Storm are some commonly used frameworks for big data analysis. Apache Spark is a consolidated big data analytics engine and provides absolute data parallelism. This paper scrutinizes a technical review on big data analytics using Apache Spark and how it uses in-memory computation that makes it remarkably faster as compared to other corresponding frameworks. Moreover, Spark also provides exceptional batch processing and stream processing capabilities. Furthermore, it also discuses over the multithreading and concurrency capabilities of Apache Spark. The point of convergence is architecture, hardware requirements, ecosystem, use cases, features of Apache Spark and the use of Spark in emerging technologies.&quot;,&quot;publisher&quot;:&quot;Institute of Electrical and Electronics Engineers Inc.&quot;,&quot;container-title-short&quot;:&quot;&quot;},&quot;isTemporary&quot;:false}]},{&quot;citationID&quot;:&quot;MENDELEY_CITATION_a7ae12d9-efec-4cec-a052-2378e6e46b1b&quot;,&quot;properties&quot;:{&quot;noteIndex&quot;:0},&quot;isEdited&quot;:false,&quot;manualOverride&quot;:{&quot;isManuallyOverridden&quot;:false,&quot;citeprocText&quot;:&quot;(Gaikwad and Goje, 2015)&quot;,&quot;manualOverrideText&quot;:&quot;&quot;},&quot;citationTag&quot;:&quot;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IsImNvbnRhaW5lci10aXRsZS1zaG9ydCI6IiJ9LCJpc1RlbXBvcmFyeSI6ZmFsc2V9XX0=&quot;,&quot;citationItems&quot;:[{&quot;id&quot;:&quot;80317329-5c14-3322-aa5f-944b2d0216ba&quot;,&quot;itemData&quot;:{&quot;type&quot;:&quot;report&quot;,&quot;id&quot;:&quot;80317329-5c14-3322-aa5f-944b2d0216ba&quot;,&quot;title&quot;:&quot;A Study of YCSB-tool for measuring a performance of NOSQL databases&quot;,&quot;author&quot;:[{&quot;family&quot;:&quot;Gaikwad&quot;,&quot;given&quot;:&quot;Mrs Rohini&quot;,&quot;parse-names&quot;:false,&quot;dropping-particle&quot;:&quot;&quot;,&quot;non-dropping-particle&quot;:&quot;&quot;},{&quot;family&quot;:&quot;Goje&quot;,&quot;given&quot;:&quot;A C&quot;,&quot;parse-names&quot;:false,&quot;dropping-particle&quot;:&quot;&quot;,&quot;non-dropping-particle&quot;:&quot;&quot;}],&quot;container-title&quot;:&quot;Journal of Engineering Technology and Computer Research&quot;,&quot;URL&quot;:&quot;www.ijetcr.org&quot;,&quot;issued&quot;:{&quot;date-parts&quot;:[[2015]]},&quot;abstract&quot;:&quot;Day by day the massive amount of data increased through various sources in various formats. Mostly the semi-structured and unstructured data has been generated, which causes the performance of RDBMS. This is generated the need of special databases viz NOSQL. Each Nosql database has its own strength and weaknesses; hence the business organization has facing the problem while selection .There is no standard framework which can suggest the selection of database system. Therefore, the performance is an important factor for deciding which database will be used for enterprises and applications. Therefore, it is necessary to compare and analyze the execution time of difference NoSQL databases, and provide a performance reference. Currently, there are more than 150 NoSQL databases with diverse features and optimizations [1], and a number of NoSQL databases provide all new features and advantages while keeping data consistent or even eventually consistent, depending on the system needs. The YCSB plays an important role in comparison of various NOSQL databases performance evaluation. The aim of this paper to study of YCSB benchmark tool for comparing performance of NOSQL database. This paper mainly focuses on literature review. This work will help the academic researcher those are working on NOSQL database performance issues for their work.&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91e08040-1525-4735-a30a-8ca35d210c63&quot;,&quot;properties&quot;:{&quot;noteIndex&quot;:0},&quot;isEdited&quot;:false,&quot;manualOverride&quot;:{&quot;isManuallyOverridden&quot;:false,&quot;citeprocText&quot;:&quot;(Dettori and Norvell, 2018)&quot;,&quot;manualOverrideText&quot;:&quot;&quot;},&quot;citationTag&quot;:&quot;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quot;,&quot;citationItems&quot;:[{&quot;id&quot;:&quot;4462022f-3fcb-3bb8-be07-b6069d9f640c&quot;,&quot;itemData&quot;:{&quot;type&quot;:&quot;article&quot;,&quot;id&quot;:&quot;4462022f-3fcb-3bb8-be07-b6069d9f640c&quot;,&quot;title&quot;:&quot;The Anatomy of Data&quot;,&quot;author&quot;:[{&quot;family&quot;:&quot;Dettori&quot;,&quot;given&quot;:&quot;Joseph R.&quot;,&quot;parse-names&quot;:false,&quot;dropping-particle&quot;:&quot;&quot;,&quot;non-dropping-particle&quot;:&quot;&quot;},{&quot;family&quot;:&quot;Norvell&quot;,&quot;given&quot;:&quot;Daniel C.&quot;,&quot;parse-names&quot;:false,&quot;dropping-particle&quot;:&quot;&quot;,&quot;non-dropping-particle&quot;:&quot;&quot;}],&quot;container-title&quot;:&quot;Global Spine Journal&quot;,&quot;container-title-short&quot;:&quot;Global Spine J&quot;,&quot;DOI&quot;:&quot;10.1177/2192568217746998&quot;,&quot;ISSN&quot;:&quot;21925690&quot;,&quot;issued&quot;:{&quot;date-parts&quot;:[[2018,5,1]]},&quot;page&quot;:&quot;311-313&quot;,&quot;publisher&quot;:&quot;SAGE Publications Ltd&quot;,&quot;issue&quot;:&quot;3&quot;,&quot;volume&quot;:&quot;8&quot;},&quot;isTemporary&quot;:false}]},{&quot;citationID&quot;:&quot;MENDELEY_CITATION_8336154b-4987-4a47-b818-4d724bfcbc67&quot;,&quot;properties&quot;:{&quot;noteIndex&quot;:0},&quot;isEdited&quot;:false,&quot;manualOverride&quot;:{&quot;isManuallyOverridden&quot;:false,&quot;citeprocText&quot;:&quot;(Cheng, no date)&quot;,&quot;manualOverrideText&quot;:&quot;&quot;},&quot;citationTag&quot;:&quot;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quot;,&quot;citationItems&quot;:[{&quot;id&quot;:&quot;df00560a-200d-3837-a4b6-e7750289e0d0&quot;,&quot;itemData&quot;:{&quot;type&quot;:&quot;report&quot;,&quot;id&quot;:&quot;df00560a-200d-3837-a4b6-e7750289e0d0&quot;,&quot;title&quot;:&quot;The Causes, Impact and Detection of Duplicate Observations&quot;,&quot;author&quot;:[{&quot;family&quot;:&quot;Cheng&quot;,&quot;given&quot;:&quot;Alice M&quot;,&quot;parse-names&quot;:false,&quot;dropping-particle&quot;:&quot;&quot;,&quot;non-dropping-particle&quot;:&quot;&quot;}],&quot;abstract&quot;:&quot;Invalid duplicate observations can produce incorrect statistics and cause data management problems. It is critical to identify repeated observations through data validation process. This paper will discuss the possible causes, impact and methods to detect these redundant observations.&quot;,&quot;container-title-short&quot;:&quot;&quot;},&quot;isTemporary&quot;:false}]},{&quot;citationID&quot;:&quot;MENDELEY_CITATION_720f2178-a3b0-49e6-bbca-dd53ff65dfba&quot;,&quot;properties&quot;:{&quot;noteIndex&quot;:0},&quot;isEdited&quot;:false,&quot;manualOverride&quot;:{&quot;isManuallyOverridden&quot;:false,&quot;citeprocText&quot;:&quot;(Ridzuan and Wan Zainon, 2019)&quot;,&quot;manualOverrideText&quot;:&quot;&quot;},&quot;citationTag&quot;:&quot;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quot;,&quot;citationItems&quot;:[{&quot;id&quot;:&quot;f98d57d5-0f97-327f-ba54-818be5ae7ef6&quot;,&quot;itemData&quot;:{&quot;type&quot;:&quot;paper-conference&quot;,&quot;id&quot;:&quot;f98d57d5-0f97-327f-ba54-818be5ae7ef6&quot;,&quot;title&quot;:&quot;A review on data cleansing methods for big data&quot;,&quot;author&quot;:[{&quot;family&quot;:&quot;Ridzuan&quot;,&quot;given&quot;:&quot;Fakhitah&quot;,&quot;parse-names&quot;:false,&quot;dropping-particle&quot;:&quot;&quot;,&quot;non-dropping-particle&quot;:&quot;&quot;},{&quot;family&quot;:&quot;Wan Zainon&quot;,&quot;given&quot;:&quot;Wan Mohd Nazmee&quot;,&quot;parse-names&quot;:false,&quot;dropping-particle&quot;:&quot;&quot;,&quot;non-dropping-particle&quot;:&quot;&quot;}],&quot;container-title&quot;:&quot;Procedia Computer Science&quot;,&quot;container-title-short&quot;:&quot;Procedia Comput Sci&quot;,&quot;DOI&quot;:&quot;10.1016/j.procs.2019.11.177&quot;,&quot;ISSN&quot;:&quot;18770509&quot;,&quot;issued&quot;:{&quot;date-parts&quot;:[[2019]]},&quot;page&quot;:&quot;731-738&quot;,&quot;abstract&quot;:&quot;Massive amounts of data are available for the organization which will influence their business decision. Data collected from the various resources are dirty and this will affect the accuracy of prediction result. Data cleansing offers a better data quality which will be a great help for the organization to make sure their data is ready for the analyzing phase. However, the amount of data collected by the organizations has been increasing every year, which is making most of the existing methods no longer suitable for big data. Data cleansing process mainly consists of identifying the errors, detecting the errors and corrects them. Despite the data need to be analyzed quickly, the data cleansing process is complex and time-consuming in order to make sure the cleansed data have a better quality of data. The importance of domain expert in data cleansing process is undeniable as verification and validation are the main concerns on the cleansed data. This paper reviews the data cleansing process, the challenge of data cleansing for big data and the available data cleansing methods.&quot;,&quot;publisher&quot;:&quot;Elsevier B.V.&quot;,&quot;volume&quot;:&quot;161&quot;},&quot;isTemporary&quot;:false}]},{&quot;citationID&quot;:&quot;MENDELEY_CITATION_d008169c-1d0f-4026-bb11-20e835dd702e&quot;,&quot;properties&quot;:{&quot;noteIndex&quot;:0},&quot;isEdited&quot;:false,&quot;manualOverride&quot;:{&quot;isManuallyOverridden&quot;:true,&quot;citeprocText&quot;:&quot;(Kang, 2013a)&quot;,&quot;manualOverrideText&quot;:&quot;(Kang, 2013)&quot;},&quot;citationTag&quot;:&quot;MENDELEY_CITATION_v3_eyJjaXRhdGlvbklEIjoiTUVOREVMRVlfQ0lUQVRJT05fZDAwODE2OWMtMWQwZi00MDI2LWJiMTEtMjBlODM1ZGQ3MDJlIiwicHJvcGVydGllcyI6eyJub3RlSW5kZXgiOjB9LCJpc0VkaXRlZCI6ZmFsc2UsIm1hbnVhbE92ZXJyaWRlIjp7ImlzTWFudWFsbHlPdmVycmlkZGVuIjp0cnVlLCJjaXRlcHJvY1RleHQiOiIoS2FuZywgMjAxM2EpIiwibWFudWFsT3ZlcnJpZGVUZXh0IjoiKEthbmcsIDIwMTMp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f6caebe0-c834-45db-8758-ebfab3dcea75&quot;,&quot;properties&quot;:{&quot;noteIndex&quot;:0},&quot;isEdited&quot;:false,&quot;manualOverride&quot;:{&quot;isManuallyOverridden&quot;:true,&quot;citeprocText&quot;:&quot;(Kang, 2013b)&quot;,&quot;manualOverrideText&quot;:&quot;(Kang, 2013)&quot;},&quot;citationTag&quot;:&quot;MENDELEY_CITATION_v3_eyJjaXRhdGlvbklEIjoiTUVOREVMRVlfQ0lUQVRJT05fZjZjYWViZTAtYzgzNC00NWRiLTg3NTgtZWJmYWIzZGNlYTc1IiwicHJvcGVydGllcyI6eyJub3RlSW5kZXgiOjB9LCJpc0VkaXRlZCI6ZmFsc2UsIm1hbnVhbE92ZXJyaWRlIjp7ImlzTWFudWFsbHlPdmVycmlkZGVuIjp0cnVlLCJjaXRlcHJvY1RleHQiOiIoS2FuZywgMjAxM2IpIiwibWFudWFsT3ZlcnJpZGVUZXh0IjoiKEthbmcsIDIwMTMpIn0sImNpdGF0aW9uSXRlbXMiOlt7ImlkIjoiYjlhNjhhYzktOTUzYS0zMzg0LWExNjMtYjU4MjkyMDRiN2QxIiwiaXRlbURhdGEiOnsidHlwZSI6ImFydGljbGUiLCJpZCI6ImI5YTY4YWM5LTk1M2EtMzM4NC1hMTYzLWI1ODI5MjA0YjdkMS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b9a68ac9-953a-3384-a163-b5829204b7d1&quot;,&quot;itemData&quot;:{&quot;type&quot;:&quot;article&quot;,&quot;id&quot;:&quot;b9a68ac9-953a-3384-a163-b5829204b7d1&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ef9ecae2-d359-449d-b695-b113efb966ff&quot;,&quot;properties&quot;:{&quot;noteIndex&quot;:0},&quot;isEdited&quot;:false,&quot;manualOverride&quot;:{&quot;isManuallyOverridden&quot;:false,&quot;citeprocText&quot;:&quot;(&lt;i&gt;Preprocessing and Data Exploration for Time Series — Handling Missing Values | by Data Science Wizards | Medium&lt;/i&gt;, 2023)&quot;,&quot;manualOverrideText&quot;:&quot;&quot;},&quot;citationTag&quot;:&quot;MENDELEY_CITATION_v3_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&quot;,&quot;citationItems&quot;:[{&quot;id&quot;:&quot;5b1fc674-6c76-3940-96e9-54878935d00b&quot;,&quot;itemData&quot;:{&quot;type&quot;:&quot;webpage&quot;,&quot;id&quot;:&quot;5b1fc674-6c76-3940-96e9-54878935d00b&quot;,&quot;title&quot;:&quot;Preprocessing and Data Exploration for Time Series — Handling Missing Values | by Data Science Wizards | Medium&quot;,&quot;accessed&quot;:{&quot;date-parts&quot;:[[2024,5,16]]},&quot;URL&quot;:&quot;https://medium.com/@datasciencewizards/preprocessing-and-data-exploration-for-time-series-handling-missing-values-e5c507f6c71c&quot;,&quot;issued&quot;:{&quot;date-parts&quot;:[[2023,11,3]]}},&quot;isTemporary&quot;:false}]},{&quot;citationID&quot;:&quot;MENDELEY_CITATION_a28a0e2e-16be-4d43-bd50-c2d06961ac25&quot;,&quot;properties&quot;:{&quot;noteIndex&quot;:0},&quot;isEdited&quot;:false,&quot;manualOverride&quot;:{&quot;isManuallyOverridden&quot;:true,&quot;citeprocText&quot;:&quot;(Afshar and Usefi, 2022)&quot;,&quot;manualOverrideText&quot;:&quot;(Afshar and Usefi, 2022).&quot;},&quot;citationTag&quot;:&quot;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quot;,&quot;citationItems&quot;:[{&quot;id&quot;:&quot;3cb1e3e1-8aaf-35aa-9767-560b950b0c59&quot;,&quot;itemData&quot;:{&quot;type&quot;:&quot;article-journal&quot;,&quot;id&quot;:&quot;3cb1e3e1-8aaf-35aa-9767-560b950b0c59&quot;,&quot;title&quot;:&quot;Optimizing feature selection methods by removing irrelevant features using sparse least squares&quot;,&quot;author&quot;:[{&quot;family&quot;:&quot;Afshar&quot;,&quot;given&quot;:&quot;Majid&quot;,&quot;parse-names&quot;:false,&quot;dropping-particle&quot;:&quot;&quot;,&quot;non-dropping-particle&quot;:&quot;&quot;},{&quot;family&quot;:&quot;Usefi&quot;,&quot;given&quot;:&quot;Hamid&quot;,&quot;parse-names&quot;:false,&quot;dropping-particle&quot;:&quot;&quot;,&quot;non-dropping-particle&quot;:&quot;&quot;}],&quot;container-title&quot;:&quot;Expert Systems with Applications&quot;,&quot;container-title-short&quot;:&quot;Expert Syst Appl&quot;,&quot;DOI&quot;:&quot;https://doi.org/10.1016/j.eswa.2022.116928&quot;,&quot;ISSN&quot;:&quot;0957-4174&quot;,&quot;URL&quot;:&quot;https://www.sciencedirect.com/science/article/pii/S095741742200361X&quot;,&quot;issued&quot;:{&quot;date-parts&quot;:[[2022]]},&quot;page&quot;:&quot;116928&quot;,&quot;abstract&quot;:&quot;Feature (variable) selection is recognized as an integral part of model construction in machine learning. One can use feature selection to remove redundant and irrelevant features. This in turn can help overcome the curse of dimensionality, reduce overfitting, and come up with interpretable models. In this paper, we propose Sparse Least Squares method (SLS) based on singular value decomposition and least squares to remove irrelevant features. We show that augmenting well-known feature selection methods with SLS significantly reduces the running time while improving or maintaining the prediction accuracy of the model.&quot;,&quot;volume&quot;:&quot;200&quot;},&quot;isTemporary&quot;:false}]},{&quot;citationID&quot;:&quot;MENDELEY_CITATION_25cf6917-c5c1-4800-9519-e8055c3b78a3&quot;,&quot;properties&quot;:{&quot;noteIndex&quot;:0},&quot;isEdited&quot;:false,&quot;manualOverride&quot;:{&quot;isManuallyOverridden&quot;:false,&quot;citeprocText&quot;:&quot;(Samuels and Mcgonical, 2019)&quot;,&quot;manualOverrideText&quot;:&quot;&quot;},&quot;citationTag&quot;:&quot;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quot;,&quot;citationItems&quot;:[{&quot;id&quot;:&quot;f031332d-94b4-3434-a941-f63f6e12ee7b&quot;,&quot;itemData&quot;:{&quot;type&quot;:&quot;report&quot;,&quot;id&quot;:&quot;f031332d-94b4-3434-a941-f63f6e12ee7b&quot;,&quot;title&quot;:&quot;Sentiment Analysis of News Articles: A Lexicon based Approach&quot;,&quot;author&quot;:[{&quot;family&quot;:&quot;Samuels&quot;,&quot;given&quot;:&quot;Antony&quot;,&quot;parse-names&quot;:false,&quot;dropping-particle&quot;:&quot;&quot;,&quot;non-dropping-particle&quot;:&quot;&quot;},{&quot;family&quot;:&quot;Mcgonical&quot;,&quot;given&quot;:&quot;John&quot;,&quot;parse-names&quot;:false,&quot;dropping-particle&quot;:&quot;&quot;,&quot;non-dropping-particle&quot;:&quot;&quot;}],&quot;URL&quot;:&quot;http://mlg.ucd.ie/datasets/bbc.html.&quot;,&quot;issued&quot;:{&quot;date-parts&quot;:[[2019]]},&quot;abstract&quot;:&quot;Modern technological era has reshaped traditional lifestyle in several domains. The medium of publishing news and events has become faster with the advancement of Information Technology (IT). IT has also been flooded with immense amounts of data, which is being published every minute of every day, by millions of users, in the shape of comments, blogs, news sharing through blogs, social media micro-blogging websites and many more. Manual traversal of such huge data is a challenging job; thus, sophisticated methods are acquired to perform this task automatically and efficiently. News reports events that comprise of emotions-good, bad, neutral. Sentiment analysis is utilized to investigate human emotions (i.e., sentiments) present in textual information. This paper presents a lexicon-based approach for sentiment analysis of news articles. The experiments have been performed on BBC news dataset, which expresses the applicability and validation of the adopted approach.&quot;,&quot;container-title-short&quot;:&quot;&quot;},&quot;isTemporary&quot;:false}]},{&quot;citationID&quot;:&quot;MENDELEY_CITATION_6673ae3b-7f56-4ee0-b59b-deeadd941f83&quot;,&quot;properties&quot;:{&quot;noteIndex&quot;:0},&quot;isEdited&quot;:false,&quot;manualOverride&quot;:{&quot;isManuallyOverridden&quot;:false,&quot;citeprocText&quot;:&quot;(&lt;i&gt;Text Normalization for Natural Language Processing (NLP) | by Diego Lopez Yse | Towards Data Science&lt;/i&gt;, 2021)&quot;,&quot;manualOverrideText&quot;:&quot;&quot;},&quot;citationTag&quot;:&quot;MENDELEY_CITATION_v3_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&quot;,&quot;citationItems&quot;:[{&quot;id&quot;:&quot;7f44d63a-d448-362e-924e-c282c58c25e7&quot;,&quot;itemData&quot;:{&quot;type&quot;:&quot;webpage&quot;,&quot;id&quot;:&quot;7f44d63a-d448-362e-924e-c282c58c25e7&quot;,&quot;title&quot;:&quot;Text Normalization for Natural Language Processing (NLP) | by Diego Lopez Yse | Towards Data Science&quot;,&quot;accessed&quot;:{&quot;date-parts&quot;:[[2024,5,16]]},&quot;URL&quot;:&quot;https://towardsdatascience.com/text-normalization-for-natural-language-processing-nlp-70a314bfa646&quot;,&quot;issued&quot;:{&quot;date-parts&quot;:[[2021,2,17]]}},&quot;isTemporary&quot;:false}]},{&quot;citationID&quot;:&quot;MENDELEY_CITATION_4583de0d-f195-44da-90d7-a3014739614d&quot;,&quot;properties&quot;:{&quot;noteIndex&quot;:0},&quot;isEdited&quot;:false,&quot;manualOverride&quot;:{&quot;isManuallyOverridden&quot;:false,&quot;citeprocText&quot;:&quot;(S &lt;i&gt;et al.&lt;/i&gt;, 2020)&quot;,&quot;manualOverrideText&quot;:&quot;&quot;},&quot;citationItems&quot;:[{&quot;id&quot;:&quot;b195b3f3-a598-3cd8-89bf-5d231efc5efb&quot;,&quot;itemData&quot;:{&quot;type&quot;:&quot;report&quot;,&quot;id&quot;:&quot;b195b3f3-a598-3cd8-89bf-5d231efc5efb&quot;,&quot;title&quot;:&quot;An Interpretation of Lemmatization and Stemming in Natural Language Processing&quot;,&quot;author&quot;:[{&quot;family&quot;:&quot;S&quot;,&quot;given&quot;:&quot;Siddhartha B&quot;,&quot;parse-names&quot;:false,&quot;dropping-particle&quot;:&quot;&quot;,&quot;non-dropping-particle&quot;:&quot;&quot;},{&quot;family&quot;:&quot;Khyani&quot;,&quot;given&quot;:&quot;Divya&quot;,&quot;parse-names&quot;:false,&quot;dropping-particle&quot;:&quot;&quot;,&quot;non-dropping-particle&quot;:&quot;&quot;},{&quot;family&quot;:&quot;M&quot;,&quot;given&quot;:&quot;Niveditha N&quot;,&quot;parse-names&quot;:false,&quot;dropping-particle&quot;:&quot;&quot;,&quot;non-dropping-particle&quot;:&quot;&quot;},{&quot;family&quot;:&quot;M&quot;,&quot;given&quot;:&quot;Divya B&quot;,&quot;parse-names&quot;:false,&quot;dropping-particle&quot;:&quot;&quot;,&quot;non-dropping-particle&quot;:&quot;&quot;}],&quot;URL&quot;:&quot;https://www.researchgate.net/publication/348306833&quot;,&quot;issued&quot;:{&quot;date-parts&quot;:[[2020]]},&quot;abstract&quot;:&quot;This research paper aims to provide a general perspective on Natural Language processing, lemmatization, and Stemming. It focuses on building up a base that helps in attaining a general idea over the technology. It explains the concept of Natural Language Processing, its evolution over the years, its applications, its merits, and demerits. In addition to that, it also gives a brief idea about concepts such as Lemmatization and Stemming. It helps in understanding their working, the algorithms that come under these processes, and their applications. At last, this research provides the comparison of lemmatization and stemming, attempting to find which one is the best.&quot;,&quot;container-title-short&quot;:&quot;&quot;},&quot;isTemporary&quot;:false}],&quot;citationTag&quot;:&quot;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quot;},{&quot;citationID&quot;:&quot;MENDELEY_CITATION_b2b14e74-c3f8-4b2a-b0c1-fe335c173e47&quot;,&quot;properties&quot;:{&quot;noteIndex&quot;:0},&quot;isEdited&quot;:false,&quot;manualOverride&quot;:{&quot;isManuallyOverridden&quot;:false,&quot;citeprocText&quot;:&quot;(Globus, 2014)&quot;,&quot;manualOverrideText&quot;:&quot;&quot;},&quot;citationTag&quot;:&quot;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quot;,&quot;citationItems&quot;:[{&quot;id&quot;:&quot;54daf692-3891-38e7-8b24-3a2f4c674e46&quot;,&quot;itemData&quot;:{&quot;type&quot;:&quot;report&quot;,&quot;id&quot;:&quot;54daf692-3891-38e7-8b24-3a2f4c674e46&quot;,&quot;title&quot;:&quot;Principles of Information Display for Visualization Practitioners Principles of Information Display for Visualization Practitioners Principles of Information Display for Visualization Practitioners&quot;,&quot;author&quot;:[{&quot;family&quot;:&quot;Globus&quot;,&quot;given&quot;:&quot;Al&quot;,&quot;parse-names&quot;:false,&quot;dropping-particle&quot;:&quot;&quot;,&quot;non-dropping-particle&quot;:&quot;&quot;}],&quot;URL&quot;:&quot;https://www.researchgate.net/publication/24285628&quot;,&quot;issued&quot;:{&quot;date-parts&quot;:[[2014]]},&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0741FE-76AE-4F98-B09B-5D204304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20</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DIANA NAMAEMBA</cp:lastModifiedBy>
  <cp:revision>14</cp:revision>
  <dcterms:created xsi:type="dcterms:W3CDTF">2024-04-18T05:01:00Z</dcterms:created>
  <dcterms:modified xsi:type="dcterms:W3CDTF">2024-05-16T11:39:00Z</dcterms:modified>
</cp:coreProperties>
</file>