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My Daily Routine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School days, Monday to Friday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After School (home by 16:00)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80"/>
        <w:gridCol w:w="2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do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16:00 - 16:20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Snack and relax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Heat up soup, fruit, bread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16:20 - 16:50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Homework (all of it, right away!)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While still in school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16:50 - 17:00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Drums practice (10 minutes)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Right after homework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17:00 - 18:00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time! Screen, play, whatever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Earned after the work block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Evening with Mama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80"/>
        <w:gridCol w:w="2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do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18:00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the dinner table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Plates, cutlery, glasses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18:30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Dinner together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18:45 - 19:00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Clear table, wipe surfaces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15-min reset together with Mama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19:00 - 19:15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Math practice (3-4 times/week)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Short, casual, at the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19:15 - 19:45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 with Mama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Talk, game, just be together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19:45 - 20:15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Bulgarian reading together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Read aloud, wind 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20:15 - 20:30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Bedtime routine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Pyjamas, teeth, bed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My Daily Chores</w:t>
      </w:r>
    </w:p>
    <w:p>
      <w:pPr>
        <w:spacing w:after="80"/>
      </w:pPr>
      <w:r>
        <w:rPr>
          <w:i/>
          <w:iCs/>
          <w:color w:val="444444"/>
          <w:sz w:val="22"/>
          <w:szCs w:val="22"/>
        </w:rPr>
        <w:t xml:space="preserve">These are my jobs. Not favours. My part of the family.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my bed every morning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my room tidy (clothes off the floor, desk clear)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Pack my school bag the night before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Shoes and jacket put away when I come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the dishwasher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and clear the dinner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Wipe table and kitchen counter after meals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Fold and put away my own laundry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 out trash and recycling when asked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Help with Sunday meal prep (washing veg, stirring, measuring)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The Rule</w:t>
      </w:r>
    </w:p>
    <w:p>
      <w:pPr>
        <w:spacing w:before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First the work, then the fun. Homework, drums, and chores before screen time. Every day, no negotiation.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jc w:val="center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2026-04-11T15:54:29.893Z</dcterms:created>
  <dcterms:modified xsi:type="dcterms:W3CDTF">2026-04-11T15:54:29.894Z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