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E" w:rsidRPr="00791447" w:rsidRDefault="00EE1EAE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ИСТОЧНИКОВ</w:t>
      </w:r>
    </w:p>
    <w:p w:rsidR="00EE1EAE" w:rsidRPr="00791447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5B9A" w:rsidRPr="00C35971" w:rsidRDefault="00AD2AD8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«Петрович»</w:t>
      </w:r>
      <w:r w:rsidRPr="00C35971">
        <w:rPr>
          <w:szCs w:val="28"/>
          <w:shd w:val="clear" w:color="auto" w:fill="FFFFFF"/>
        </w:rPr>
        <w:t xml:space="preserve">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proofErr w:type="spellStart"/>
      <w:r w:rsidRPr="00C35971">
        <w:rPr>
          <w:szCs w:val="28"/>
          <w:lang w:val="en-US"/>
        </w:rPr>
        <w:t>petrovich</w:t>
      </w:r>
      <w:proofErr w:type="spellEnd"/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ru</w:t>
      </w:r>
      <w:proofErr w:type="spellEnd"/>
      <w:r w:rsidRPr="00C35971">
        <w:rPr>
          <w:szCs w:val="28"/>
        </w:rPr>
        <w:fldChar w:fldCharType="begin"/>
      </w:r>
      <w:r w:rsidRPr="00C35971">
        <w:rPr>
          <w:szCs w:val="28"/>
        </w:rPr>
        <w:instrText xml:space="preserve"> HYPERLINK "http://linuxgizmos.com/catalog-of-98-open-spec-hacker-friendly-sbcs/" </w:instrText>
      </w:r>
      <w:r w:rsidRPr="00C35971">
        <w:rPr>
          <w:szCs w:val="28"/>
        </w:rPr>
        <w:fldChar w:fldCharType="separate"/>
      </w:r>
      <w:r w:rsidRPr="00C35971">
        <w:rPr>
          <w:szCs w:val="28"/>
        </w:rPr>
        <w:fldChar w:fldCharType="end"/>
      </w:r>
      <w:r w:rsidRPr="00C35971">
        <w:rPr>
          <w:szCs w:val="28"/>
          <w:shd w:val="clear" w:color="auto" w:fill="FFFFFF"/>
        </w:rPr>
        <w:t xml:space="preserve"> – Дата доступа 15.05</w:t>
      </w:r>
      <w:r w:rsidRPr="00C35971">
        <w:rPr>
          <w:szCs w:val="28"/>
          <w:shd w:val="clear" w:color="auto" w:fill="FFFFFF"/>
        </w:rPr>
        <w:t>.2021.</w:t>
      </w:r>
    </w:p>
    <w:p w:rsidR="00D95B9A" w:rsidRPr="00C35971" w:rsidRDefault="001536C9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rStyle w:val="Hyperlink"/>
          <w:color w:val="auto"/>
          <w:szCs w:val="28"/>
          <w:u w:val="none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r w:rsidRPr="00C35971">
        <w:rPr>
          <w:szCs w:val="28"/>
          <w:shd w:val="clear" w:color="auto" w:fill="FFFFFF"/>
        </w:rPr>
        <w:t>Обои в дом</w:t>
      </w:r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oboivdom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by</w:t>
      </w:r>
      <w:hyperlink r:id="rId9" w:history="1"/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i/>
          <w:szCs w:val="28"/>
          <w:shd w:val="clear" w:color="auto" w:fill="FFFFFF"/>
          <w:lang w:val="en-US"/>
        </w:rPr>
        <w:t>DiluxColourApp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0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nz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services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colour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app</w:t>
        </w:r>
        <w:r w:rsidRPr="00C35971">
          <w:rPr>
            <w:rStyle w:val="Hyperlink"/>
            <w:color w:val="auto"/>
            <w:szCs w:val="28"/>
            <w:u w:val="none"/>
          </w:rPr>
          <w:t xml:space="preserve">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15.05.2021</w:t>
        </w:r>
      </w:hyperlink>
      <w:r w:rsidRPr="00C35971">
        <w:rPr>
          <w:szCs w:val="28"/>
          <w:shd w:val="clear" w:color="auto" w:fill="FFFFFF"/>
        </w:rPr>
        <w:t>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szCs w:val="28"/>
        </w:rPr>
        <w:t>ColorSnap</w:t>
      </w:r>
      <w:proofErr w:type="spellEnd"/>
      <w:r w:rsidRPr="00C35971">
        <w:rPr>
          <w:szCs w:val="28"/>
        </w:rPr>
        <w:t> </w:t>
      </w:r>
      <w:proofErr w:type="spellStart"/>
      <w:r w:rsidRPr="00C35971">
        <w:rPr>
          <w:szCs w:val="28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1" w:history="1"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://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sherwin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williams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visualizer</w:t>
        </w:r>
      </w:hyperlink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="00270061" w:rsidRPr="00C35971">
        <w:rPr>
          <w:i/>
          <w:szCs w:val="28"/>
          <w:shd w:val="clear" w:color="auto" w:fill="FFFFFF"/>
        </w:rPr>
        <w:t>NipponPaintColour</w:t>
      </w:r>
      <w:r w:rsidR="00DD3CE4" w:rsidRPr="00C35971">
        <w:rPr>
          <w:i/>
          <w:szCs w:val="28"/>
          <w:shd w:val="clear" w:color="auto" w:fill="FFFFFF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nipponpaint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com</w:t>
      </w:r>
      <w:r w:rsidRPr="00C35971">
        <w:rPr>
          <w:szCs w:val="28"/>
        </w:rPr>
        <w:t>.</w:t>
      </w:r>
      <w:r w:rsidRPr="00C35971">
        <w:rPr>
          <w:szCs w:val="28"/>
          <w:lang w:val="en-US"/>
        </w:rPr>
        <w:t>sg</w:t>
      </w:r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colours</w:t>
      </w:r>
      <w:proofErr w:type="spellEnd"/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nippon</w:t>
      </w:r>
      <w:proofErr w:type="spellEnd"/>
      <w:r w:rsidRPr="00C35971">
        <w:rPr>
          <w:szCs w:val="28"/>
        </w:rPr>
        <w:t>-</w:t>
      </w:r>
      <w:r w:rsidRPr="00C35971">
        <w:rPr>
          <w:szCs w:val="28"/>
          <w:lang w:val="en-US"/>
        </w:rPr>
        <w:t>paint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mobile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app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232855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hyperlink r:id="rId12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 COCO-Stuff: Thing and Stuff Classes in Context / </w:t>
      </w:r>
      <w:hyperlink r:id="rId13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, </w:t>
      </w:r>
      <w:hyperlink r:id="rId14" w:history="1">
        <w:r w:rsidR="00AD5325" w:rsidRPr="00C35971">
          <w:rPr>
            <w:szCs w:val="28"/>
            <w:lang w:val="en-US"/>
          </w:rPr>
          <w:t>Jasper U.</w:t>
        </w:r>
      </w:hyperlink>
      <w:r w:rsidR="00AD5325" w:rsidRPr="00C35971">
        <w:rPr>
          <w:szCs w:val="28"/>
          <w:lang w:val="en-US"/>
        </w:rPr>
        <w:t xml:space="preserve"> </w:t>
      </w:r>
      <w:r w:rsidR="00AD5325" w:rsidRPr="00C35971">
        <w:rPr>
          <w:szCs w:val="28"/>
        </w:rPr>
        <w:t xml:space="preserve">// </w:t>
      </w:r>
      <w:r w:rsidR="00AD5325" w:rsidRPr="00C35971">
        <w:rPr>
          <w:szCs w:val="28"/>
          <w:lang w:val="en-US"/>
        </w:rPr>
        <w:t>Sebastopol</w:t>
      </w:r>
      <w:r w:rsidR="00AD5325" w:rsidRPr="00C35971">
        <w:rPr>
          <w:szCs w:val="28"/>
        </w:rPr>
        <w:t xml:space="preserve">: </w:t>
      </w:r>
      <w:r w:rsidR="00AD5325" w:rsidRPr="00C35971">
        <w:rPr>
          <w:szCs w:val="28"/>
          <w:lang w:val="en-US"/>
        </w:rPr>
        <w:t>O</w:t>
      </w:r>
      <w:r w:rsidR="00AD5325" w:rsidRPr="00C35971">
        <w:rPr>
          <w:szCs w:val="28"/>
        </w:rPr>
        <w:t>’</w:t>
      </w:r>
      <w:r w:rsidR="00AD5325" w:rsidRPr="00C35971">
        <w:rPr>
          <w:szCs w:val="28"/>
          <w:lang w:val="en-US"/>
        </w:rPr>
        <w:t>Reilly</w:t>
      </w:r>
      <w:r w:rsidR="00AD5325" w:rsidRPr="00C35971">
        <w:rPr>
          <w:szCs w:val="28"/>
        </w:rPr>
        <w:t xml:space="preserve"> </w:t>
      </w:r>
      <w:r w:rsidR="00AD5325" w:rsidRPr="00C35971">
        <w:rPr>
          <w:szCs w:val="28"/>
          <w:lang w:val="en-US"/>
        </w:rPr>
        <w:t>Media</w:t>
      </w:r>
      <w:r w:rsidR="00AD5325" w:rsidRPr="00C35971">
        <w:rPr>
          <w:szCs w:val="28"/>
        </w:rPr>
        <w:t>. – 2018. – 2 с.</w:t>
      </w:r>
    </w:p>
    <w:p w:rsidR="00D95B9A" w:rsidRPr="00C35971" w:rsidRDefault="00C7607A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>Structured</w:t>
      </w:r>
      <w:r w:rsidRPr="00C35971">
        <w:rPr>
          <w:szCs w:val="28"/>
          <w:shd w:val="clear" w:color="auto" w:fill="FFFFFF"/>
        </w:rPr>
        <w:t>3</w:t>
      </w:r>
      <w:r w:rsidRPr="00C35971">
        <w:rPr>
          <w:szCs w:val="28"/>
          <w:shd w:val="clear" w:color="auto" w:fill="FFFFFF"/>
          <w:lang w:val="en-US"/>
        </w:rPr>
        <w:t>D</w:t>
      </w:r>
      <w:r w:rsidRPr="00C35971">
        <w:rPr>
          <w:szCs w:val="28"/>
          <w:shd w:val="clear" w:color="auto" w:fill="FFFFFF"/>
        </w:rPr>
        <w:t>: большой фотореалистичный набор данных для структурированного 3</w:t>
      </w:r>
      <w:r w:rsidRPr="00C35971">
        <w:rPr>
          <w:szCs w:val="28"/>
          <w:shd w:val="clear" w:color="auto" w:fill="FFFFFF"/>
          <w:lang w:val="en-US"/>
        </w:rPr>
        <w:t>D</w:t>
      </w:r>
      <w:r w:rsidRPr="00C35971">
        <w:rPr>
          <w:szCs w:val="28"/>
          <w:shd w:val="clear" w:color="auto" w:fill="FFFFFF"/>
        </w:rPr>
        <w:t>-моделирования [Электронный ресурс] – Режим доступа:</w:t>
      </w:r>
      <w:r w:rsidRPr="00C35971">
        <w:rPr>
          <w:szCs w:val="28"/>
        </w:rPr>
        <w:t xml:space="preserve">   </w:t>
      </w:r>
      <w:hyperlink r:id="rId15" w:history="1">
        <w:r w:rsidRPr="00C35971">
          <w:rPr>
            <w:rStyle w:val="Hyperlink"/>
            <w:color w:val="auto"/>
            <w:szCs w:val="28"/>
            <w:u w:val="none"/>
          </w:rPr>
          <w:t>https://arxiv.org/abs/1908.00222 – Дата доступа 19.04.2021</w:t>
        </w:r>
      </w:hyperlink>
      <w:r w:rsidRPr="00C35971">
        <w:rPr>
          <w:szCs w:val="28"/>
        </w:rPr>
        <w:t>.</w:t>
      </w:r>
      <w:r w:rsidR="00C34A2F" w:rsidRPr="00C35971">
        <w:rPr>
          <w:szCs w:val="28"/>
        </w:rPr>
        <w:t xml:space="preserve"> 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 xml:space="preserve">Semantic Understanding of Scenes through ADE20K Dataset. B. Zhou, H. Zhao, X.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T. Xiao, S.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 and A.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. International Journal on Computer Vision (IJCV), 2018.</w:t>
      </w:r>
    </w:p>
    <w:p w:rsidR="00D95B9A" w:rsidRPr="00C35971" w:rsidRDefault="00270061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</w:rPr>
        <w:t xml:space="preserve">Ежов, Ф. В. Сравнение архитектур нейронных сетей в задаче сегментации фигуры человека </w:t>
      </w:r>
      <w:r w:rsidR="00852AB3" w:rsidRPr="00C35971">
        <w:rPr>
          <w:szCs w:val="28"/>
        </w:rPr>
        <w:t>/ Ф. В. Ежов. – Санкт-Петербург</w:t>
      </w:r>
      <w:r w:rsidRPr="00C35971">
        <w:rPr>
          <w:szCs w:val="28"/>
        </w:rPr>
        <w:t>: Санкт-Петербургский государственный университет, 2020. – 21 с.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COCO –  это крупномасштабный набор данных [Электронный ресурс] – Режим доступа: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 xml:space="preserve"> </w:t>
      </w:r>
      <w:hyperlink r:id="rId16" w:anchor="home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C35971">
          <w:rPr>
            <w:rStyle w:val="Hyperlink"/>
            <w:color w:val="auto"/>
            <w:szCs w:val="28"/>
            <w:u w:val="none"/>
          </w:rPr>
          <w:t>/#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Pr="00C35971">
        <w:rPr>
          <w:szCs w:val="28"/>
        </w:rPr>
        <w:t xml:space="preserve"> – Дата доступа 20.04.2021.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 xml:space="preserve">Zhou, B., Zhao, H.,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X., Xiao, T.,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S.,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A., &amp;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, A. (2019). Semantic understanding of scenes through the ade20k dataset. International Journal of Computer Vision, 127(3), 302-321.</w:t>
      </w:r>
    </w:p>
    <w:p w:rsidR="00D95B9A" w:rsidRPr="00C35971" w:rsidRDefault="00C976EB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Сегментация объекта с помощью </w:t>
      </w:r>
      <w:r w:rsidRPr="00C35971">
        <w:rPr>
          <w:szCs w:val="28"/>
          <w:shd w:val="clear" w:color="auto" w:fill="FFFFFF"/>
          <w:lang w:val="en-US"/>
        </w:rPr>
        <w:t>Mask</w:t>
      </w:r>
      <w:r w:rsidRPr="00C35971">
        <w:rPr>
          <w:szCs w:val="28"/>
          <w:shd w:val="clear" w:color="auto" w:fill="FFFFFF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R</w:t>
      </w:r>
      <w:r w:rsidRPr="00C35971">
        <w:rPr>
          <w:szCs w:val="28"/>
          <w:shd w:val="clear" w:color="auto" w:fill="FFFFFF"/>
        </w:rPr>
        <w:t>-</w:t>
      </w:r>
      <w:r w:rsidRPr="00C35971">
        <w:rPr>
          <w:szCs w:val="28"/>
          <w:shd w:val="clear" w:color="auto" w:fill="FFFFFF"/>
          <w:lang w:val="en-US"/>
        </w:rPr>
        <w:t>CNN</w:t>
      </w:r>
      <w:r w:rsidRPr="00C35971">
        <w:rPr>
          <w:szCs w:val="28"/>
          <w:shd w:val="clear" w:color="auto" w:fill="FFFFFF"/>
        </w:rPr>
        <w:t xml:space="preserve"> [Электронный ресурс] – Режим доступа:</w:t>
      </w:r>
      <w:r w:rsidRPr="00C35971">
        <w:rPr>
          <w:szCs w:val="28"/>
        </w:rPr>
        <w:t xml:space="preserve"> </w:t>
      </w:r>
      <w:hyperlink r:id="rId17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engineering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matterport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splash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of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color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instance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segmentation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with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mask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r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cnn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and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tensorflow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-7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</w:t>
        </w:r>
        <w:r w:rsidRPr="00C35971">
          <w:rPr>
            <w:rStyle w:val="Hyperlink"/>
            <w:color w:val="auto"/>
            <w:szCs w:val="28"/>
            <w:u w:val="none"/>
          </w:rPr>
          <w:t>761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e</w:t>
        </w:r>
        <w:r w:rsidRPr="00C35971">
          <w:rPr>
            <w:rStyle w:val="Hyperlink"/>
            <w:color w:val="auto"/>
            <w:szCs w:val="28"/>
            <w:u w:val="none"/>
          </w:rPr>
          <w:t>238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b</w:t>
        </w:r>
        <w:r w:rsidRPr="00C35971">
          <w:rPr>
            <w:rStyle w:val="Hyperlink"/>
            <w:color w:val="auto"/>
            <w:szCs w:val="28"/>
            <w:u w:val="none"/>
          </w:rPr>
          <w:t xml:space="preserve">46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20.04.2021</w:t>
        </w:r>
      </w:hyperlink>
      <w:r w:rsidRPr="00C35971">
        <w:rPr>
          <w:szCs w:val="28"/>
          <w:shd w:val="clear" w:color="auto" w:fill="FFFFFF"/>
        </w:rPr>
        <w:t>.</w:t>
      </w:r>
    </w:p>
    <w:p w:rsidR="00A16F8A" w:rsidRPr="00C35971" w:rsidRDefault="00A16F8A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C35971">
        <w:rPr>
          <w:szCs w:val="28"/>
          <w:shd w:val="clear" w:color="auto" w:fill="FFFFFF"/>
          <w:lang w:val="en-US"/>
        </w:rPr>
        <w:t>OpenCv</w:t>
      </w:r>
      <w:proofErr w:type="spellEnd"/>
      <w:r w:rsidRPr="00C35971">
        <w:rPr>
          <w:szCs w:val="28"/>
          <w:shd w:val="clear" w:color="auto" w:fill="FFFFFF"/>
        </w:rPr>
        <w:t>. Компьютерное зрение с открытым исходным кодом. [Электронный ресурс] – Режим доступа: https://docs.opencv.org</w:t>
      </w:r>
      <w:hyperlink r:id="rId18" w:history="1"/>
      <w:r w:rsidRPr="00C35971">
        <w:rPr>
          <w:szCs w:val="28"/>
          <w:shd w:val="clear" w:color="auto" w:fill="FFFFFF"/>
        </w:rPr>
        <w:t xml:space="preserve">  – Дата доступа 20.04.2021.</w:t>
      </w:r>
      <w:bookmarkStart w:id="0" w:name="_GoBack"/>
      <w:bookmarkEnd w:id="0"/>
    </w:p>
    <w:p w:rsidR="00244820" w:rsidRPr="00C7607A" w:rsidRDefault="00244820" w:rsidP="00D433CC">
      <w:pPr>
        <w:pStyle w:val="21"/>
        <w:numPr>
          <w:ilvl w:val="0"/>
          <w:numId w:val="0"/>
        </w:numPr>
        <w:spacing w:after="0" w:line="240" w:lineRule="auto"/>
        <w:ind w:left="420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EE1EAE" w:rsidRPr="00EE1EAE" w:rsidRDefault="00C34A2F" w:rsidP="00573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F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EE1EAE" w:rsidRPr="00EE1EAE" w:rsidSect="0083421E">
      <w:footerReference w:type="default" r:id="rId19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55" w:rsidRDefault="00232855" w:rsidP="00525293">
      <w:pPr>
        <w:spacing w:after="0" w:line="240" w:lineRule="auto"/>
      </w:pPr>
      <w:r>
        <w:separator/>
      </w:r>
    </w:p>
  </w:endnote>
  <w:endnote w:type="continuationSeparator" w:id="0">
    <w:p w:rsidR="00232855" w:rsidRDefault="00232855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5971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55" w:rsidRDefault="00232855" w:rsidP="00525293">
      <w:pPr>
        <w:spacing w:after="0" w:line="240" w:lineRule="auto"/>
      </w:pPr>
      <w:r>
        <w:separator/>
      </w:r>
    </w:p>
  </w:footnote>
  <w:footnote w:type="continuationSeparator" w:id="0">
    <w:p w:rsidR="00232855" w:rsidRDefault="00232855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1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4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14"/>
  </w:num>
  <w:num w:numId="13">
    <w:abstractNumId w:val="16"/>
  </w:num>
  <w:num w:numId="14">
    <w:abstractNumId w:val="17"/>
  </w:num>
  <w:num w:numId="15">
    <w:abstractNumId w:val="13"/>
  </w:num>
  <w:num w:numId="16">
    <w:abstractNumId w:val="2"/>
  </w:num>
  <w:num w:numId="17">
    <w:abstractNumId w:val="11"/>
  </w:num>
  <w:num w:numId="18">
    <w:abstractNumId w:val="6"/>
  </w:num>
  <w:num w:numId="19">
    <w:abstractNumId w:val="12"/>
  </w:num>
  <w:num w:numId="20">
    <w:abstractNumId w:val="2"/>
  </w:num>
  <w:num w:numId="21">
    <w:abstractNumId w:val="18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DC9"/>
    <w:rsid w:val="00033D13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1582"/>
    <w:rsid w:val="000A3B8C"/>
    <w:rsid w:val="000A3DB3"/>
    <w:rsid w:val="000A5292"/>
    <w:rsid w:val="000B3F29"/>
    <w:rsid w:val="000D524D"/>
    <w:rsid w:val="000F2490"/>
    <w:rsid w:val="000F3F67"/>
    <w:rsid w:val="000F4977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4516"/>
    <w:rsid w:val="00314E3F"/>
    <w:rsid w:val="0031659B"/>
    <w:rsid w:val="00320903"/>
    <w:rsid w:val="003217E5"/>
    <w:rsid w:val="003225C4"/>
    <w:rsid w:val="00322DD1"/>
    <w:rsid w:val="003304C7"/>
    <w:rsid w:val="00332ED5"/>
    <w:rsid w:val="00334E79"/>
    <w:rsid w:val="0035500B"/>
    <w:rsid w:val="003613FD"/>
    <w:rsid w:val="003711E8"/>
    <w:rsid w:val="00371CE3"/>
    <w:rsid w:val="00372CD4"/>
    <w:rsid w:val="003734D5"/>
    <w:rsid w:val="00376A70"/>
    <w:rsid w:val="003932BE"/>
    <w:rsid w:val="003935F1"/>
    <w:rsid w:val="00397531"/>
    <w:rsid w:val="003A028F"/>
    <w:rsid w:val="003A517A"/>
    <w:rsid w:val="003A5773"/>
    <w:rsid w:val="003A6E6E"/>
    <w:rsid w:val="003A7B17"/>
    <w:rsid w:val="003A7D5B"/>
    <w:rsid w:val="003B05D3"/>
    <w:rsid w:val="003B0EA4"/>
    <w:rsid w:val="003C3E0D"/>
    <w:rsid w:val="003D24EB"/>
    <w:rsid w:val="003D272B"/>
    <w:rsid w:val="003E026B"/>
    <w:rsid w:val="003E0F39"/>
    <w:rsid w:val="003E2D47"/>
    <w:rsid w:val="003F5222"/>
    <w:rsid w:val="003F7E30"/>
    <w:rsid w:val="00403EAD"/>
    <w:rsid w:val="00406DB5"/>
    <w:rsid w:val="004129B2"/>
    <w:rsid w:val="00417A0F"/>
    <w:rsid w:val="004202F9"/>
    <w:rsid w:val="00423C9C"/>
    <w:rsid w:val="004434A6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41A1"/>
    <w:rsid w:val="00505DF0"/>
    <w:rsid w:val="00524FB4"/>
    <w:rsid w:val="00525293"/>
    <w:rsid w:val="005278F1"/>
    <w:rsid w:val="00531809"/>
    <w:rsid w:val="00534713"/>
    <w:rsid w:val="00541086"/>
    <w:rsid w:val="005425EA"/>
    <w:rsid w:val="0054263B"/>
    <w:rsid w:val="00542893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5F7F32"/>
    <w:rsid w:val="006006E8"/>
    <w:rsid w:val="006039CF"/>
    <w:rsid w:val="00607A8D"/>
    <w:rsid w:val="006108DC"/>
    <w:rsid w:val="00611768"/>
    <w:rsid w:val="00613B22"/>
    <w:rsid w:val="00613CAA"/>
    <w:rsid w:val="00620618"/>
    <w:rsid w:val="00621E4C"/>
    <w:rsid w:val="0064017B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716D"/>
    <w:rsid w:val="006C63E2"/>
    <w:rsid w:val="006C74EE"/>
    <w:rsid w:val="006D04CF"/>
    <w:rsid w:val="006E021E"/>
    <w:rsid w:val="006F20FE"/>
    <w:rsid w:val="006F4179"/>
    <w:rsid w:val="007000D5"/>
    <w:rsid w:val="00712D1D"/>
    <w:rsid w:val="00715D81"/>
    <w:rsid w:val="007478B8"/>
    <w:rsid w:val="007558DC"/>
    <w:rsid w:val="00760253"/>
    <w:rsid w:val="00760876"/>
    <w:rsid w:val="00761DAF"/>
    <w:rsid w:val="00764E1C"/>
    <w:rsid w:val="007700CA"/>
    <w:rsid w:val="00771BAD"/>
    <w:rsid w:val="007808AA"/>
    <w:rsid w:val="00782D65"/>
    <w:rsid w:val="00791447"/>
    <w:rsid w:val="00794805"/>
    <w:rsid w:val="007968C1"/>
    <w:rsid w:val="007A3606"/>
    <w:rsid w:val="007A47E6"/>
    <w:rsid w:val="007B5F7F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7BF8"/>
    <w:rsid w:val="00841F19"/>
    <w:rsid w:val="00844A40"/>
    <w:rsid w:val="00851849"/>
    <w:rsid w:val="00852AB3"/>
    <w:rsid w:val="00860F26"/>
    <w:rsid w:val="008762AF"/>
    <w:rsid w:val="00881B59"/>
    <w:rsid w:val="008822DC"/>
    <w:rsid w:val="008931E3"/>
    <w:rsid w:val="008A117A"/>
    <w:rsid w:val="008A2007"/>
    <w:rsid w:val="008A4594"/>
    <w:rsid w:val="008A6DB1"/>
    <w:rsid w:val="008B587D"/>
    <w:rsid w:val="008B690F"/>
    <w:rsid w:val="008C360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77E4"/>
    <w:rsid w:val="0099100D"/>
    <w:rsid w:val="00993122"/>
    <w:rsid w:val="00994B8A"/>
    <w:rsid w:val="009B1BF4"/>
    <w:rsid w:val="009D2615"/>
    <w:rsid w:val="009E4C83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2162"/>
    <w:rsid w:val="00AE4EE8"/>
    <w:rsid w:val="00AF5AE7"/>
    <w:rsid w:val="00B00117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505D5"/>
    <w:rsid w:val="00C51A24"/>
    <w:rsid w:val="00C6009F"/>
    <w:rsid w:val="00C60C08"/>
    <w:rsid w:val="00C633C2"/>
    <w:rsid w:val="00C63E21"/>
    <w:rsid w:val="00C65007"/>
    <w:rsid w:val="00C66DE7"/>
    <w:rsid w:val="00C70EC1"/>
    <w:rsid w:val="00C7607A"/>
    <w:rsid w:val="00C84D0F"/>
    <w:rsid w:val="00C85765"/>
    <w:rsid w:val="00C90742"/>
    <w:rsid w:val="00C94F92"/>
    <w:rsid w:val="00C976EB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88A"/>
    <w:rsid w:val="00D26B82"/>
    <w:rsid w:val="00D32238"/>
    <w:rsid w:val="00D4100F"/>
    <w:rsid w:val="00D433CC"/>
    <w:rsid w:val="00D44F01"/>
    <w:rsid w:val="00D53DFB"/>
    <w:rsid w:val="00D5516F"/>
    <w:rsid w:val="00D7320E"/>
    <w:rsid w:val="00D7449C"/>
    <w:rsid w:val="00D76C40"/>
    <w:rsid w:val="00D77C36"/>
    <w:rsid w:val="00D815EF"/>
    <w:rsid w:val="00D84394"/>
    <w:rsid w:val="00D86B43"/>
    <w:rsid w:val="00D9025E"/>
    <w:rsid w:val="00D95213"/>
    <w:rsid w:val="00D95B9A"/>
    <w:rsid w:val="00DA0195"/>
    <w:rsid w:val="00DA2497"/>
    <w:rsid w:val="00DA2506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F17E6"/>
    <w:rsid w:val="00DF70A5"/>
    <w:rsid w:val="00E037C2"/>
    <w:rsid w:val="00E11087"/>
    <w:rsid w:val="00E235C8"/>
    <w:rsid w:val="00E26DCD"/>
    <w:rsid w:val="00E27AEF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search/cs?searchtype=author&amp;query=Caesar%2C+H" TargetMode="External"/><Relationship Id="rId18" Type="http://schemas.openxmlformats.org/officeDocument/2006/relationships/hyperlink" Target="http://linuxgizmos.com/catalog-of-98-open-spec-hacker-friendly-sb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rxiv.org/search/cs?searchtype=author&amp;query=Caesar%2C+H" TargetMode="External"/><Relationship Id="rId17" Type="http://schemas.openxmlformats.org/officeDocument/2006/relationships/hyperlink" Target="https://engineering.matterport.com/splash-of-color-instance-segmentation-with-mask-r-cnn-and-tensorflow-7c761e238b46%20&#8211;%20&#1044;&#1072;&#1090;&#1072;%20&#1076;&#1086;&#1089;&#1090;&#1091;&#1087;&#1072;%2020.04.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codataset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erwin-williams.com/visualiz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xiv.org/abs/1908.00222%20&#8211;%20&#1044;&#1072;&#1090;&#1072;%20&#1076;&#1086;&#1089;&#1090;&#1091;&#1087;&#1072;%2019.04.2021" TargetMode="External"/><Relationship Id="rId10" Type="http://schemas.openxmlformats.org/officeDocument/2006/relationships/hyperlink" Target="https://www.dulux.co.nz/services/dulux-colour-app%20&#8211;%20&#1044;&#1072;&#1090;&#1072;%20&#1076;&#1086;&#1089;&#1090;&#1091;&#1087;&#1072;%2015.05.202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inuxgizmos.com/catalog-of-98-open-spec-hacker-friendly-sbcs/" TargetMode="External"/><Relationship Id="rId14" Type="http://schemas.openxmlformats.org/officeDocument/2006/relationships/hyperlink" Target="https://arxiv.org/search/cs?searchtype=author&amp;query=Uijlings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5543B-C210-495B-916F-0C5AF3DA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526</cp:revision>
  <dcterms:created xsi:type="dcterms:W3CDTF">2021-05-08T15:19:00Z</dcterms:created>
  <dcterms:modified xsi:type="dcterms:W3CDTF">2021-05-18T17:53:00Z</dcterms:modified>
</cp:coreProperties>
</file>