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E" w:rsidRPr="00791447" w:rsidRDefault="00EE1EAE" w:rsidP="00841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</w:t>
      </w:r>
      <w:r w:rsidR="00AE3F82">
        <w:rPr>
          <w:rFonts w:ascii="Times New Roman" w:hAnsi="Times New Roman" w:cs="Times New Roman"/>
          <w:b/>
          <w:sz w:val="28"/>
          <w:szCs w:val="28"/>
          <w:lang w:val="ru-RU"/>
        </w:rPr>
        <w:t>ЗОВАННЫХ</w:t>
      </w:r>
      <w:r w:rsidRPr="0079144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ИСТОЧНИКОВ</w:t>
      </w:r>
    </w:p>
    <w:p w:rsidR="00EE1EAE" w:rsidRPr="00791447" w:rsidRDefault="00EE1EAE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D95B9A" w:rsidRPr="00C35971" w:rsidRDefault="00AD2AD8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«Петрович».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proofErr w:type="spellStart"/>
      <w:r w:rsidRPr="00C35971">
        <w:rPr>
          <w:szCs w:val="28"/>
          <w:lang w:val="en-US"/>
        </w:rPr>
        <w:t>petrovich</w:t>
      </w:r>
      <w:proofErr w:type="spellEnd"/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ru</w:t>
      </w:r>
      <w:proofErr w:type="spellEnd"/>
      <w:r w:rsidR="00DA3826">
        <w:fldChar w:fldCharType="begin"/>
      </w:r>
      <w:r w:rsidR="00DA3826">
        <w:instrText xml:space="preserve"> HYPERLINK "http://linuxgizmos.com/catalog-of-98-open-spec-hacker-friendly-sbcs/" </w:instrText>
      </w:r>
      <w:r w:rsidR="00DA3826">
        <w:fldChar w:fldCharType="end"/>
      </w:r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1536C9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rStyle w:val="Hyperlink"/>
          <w:color w:val="auto"/>
          <w:szCs w:val="28"/>
          <w:u w:val="none"/>
          <w:shd w:val="clear" w:color="auto" w:fill="FFFFFF"/>
        </w:rPr>
      </w:pPr>
      <w:r w:rsidRPr="00C35971">
        <w:rPr>
          <w:szCs w:val="28"/>
          <w:shd w:val="clear" w:color="auto" w:fill="FFFFFF"/>
        </w:rPr>
        <w:t xml:space="preserve">Мобильное приложение «Обои в дом».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oboivdom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by</w:t>
      </w:r>
      <w:hyperlink r:id="rId9" w:history="1"/>
      <w:r w:rsidRPr="00C35971">
        <w:rPr>
          <w:szCs w:val="28"/>
          <w:shd w:val="clear" w:color="auto" w:fill="FFFFFF"/>
        </w:rPr>
        <w:t xml:space="preserve"> 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i/>
          <w:szCs w:val="28"/>
          <w:shd w:val="clear" w:color="auto" w:fill="FFFFFF"/>
          <w:lang w:val="en-US"/>
        </w:rPr>
        <w:t>DiluxColourApp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0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co</w:t>
        </w:r>
        <w:r w:rsidRPr="00C35971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nz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/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services</w:t>
        </w:r>
        <w:r w:rsidRPr="00C35971">
          <w:rPr>
            <w:rStyle w:val="Hyperlink"/>
            <w:color w:val="auto"/>
            <w:szCs w:val="28"/>
            <w:u w:val="none"/>
          </w:rPr>
          <w:t>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colour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-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app</w:t>
        </w:r>
        <w:r w:rsidRPr="00C35971">
          <w:rPr>
            <w:rStyle w:val="Hyperlink"/>
            <w:color w:val="auto"/>
            <w:szCs w:val="28"/>
            <w:u w:val="none"/>
          </w:rPr>
          <w:t xml:space="preserve"> 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15.05.2021</w:t>
        </w:r>
      </w:hyperlink>
      <w:r w:rsidRPr="00C35971">
        <w:rPr>
          <w:szCs w:val="28"/>
          <w:shd w:val="clear" w:color="auto" w:fill="FFFFFF"/>
        </w:rPr>
        <w:t>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Pr="00C35971">
        <w:rPr>
          <w:szCs w:val="28"/>
        </w:rPr>
        <w:t>ColorSnap</w:t>
      </w:r>
      <w:proofErr w:type="spellEnd"/>
      <w:r w:rsidRPr="00C35971">
        <w:rPr>
          <w:szCs w:val="28"/>
        </w:rPr>
        <w:t> </w:t>
      </w:r>
      <w:proofErr w:type="spellStart"/>
      <w:r w:rsidRPr="00C35971">
        <w:rPr>
          <w:szCs w:val="28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hyperlink r:id="rId11" w:history="1"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://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www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sherwin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-</w:t>
        </w:r>
        <w:proofErr w:type="spellStart"/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williams</w:t>
        </w:r>
        <w:proofErr w:type="spellEnd"/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com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</w:rPr>
          <w:t>/</w:t>
        </w:r>
        <w:r w:rsidRPr="00C35971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visualizer</w:t>
        </w:r>
      </w:hyperlink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D95B9A" w:rsidRPr="00C35971" w:rsidRDefault="00261A0C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Мобильное приложение «</w:t>
      </w:r>
      <w:proofErr w:type="spellStart"/>
      <w:r w:rsidR="00270061" w:rsidRPr="00C35971">
        <w:rPr>
          <w:i/>
          <w:szCs w:val="28"/>
          <w:shd w:val="clear" w:color="auto" w:fill="FFFFFF"/>
        </w:rPr>
        <w:t>NipponPaintColour</w:t>
      </w:r>
      <w:r w:rsidR="00DD3CE4" w:rsidRPr="00C35971">
        <w:rPr>
          <w:i/>
          <w:szCs w:val="28"/>
          <w:shd w:val="clear" w:color="auto" w:fill="FFFFFF"/>
        </w:rPr>
        <w:t>Visualizer</w:t>
      </w:r>
      <w:proofErr w:type="spellEnd"/>
      <w:r w:rsidRPr="00C35971">
        <w:rPr>
          <w:szCs w:val="28"/>
          <w:shd w:val="clear" w:color="auto" w:fill="FFFFFF"/>
        </w:rPr>
        <w:t xml:space="preserve">». [Электронный ресурс] – Режим доступа: </w:t>
      </w:r>
      <w:r w:rsidRPr="00C35971">
        <w:rPr>
          <w:szCs w:val="28"/>
          <w:lang w:val="en-US"/>
        </w:rPr>
        <w:t>https</w:t>
      </w:r>
      <w:r w:rsidRPr="00C35971">
        <w:rPr>
          <w:szCs w:val="28"/>
        </w:rPr>
        <w:t>://</w:t>
      </w:r>
      <w:r w:rsidRPr="00C35971">
        <w:rPr>
          <w:szCs w:val="28"/>
          <w:lang w:val="en-US"/>
        </w:rPr>
        <w:t>www</w:t>
      </w:r>
      <w:r w:rsidRPr="00C35971">
        <w:rPr>
          <w:szCs w:val="28"/>
        </w:rPr>
        <w:t>.</w:t>
      </w:r>
      <w:proofErr w:type="spellStart"/>
      <w:r w:rsidRPr="00C35971">
        <w:rPr>
          <w:szCs w:val="28"/>
          <w:lang w:val="en-US"/>
        </w:rPr>
        <w:t>nipponpaint</w:t>
      </w:r>
      <w:proofErr w:type="spellEnd"/>
      <w:r w:rsidRPr="00C35971">
        <w:rPr>
          <w:szCs w:val="28"/>
        </w:rPr>
        <w:t>.</w:t>
      </w:r>
      <w:r w:rsidRPr="00C35971">
        <w:rPr>
          <w:szCs w:val="28"/>
          <w:lang w:val="en-US"/>
        </w:rPr>
        <w:t>com</w:t>
      </w:r>
      <w:r w:rsidRPr="00C35971">
        <w:rPr>
          <w:szCs w:val="28"/>
        </w:rPr>
        <w:t>.</w:t>
      </w:r>
      <w:r w:rsidRPr="00C35971">
        <w:rPr>
          <w:szCs w:val="28"/>
          <w:lang w:val="en-US"/>
        </w:rPr>
        <w:t>sg</w:t>
      </w:r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colours</w:t>
      </w:r>
      <w:proofErr w:type="spellEnd"/>
      <w:r w:rsidRPr="00C35971">
        <w:rPr>
          <w:szCs w:val="28"/>
        </w:rPr>
        <w:t>/</w:t>
      </w:r>
      <w:proofErr w:type="spellStart"/>
      <w:r w:rsidRPr="00C35971">
        <w:rPr>
          <w:szCs w:val="28"/>
          <w:lang w:val="en-US"/>
        </w:rPr>
        <w:t>nippon</w:t>
      </w:r>
      <w:proofErr w:type="spellEnd"/>
      <w:r w:rsidRPr="00C35971">
        <w:rPr>
          <w:szCs w:val="28"/>
        </w:rPr>
        <w:t>-</w:t>
      </w:r>
      <w:r w:rsidRPr="00C35971">
        <w:rPr>
          <w:szCs w:val="28"/>
          <w:lang w:val="en-US"/>
        </w:rPr>
        <w:t>paint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mobile</w:t>
      </w:r>
      <w:r w:rsidRPr="00C35971">
        <w:rPr>
          <w:szCs w:val="28"/>
        </w:rPr>
        <w:t>-</w:t>
      </w:r>
      <w:r w:rsidRPr="00C35971">
        <w:rPr>
          <w:szCs w:val="28"/>
          <w:lang w:val="en-US"/>
        </w:rPr>
        <w:t>app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>– Дата доступа 15.05.2021.</w:t>
      </w:r>
    </w:p>
    <w:p w:rsidR="00A57B09" w:rsidRDefault="00403589" w:rsidP="00A57B09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hyperlink r:id="rId12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 COCO-Stuff: Thing and Stuff Classes in Context / </w:t>
      </w:r>
      <w:hyperlink r:id="rId13" w:history="1">
        <w:r w:rsidR="00AD5325" w:rsidRPr="00C35971">
          <w:rPr>
            <w:szCs w:val="28"/>
            <w:lang w:val="en-US"/>
          </w:rPr>
          <w:t>Holger C.</w:t>
        </w:r>
      </w:hyperlink>
      <w:r w:rsidR="00AD5325" w:rsidRPr="00C35971">
        <w:rPr>
          <w:szCs w:val="28"/>
          <w:lang w:val="en-US"/>
        </w:rPr>
        <w:t xml:space="preserve">, </w:t>
      </w:r>
      <w:hyperlink r:id="rId14" w:history="1">
        <w:r w:rsidR="00AD5325" w:rsidRPr="00C35971">
          <w:rPr>
            <w:szCs w:val="28"/>
            <w:lang w:val="en-US"/>
          </w:rPr>
          <w:t>Jasper U.</w:t>
        </w:r>
      </w:hyperlink>
      <w:r w:rsidR="00AD5325" w:rsidRPr="00C35971">
        <w:rPr>
          <w:szCs w:val="28"/>
          <w:lang w:val="en-US"/>
        </w:rPr>
        <w:t xml:space="preserve"> </w:t>
      </w:r>
      <w:r w:rsidR="00AD5325" w:rsidRPr="00C35971">
        <w:rPr>
          <w:szCs w:val="28"/>
        </w:rPr>
        <w:t xml:space="preserve">// </w:t>
      </w:r>
      <w:r w:rsidR="00AD5325" w:rsidRPr="00C35971">
        <w:rPr>
          <w:szCs w:val="28"/>
          <w:lang w:val="en-US"/>
        </w:rPr>
        <w:t>Sebastopol</w:t>
      </w:r>
      <w:r w:rsidR="00AD5325" w:rsidRPr="00C35971">
        <w:rPr>
          <w:szCs w:val="28"/>
        </w:rPr>
        <w:t xml:space="preserve">: </w:t>
      </w:r>
      <w:r w:rsidR="00AD5325" w:rsidRPr="00C35971">
        <w:rPr>
          <w:szCs w:val="28"/>
          <w:lang w:val="en-US"/>
        </w:rPr>
        <w:t>O</w:t>
      </w:r>
      <w:r w:rsidR="00AD5325" w:rsidRPr="00C35971">
        <w:rPr>
          <w:szCs w:val="28"/>
        </w:rPr>
        <w:t>’</w:t>
      </w:r>
      <w:r w:rsidR="00AD5325" w:rsidRPr="00C35971">
        <w:rPr>
          <w:szCs w:val="28"/>
          <w:lang w:val="en-US"/>
        </w:rPr>
        <w:t>Reilly</w:t>
      </w:r>
      <w:r w:rsidR="00AD5325" w:rsidRPr="00C35971">
        <w:rPr>
          <w:szCs w:val="28"/>
        </w:rPr>
        <w:t xml:space="preserve"> </w:t>
      </w:r>
      <w:r w:rsidR="00AD5325" w:rsidRPr="00C35971">
        <w:rPr>
          <w:szCs w:val="28"/>
          <w:lang w:val="en-US"/>
        </w:rPr>
        <w:t>Media</w:t>
      </w:r>
      <w:r w:rsidR="00AD5325" w:rsidRPr="00C35971">
        <w:rPr>
          <w:szCs w:val="28"/>
        </w:rPr>
        <w:t>. – 2018. – 2 с.</w:t>
      </w:r>
    </w:p>
    <w:p w:rsidR="00D95B9A" w:rsidRPr="00A57B09" w:rsidRDefault="00A57B09" w:rsidP="00A57B09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proofErr w:type="spellStart"/>
      <w:r w:rsidRPr="00A57B09">
        <w:rPr>
          <w:szCs w:val="28"/>
          <w:lang w:val="en-US"/>
        </w:rPr>
        <w:t>Rui</w:t>
      </w:r>
      <w:proofErr w:type="spellEnd"/>
      <w:r w:rsidRPr="00A57B09">
        <w:rPr>
          <w:szCs w:val="28"/>
          <w:lang w:val="en-US"/>
        </w:rPr>
        <w:t xml:space="preserve">, T. Structured3D: A Large Photo-realistic Dataset for Structured 3D Modeling / T. </w:t>
      </w:r>
      <w:proofErr w:type="spellStart"/>
      <w:r w:rsidRPr="00A57B09">
        <w:rPr>
          <w:szCs w:val="28"/>
          <w:lang w:val="en-US"/>
        </w:rPr>
        <w:t>Rui</w:t>
      </w:r>
      <w:proofErr w:type="spellEnd"/>
      <w:r w:rsidRPr="00A57B09">
        <w:rPr>
          <w:szCs w:val="28"/>
          <w:lang w:val="en-US"/>
        </w:rPr>
        <w:t xml:space="preserve">, G. </w:t>
      </w:r>
      <w:proofErr w:type="spellStart"/>
      <w:r w:rsidRPr="00A57B09">
        <w:rPr>
          <w:szCs w:val="28"/>
          <w:lang w:val="en-US"/>
        </w:rPr>
        <w:t>She</w:t>
      </w:r>
      <w:r w:rsidR="00A06FFE">
        <w:rPr>
          <w:szCs w:val="28"/>
          <w:lang w:val="en-US"/>
        </w:rPr>
        <w:t>nghua</w:t>
      </w:r>
      <w:proofErr w:type="spellEnd"/>
      <w:r w:rsidR="00A06FFE">
        <w:rPr>
          <w:szCs w:val="28"/>
          <w:lang w:val="en-US"/>
        </w:rPr>
        <w:t>, Z. Zhou. – Pennsylvania</w:t>
      </w:r>
      <w:r w:rsidRPr="00A57B09">
        <w:rPr>
          <w:szCs w:val="28"/>
          <w:lang w:val="en-US"/>
        </w:rPr>
        <w:t>: The Pennsylvania State University, 2020.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  <w:lang w:val="en-US"/>
        </w:rPr>
        <w:t xml:space="preserve">Semantic Understanding of Scenes through ADE20K Dataset. B. Zhou, H. Zhao, X.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T. Xiao, S.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 and A.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. International Journal on Computer Vision (IJCV), 2018.</w:t>
      </w:r>
    </w:p>
    <w:p w:rsidR="00D95B9A" w:rsidRPr="00C35971" w:rsidRDefault="00270061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</w:rPr>
        <w:t xml:space="preserve">Ежов, Ф. В. Сравнение архитектур нейронных сетей в задаче сегментации фигуры человека </w:t>
      </w:r>
      <w:r w:rsidR="00852AB3" w:rsidRPr="00C35971">
        <w:rPr>
          <w:szCs w:val="28"/>
        </w:rPr>
        <w:t>/ Ф. В. Ежов. – Санкт-Петербург</w:t>
      </w:r>
      <w:r w:rsidRPr="00C35971">
        <w:rPr>
          <w:szCs w:val="28"/>
        </w:rPr>
        <w:t>: Санкт-Петербургский государственный университет, 2020. – 21 с.</w:t>
      </w:r>
    </w:p>
    <w:p w:rsidR="00D95B9A" w:rsidRPr="00C35971" w:rsidRDefault="003B05D3" w:rsidP="00C359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C35971">
        <w:rPr>
          <w:szCs w:val="28"/>
          <w:shd w:val="clear" w:color="auto" w:fill="FFFFFF"/>
        </w:rPr>
        <w:t>COCO –  это крупномасштабный набор данных [Электронный ресурс] – Режим доступа:</w:t>
      </w:r>
      <w:r w:rsidRPr="00C35971">
        <w:rPr>
          <w:szCs w:val="28"/>
        </w:rPr>
        <w:t xml:space="preserve"> </w:t>
      </w:r>
      <w:r w:rsidRPr="00C35971">
        <w:rPr>
          <w:szCs w:val="28"/>
          <w:shd w:val="clear" w:color="auto" w:fill="FFFFFF"/>
        </w:rPr>
        <w:t xml:space="preserve"> </w:t>
      </w:r>
      <w:hyperlink r:id="rId15" w:anchor="home" w:history="1">
        <w:r w:rsidRPr="00C35971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C35971">
          <w:rPr>
            <w:rStyle w:val="Hyperlink"/>
            <w:color w:val="auto"/>
            <w:szCs w:val="28"/>
            <w:u w:val="none"/>
          </w:rPr>
          <w:t>://</w:t>
        </w:r>
        <w:proofErr w:type="spellStart"/>
        <w:r w:rsidRPr="00C35971">
          <w:rPr>
            <w:rStyle w:val="Hyperlink"/>
            <w:color w:val="auto"/>
            <w:szCs w:val="28"/>
            <w:u w:val="none"/>
            <w:lang w:val="en-US"/>
          </w:rPr>
          <w:t>cocodataset</w:t>
        </w:r>
        <w:proofErr w:type="spellEnd"/>
        <w:r w:rsidRPr="00C35971">
          <w:rPr>
            <w:rStyle w:val="Hyperlink"/>
            <w:color w:val="auto"/>
            <w:szCs w:val="28"/>
            <w:u w:val="none"/>
          </w:rPr>
          <w:t>.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org</w:t>
        </w:r>
        <w:r w:rsidRPr="00C35971">
          <w:rPr>
            <w:rStyle w:val="Hyperlink"/>
            <w:color w:val="auto"/>
            <w:szCs w:val="28"/>
            <w:u w:val="none"/>
          </w:rPr>
          <w:t>/#</w:t>
        </w:r>
        <w:r w:rsidRPr="00C35971">
          <w:rPr>
            <w:rStyle w:val="Hyperlink"/>
            <w:color w:val="auto"/>
            <w:szCs w:val="28"/>
            <w:u w:val="none"/>
            <w:lang w:val="en-US"/>
          </w:rPr>
          <w:t>home</w:t>
        </w:r>
      </w:hyperlink>
      <w:r w:rsidRPr="00C35971">
        <w:rPr>
          <w:szCs w:val="28"/>
        </w:rPr>
        <w:t xml:space="preserve"> – Дата доступа 20.04.2021.</w:t>
      </w:r>
    </w:p>
    <w:p w:rsidR="005C3F9A" w:rsidRPr="00A15040" w:rsidRDefault="003B05D3" w:rsidP="005C3F9A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r w:rsidRPr="00C35971">
        <w:rPr>
          <w:szCs w:val="28"/>
          <w:shd w:val="clear" w:color="auto" w:fill="FFFFFF"/>
          <w:lang w:val="en-US"/>
        </w:rPr>
        <w:t xml:space="preserve">Zhou, B., Zhao, H., </w:t>
      </w:r>
      <w:proofErr w:type="spellStart"/>
      <w:r w:rsidRPr="00C35971">
        <w:rPr>
          <w:szCs w:val="28"/>
          <w:shd w:val="clear" w:color="auto" w:fill="FFFFFF"/>
          <w:lang w:val="en-US"/>
        </w:rPr>
        <w:t>Puig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X., Xiao, T., </w:t>
      </w:r>
      <w:proofErr w:type="spellStart"/>
      <w:r w:rsidRPr="00C35971">
        <w:rPr>
          <w:szCs w:val="28"/>
          <w:shd w:val="clear" w:color="auto" w:fill="FFFFFF"/>
          <w:lang w:val="en-US"/>
        </w:rPr>
        <w:t>Fidler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S., </w:t>
      </w:r>
      <w:proofErr w:type="spellStart"/>
      <w:r w:rsidRPr="00C35971">
        <w:rPr>
          <w:szCs w:val="28"/>
          <w:shd w:val="clear" w:color="auto" w:fill="FFFFFF"/>
          <w:lang w:val="en-US"/>
        </w:rPr>
        <w:t>Barriuso</w:t>
      </w:r>
      <w:proofErr w:type="spellEnd"/>
      <w:r w:rsidRPr="00C35971">
        <w:rPr>
          <w:szCs w:val="28"/>
          <w:shd w:val="clear" w:color="auto" w:fill="FFFFFF"/>
          <w:lang w:val="en-US"/>
        </w:rPr>
        <w:t xml:space="preserve">, A., &amp; </w:t>
      </w:r>
      <w:proofErr w:type="spellStart"/>
      <w:r w:rsidRPr="00C35971">
        <w:rPr>
          <w:szCs w:val="28"/>
          <w:shd w:val="clear" w:color="auto" w:fill="FFFFFF"/>
          <w:lang w:val="en-US"/>
        </w:rPr>
        <w:t>Torralba</w:t>
      </w:r>
      <w:proofErr w:type="spellEnd"/>
      <w:r w:rsidRPr="00C35971">
        <w:rPr>
          <w:szCs w:val="28"/>
          <w:shd w:val="clear" w:color="auto" w:fill="FFFFFF"/>
          <w:lang w:val="en-US"/>
        </w:rPr>
        <w:t>, A. (2019). Semantic understanding of scenes through the ade20k dataset. International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Journal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of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Computer</w:t>
      </w:r>
      <w:r w:rsidRPr="00A15040">
        <w:rPr>
          <w:szCs w:val="28"/>
          <w:shd w:val="clear" w:color="auto" w:fill="FFFFFF"/>
          <w:lang w:val="en-US"/>
        </w:rPr>
        <w:t xml:space="preserve"> </w:t>
      </w:r>
      <w:r w:rsidRPr="00C35971">
        <w:rPr>
          <w:szCs w:val="28"/>
          <w:shd w:val="clear" w:color="auto" w:fill="FFFFFF"/>
          <w:lang w:val="en-US"/>
        </w:rPr>
        <w:t>Vision</w:t>
      </w:r>
      <w:r w:rsidRPr="00A15040">
        <w:rPr>
          <w:szCs w:val="28"/>
          <w:shd w:val="clear" w:color="auto" w:fill="FFFFFF"/>
          <w:lang w:val="en-US"/>
        </w:rPr>
        <w:t>, 127(3), 302-321.</w:t>
      </w:r>
    </w:p>
    <w:p w:rsidR="00FD5698" w:rsidRDefault="005C3F9A" w:rsidP="003A066B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5C3F9A">
        <w:rPr>
          <w:szCs w:val="28"/>
          <w:shd w:val="clear" w:color="auto" w:fill="FFFFFF"/>
        </w:rPr>
        <w:t xml:space="preserve">Сирота, А.А. Анализ алгоритмов поиска объектов на изображениях с использованием различных модификаций </w:t>
      </w:r>
      <w:proofErr w:type="spellStart"/>
      <w:r w:rsidRPr="005C3F9A">
        <w:rPr>
          <w:szCs w:val="28"/>
          <w:shd w:val="clear" w:color="auto" w:fill="FFFFFF"/>
        </w:rPr>
        <w:t>сверточных</w:t>
      </w:r>
      <w:proofErr w:type="spellEnd"/>
      <w:r w:rsidRPr="005C3F9A">
        <w:rPr>
          <w:szCs w:val="28"/>
          <w:shd w:val="clear" w:color="auto" w:fill="FFFFFF"/>
        </w:rPr>
        <w:t xml:space="preserve"> нейронных сетей / А.А. Сирота, Е.Ю. Митрофан</w:t>
      </w:r>
      <w:r w:rsidR="00397AF0">
        <w:rPr>
          <w:szCs w:val="28"/>
          <w:shd w:val="clear" w:color="auto" w:fill="FFFFFF"/>
        </w:rPr>
        <w:t xml:space="preserve">ова, А.И. </w:t>
      </w:r>
      <w:proofErr w:type="spellStart"/>
      <w:r w:rsidR="00397AF0">
        <w:rPr>
          <w:szCs w:val="28"/>
          <w:shd w:val="clear" w:color="auto" w:fill="FFFFFF"/>
        </w:rPr>
        <w:t>Милованова</w:t>
      </w:r>
      <w:proofErr w:type="spellEnd"/>
      <w:r w:rsidR="00397AF0">
        <w:rPr>
          <w:szCs w:val="28"/>
          <w:shd w:val="clear" w:color="auto" w:fill="FFFFFF"/>
        </w:rPr>
        <w:t>. – Воронеж</w:t>
      </w:r>
      <w:r w:rsidRPr="005C3F9A">
        <w:rPr>
          <w:szCs w:val="28"/>
          <w:shd w:val="clear" w:color="auto" w:fill="FFFFFF"/>
        </w:rPr>
        <w:t>: Воронежский государственный университет, 2019. – 133 с.</w:t>
      </w:r>
    </w:p>
    <w:p w:rsidR="00B040C3" w:rsidRPr="003A066B" w:rsidRDefault="003A066B" w:rsidP="003A066B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3A066B">
        <w:rPr>
          <w:szCs w:val="28"/>
          <w:shd w:val="clear" w:color="auto" w:fill="FFFFFF"/>
        </w:rPr>
        <w:t>Прохорёнок</w:t>
      </w:r>
      <w:proofErr w:type="spellEnd"/>
      <w:r w:rsidRPr="003A066B">
        <w:rPr>
          <w:szCs w:val="28"/>
          <w:shd w:val="clear" w:color="auto" w:fill="FFFFFF"/>
        </w:rPr>
        <w:t xml:space="preserve">, Н.А. </w:t>
      </w:r>
      <w:proofErr w:type="spellStart"/>
      <w:r w:rsidRPr="003A066B">
        <w:rPr>
          <w:szCs w:val="28"/>
          <w:shd w:val="clear" w:color="auto" w:fill="FFFFFF"/>
        </w:rPr>
        <w:t>OpenCV</w:t>
      </w:r>
      <w:proofErr w:type="spellEnd"/>
      <w:r w:rsidRPr="003A066B">
        <w:rPr>
          <w:szCs w:val="28"/>
          <w:shd w:val="clear" w:color="auto" w:fill="FFFFFF"/>
        </w:rPr>
        <w:t xml:space="preserve"> и </w:t>
      </w:r>
      <w:proofErr w:type="spellStart"/>
      <w:r w:rsidRPr="003A066B">
        <w:rPr>
          <w:szCs w:val="28"/>
          <w:shd w:val="clear" w:color="auto" w:fill="FFFFFF"/>
        </w:rPr>
        <w:t>Java</w:t>
      </w:r>
      <w:proofErr w:type="spellEnd"/>
      <w:r w:rsidRPr="003A066B">
        <w:rPr>
          <w:szCs w:val="28"/>
          <w:shd w:val="clear" w:color="auto" w:fill="FFFFFF"/>
        </w:rPr>
        <w:t>. Обработка изображений и компьютерное з</w:t>
      </w:r>
      <w:r w:rsidR="00906C70">
        <w:rPr>
          <w:szCs w:val="28"/>
          <w:shd w:val="clear" w:color="auto" w:fill="FFFFFF"/>
        </w:rPr>
        <w:t xml:space="preserve">рение / Н.А. </w:t>
      </w:r>
      <w:proofErr w:type="spellStart"/>
      <w:r w:rsidR="00906C70">
        <w:rPr>
          <w:szCs w:val="28"/>
          <w:shd w:val="clear" w:color="auto" w:fill="FFFFFF"/>
        </w:rPr>
        <w:t>Прохорёнок</w:t>
      </w:r>
      <w:proofErr w:type="spellEnd"/>
      <w:r w:rsidR="00906C70">
        <w:rPr>
          <w:szCs w:val="28"/>
          <w:shd w:val="clear" w:color="auto" w:fill="FFFFFF"/>
        </w:rPr>
        <w:t>. – СПб</w:t>
      </w:r>
      <w:proofErr w:type="gramStart"/>
      <w:r w:rsidR="00906C70">
        <w:rPr>
          <w:szCs w:val="28"/>
          <w:shd w:val="clear" w:color="auto" w:fill="FFFFFF"/>
        </w:rPr>
        <w:t>.</w:t>
      </w:r>
      <w:r w:rsidRPr="003A066B">
        <w:rPr>
          <w:szCs w:val="28"/>
          <w:shd w:val="clear" w:color="auto" w:fill="FFFFFF"/>
        </w:rPr>
        <w:t xml:space="preserve">: </w:t>
      </w:r>
      <w:proofErr w:type="gramEnd"/>
      <w:r w:rsidRPr="003A066B">
        <w:rPr>
          <w:szCs w:val="28"/>
          <w:shd w:val="clear" w:color="auto" w:fill="FFFFFF"/>
        </w:rPr>
        <w:t>БХВ-Петербург, 2018. – 320 с.</w:t>
      </w:r>
    </w:p>
    <w:p w:rsidR="000449FA" w:rsidRPr="00B040C3" w:rsidRDefault="00B040C3" w:rsidP="00B040C3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B040C3">
        <w:rPr>
          <w:szCs w:val="28"/>
          <w:shd w:val="clear" w:color="auto" w:fill="FFFFFF"/>
        </w:rPr>
        <w:t>Кожевников, Е.А. Расчёт экономической эффективности программных продуктов / Е.А. Кожевни</w:t>
      </w:r>
      <w:r w:rsidR="00AE1AAF">
        <w:rPr>
          <w:szCs w:val="28"/>
          <w:shd w:val="clear" w:color="auto" w:fill="FFFFFF"/>
        </w:rPr>
        <w:t xml:space="preserve">ков, Н.В. </w:t>
      </w:r>
      <w:proofErr w:type="spellStart"/>
      <w:r w:rsidR="00AE1AAF">
        <w:rPr>
          <w:szCs w:val="28"/>
          <w:shd w:val="clear" w:color="auto" w:fill="FFFFFF"/>
        </w:rPr>
        <w:t>Ермалинская</w:t>
      </w:r>
      <w:proofErr w:type="spellEnd"/>
      <w:r w:rsidR="00AE1AAF">
        <w:rPr>
          <w:szCs w:val="28"/>
          <w:shd w:val="clear" w:color="auto" w:fill="FFFFFF"/>
        </w:rPr>
        <w:t>. – Гомель</w:t>
      </w:r>
      <w:r w:rsidRPr="00B040C3">
        <w:rPr>
          <w:szCs w:val="28"/>
          <w:shd w:val="clear" w:color="auto" w:fill="FFFFFF"/>
        </w:rPr>
        <w:t>: Г</w:t>
      </w:r>
      <w:r w:rsidR="00E30640">
        <w:rPr>
          <w:szCs w:val="28"/>
          <w:shd w:val="clear" w:color="auto" w:fill="FFFFFF"/>
        </w:rPr>
        <w:t>ГТУ им. П.О. Сухого, 2017</w:t>
      </w:r>
      <w:r w:rsidR="00AE1AAF">
        <w:rPr>
          <w:szCs w:val="28"/>
          <w:shd w:val="clear" w:color="auto" w:fill="FFFFFF"/>
        </w:rPr>
        <w:t>.</w:t>
      </w:r>
    </w:p>
    <w:p w:rsidR="00F210BC" w:rsidRDefault="000449FA" w:rsidP="00F210BC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449FA">
        <w:rPr>
          <w:szCs w:val="28"/>
          <w:shd w:val="clear" w:color="auto" w:fill="FFFFFF"/>
        </w:rPr>
        <w:t>Кухаренко, С.Н. Лекционный материал по курсу «</w:t>
      </w:r>
      <w:proofErr w:type="spellStart"/>
      <w:r w:rsidRPr="000449FA">
        <w:rPr>
          <w:szCs w:val="28"/>
          <w:shd w:val="clear" w:color="auto" w:fill="FFFFFF"/>
        </w:rPr>
        <w:t>Охрара</w:t>
      </w:r>
      <w:proofErr w:type="spellEnd"/>
      <w:r w:rsidRPr="000449FA">
        <w:rPr>
          <w:szCs w:val="28"/>
          <w:shd w:val="clear" w:color="auto" w:fill="FFFFFF"/>
        </w:rPr>
        <w:t xml:space="preserve"> труда» / С.Н. Ку</w:t>
      </w:r>
      <w:r w:rsidR="00383C39">
        <w:rPr>
          <w:szCs w:val="28"/>
          <w:shd w:val="clear" w:color="auto" w:fill="FFFFFF"/>
        </w:rPr>
        <w:t>харенко, Д.В. Соболев. – Гомель</w:t>
      </w:r>
      <w:r w:rsidRPr="000449FA">
        <w:rPr>
          <w:szCs w:val="28"/>
          <w:shd w:val="clear" w:color="auto" w:fill="FFFFFF"/>
        </w:rPr>
        <w:t xml:space="preserve">: </w:t>
      </w:r>
      <w:r w:rsidR="00D5776C">
        <w:rPr>
          <w:szCs w:val="28"/>
          <w:shd w:val="clear" w:color="auto" w:fill="FFFFFF"/>
        </w:rPr>
        <w:t>ГГТУ им.</w:t>
      </w:r>
      <w:r w:rsidR="008A6AA6">
        <w:rPr>
          <w:szCs w:val="28"/>
          <w:shd w:val="clear" w:color="auto" w:fill="FFFFFF"/>
        </w:rPr>
        <w:t xml:space="preserve"> П.О. Сухого», 2016</w:t>
      </w:r>
      <w:r w:rsidRPr="000449FA">
        <w:rPr>
          <w:szCs w:val="28"/>
          <w:shd w:val="clear" w:color="auto" w:fill="FFFFFF"/>
        </w:rPr>
        <w:t xml:space="preserve">. – </w:t>
      </w:r>
      <w:r w:rsidR="007B19B1">
        <w:rPr>
          <w:szCs w:val="28"/>
          <w:shd w:val="clear" w:color="auto" w:fill="FFFFFF"/>
        </w:rPr>
        <w:t xml:space="preserve">С. </w:t>
      </w:r>
      <w:r w:rsidRPr="000449FA">
        <w:rPr>
          <w:szCs w:val="28"/>
          <w:shd w:val="clear" w:color="auto" w:fill="FFFFFF"/>
        </w:rPr>
        <w:t>161</w:t>
      </w:r>
      <w:r w:rsidR="007B19B1">
        <w:rPr>
          <w:szCs w:val="28"/>
          <w:shd w:val="clear" w:color="auto" w:fill="FFFFFF"/>
        </w:rPr>
        <w:t>–</w:t>
      </w:r>
      <w:r w:rsidR="006B6BDE">
        <w:rPr>
          <w:szCs w:val="28"/>
          <w:shd w:val="clear" w:color="auto" w:fill="FFFFFF"/>
        </w:rPr>
        <w:t>16</w:t>
      </w:r>
      <w:r w:rsidR="00777BB5">
        <w:rPr>
          <w:szCs w:val="28"/>
          <w:shd w:val="clear" w:color="auto" w:fill="FFFFFF"/>
        </w:rPr>
        <w:t>4</w:t>
      </w:r>
      <w:r w:rsidRPr="000449FA">
        <w:rPr>
          <w:szCs w:val="28"/>
          <w:shd w:val="clear" w:color="auto" w:fill="FFFFFF"/>
        </w:rPr>
        <w:t>.</w:t>
      </w:r>
    </w:p>
    <w:p w:rsidR="009836AD" w:rsidRDefault="00383C39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F210BC">
        <w:rPr>
          <w:szCs w:val="28"/>
          <w:shd w:val="clear" w:color="auto" w:fill="FFFFFF"/>
        </w:rPr>
        <w:lastRenderedPageBreak/>
        <w:t>Шапоров</w:t>
      </w:r>
      <w:proofErr w:type="spellEnd"/>
      <w:r w:rsidRPr="00F210BC">
        <w:rPr>
          <w:szCs w:val="28"/>
          <w:shd w:val="clear" w:color="auto" w:fill="FFFFFF"/>
        </w:rPr>
        <w:t xml:space="preserve">, В.В. Охрана труда, лабораторный практикум / В.В. </w:t>
      </w:r>
      <w:proofErr w:type="spellStart"/>
      <w:r w:rsidRPr="00F210BC">
        <w:rPr>
          <w:szCs w:val="28"/>
          <w:shd w:val="clear" w:color="auto" w:fill="FFFFFF"/>
        </w:rPr>
        <w:t>Шапоров</w:t>
      </w:r>
      <w:proofErr w:type="spellEnd"/>
      <w:r w:rsidRPr="00F210BC">
        <w:rPr>
          <w:szCs w:val="28"/>
          <w:shd w:val="clear" w:color="auto" w:fill="FFFFFF"/>
        </w:rPr>
        <w:t xml:space="preserve">, Д.В. Соболев. – Гомель: </w:t>
      </w:r>
      <w:r w:rsidR="00D5776C">
        <w:rPr>
          <w:szCs w:val="28"/>
          <w:shd w:val="clear" w:color="auto" w:fill="FFFFFF"/>
        </w:rPr>
        <w:t>ГГТУ им.</w:t>
      </w:r>
      <w:r w:rsidRPr="00F210BC">
        <w:rPr>
          <w:szCs w:val="28"/>
          <w:shd w:val="clear" w:color="auto" w:fill="FFFFFF"/>
        </w:rPr>
        <w:t xml:space="preserve"> П.О. Сухого», 2016. – </w:t>
      </w:r>
      <w:r w:rsidR="000A02CE">
        <w:rPr>
          <w:szCs w:val="28"/>
          <w:shd w:val="clear" w:color="auto" w:fill="FFFFFF"/>
        </w:rPr>
        <w:t xml:space="preserve">С. </w:t>
      </w:r>
      <w:r w:rsidRPr="00F210BC">
        <w:rPr>
          <w:szCs w:val="28"/>
          <w:shd w:val="clear" w:color="auto" w:fill="FFFFFF"/>
        </w:rPr>
        <w:t>11</w:t>
      </w:r>
      <w:r w:rsidR="000A02CE">
        <w:rPr>
          <w:szCs w:val="28"/>
          <w:shd w:val="clear" w:color="auto" w:fill="FFFFFF"/>
        </w:rPr>
        <w:t>–13</w:t>
      </w:r>
      <w:r w:rsidRPr="00F210BC">
        <w:rPr>
          <w:szCs w:val="28"/>
          <w:shd w:val="clear" w:color="auto" w:fill="FFFFFF"/>
        </w:rPr>
        <w:t>.</w:t>
      </w:r>
    </w:p>
    <w:p w:rsidR="009836AD" w:rsidRDefault="009836AD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9836AD">
        <w:rPr>
          <w:szCs w:val="28"/>
          <w:lang w:eastAsia="ru-RU"/>
        </w:rPr>
        <w:t>Матецкая</w:t>
      </w:r>
      <w:proofErr w:type="spellEnd"/>
      <w:r w:rsidRPr="009836AD">
        <w:rPr>
          <w:szCs w:val="28"/>
          <w:lang w:eastAsia="ru-RU"/>
        </w:rPr>
        <w:t>, А.А. Ресурсосбер</w:t>
      </w:r>
      <w:r w:rsidR="006C64F5">
        <w:rPr>
          <w:szCs w:val="28"/>
          <w:lang w:eastAsia="ru-RU"/>
        </w:rPr>
        <w:t xml:space="preserve">ежение / А.А. </w:t>
      </w:r>
      <w:proofErr w:type="spellStart"/>
      <w:r w:rsidR="006C64F5">
        <w:rPr>
          <w:szCs w:val="28"/>
          <w:lang w:eastAsia="ru-RU"/>
        </w:rPr>
        <w:t>Матецкая</w:t>
      </w:r>
      <w:proofErr w:type="spellEnd"/>
      <w:r w:rsidR="006C64F5">
        <w:rPr>
          <w:szCs w:val="28"/>
          <w:lang w:eastAsia="ru-RU"/>
        </w:rPr>
        <w:t>. – Минск</w:t>
      </w:r>
      <w:r w:rsidRPr="009836AD">
        <w:rPr>
          <w:szCs w:val="28"/>
          <w:lang w:eastAsia="ru-RU"/>
        </w:rPr>
        <w:t xml:space="preserve">: Белорусский государственный университет информатики и радиоэлектроники, 2019. – 114 с. </w:t>
      </w:r>
    </w:p>
    <w:p w:rsidR="00F904ED" w:rsidRPr="009836AD" w:rsidRDefault="00F904ED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9836AD">
        <w:rPr>
          <w:szCs w:val="28"/>
          <w:shd w:val="clear" w:color="auto" w:fill="FFFFFF"/>
        </w:rPr>
        <w:t>Михалевич</w:t>
      </w:r>
      <w:proofErr w:type="spellEnd"/>
      <w:r w:rsidRPr="009836AD">
        <w:rPr>
          <w:szCs w:val="28"/>
          <w:shd w:val="clear" w:color="auto" w:fill="FFFFFF"/>
        </w:rPr>
        <w:t xml:space="preserve">, Р.В. Национальный доклад о состоянии окружающей среды Республики Беларусь / Р.В. </w:t>
      </w:r>
      <w:proofErr w:type="spellStart"/>
      <w:r w:rsidRPr="009836AD">
        <w:rPr>
          <w:szCs w:val="28"/>
          <w:shd w:val="clear" w:color="auto" w:fill="FFFFFF"/>
        </w:rPr>
        <w:t>Михалевич</w:t>
      </w:r>
      <w:proofErr w:type="spellEnd"/>
      <w:r w:rsidRPr="009836AD">
        <w:rPr>
          <w:szCs w:val="28"/>
          <w:shd w:val="clear" w:color="auto" w:fill="FFFFFF"/>
        </w:rPr>
        <w:t>, И.П. Наркевич, Р.М. Конькова. – Минск: РУП «Бел НИЦ «Экология», 2019. – С. 17–19.</w:t>
      </w:r>
    </w:p>
    <w:p w:rsidR="009C7377" w:rsidRPr="00F904ED" w:rsidRDefault="007C4B65" w:rsidP="00F904E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F904ED">
        <w:rPr>
          <w:szCs w:val="28"/>
          <w:lang w:eastAsia="ru-RU"/>
        </w:rPr>
        <w:t xml:space="preserve">Филимонова, Т.А. Анализ заработной платы, доходов и расходов населения Республики Беларусь / Т.А. Филимонова, А.С. Новикова, Ю.И. </w:t>
      </w:r>
      <w:proofErr w:type="spellStart"/>
      <w:r w:rsidRPr="00F904ED">
        <w:rPr>
          <w:szCs w:val="28"/>
          <w:lang w:eastAsia="ru-RU"/>
        </w:rPr>
        <w:t>Демишкевич</w:t>
      </w:r>
      <w:proofErr w:type="spellEnd"/>
      <w:r w:rsidRPr="00F904ED">
        <w:rPr>
          <w:szCs w:val="28"/>
          <w:lang w:eastAsia="ru-RU"/>
        </w:rPr>
        <w:t xml:space="preserve">. – </w:t>
      </w:r>
      <w:proofErr w:type="spellStart"/>
      <w:r w:rsidRPr="00F904ED">
        <w:rPr>
          <w:szCs w:val="28"/>
          <w:lang w:eastAsia="ru-RU"/>
        </w:rPr>
        <w:t>Могилёв</w:t>
      </w:r>
      <w:proofErr w:type="spellEnd"/>
      <w:r w:rsidRPr="00F904ED">
        <w:rPr>
          <w:szCs w:val="28"/>
          <w:lang w:eastAsia="ru-RU"/>
        </w:rPr>
        <w:t>: Белорусско-Российский университет, 2021. – 251 с.</w:t>
      </w:r>
    </w:p>
    <w:p w:rsidR="009C7377" w:rsidRPr="009C7377" w:rsidRDefault="003107EB" w:rsidP="009C7377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9C7377">
        <w:rPr>
          <w:rFonts w:eastAsia="Calibri"/>
          <w:szCs w:val="28"/>
        </w:rPr>
        <w:t xml:space="preserve">Самойлов, М.В. Основы энергосбережения / М.В. Самойлов, В.В. </w:t>
      </w:r>
      <w:proofErr w:type="spellStart"/>
      <w:r w:rsidRPr="009C7377">
        <w:rPr>
          <w:rFonts w:eastAsia="Calibri"/>
          <w:szCs w:val="28"/>
        </w:rPr>
        <w:t>Паневчик</w:t>
      </w:r>
      <w:proofErr w:type="spellEnd"/>
      <w:r w:rsidR="00906C70">
        <w:rPr>
          <w:rFonts w:eastAsia="Calibri"/>
          <w:szCs w:val="28"/>
        </w:rPr>
        <w:t>, А.Н. Ковалёв. – Мн.: БГЭУ, 20</w:t>
      </w:r>
      <w:r w:rsidRPr="009C7377">
        <w:rPr>
          <w:rFonts w:eastAsia="Calibri"/>
          <w:szCs w:val="28"/>
        </w:rPr>
        <w:t>2</w:t>
      </w:r>
      <w:r w:rsidR="00906C70">
        <w:rPr>
          <w:rFonts w:eastAsia="Calibri"/>
          <w:szCs w:val="28"/>
        </w:rPr>
        <w:t>0</w:t>
      </w:r>
      <w:r w:rsidRPr="009C7377">
        <w:rPr>
          <w:rFonts w:eastAsia="Calibri"/>
          <w:szCs w:val="28"/>
        </w:rPr>
        <w:t>. – 198 с.</w:t>
      </w:r>
    </w:p>
    <w:p w:rsidR="00CF64FD" w:rsidRDefault="009E6861" w:rsidP="00CF64F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9C7377">
        <w:rPr>
          <w:szCs w:val="28"/>
          <w:lang w:eastAsia="ru-RU"/>
        </w:rPr>
        <w:t>Тарифы на электрическую энергию для юридических лиц и индивидуальных предпринимателей [Электронный ресурс]. – Режим доступа: http://www.energosbyt.by/tariffs_ul_ee</w:t>
      </w:r>
      <w:r w:rsidR="00026168">
        <w:rPr>
          <w:szCs w:val="28"/>
          <w:lang w:eastAsia="ru-RU"/>
        </w:rPr>
        <w:t>.php. – Дата доступа: 01.06.2021</w:t>
      </w:r>
      <w:r w:rsidRPr="009C7377">
        <w:rPr>
          <w:szCs w:val="28"/>
          <w:lang w:eastAsia="ru-RU"/>
        </w:rPr>
        <w:t>.</w:t>
      </w:r>
    </w:p>
    <w:p w:rsidR="009A463B" w:rsidRPr="00CF64FD" w:rsidRDefault="009A463B" w:rsidP="00CF64F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CF64FD">
        <w:rPr>
          <w:rFonts w:eastAsiaTheme="minorHAnsi"/>
          <w:szCs w:val="28"/>
          <w:shd w:val="clear" w:color="auto" w:fill="FFFFFF"/>
          <w:lang w:eastAsia="en-US"/>
        </w:rPr>
        <w:t>Гумар</w:t>
      </w:r>
      <w:proofErr w:type="spellEnd"/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 Д. В. 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>Мобильное приложение подборки цвета и текстуры обоев для финишной отделки помещения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 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>/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 Д. В. </w:t>
      </w:r>
      <w:proofErr w:type="spellStart"/>
      <w:r w:rsidRPr="00CF64FD">
        <w:rPr>
          <w:rFonts w:eastAsiaTheme="minorHAnsi"/>
          <w:szCs w:val="28"/>
          <w:shd w:val="clear" w:color="auto" w:fill="FFFFFF"/>
          <w:lang w:eastAsia="en-US"/>
        </w:rPr>
        <w:t>Гумар</w:t>
      </w:r>
      <w:proofErr w:type="spellEnd"/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, К. С. Курочка 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>//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 Исследования и разработка в области машиностроения, энергетики и управления: материалы XXI </w:t>
      </w:r>
      <w:proofErr w:type="spellStart"/>
      <w:r w:rsidRPr="00CF64FD">
        <w:rPr>
          <w:rFonts w:eastAsiaTheme="minorHAnsi"/>
          <w:szCs w:val="28"/>
          <w:shd w:val="clear" w:color="auto" w:fill="FFFFFF"/>
          <w:lang w:eastAsia="en-US"/>
        </w:rPr>
        <w:t>междунар</w:t>
      </w:r>
      <w:proofErr w:type="spellEnd"/>
      <w:r w:rsidRPr="00CF64FD">
        <w:rPr>
          <w:rFonts w:eastAsiaTheme="minorHAnsi"/>
          <w:szCs w:val="28"/>
          <w:shd w:val="clear" w:color="auto" w:fill="FFFFFF"/>
          <w:lang w:eastAsia="en-US"/>
        </w:rPr>
        <w:t>. научно-</w:t>
      </w:r>
      <w:proofErr w:type="spellStart"/>
      <w:r w:rsidRPr="00CF64FD">
        <w:rPr>
          <w:rFonts w:eastAsiaTheme="minorHAnsi"/>
          <w:szCs w:val="28"/>
          <w:shd w:val="clear" w:color="auto" w:fill="FFFFFF"/>
          <w:lang w:eastAsia="en-US"/>
        </w:rPr>
        <w:t>техн</w:t>
      </w:r>
      <w:proofErr w:type="spellEnd"/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. </w:t>
      </w:r>
      <w:proofErr w:type="spellStart"/>
      <w:r w:rsidRPr="00CF64FD">
        <w:rPr>
          <w:rFonts w:eastAsiaTheme="minorHAnsi"/>
          <w:szCs w:val="28"/>
          <w:shd w:val="clear" w:color="auto" w:fill="FFFFFF"/>
          <w:lang w:eastAsia="en-US"/>
        </w:rPr>
        <w:t>конф</w:t>
      </w:r>
      <w:proofErr w:type="spellEnd"/>
      <w:r w:rsidRPr="00CF64FD">
        <w:rPr>
          <w:rFonts w:eastAsiaTheme="minorHAnsi"/>
          <w:szCs w:val="28"/>
          <w:shd w:val="clear" w:color="auto" w:fill="FFFFFF"/>
          <w:lang w:eastAsia="en-US"/>
        </w:rPr>
        <w:t>. студентов, аспирантов и молодых ученых, Гомель, 23–25 апр. 2021 г.</w:t>
      </w:r>
      <w:proofErr w:type="gramStart"/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 :</w:t>
      </w:r>
      <w:proofErr w:type="gramEnd"/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 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>ГГТУ им. П.О. Сухого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; под ред. С. П. </w:t>
      </w:r>
      <w:proofErr w:type="spellStart"/>
      <w:r w:rsidRPr="00CF64FD">
        <w:rPr>
          <w:rFonts w:eastAsiaTheme="minorHAnsi"/>
          <w:szCs w:val="28"/>
          <w:shd w:val="clear" w:color="auto" w:fill="FFFFFF"/>
          <w:lang w:eastAsia="en-US"/>
        </w:rPr>
        <w:t>Жогаль</w:t>
      </w:r>
      <w:proofErr w:type="spellEnd"/>
      <w:r w:rsidRPr="00CF64FD">
        <w:rPr>
          <w:rFonts w:eastAsiaTheme="minorHAnsi"/>
          <w:szCs w:val="28"/>
          <w:shd w:val="clear" w:color="auto" w:fill="FFFFFF"/>
          <w:lang w:eastAsia="en-US"/>
        </w:rPr>
        <w:t xml:space="preserve"> – Гомель : </w:t>
      </w:r>
      <w:r w:rsidRPr="00CF64FD">
        <w:rPr>
          <w:rFonts w:eastAsiaTheme="minorHAnsi"/>
          <w:szCs w:val="28"/>
          <w:shd w:val="clear" w:color="auto" w:fill="FFFFFF"/>
          <w:lang w:eastAsia="en-US"/>
        </w:rPr>
        <w:t>ГГТУ им. П.О. Сухого</w:t>
      </w:r>
      <w:r w:rsidR="00CF64FD" w:rsidRPr="00CF64FD">
        <w:rPr>
          <w:rFonts w:eastAsiaTheme="minorHAnsi"/>
          <w:szCs w:val="28"/>
          <w:shd w:val="clear" w:color="auto" w:fill="FFFFFF"/>
          <w:lang w:eastAsia="en-US"/>
        </w:rPr>
        <w:t>, 2021. – С. 45–47.</w:t>
      </w:r>
    </w:p>
    <w:p w:rsidR="00EF6114" w:rsidRDefault="00EF6114" w:rsidP="00EF6114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rPr>
          <w:szCs w:val="28"/>
          <w:shd w:val="clear" w:color="auto" w:fill="FFFFFF"/>
        </w:rPr>
      </w:pPr>
      <w:bookmarkStart w:id="0" w:name="_GoBack"/>
      <w:bookmarkEnd w:id="0"/>
    </w:p>
    <w:p w:rsidR="00EF6114" w:rsidRPr="00EF6114" w:rsidRDefault="00EF6114" w:rsidP="00EF6114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rPr>
          <w:szCs w:val="28"/>
          <w:shd w:val="clear" w:color="auto" w:fill="FFFFFF"/>
        </w:rPr>
      </w:pPr>
    </w:p>
    <w:p w:rsidR="007B19B1" w:rsidRPr="00A15040" w:rsidRDefault="007B19B1" w:rsidP="00EF6114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709"/>
        <w:rPr>
          <w:szCs w:val="28"/>
          <w:shd w:val="clear" w:color="auto" w:fill="FFFFFF"/>
        </w:rPr>
      </w:pPr>
    </w:p>
    <w:sectPr w:rsidR="007B19B1" w:rsidRPr="00A15040" w:rsidSect="0010718D">
      <w:footerReference w:type="default" r:id="rId16"/>
      <w:pgSz w:w="12240" w:h="15840"/>
      <w:pgMar w:top="1134" w:right="567" w:bottom="1134" w:left="1701" w:header="720" w:footer="720" w:gutter="0"/>
      <w:pgNumType w:start="7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3589" w:rsidRDefault="00403589" w:rsidP="00525293">
      <w:pPr>
        <w:spacing w:after="0" w:line="240" w:lineRule="auto"/>
      </w:pPr>
      <w:r>
        <w:separator/>
      </w:r>
    </w:p>
  </w:endnote>
  <w:endnote w:type="continuationSeparator" w:id="0">
    <w:p w:rsidR="00403589" w:rsidRDefault="00403589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F64FD">
          <w:rPr>
            <w:rFonts w:ascii="Times New Roman" w:hAnsi="Times New Roman" w:cs="Times New Roman"/>
            <w:noProof/>
            <w:sz w:val="28"/>
            <w:szCs w:val="28"/>
          </w:rPr>
          <w:t>76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3589" w:rsidRDefault="00403589" w:rsidP="00525293">
      <w:pPr>
        <w:spacing w:after="0" w:line="240" w:lineRule="auto"/>
      </w:pPr>
      <w:r>
        <w:separator/>
      </w:r>
    </w:p>
  </w:footnote>
  <w:footnote w:type="continuationSeparator" w:id="0">
    <w:p w:rsidR="00403589" w:rsidRDefault="00403589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9F86231"/>
    <w:multiLevelType w:val="hybridMultilevel"/>
    <w:tmpl w:val="CDAA9B40"/>
    <w:lvl w:ilvl="0" w:tplc="B630EBDC">
      <w:start w:val="17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>
    <w:nsid w:val="3DD733A4"/>
    <w:multiLevelType w:val="hybridMultilevel"/>
    <w:tmpl w:val="2D72DEE8"/>
    <w:lvl w:ilvl="0" w:tplc="08867A3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6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6"/>
  </w:num>
  <w:num w:numId="13">
    <w:abstractNumId w:val="18"/>
  </w:num>
  <w:num w:numId="14">
    <w:abstractNumId w:val="19"/>
  </w:num>
  <w:num w:numId="15">
    <w:abstractNumId w:val="15"/>
  </w:num>
  <w:num w:numId="16">
    <w:abstractNumId w:val="2"/>
  </w:num>
  <w:num w:numId="17">
    <w:abstractNumId w:val="13"/>
  </w:num>
  <w:num w:numId="18">
    <w:abstractNumId w:val="7"/>
  </w:num>
  <w:num w:numId="19">
    <w:abstractNumId w:val="14"/>
  </w:num>
  <w:num w:numId="20">
    <w:abstractNumId w:val="2"/>
  </w:num>
  <w:num w:numId="21">
    <w:abstractNumId w:val="20"/>
  </w:num>
  <w:num w:numId="22">
    <w:abstractNumId w:val="5"/>
  </w:num>
  <w:num w:numId="23">
    <w:abstractNumId w:val="17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168"/>
    <w:rsid w:val="00026DC9"/>
    <w:rsid w:val="00033D13"/>
    <w:rsid w:val="000449FA"/>
    <w:rsid w:val="00050310"/>
    <w:rsid w:val="00061013"/>
    <w:rsid w:val="000610D1"/>
    <w:rsid w:val="00070A93"/>
    <w:rsid w:val="00076D33"/>
    <w:rsid w:val="000833CD"/>
    <w:rsid w:val="0008352E"/>
    <w:rsid w:val="0009018C"/>
    <w:rsid w:val="00095636"/>
    <w:rsid w:val="00097188"/>
    <w:rsid w:val="000A02CE"/>
    <w:rsid w:val="000A1582"/>
    <w:rsid w:val="000A3B8C"/>
    <w:rsid w:val="000A3DB3"/>
    <w:rsid w:val="000A5292"/>
    <w:rsid w:val="000B3F29"/>
    <w:rsid w:val="000D524D"/>
    <w:rsid w:val="000E073D"/>
    <w:rsid w:val="000F2490"/>
    <w:rsid w:val="000F3F67"/>
    <w:rsid w:val="000F4977"/>
    <w:rsid w:val="0010718D"/>
    <w:rsid w:val="001074C5"/>
    <w:rsid w:val="00111816"/>
    <w:rsid w:val="001134AB"/>
    <w:rsid w:val="00114091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6851"/>
    <w:rsid w:val="00170E62"/>
    <w:rsid w:val="00177051"/>
    <w:rsid w:val="001805B9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F595D"/>
    <w:rsid w:val="00200676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07E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15FF"/>
    <w:rsid w:val="00332ED5"/>
    <w:rsid w:val="00334E79"/>
    <w:rsid w:val="00337E96"/>
    <w:rsid w:val="003401DF"/>
    <w:rsid w:val="0035500B"/>
    <w:rsid w:val="0036123D"/>
    <w:rsid w:val="003613FD"/>
    <w:rsid w:val="003711E8"/>
    <w:rsid w:val="00371CE3"/>
    <w:rsid w:val="00372CD4"/>
    <w:rsid w:val="003734D5"/>
    <w:rsid w:val="00376A70"/>
    <w:rsid w:val="00383C39"/>
    <w:rsid w:val="003932BE"/>
    <w:rsid w:val="003935F1"/>
    <w:rsid w:val="00397531"/>
    <w:rsid w:val="00397AF0"/>
    <w:rsid w:val="003A028F"/>
    <w:rsid w:val="003A066B"/>
    <w:rsid w:val="003A517A"/>
    <w:rsid w:val="003A5773"/>
    <w:rsid w:val="003A6E2F"/>
    <w:rsid w:val="003A6E6E"/>
    <w:rsid w:val="003A7B17"/>
    <w:rsid w:val="003A7D5B"/>
    <w:rsid w:val="003B05D3"/>
    <w:rsid w:val="003B0EA4"/>
    <w:rsid w:val="003B4BCC"/>
    <w:rsid w:val="003C3E0D"/>
    <w:rsid w:val="003D24EB"/>
    <w:rsid w:val="003D272B"/>
    <w:rsid w:val="003E026B"/>
    <w:rsid w:val="003E0F39"/>
    <w:rsid w:val="003E2D47"/>
    <w:rsid w:val="003F5222"/>
    <w:rsid w:val="003F7E30"/>
    <w:rsid w:val="00403589"/>
    <w:rsid w:val="00403EAD"/>
    <w:rsid w:val="00406DB5"/>
    <w:rsid w:val="00412695"/>
    <w:rsid w:val="004129B2"/>
    <w:rsid w:val="00417A0F"/>
    <w:rsid w:val="004202F9"/>
    <w:rsid w:val="00423C9C"/>
    <w:rsid w:val="004434A6"/>
    <w:rsid w:val="00443EFE"/>
    <w:rsid w:val="00444393"/>
    <w:rsid w:val="00464D0D"/>
    <w:rsid w:val="00472942"/>
    <w:rsid w:val="00475E60"/>
    <w:rsid w:val="00476FBB"/>
    <w:rsid w:val="00477E6D"/>
    <w:rsid w:val="004800C4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0C68"/>
    <w:rsid w:val="004C1054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38EE"/>
    <w:rsid w:val="005041A1"/>
    <w:rsid w:val="00505DF0"/>
    <w:rsid w:val="00524FB4"/>
    <w:rsid w:val="00525293"/>
    <w:rsid w:val="005278F1"/>
    <w:rsid w:val="00527CB2"/>
    <w:rsid w:val="00531809"/>
    <w:rsid w:val="005320E2"/>
    <w:rsid w:val="00534713"/>
    <w:rsid w:val="00536CD0"/>
    <w:rsid w:val="00541086"/>
    <w:rsid w:val="005425EA"/>
    <w:rsid w:val="0054263B"/>
    <w:rsid w:val="00542893"/>
    <w:rsid w:val="00545B32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3F9A"/>
    <w:rsid w:val="005C4D13"/>
    <w:rsid w:val="005D5CA8"/>
    <w:rsid w:val="005E290E"/>
    <w:rsid w:val="005E5E2F"/>
    <w:rsid w:val="005F7F32"/>
    <w:rsid w:val="006006E8"/>
    <w:rsid w:val="00602ABB"/>
    <w:rsid w:val="006039CF"/>
    <w:rsid w:val="00607A8D"/>
    <w:rsid w:val="006108DC"/>
    <w:rsid w:val="00611768"/>
    <w:rsid w:val="00613447"/>
    <w:rsid w:val="00613B22"/>
    <w:rsid w:val="00613CAA"/>
    <w:rsid w:val="00620618"/>
    <w:rsid w:val="00621E4C"/>
    <w:rsid w:val="006235C1"/>
    <w:rsid w:val="0064017B"/>
    <w:rsid w:val="00646E39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6BDE"/>
    <w:rsid w:val="006B716D"/>
    <w:rsid w:val="006C63E2"/>
    <w:rsid w:val="006C64F5"/>
    <w:rsid w:val="006C74EE"/>
    <w:rsid w:val="006D04CF"/>
    <w:rsid w:val="006E021E"/>
    <w:rsid w:val="006E02D8"/>
    <w:rsid w:val="006F20FE"/>
    <w:rsid w:val="006F4179"/>
    <w:rsid w:val="007000D5"/>
    <w:rsid w:val="00701A28"/>
    <w:rsid w:val="00712D1D"/>
    <w:rsid w:val="00715D81"/>
    <w:rsid w:val="007478B8"/>
    <w:rsid w:val="007558DC"/>
    <w:rsid w:val="00756092"/>
    <w:rsid w:val="00760253"/>
    <w:rsid w:val="00760876"/>
    <w:rsid w:val="00761DAF"/>
    <w:rsid w:val="00764E1C"/>
    <w:rsid w:val="007700CA"/>
    <w:rsid w:val="00771BAD"/>
    <w:rsid w:val="00777BB5"/>
    <w:rsid w:val="007808AA"/>
    <w:rsid w:val="00782D65"/>
    <w:rsid w:val="00791447"/>
    <w:rsid w:val="00794805"/>
    <w:rsid w:val="007968C1"/>
    <w:rsid w:val="007A3606"/>
    <w:rsid w:val="007A47E6"/>
    <w:rsid w:val="007B19B1"/>
    <w:rsid w:val="007B5F7F"/>
    <w:rsid w:val="007C4B65"/>
    <w:rsid w:val="007C5109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4249"/>
    <w:rsid w:val="00837BF8"/>
    <w:rsid w:val="00841F19"/>
    <w:rsid w:val="00844A40"/>
    <w:rsid w:val="00851849"/>
    <w:rsid w:val="00852AB3"/>
    <w:rsid w:val="00853F9C"/>
    <w:rsid w:val="00856969"/>
    <w:rsid w:val="00860F26"/>
    <w:rsid w:val="008762AF"/>
    <w:rsid w:val="00881B59"/>
    <w:rsid w:val="008822DC"/>
    <w:rsid w:val="008931E3"/>
    <w:rsid w:val="008A117A"/>
    <w:rsid w:val="008A2007"/>
    <w:rsid w:val="008A4594"/>
    <w:rsid w:val="008A6AA6"/>
    <w:rsid w:val="008A6DB1"/>
    <w:rsid w:val="008B587D"/>
    <w:rsid w:val="008B690F"/>
    <w:rsid w:val="008C3603"/>
    <w:rsid w:val="008D1223"/>
    <w:rsid w:val="008D42B7"/>
    <w:rsid w:val="008D62F3"/>
    <w:rsid w:val="008D75BC"/>
    <w:rsid w:val="008E1682"/>
    <w:rsid w:val="008E2D12"/>
    <w:rsid w:val="008E53CA"/>
    <w:rsid w:val="008F61B7"/>
    <w:rsid w:val="00906C70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7C70"/>
    <w:rsid w:val="009836AD"/>
    <w:rsid w:val="00985FB0"/>
    <w:rsid w:val="009877E4"/>
    <w:rsid w:val="0099100D"/>
    <w:rsid w:val="00993122"/>
    <w:rsid w:val="00994B8A"/>
    <w:rsid w:val="00997B02"/>
    <w:rsid w:val="009A463B"/>
    <w:rsid w:val="009B1BF4"/>
    <w:rsid w:val="009C7377"/>
    <w:rsid w:val="009D2615"/>
    <w:rsid w:val="009E4C83"/>
    <w:rsid w:val="009E6861"/>
    <w:rsid w:val="009E6CEA"/>
    <w:rsid w:val="009F2791"/>
    <w:rsid w:val="009F3DB1"/>
    <w:rsid w:val="00A03F0D"/>
    <w:rsid w:val="00A06FFE"/>
    <w:rsid w:val="00A126A4"/>
    <w:rsid w:val="00A131F9"/>
    <w:rsid w:val="00A15040"/>
    <w:rsid w:val="00A15AEF"/>
    <w:rsid w:val="00A16F8A"/>
    <w:rsid w:val="00A27EFF"/>
    <w:rsid w:val="00A326D4"/>
    <w:rsid w:val="00A44E9B"/>
    <w:rsid w:val="00A507F4"/>
    <w:rsid w:val="00A5705B"/>
    <w:rsid w:val="00A57B09"/>
    <w:rsid w:val="00A57DFA"/>
    <w:rsid w:val="00A71602"/>
    <w:rsid w:val="00A778F6"/>
    <w:rsid w:val="00A8028A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11FF"/>
    <w:rsid w:val="00AD2053"/>
    <w:rsid w:val="00AD2AD8"/>
    <w:rsid w:val="00AD5325"/>
    <w:rsid w:val="00AE1AAF"/>
    <w:rsid w:val="00AE2162"/>
    <w:rsid w:val="00AE3F82"/>
    <w:rsid w:val="00AE4EE8"/>
    <w:rsid w:val="00AF5AE7"/>
    <w:rsid w:val="00B00117"/>
    <w:rsid w:val="00B040C3"/>
    <w:rsid w:val="00B07083"/>
    <w:rsid w:val="00B26C55"/>
    <w:rsid w:val="00B26F17"/>
    <w:rsid w:val="00B32129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C40"/>
    <w:rsid w:val="00B8553F"/>
    <w:rsid w:val="00B8647C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077BA"/>
    <w:rsid w:val="00C1236C"/>
    <w:rsid w:val="00C172D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465E1"/>
    <w:rsid w:val="00C505D5"/>
    <w:rsid w:val="00C51A24"/>
    <w:rsid w:val="00C6009F"/>
    <w:rsid w:val="00C60C08"/>
    <w:rsid w:val="00C617F1"/>
    <w:rsid w:val="00C633C2"/>
    <w:rsid w:val="00C63E21"/>
    <w:rsid w:val="00C65007"/>
    <w:rsid w:val="00C66ACF"/>
    <w:rsid w:val="00C66DE7"/>
    <w:rsid w:val="00C70EC1"/>
    <w:rsid w:val="00C7607A"/>
    <w:rsid w:val="00C84D0F"/>
    <w:rsid w:val="00C84E79"/>
    <w:rsid w:val="00C85765"/>
    <w:rsid w:val="00C90742"/>
    <w:rsid w:val="00C94F92"/>
    <w:rsid w:val="00C976EB"/>
    <w:rsid w:val="00CA2FB7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CF64FD"/>
    <w:rsid w:val="00D03261"/>
    <w:rsid w:val="00D132B9"/>
    <w:rsid w:val="00D22D64"/>
    <w:rsid w:val="00D2388A"/>
    <w:rsid w:val="00D26B82"/>
    <w:rsid w:val="00D32238"/>
    <w:rsid w:val="00D4100F"/>
    <w:rsid w:val="00D433CC"/>
    <w:rsid w:val="00D44F01"/>
    <w:rsid w:val="00D53DFB"/>
    <w:rsid w:val="00D5516F"/>
    <w:rsid w:val="00D5776C"/>
    <w:rsid w:val="00D7320E"/>
    <w:rsid w:val="00D7449C"/>
    <w:rsid w:val="00D76C40"/>
    <w:rsid w:val="00D77C36"/>
    <w:rsid w:val="00D815EF"/>
    <w:rsid w:val="00D84394"/>
    <w:rsid w:val="00D86B43"/>
    <w:rsid w:val="00D8799F"/>
    <w:rsid w:val="00D9025E"/>
    <w:rsid w:val="00D95213"/>
    <w:rsid w:val="00D95B9A"/>
    <w:rsid w:val="00D960E9"/>
    <w:rsid w:val="00DA0195"/>
    <w:rsid w:val="00DA2497"/>
    <w:rsid w:val="00DA2506"/>
    <w:rsid w:val="00DA3826"/>
    <w:rsid w:val="00DA444D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12C4E"/>
    <w:rsid w:val="00E167EF"/>
    <w:rsid w:val="00E235C8"/>
    <w:rsid w:val="00E26DCD"/>
    <w:rsid w:val="00E27AEF"/>
    <w:rsid w:val="00E30640"/>
    <w:rsid w:val="00E368AE"/>
    <w:rsid w:val="00E37468"/>
    <w:rsid w:val="00E37F49"/>
    <w:rsid w:val="00E41607"/>
    <w:rsid w:val="00E434ED"/>
    <w:rsid w:val="00E44F71"/>
    <w:rsid w:val="00E4794F"/>
    <w:rsid w:val="00E47DCF"/>
    <w:rsid w:val="00E50EDA"/>
    <w:rsid w:val="00E554EF"/>
    <w:rsid w:val="00E55E75"/>
    <w:rsid w:val="00E669FC"/>
    <w:rsid w:val="00E66AC9"/>
    <w:rsid w:val="00E675C7"/>
    <w:rsid w:val="00E75745"/>
    <w:rsid w:val="00E8382E"/>
    <w:rsid w:val="00E854AF"/>
    <w:rsid w:val="00E85E6A"/>
    <w:rsid w:val="00E9238E"/>
    <w:rsid w:val="00EA566D"/>
    <w:rsid w:val="00EA7CB5"/>
    <w:rsid w:val="00EB0AF7"/>
    <w:rsid w:val="00EB1150"/>
    <w:rsid w:val="00EC014C"/>
    <w:rsid w:val="00EC0F64"/>
    <w:rsid w:val="00EC489E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114"/>
    <w:rsid w:val="00EF6D9D"/>
    <w:rsid w:val="00F0229C"/>
    <w:rsid w:val="00F05080"/>
    <w:rsid w:val="00F07262"/>
    <w:rsid w:val="00F2071F"/>
    <w:rsid w:val="00F210BC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87AA6"/>
    <w:rsid w:val="00F904ED"/>
    <w:rsid w:val="00F9632C"/>
    <w:rsid w:val="00F97898"/>
    <w:rsid w:val="00FA4164"/>
    <w:rsid w:val="00FA588F"/>
    <w:rsid w:val="00FB0CC1"/>
    <w:rsid w:val="00FB1A64"/>
    <w:rsid w:val="00FB30E2"/>
    <w:rsid w:val="00FB398E"/>
    <w:rsid w:val="00FC150D"/>
    <w:rsid w:val="00FC5A05"/>
    <w:rsid w:val="00FC78C0"/>
    <w:rsid w:val="00FD2501"/>
    <w:rsid w:val="00FD5698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rxiv.org/search/cs?searchtype=author&amp;query=Caesar%2C+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arxiv.org/search/cs?searchtype=author&amp;query=Caesar%2C+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herwin-williams.com/visualizer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ocodataset.org/" TargetMode="External"/><Relationship Id="rId10" Type="http://schemas.openxmlformats.org/officeDocument/2006/relationships/hyperlink" Target="https://www.dulux.co.nz/services/dulux-colour-app%20&#8211;%20&#1044;&#1072;&#1090;&#1072;%20&#1076;&#1086;&#1089;&#1090;&#1091;&#1087;&#1072;%2015.05.202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linuxgizmos.com/catalog-of-98-open-spec-hacker-friendly-sbcs/" TargetMode="External"/><Relationship Id="rId14" Type="http://schemas.openxmlformats.org/officeDocument/2006/relationships/hyperlink" Target="https://arxiv.org/search/cs?searchtype=author&amp;query=Uijlings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4168C-35C7-47F0-A602-E0AFB1F40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599</cp:revision>
  <cp:lastPrinted>2021-05-31T22:46:00Z</cp:lastPrinted>
  <dcterms:created xsi:type="dcterms:W3CDTF">2021-05-08T15:19:00Z</dcterms:created>
  <dcterms:modified xsi:type="dcterms:W3CDTF">2021-06-03T05:58:00Z</dcterms:modified>
</cp:coreProperties>
</file>