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BD5F" w14:textId="57F0363A" w:rsidR="00060378" w:rsidRPr="00D15C1F" w:rsidRDefault="00D15C1F" w:rsidP="00D15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D15C1F">
        <w:rPr>
          <w:rFonts w:ascii="Times New Roman" w:hAnsi="Times New Roman" w:cs="Times New Roman"/>
          <w:sz w:val="28"/>
          <w:szCs w:val="28"/>
        </w:rPr>
        <w:t>Documentatie</w:t>
      </w:r>
    </w:p>
    <w:p w14:paraId="355D3307" w14:textId="0E0809D6" w:rsidR="00D15C1F" w:rsidRPr="00CD217D" w:rsidRDefault="007C5ED5" w:rsidP="007C5ED5">
      <w:pPr>
        <w:rPr>
          <w:rFonts w:ascii="Times New Roman" w:hAnsi="Times New Roman" w:cs="Times New Roman"/>
          <w:sz w:val="24"/>
          <w:szCs w:val="24"/>
        </w:rPr>
      </w:pPr>
      <w:r w:rsidRPr="00CD217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Apelare program:</w:t>
      </w:r>
    </w:p>
    <w:p w14:paraId="31547190" w14:textId="77777777" w:rsidR="007C5ED5" w:rsidRDefault="007C5ED5" w:rsidP="007C5ED5">
      <w:pPr>
        <w:spacing w:after="120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Exemplu 1:</w:t>
      </w:r>
    </w:p>
    <w:p w14:paraId="656E0545" w14:textId="293D6461" w:rsidR="007C5ED5" w:rsidRDefault="007C5ED5" w:rsidP="007C5ED5">
      <w:pPr>
        <w:spacing w:after="120"/>
        <w:ind w:right="-432"/>
        <w:rPr>
          <w:rFonts w:ascii="Times New Roman" w:hAnsi="Times New Roman" w:cs="Times New Roman"/>
        </w:rPr>
      </w:pPr>
      <w:r w:rsidRPr="007C5ED5">
        <w:rPr>
          <w:rFonts w:ascii="Times New Roman" w:hAnsi="Times New Roman" w:cs="Times New Roman"/>
        </w:rPr>
        <w:t xml:space="preserve">python main.py -in D:\facultate\IA\proiectIA\Input -out D:\facultate\IA\proiectIA\Output -nrsol </w:t>
      </w:r>
      <w:r w:rsidR="009B61CA">
        <w:rPr>
          <w:rFonts w:ascii="Times New Roman" w:hAnsi="Times New Roman" w:cs="Times New Roman"/>
        </w:rPr>
        <w:t>2</w:t>
      </w:r>
      <w:r w:rsidRPr="007C5ED5">
        <w:rPr>
          <w:rFonts w:ascii="Times New Roman" w:hAnsi="Times New Roman" w:cs="Times New Roman"/>
        </w:rPr>
        <w:t xml:space="preserve"> -time 10</w:t>
      </w:r>
    </w:p>
    <w:p w14:paraId="334099C8" w14:textId="75900E20" w:rsidR="009B61CA" w:rsidRDefault="009B61CA" w:rsidP="007C5ED5">
      <w:pPr>
        <w:spacing w:after="120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Exemplu 2:</w:t>
      </w:r>
    </w:p>
    <w:p w14:paraId="5492FD23" w14:textId="206A4CFA" w:rsidR="007C5ED5" w:rsidRDefault="009B61CA" w:rsidP="00F775DA">
      <w:pPr>
        <w:spacing w:after="120"/>
        <w:ind w:right="-432"/>
        <w:rPr>
          <w:rFonts w:ascii="Times New Roman" w:hAnsi="Times New Roman" w:cs="Times New Roman"/>
        </w:rPr>
      </w:pPr>
      <w:r w:rsidRPr="009B61CA">
        <w:rPr>
          <w:rFonts w:ascii="Times New Roman" w:hAnsi="Times New Roman" w:cs="Times New Roman"/>
        </w:rPr>
        <w:t xml:space="preserve">python main.py -in D:\facultate\IA\proiectIA\Input -out D:\facultate\IA\proiectIA\Output -nrsol </w:t>
      </w:r>
      <w:r>
        <w:rPr>
          <w:rFonts w:ascii="Times New Roman" w:hAnsi="Times New Roman" w:cs="Times New Roman"/>
        </w:rPr>
        <w:t>1</w:t>
      </w:r>
      <w:r w:rsidRPr="009B61CA">
        <w:rPr>
          <w:rFonts w:ascii="Times New Roman" w:hAnsi="Times New Roman" w:cs="Times New Roman"/>
        </w:rPr>
        <w:t xml:space="preserve"> -time </w:t>
      </w:r>
      <w:r>
        <w:rPr>
          <w:rFonts w:ascii="Times New Roman" w:hAnsi="Times New Roman" w:cs="Times New Roman"/>
        </w:rPr>
        <w:t>5</w:t>
      </w:r>
    </w:p>
    <w:p w14:paraId="2917D5E2" w14:textId="77777777" w:rsidR="00F775DA" w:rsidRPr="007C5ED5" w:rsidRDefault="00F775DA" w:rsidP="00F775DA">
      <w:pPr>
        <w:spacing w:after="120"/>
        <w:ind w:right="-432"/>
        <w:rPr>
          <w:rFonts w:ascii="Times New Roman" w:hAnsi="Times New Roman" w:cs="Times New Roman"/>
        </w:rPr>
      </w:pPr>
    </w:p>
    <w:p w14:paraId="7B4BF257" w14:textId="60BF73B0" w:rsidR="00F90EC5" w:rsidRPr="00CD217D" w:rsidRDefault="00F90EC5" w:rsidP="00D15C1F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D217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Validari:</w:t>
      </w:r>
    </w:p>
    <w:p w14:paraId="2BC61263" w14:textId="067F55CC" w:rsidR="00F90EC5" w:rsidRDefault="00F90EC5" w:rsidP="00F90E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  <w:b/>
          <w:bCs/>
        </w:rPr>
        <w:t>Verificarea corectitudinii datelor de intrare</w:t>
      </w:r>
      <w:r>
        <w:rPr>
          <w:rFonts w:ascii="Times New Roman" w:hAnsi="Times New Roman" w:cs="Times New Roman"/>
        </w:rPr>
        <w:t xml:space="preserve">: in metoda </w:t>
      </w:r>
      <w:r w:rsidRPr="00EA1F8D">
        <w:rPr>
          <w:rFonts w:ascii="Times New Roman" w:hAnsi="Times New Roman" w:cs="Times New Roman"/>
          <w:i/>
          <w:iCs/>
        </w:rPr>
        <w:t>citire</w:t>
      </w:r>
      <w:r>
        <w:rPr>
          <w:rFonts w:ascii="Times New Roman" w:hAnsi="Times New Roman" w:cs="Times New Roman"/>
        </w:rPr>
        <w:t xml:space="preserve"> din clasa </w:t>
      </w:r>
      <w:r w:rsidRPr="00EA1F8D">
        <w:rPr>
          <w:rFonts w:ascii="Times New Roman" w:hAnsi="Times New Roman" w:cs="Times New Roman"/>
          <w:i/>
          <w:iCs/>
        </w:rPr>
        <w:t>Problema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se valideaza inputul: </w:t>
      </w:r>
    </w:p>
    <w:p w14:paraId="5E0B2888" w14:textId="2C21D750" w:rsidR="00F90EC5" w:rsidRPr="00F90EC5" w:rsidRDefault="00F90EC5" w:rsidP="00F90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Trebuie sa existe stare initiala si finala</w:t>
      </w:r>
    </w:p>
    <w:p w14:paraId="32BA71CA" w14:textId="4A28C5C2" w:rsidR="00F90EC5" w:rsidRDefault="00F90EC5" w:rsidP="00F90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 trebuie sa apara culori fara cost atribuit in starea initiala sau finala</w:t>
      </w:r>
    </w:p>
    <w:p w14:paraId="2CD04D67" w14:textId="301A4008" w:rsidR="00F90EC5" w:rsidRDefault="00F90EC5" w:rsidP="00F90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Trebuie sa am 3 valori pentru fiecare vas din starea initiala si 2 valori pentru fiecare vas din starea finala</w:t>
      </w:r>
    </w:p>
    <w:p w14:paraId="7A173A76" w14:textId="447713E8" w:rsidR="00F90EC5" w:rsidRDefault="00F90EC5" w:rsidP="00F90E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Trebuie sa am pe primele randuri cate un cost pentru fiecare culoare</w:t>
      </w:r>
    </w:p>
    <w:p w14:paraId="0BB7370B" w14:textId="77777777" w:rsidR="000B242A" w:rsidRPr="000B242A" w:rsidRDefault="00F90EC5" w:rsidP="000B24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Trebuie sa am un numar mai mare sau egal de vase in configuratia initiala decat in cea finala</w:t>
      </w:r>
    </w:p>
    <w:p w14:paraId="3EB82427" w14:textId="6C3790BF" w:rsidR="00F90EC5" w:rsidRDefault="00964B0D" w:rsidP="000B24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  <w:b/>
          <w:bCs/>
        </w:rPr>
        <w:t>G</w:t>
      </w:r>
      <w:r w:rsidR="000B242A" w:rsidRPr="00677391">
        <w:rPr>
          <w:rFonts w:ascii="Times New Roman" w:hAnsi="Times New Roman" w:cs="Times New Roman"/>
          <w:b/>
          <w:bCs/>
        </w:rPr>
        <w:t>ăsirea unui mod de a realiza din starea iniţială că problema nu are soluții</w:t>
      </w:r>
      <w:r>
        <w:rPr>
          <w:rFonts w:ascii="Times New Roman" w:hAnsi="Times New Roman" w:cs="Times New Roman"/>
        </w:rPr>
        <w:t xml:space="preserve">: in metoda </w:t>
      </w:r>
      <w:r w:rsidRPr="00EA1F8D">
        <w:rPr>
          <w:rFonts w:ascii="Times New Roman" w:hAnsi="Times New Roman" w:cs="Times New Roman"/>
          <w:i/>
          <w:iCs/>
        </w:rPr>
        <w:t>stare_cu_potential</w:t>
      </w:r>
      <w:r>
        <w:rPr>
          <w:rFonts w:ascii="Times New Roman" w:hAnsi="Times New Roman" w:cs="Times New Roman"/>
        </w:rPr>
        <w:t xml:space="preserve"> din clasa </w:t>
      </w:r>
      <w:r w:rsidRPr="00EA1F8D">
        <w:rPr>
          <w:rFonts w:ascii="Times New Roman" w:hAnsi="Times New Roman" w:cs="Times New Roman"/>
          <w:i/>
          <w:iCs/>
        </w:rPr>
        <w:t>NodParcurgere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se verifica daca starea curenta mai merita sa fie extinsa sau nu. Pentru o stare care nu merita sa fie extinsa putem garanta ca nu are solutii, insa pentru cele cu potential nu putem garanta acest lucru</w:t>
      </w:r>
      <w:r w:rsidR="00C76599">
        <w:rPr>
          <w:rFonts w:ascii="Times New Roman" w:hAnsi="Times New Roman" w:cs="Times New Roman"/>
        </w:rPr>
        <w:t xml:space="preserve">. </w:t>
      </w:r>
      <w:r w:rsidR="00D01AEE">
        <w:rPr>
          <w:rFonts w:ascii="Times New Roman" w:hAnsi="Times New Roman" w:cs="Times New Roman"/>
        </w:rPr>
        <w:t>Se apeleaza aceasta metoda pentru starea intiala.</w:t>
      </w:r>
    </w:p>
    <w:p w14:paraId="54B07B53" w14:textId="0166CBF0" w:rsidR="00C76599" w:rsidRPr="00C76599" w:rsidRDefault="00C76599" w:rsidP="00D01AEE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Pentru a spune ca o stare nu are potential calculam cate din culorile finale s-au obtinut si verificam daca se mai pot face combinatii (vasele nu sunt toate pline si exista combinatii de culori posibile dintre cele curente).  Daca ne-am blocat in configuratia curenta (nu mai putem face combinatii sau vasele sunt toate pline) si nu am ajuns la toate culorile finale, atunci starea poate</w:t>
      </w:r>
      <w:r w:rsidR="00677391">
        <w:rPr>
          <w:rFonts w:ascii="Times New Roman" w:hAnsi="Times New Roman" w:cs="Times New Roman"/>
        </w:rPr>
        <w:t xml:space="preserve"> fi considerata fara solutii.</w:t>
      </w:r>
    </w:p>
    <w:p w14:paraId="464C16CD" w14:textId="022E878F" w:rsidR="00F90EC5" w:rsidRPr="00CD217D" w:rsidRDefault="003435EA" w:rsidP="00D15C1F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D217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Optimizari:</w:t>
      </w:r>
    </w:p>
    <w:p w14:paraId="4E1326E1" w14:textId="68DFF214" w:rsidR="003435EA" w:rsidRDefault="009001B4" w:rsidP="003435E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C32E7A">
        <w:rPr>
          <w:rFonts w:ascii="Times New Roman" w:hAnsi="Times New Roman" w:cs="Times New Roman"/>
          <w:b/>
          <w:bCs/>
        </w:rPr>
        <w:t>Ga</w:t>
      </w:r>
      <w:r w:rsidR="003435EA" w:rsidRPr="003435EA">
        <w:rPr>
          <w:rFonts w:ascii="Times New Roman" w:hAnsi="Times New Roman" w:cs="Times New Roman"/>
          <w:b/>
          <w:bCs/>
        </w:rPr>
        <w:t>sirea unui mod de reprezentare a st</w:t>
      </w:r>
      <w:r w:rsidRPr="00C32E7A">
        <w:rPr>
          <w:rFonts w:ascii="Times New Roman" w:hAnsi="Times New Roman" w:cs="Times New Roman"/>
          <w:b/>
          <w:bCs/>
        </w:rPr>
        <w:t>a</w:t>
      </w:r>
      <w:r w:rsidR="003435EA" w:rsidRPr="003435EA">
        <w:rPr>
          <w:rFonts w:ascii="Times New Roman" w:hAnsi="Times New Roman" w:cs="Times New Roman"/>
          <w:b/>
          <w:bCs/>
        </w:rPr>
        <w:t>rii, c</w:t>
      </w:r>
      <w:r w:rsidRPr="00C32E7A">
        <w:rPr>
          <w:rFonts w:ascii="Times New Roman" w:hAnsi="Times New Roman" w:cs="Times New Roman"/>
          <w:b/>
          <w:bCs/>
        </w:rPr>
        <w:t>a</w:t>
      </w:r>
      <w:r w:rsidR="003435EA" w:rsidRPr="003435EA">
        <w:rPr>
          <w:rFonts w:ascii="Times New Roman" w:hAnsi="Times New Roman" w:cs="Times New Roman"/>
          <w:b/>
          <w:bCs/>
        </w:rPr>
        <w:t xml:space="preserve">t mai </w:t>
      </w:r>
      <w:r w:rsidR="003435EA" w:rsidRPr="00C32E7A">
        <w:rPr>
          <w:rFonts w:ascii="Times New Roman" w:hAnsi="Times New Roman" w:cs="Times New Roman"/>
          <w:b/>
          <w:bCs/>
        </w:rPr>
        <w:t>eficient</w:t>
      </w:r>
      <w:r w:rsidR="003435EA" w:rsidRPr="003435EA">
        <w:rPr>
          <w:rFonts w:ascii="Times New Roman" w:hAnsi="Times New Roman" w:cs="Times New Roman"/>
        </w:rPr>
        <w:t>: reprezentare sub forma de obiect de tip Nod</w:t>
      </w:r>
      <w:r w:rsidR="003435EA">
        <w:rPr>
          <w:rFonts w:ascii="Times New Roman" w:hAnsi="Times New Roman" w:cs="Times New Roman"/>
        </w:rPr>
        <w:t>Parcurgere cu datele membre:</w:t>
      </w:r>
    </w:p>
    <w:p w14:paraId="1DCDE501" w14:textId="0CE58578" w:rsidR="003435EA" w:rsidRDefault="003435EA" w:rsidP="003435E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3435EA">
        <w:rPr>
          <w:rFonts w:ascii="Times New Roman" w:hAnsi="Times New Roman" w:cs="Times New Roman"/>
          <w:i/>
          <w:iCs/>
        </w:rPr>
        <w:t>nod</w:t>
      </w:r>
      <w:r>
        <w:rPr>
          <w:rFonts w:ascii="Times New Roman" w:hAnsi="Times New Roman" w:cs="Times New Roman"/>
        </w:rPr>
        <w:t xml:space="preserve">  =&gt;</w:t>
      </w:r>
      <w:r w:rsidR="00A851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referinta catre un obiect de tip Nod care contine </w:t>
      </w:r>
      <w:r w:rsidRPr="003435EA">
        <w:rPr>
          <w:rFonts w:ascii="Times New Roman" w:hAnsi="Times New Roman" w:cs="Times New Roman"/>
          <w:i/>
          <w:iCs/>
        </w:rPr>
        <w:t>info</w:t>
      </w:r>
      <w:r>
        <w:rPr>
          <w:rFonts w:ascii="Times New Roman" w:hAnsi="Times New Roman" w:cs="Times New Roman"/>
        </w:rPr>
        <w:t xml:space="preserve"> (cum arata vasele la momentul curent -lista de tupluri-) si </w:t>
      </w:r>
      <w:r w:rsidRPr="003435EA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(valoarea functiei h’ -</w:t>
      </w:r>
      <w:r w:rsidR="00440138" w:rsidRPr="00440138">
        <w:rPr>
          <w:rFonts w:ascii="Times New Roman" w:hAnsi="Times New Roman" w:cs="Times New Roman"/>
        </w:rPr>
        <w:t>costul estimat de la nodul curent la un nod scop</w:t>
      </w:r>
      <w:r>
        <w:rPr>
          <w:rFonts w:ascii="Times New Roman" w:hAnsi="Times New Roman" w:cs="Times New Roman"/>
        </w:rPr>
        <w:t>-</w:t>
      </w:r>
      <w:r w:rsidR="006931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</w:p>
    <w:p w14:paraId="2BE80EA4" w14:textId="1661880B" w:rsidR="003435EA" w:rsidRDefault="003435EA" w:rsidP="003435E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parinte =&gt;  </w:t>
      </w:r>
      <w:r>
        <w:rPr>
          <w:rFonts w:ascii="Times New Roman" w:hAnsi="Times New Roman" w:cs="Times New Roman"/>
        </w:rPr>
        <w:t>referinta catre un obiect de tip NodParcurgere pentru a tine evidenta drumului</w:t>
      </w:r>
    </w:p>
    <w:p w14:paraId="36ACBA21" w14:textId="5D80352C" w:rsidR="003435EA" w:rsidRDefault="003435EA" w:rsidP="003435E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g </w:t>
      </w:r>
      <w:r w:rsidRPr="00A85109">
        <w:rPr>
          <w:rFonts w:ascii="Times New Roman" w:hAnsi="Times New Roman" w:cs="Times New Roman"/>
        </w:rPr>
        <w:t>=&gt;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valoarea functiei g (</w:t>
      </w:r>
      <w:r w:rsidRPr="003435EA">
        <w:rPr>
          <w:rFonts w:ascii="Times New Roman" w:hAnsi="Times New Roman" w:cs="Times New Roman"/>
        </w:rPr>
        <w:t>costul de la nodul start l</w:t>
      </w:r>
      <w:r>
        <w:rPr>
          <w:rFonts w:ascii="Times New Roman" w:hAnsi="Times New Roman" w:cs="Times New Roman"/>
        </w:rPr>
        <w:t>a nodul curent)</w:t>
      </w:r>
    </w:p>
    <w:p w14:paraId="1A84AF3B" w14:textId="450006A9" w:rsidR="003435EA" w:rsidRPr="003435EA" w:rsidRDefault="003435EA" w:rsidP="003435E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 xml:space="preserve"> =&gt; valoarea functiei f’ (costul estimat al unui drum) = g + h’</w:t>
      </w:r>
    </w:p>
    <w:p w14:paraId="1DD7CA63" w14:textId="165DCA50" w:rsidR="009001B4" w:rsidRPr="00157794" w:rsidRDefault="009001B4" w:rsidP="009001B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C32E7A">
        <w:rPr>
          <w:rFonts w:ascii="Times New Roman" w:hAnsi="Times New Roman" w:cs="Times New Roman"/>
          <w:b/>
          <w:bCs/>
        </w:rPr>
        <w:t>Gasirea unor conditii din care sa reiasa ca o stare nu are cum sa contina in subarborele de succesori o stare finala deci nu mai merita expandata (nu are cum sa se ajunga prin starea respectiva la o stare scop)</w:t>
      </w:r>
      <w:r w:rsidR="00157794" w:rsidRPr="00C32E7A">
        <w:rPr>
          <w:rFonts w:ascii="Times New Roman" w:hAnsi="Times New Roman" w:cs="Times New Roman"/>
          <w:b/>
          <w:bCs/>
        </w:rPr>
        <w:t xml:space="preserve">: </w:t>
      </w:r>
      <w:r w:rsidR="00157794">
        <w:rPr>
          <w:rFonts w:ascii="Times New Roman" w:hAnsi="Times New Roman" w:cs="Times New Roman"/>
        </w:rPr>
        <w:t xml:space="preserve">metoda </w:t>
      </w:r>
      <w:r w:rsidR="00157794" w:rsidRPr="00EA1F8D">
        <w:rPr>
          <w:rFonts w:ascii="Times New Roman" w:hAnsi="Times New Roman" w:cs="Times New Roman"/>
          <w:i/>
          <w:iCs/>
        </w:rPr>
        <w:t>stare_cu_potential</w:t>
      </w:r>
      <w:r w:rsidR="00157794">
        <w:rPr>
          <w:rFonts w:ascii="Times New Roman" w:hAnsi="Times New Roman" w:cs="Times New Roman"/>
        </w:rPr>
        <w:t xml:space="preserve"> din clasa </w:t>
      </w:r>
      <w:r w:rsidR="00157794" w:rsidRPr="00EA1F8D">
        <w:rPr>
          <w:rFonts w:ascii="Times New Roman" w:hAnsi="Times New Roman" w:cs="Times New Roman"/>
          <w:i/>
          <w:iCs/>
        </w:rPr>
        <w:t>NodParcurgere</w:t>
      </w:r>
      <w:r w:rsidR="00157794" w:rsidRPr="00157794">
        <w:rPr>
          <w:rFonts w:ascii="Times New Roman" w:hAnsi="Times New Roman" w:cs="Times New Roman"/>
        </w:rPr>
        <w:t xml:space="preserve"> prezentata si mai sus</w:t>
      </w:r>
      <w:r w:rsidR="008C68F4">
        <w:rPr>
          <w:rFonts w:ascii="Times New Roman" w:hAnsi="Times New Roman" w:cs="Times New Roman"/>
        </w:rPr>
        <w:t>.</w:t>
      </w:r>
    </w:p>
    <w:p w14:paraId="39DBFB80" w14:textId="1750E0F8" w:rsidR="00F90EC5" w:rsidRDefault="00041352" w:rsidP="00041352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C32E7A">
        <w:rPr>
          <w:rFonts w:ascii="Times New Roman" w:hAnsi="Times New Roman" w:cs="Times New Roman"/>
          <w:b/>
          <w:bCs/>
        </w:rPr>
        <w:lastRenderedPageBreak/>
        <w:t>Implementarea eficienta a algoritmilor cu care se ruleaza programul, folosind eventual module care ofera structuri de date performante</w:t>
      </w:r>
      <w:r w:rsidRPr="00041352">
        <w:rPr>
          <w:rFonts w:ascii="Times New Roman" w:hAnsi="Times New Roman" w:cs="Times New Roman"/>
        </w:rPr>
        <w:t>: au fost folosite cozi (din queue.Queue) si stive (din queue.LifoQueue)</w:t>
      </w:r>
    </w:p>
    <w:p w14:paraId="37B992F9" w14:textId="65481E1E" w:rsidR="00014D16" w:rsidRDefault="00014D16" w:rsidP="00014D16">
      <w:p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1AB83F90" w14:textId="77777777" w:rsidR="00014D16" w:rsidRPr="00014D16" w:rsidRDefault="00014D16" w:rsidP="00014D16">
      <w:p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3D26880E" w14:textId="7013922F" w:rsidR="00D15C1F" w:rsidRPr="00CD217D" w:rsidRDefault="00D15C1F" w:rsidP="00D15C1F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D217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Euristici:</w:t>
      </w:r>
    </w:p>
    <w:p w14:paraId="43454925" w14:textId="43B0CFED" w:rsidR="00D15C1F" w:rsidRPr="00D15C1F" w:rsidRDefault="00D15C1F" w:rsidP="004C24BB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rFonts w:ascii="Times New Roman" w:hAnsi="Times New Roman" w:cs="Times New Roman"/>
        </w:rPr>
      </w:pPr>
      <w:r w:rsidRPr="00D15C1F">
        <w:rPr>
          <w:rFonts w:ascii="Times New Roman" w:hAnsi="Times New Roman" w:cs="Times New Roman"/>
          <w:b/>
          <w:bCs/>
        </w:rPr>
        <w:t>Banala</w:t>
      </w:r>
      <w:r w:rsidRPr="00D15C1F">
        <w:rPr>
          <w:rFonts w:ascii="Times New Roman" w:hAnsi="Times New Roman" w:cs="Times New Roman"/>
        </w:rPr>
        <w:t>: presupune atribuirea unei valori boolene pentru fiecare stare.</w:t>
      </w:r>
    </w:p>
    <w:p w14:paraId="71259428" w14:textId="29946C20" w:rsidR="00D15C1F" w:rsidRPr="00D15C1F" w:rsidRDefault="00D15C1F" w:rsidP="004C24BB">
      <w:pPr>
        <w:spacing w:before="120" w:after="120" w:line="240" w:lineRule="auto"/>
        <w:ind w:left="720"/>
        <w:rPr>
          <w:rFonts w:ascii="Times New Roman" w:hAnsi="Times New Roman" w:cs="Times New Roman"/>
        </w:rPr>
      </w:pPr>
      <w:r w:rsidRPr="00D15C1F">
        <w:rPr>
          <w:rFonts w:ascii="Times New Roman" w:hAnsi="Times New Roman" w:cs="Times New Roman"/>
        </w:rPr>
        <w:t>Daca starea este finala, valoarea atribuita va fi 0 pentru a favoriza selectarea ei in alegerea pasului urmator. In caz contrar, valoarea atribuita va fi 1.</w:t>
      </w:r>
    </w:p>
    <w:p w14:paraId="3E04D2DA" w14:textId="33D5CB8A" w:rsidR="00D15C1F" w:rsidRDefault="00D15C1F" w:rsidP="004C24BB">
      <w:pPr>
        <w:spacing w:before="120" w:after="120" w:line="240" w:lineRule="auto"/>
        <w:ind w:left="720"/>
        <w:rPr>
          <w:rFonts w:ascii="Times New Roman" w:hAnsi="Times New Roman" w:cs="Times New Roman"/>
        </w:rPr>
      </w:pPr>
      <w:r w:rsidRPr="00D15C1F">
        <w:rPr>
          <w:rFonts w:ascii="Times New Roman" w:hAnsi="Times New Roman" w:cs="Times New Roman"/>
        </w:rPr>
        <w:t>Aceasta euristica este admisibila deoarece la fiecare pas are loc o turnare, deci costul este minim 1, iar ambele valori din euristica</w:t>
      </w:r>
      <w:r w:rsidR="009157DC">
        <w:rPr>
          <w:rFonts w:ascii="Times New Roman" w:hAnsi="Times New Roman" w:cs="Times New Roman"/>
        </w:rPr>
        <w:t xml:space="preserve">, </w:t>
      </w:r>
      <w:r w:rsidRPr="00D15C1F">
        <w:rPr>
          <w:rFonts w:ascii="Times New Roman" w:hAnsi="Times New Roman" w:cs="Times New Roman"/>
        </w:rPr>
        <w:t>0 si 1</w:t>
      </w:r>
      <w:r w:rsidR="009157DC">
        <w:rPr>
          <w:rFonts w:ascii="Times New Roman" w:hAnsi="Times New Roman" w:cs="Times New Roman"/>
        </w:rPr>
        <w:t>,</w:t>
      </w:r>
      <w:r w:rsidRPr="00D15C1F">
        <w:rPr>
          <w:rFonts w:ascii="Times New Roman" w:hAnsi="Times New Roman" w:cs="Times New Roman"/>
        </w:rPr>
        <w:t xml:space="preserve"> sunt mai mici decat minimul unei turnari. In acelasi timp, aceasta euristica grabeste ajungerea la o stare finala, astfel incat alege intotdeauna starea finala in defavoarea celorlalte (dat fiind faptul ca are loc o sortare crescatoare dupa f).</w:t>
      </w:r>
    </w:p>
    <w:p w14:paraId="2E7642D4" w14:textId="53C5D85C" w:rsidR="00D15C1F" w:rsidRDefault="00D15C1F" w:rsidP="004C24BB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rFonts w:ascii="Times New Roman" w:hAnsi="Times New Roman" w:cs="Times New Roman"/>
        </w:rPr>
      </w:pPr>
      <w:r w:rsidRPr="00E85FFB">
        <w:rPr>
          <w:rFonts w:ascii="Times New Roman" w:hAnsi="Times New Roman" w:cs="Times New Roman"/>
          <w:b/>
          <w:bCs/>
        </w:rPr>
        <w:t>Admisibila 1</w:t>
      </w:r>
      <w:r>
        <w:rPr>
          <w:rFonts w:ascii="Times New Roman" w:hAnsi="Times New Roman" w:cs="Times New Roman"/>
        </w:rPr>
        <w:t>: presupune atribuirea unei valori intregi pentru fiecare stare.</w:t>
      </w:r>
    </w:p>
    <w:p w14:paraId="129FF495" w14:textId="00C3F7E8" w:rsidR="00D15C1F" w:rsidRDefault="00D15C1F" w:rsidP="004C24BB">
      <w:pPr>
        <w:pStyle w:val="ListParagraph"/>
        <w:spacing w:before="120" w:after="12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Pentru fiecare vas din starea curenta care nu se regaseste in starea finala, dar are o culoare din starea finala (altfel spus, culoarea este buna, dar cantitatea nu)</w:t>
      </w:r>
      <w:r w:rsidR="00C06F5B">
        <w:rPr>
          <w:rFonts w:ascii="Times New Roman" w:hAnsi="Times New Roman" w:cs="Times New Roman"/>
        </w:rPr>
        <w:t xml:space="preserve"> se aduna la h’ costul unui litru din acea culoare. Se considera culorile din starea finala sub forma de multime, pentru a nu exista duplicate, iar din aceasta multime se elimina culorile atunci cand se adauga costul la h’ (pentru a nu avea o situatie de genul in care s-ar adauga de 2 ori costul culorii si ar genera o euristica inadmisibila: Stare curenta (4 3 mov), (6 5 mov);  Stare finala (6 mov)). In acest caz, am presupus ca pentru a ajunge la cantitatea corecta din culoarea respectiva se toarna un litru de apa. In realitate, se va turna cel putin un litru de apa, fapt ce face ca h’ &lt;= h</w:t>
      </w:r>
      <w:r w:rsidR="00793D9F">
        <w:rPr>
          <w:rFonts w:ascii="Times New Roman" w:hAnsi="Times New Roman" w:cs="Times New Roman"/>
        </w:rPr>
        <w:t xml:space="preserve"> si deci euristica sa fie admisibila</w:t>
      </w:r>
      <w:r w:rsidR="00C06F5B">
        <w:rPr>
          <w:rFonts w:ascii="Times New Roman" w:hAnsi="Times New Roman" w:cs="Times New Roman"/>
        </w:rPr>
        <w:t>.</w:t>
      </w:r>
    </w:p>
    <w:p w14:paraId="4E6F7EC2" w14:textId="1B898C7A" w:rsidR="004C24BB" w:rsidRDefault="008D1409" w:rsidP="004C24B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0F214C">
        <w:rPr>
          <w:rFonts w:ascii="Times New Roman" w:hAnsi="Times New Roman" w:cs="Times New Roman"/>
          <w:b/>
          <w:bCs/>
        </w:rPr>
        <w:t>Admisibila 2</w:t>
      </w:r>
      <w:r>
        <w:rPr>
          <w:rFonts w:ascii="Times New Roman" w:hAnsi="Times New Roman" w:cs="Times New Roman"/>
        </w:rPr>
        <w:t>:</w:t>
      </w:r>
      <w:r w:rsidR="004C24BB" w:rsidRPr="004C24BB">
        <w:rPr>
          <w:rFonts w:ascii="Times New Roman" w:hAnsi="Times New Roman" w:cs="Times New Roman"/>
        </w:rPr>
        <w:t xml:space="preserve"> </w:t>
      </w:r>
      <w:r w:rsidR="004C24BB">
        <w:rPr>
          <w:rFonts w:ascii="Times New Roman" w:hAnsi="Times New Roman" w:cs="Times New Roman"/>
        </w:rPr>
        <w:t>presupune atribuirea unei valori intregi pentru fiecare stare.</w:t>
      </w:r>
    </w:p>
    <w:p w14:paraId="18D99C2D" w14:textId="0B89BBE5" w:rsidR="00793D9F" w:rsidRPr="00793D9F" w:rsidRDefault="004C24BB" w:rsidP="004C24BB">
      <w:pPr>
        <w:spacing w:before="120" w:after="12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Pentru fiecare culoare din starea finala care nu se regaseste in starea curenta, se aduna la h’ costul minim pentru a obtine acea culoare. Astfel, se cauta printre combinatiile care rezulta culoarea dorita costul minim (dintre cele 2 culori care se combina). Euristica este admisibila deoarece presupune ca pentru a ajunge la o culoare se foloseste un litru dintr-o culoare care contribuie la obtinerea ei. In realitate, va fi necesar fie minim un litru din acea culoare, fie o culoare cu un cost mai ridicat (indiferent de cantitatea ei, costul va fi mai mare decat cel dat de noi deoarece noi am considerat minimul).</w:t>
      </w:r>
    </w:p>
    <w:p w14:paraId="1540369E" w14:textId="7E67A1A2" w:rsidR="00FD71FD" w:rsidRPr="00FD71FD" w:rsidRDefault="008D1409" w:rsidP="004C24BB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rPr>
          <w:rFonts w:ascii="Times New Roman" w:hAnsi="Times New Roman" w:cs="Times New Roman"/>
        </w:rPr>
      </w:pPr>
      <w:r w:rsidRPr="000F214C">
        <w:rPr>
          <w:rFonts w:ascii="Times New Roman" w:hAnsi="Times New Roman" w:cs="Times New Roman"/>
          <w:b/>
          <w:bCs/>
        </w:rPr>
        <w:t>Neadmisibila</w:t>
      </w:r>
      <w:r>
        <w:rPr>
          <w:rFonts w:ascii="Times New Roman" w:hAnsi="Times New Roman" w:cs="Times New Roman"/>
        </w:rPr>
        <w:t>: presupune atribuirea unei valori intregi pentru fiecare stare.</w:t>
      </w:r>
    </w:p>
    <w:p w14:paraId="66D23721" w14:textId="375F4DD7" w:rsidR="008D1409" w:rsidRDefault="008D1409" w:rsidP="004C24BB">
      <w:pPr>
        <w:pStyle w:val="ListParagraph"/>
        <w:spacing w:before="120" w:after="12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Pentru fiecare vas care nu se regaseste in configuratia finala se adauga la h’ costul culorii din acel vas (daca este o culoare valida). </w:t>
      </w:r>
      <w:r w:rsidR="009157DC">
        <w:rPr>
          <w:rFonts w:ascii="Times New Roman" w:hAnsi="Times New Roman" w:cs="Times New Roman"/>
        </w:rPr>
        <w:t xml:space="preserve">Aceasta euristica este inadmisibila deoarece nu ne intereseaza in starea finala ce culori si in ce cantitati sunt in celelalte vase. Cel mai simplu mod de a ilustra e de a lua o configuratie finala, precum (3 mov), si o stare curenta, de exemplu (5 3 mov), (2 2 rosu), (3 1 albastru). Valoarea h pentru starea curenta este 0 deoarece este stare finala, pe cand valoarea h’ este costul culorii albastru + costul culorii rosu. Deci h’ &gt;= h. Se poate observa de asemenea ca in cazul </w:t>
      </w:r>
      <w:r w:rsidR="009157DC" w:rsidRPr="000F214C">
        <w:rPr>
          <w:rFonts w:ascii="Times New Roman" w:hAnsi="Times New Roman" w:cs="Times New Roman"/>
          <w:i/>
          <w:iCs/>
        </w:rPr>
        <w:t xml:space="preserve">inputului scurt </w:t>
      </w:r>
      <w:r w:rsidR="009157DC">
        <w:rPr>
          <w:rFonts w:ascii="Times New Roman" w:hAnsi="Times New Roman" w:cs="Times New Roman"/>
        </w:rPr>
        <w:t>valoarea minima a drumului este 4, iar aceasta euristica furnizeaza valoarea 5</w:t>
      </w:r>
      <w:r w:rsidR="00D60A67">
        <w:rPr>
          <w:rFonts w:ascii="Times New Roman" w:hAnsi="Times New Roman" w:cs="Times New Roman"/>
        </w:rPr>
        <w:t>, facand 2 turnari in loc de una</w:t>
      </w:r>
      <w:r w:rsidR="009157DC">
        <w:rPr>
          <w:rFonts w:ascii="Times New Roman" w:hAnsi="Times New Roman" w:cs="Times New Roman"/>
        </w:rPr>
        <w:t xml:space="preserve">. </w:t>
      </w:r>
    </w:p>
    <w:p w14:paraId="5E39EFF8" w14:textId="4001B968" w:rsidR="000E7C98" w:rsidRDefault="000E7C98" w:rsidP="004C24BB">
      <w:pPr>
        <w:pStyle w:val="ListParagraph"/>
        <w:spacing w:before="120" w:after="120" w:line="240" w:lineRule="auto"/>
        <w:contextualSpacing w:val="0"/>
        <w:rPr>
          <w:rFonts w:ascii="Times New Roman" w:hAnsi="Times New Roman" w:cs="Times New Roman"/>
        </w:rPr>
      </w:pPr>
    </w:p>
    <w:p w14:paraId="0414BA23" w14:textId="77777777" w:rsidR="000E7C98" w:rsidRDefault="000E7C98" w:rsidP="000E7C98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6492A126" w14:textId="77777777" w:rsidR="000E7C98" w:rsidRDefault="000E7C98" w:rsidP="000E7C98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B2AB4F7" w14:textId="77777777" w:rsidR="000E7C98" w:rsidRDefault="000E7C98" w:rsidP="000E7C98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1D329F61" w14:textId="3C3D0837" w:rsidR="000E7C98" w:rsidRPr="00437710" w:rsidRDefault="000E7C98" w:rsidP="000E7C9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43771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Tabele</w:t>
      </w:r>
    </w:p>
    <w:p w14:paraId="0C71091D" w14:textId="7A72442D" w:rsidR="00A4785C" w:rsidRPr="00D42D5A" w:rsidRDefault="00A4785C" w:rsidP="000E7C98">
      <w:pPr>
        <w:rPr>
          <w:rFonts w:ascii="Times New Roman" w:hAnsi="Times New Roman" w:cs="Times New Roman"/>
          <w:b/>
          <w:bCs/>
          <w:i/>
          <w:iCs/>
        </w:rPr>
      </w:pP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  <w:t xml:space="preserve">     </w:t>
      </w:r>
      <w:r w:rsidRPr="00D42D5A">
        <w:rPr>
          <w:rFonts w:ascii="Times New Roman" w:hAnsi="Times New Roman" w:cs="Times New Roman"/>
          <w:b/>
          <w:bCs/>
          <w:i/>
          <w:iCs/>
          <w:sz w:val="32"/>
          <w:szCs w:val="32"/>
        </w:rPr>
        <w:t>A*</w:t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optimizat</w:t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</w:p>
    <w:tbl>
      <w:tblPr>
        <w:tblStyle w:val="TableGrid"/>
        <w:tblW w:w="11078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620"/>
        <w:gridCol w:w="810"/>
        <w:gridCol w:w="1260"/>
        <w:gridCol w:w="1260"/>
        <w:gridCol w:w="1350"/>
        <w:gridCol w:w="810"/>
        <w:gridCol w:w="1260"/>
        <w:gridCol w:w="1260"/>
        <w:gridCol w:w="1448"/>
      </w:tblGrid>
      <w:tr w:rsidR="00B410E3" w:rsidRPr="00B410E3" w14:paraId="7B79A7FC" w14:textId="77777777" w:rsidTr="00B410E3">
        <w:trPr>
          <w:trHeight w:val="589"/>
        </w:trPr>
        <w:tc>
          <w:tcPr>
            <w:tcW w:w="1620" w:type="dxa"/>
          </w:tcPr>
          <w:p w14:paraId="119557D5" w14:textId="0B1064C4" w:rsidR="00B410E3" w:rsidRPr="00B410E3" w:rsidRDefault="00B410E3" w:rsidP="00B410E3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B410E3">
              <w:rPr>
                <w:rFonts w:ascii="Times New Roman" w:hAnsi="Times New Roman" w:cs="Times New Roman"/>
              </w:rPr>
              <w:t>Fisier</w:t>
            </w:r>
          </w:p>
        </w:tc>
        <w:tc>
          <w:tcPr>
            <w:tcW w:w="4680" w:type="dxa"/>
            <w:gridSpan w:val="4"/>
          </w:tcPr>
          <w:p w14:paraId="659E368E" w14:textId="30869A02" w:rsidR="00B410E3" w:rsidRPr="00B410E3" w:rsidRDefault="00B410E3" w:rsidP="00B410E3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F06FEC">
              <w:rPr>
                <w:rFonts w:ascii="Times New Roman" w:hAnsi="Times New Roman" w:cs="Times New Roman"/>
                <w:sz w:val="24"/>
                <w:szCs w:val="24"/>
              </w:rPr>
              <w:t>input_scurt.txt</w:t>
            </w:r>
          </w:p>
        </w:tc>
        <w:tc>
          <w:tcPr>
            <w:tcW w:w="4778" w:type="dxa"/>
            <w:gridSpan w:val="4"/>
          </w:tcPr>
          <w:p w14:paraId="7F730AFE" w14:textId="48CB0D4C" w:rsidR="00B410E3" w:rsidRPr="00B410E3" w:rsidRDefault="00B410E3" w:rsidP="00B410E3">
            <w:pPr>
              <w:jc w:val="center"/>
              <w:rPr>
                <w:rFonts w:ascii="Times New Roman" w:hAnsi="Times New Roman" w:cs="Times New Roman"/>
              </w:rPr>
            </w:pPr>
            <w:r w:rsidRPr="00F06FEC">
              <w:rPr>
                <w:rFonts w:ascii="Times New Roman" w:hAnsi="Times New Roman" w:cs="Times New Roman"/>
                <w:sz w:val="24"/>
                <w:szCs w:val="24"/>
              </w:rPr>
              <w:t>input_lung.txt</w:t>
            </w:r>
          </w:p>
        </w:tc>
      </w:tr>
      <w:tr w:rsidR="00CC7172" w:rsidRPr="00B410E3" w14:paraId="008B524B" w14:textId="77777777" w:rsidTr="00CC7172">
        <w:trPr>
          <w:trHeight w:val="570"/>
        </w:trPr>
        <w:tc>
          <w:tcPr>
            <w:tcW w:w="1620" w:type="dxa"/>
          </w:tcPr>
          <w:p w14:paraId="052E562D" w14:textId="344BE9BD" w:rsidR="00B410E3" w:rsidRPr="00B410E3" w:rsidRDefault="00B410E3" w:rsidP="00B410E3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Euristica</w:t>
            </w:r>
          </w:p>
        </w:tc>
        <w:tc>
          <w:tcPr>
            <w:tcW w:w="810" w:type="dxa"/>
          </w:tcPr>
          <w:p w14:paraId="5DACB7EA" w14:textId="3628E3E7" w:rsidR="00B410E3" w:rsidRPr="00B410E3" w:rsidRDefault="00B410E3" w:rsidP="00B410E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Banala</w:t>
            </w:r>
          </w:p>
        </w:tc>
        <w:tc>
          <w:tcPr>
            <w:tcW w:w="1260" w:type="dxa"/>
          </w:tcPr>
          <w:p w14:paraId="4618755B" w14:textId="2F267FA0" w:rsidR="00B410E3" w:rsidRPr="00B410E3" w:rsidRDefault="00B410E3" w:rsidP="00B410E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Admisibila1</w:t>
            </w:r>
          </w:p>
        </w:tc>
        <w:tc>
          <w:tcPr>
            <w:tcW w:w="1260" w:type="dxa"/>
          </w:tcPr>
          <w:p w14:paraId="335B0CBC" w14:textId="5AA7297A" w:rsidR="00B410E3" w:rsidRPr="00B410E3" w:rsidRDefault="00B410E3" w:rsidP="00B410E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Admisibila2</w:t>
            </w:r>
          </w:p>
        </w:tc>
        <w:tc>
          <w:tcPr>
            <w:tcW w:w="1350" w:type="dxa"/>
          </w:tcPr>
          <w:p w14:paraId="4704589F" w14:textId="13ABEDA6" w:rsidR="00B410E3" w:rsidRPr="00B410E3" w:rsidRDefault="00B410E3" w:rsidP="00B410E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Neadmisibila</w:t>
            </w:r>
          </w:p>
        </w:tc>
        <w:tc>
          <w:tcPr>
            <w:tcW w:w="810" w:type="dxa"/>
          </w:tcPr>
          <w:p w14:paraId="0CC89AD1" w14:textId="5CC5B4F0" w:rsidR="00B410E3" w:rsidRPr="00B410E3" w:rsidRDefault="00B410E3" w:rsidP="00B410E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Banala</w:t>
            </w:r>
          </w:p>
        </w:tc>
        <w:tc>
          <w:tcPr>
            <w:tcW w:w="1260" w:type="dxa"/>
          </w:tcPr>
          <w:p w14:paraId="06E7E93E" w14:textId="27BB3015" w:rsidR="00B410E3" w:rsidRPr="00B410E3" w:rsidRDefault="00B410E3" w:rsidP="00B410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Admisibila1</w:t>
            </w:r>
          </w:p>
        </w:tc>
        <w:tc>
          <w:tcPr>
            <w:tcW w:w="1260" w:type="dxa"/>
          </w:tcPr>
          <w:p w14:paraId="09EBB489" w14:textId="533067C0" w:rsidR="00B410E3" w:rsidRPr="00B410E3" w:rsidRDefault="00B410E3" w:rsidP="00B410E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Admisibila2</w:t>
            </w:r>
          </w:p>
        </w:tc>
        <w:tc>
          <w:tcPr>
            <w:tcW w:w="1448" w:type="dxa"/>
          </w:tcPr>
          <w:p w14:paraId="3279AA69" w14:textId="03090D97" w:rsidR="00B410E3" w:rsidRPr="00B410E3" w:rsidRDefault="00B410E3" w:rsidP="00B410E3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Neadmisibila</w:t>
            </w:r>
          </w:p>
        </w:tc>
      </w:tr>
      <w:tr w:rsidR="00CC7172" w:rsidRPr="00B410E3" w14:paraId="06457BD7" w14:textId="77777777" w:rsidTr="00CC7172">
        <w:trPr>
          <w:trHeight w:val="589"/>
        </w:trPr>
        <w:tc>
          <w:tcPr>
            <w:tcW w:w="1620" w:type="dxa"/>
          </w:tcPr>
          <w:p w14:paraId="7BE0BA0B" w14:textId="54755E21" w:rsidR="00CC7172" w:rsidRPr="00B410E3" w:rsidRDefault="00CC7172" w:rsidP="00CC7172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g.</w:t>
            </w:r>
            <w:r w:rsidRPr="00B410E3">
              <w:rPr>
                <w:rFonts w:ascii="Times New Roman" w:hAnsi="Times New Roman" w:cs="Times New Roman"/>
              </w:rPr>
              <w:t xml:space="preserve"> drum</w:t>
            </w:r>
          </w:p>
        </w:tc>
        <w:tc>
          <w:tcPr>
            <w:tcW w:w="810" w:type="dxa"/>
          </w:tcPr>
          <w:p w14:paraId="774E3E0A" w14:textId="7A6E0DAE" w:rsidR="00CC7172" w:rsidRPr="00FB3877" w:rsidRDefault="00CC7172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F81572" w:rsidRPr="00FB3877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260" w:type="dxa"/>
          </w:tcPr>
          <w:p w14:paraId="0FAF0FBB" w14:textId="37E28817" w:rsidR="00CC7172" w:rsidRPr="00FB3877" w:rsidRDefault="00CC7172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F81572" w:rsidRPr="00FB3877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260" w:type="dxa"/>
          </w:tcPr>
          <w:p w14:paraId="49FB236B" w14:textId="6B188197" w:rsidR="00CC7172" w:rsidRPr="00FB3877" w:rsidRDefault="00CC7172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F81572" w:rsidRPr="00FB3877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350" w:type="dxa"/>
          </w:tcPr>
          <w:p w14:paraId="428A9956" w14:textId="1BCF4723" w:rsidR="00CC7172" w:rsidRPr="00FB3877" w:rsidRDefault="00CC7172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727910" w:rsidRPr="00FB3877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810" w:type="dxa"/>
          </w:tcPr>
          <w:p w14:paraId="5A294D6F" w14:textId="488E23BC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260" w:type="dxa"/>
          </w:tcPr>
          <w:p w14:paraId="7D8C8951" w14:textId="0FFDAE14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260" w:type="dxa"/>
          </w:tcPr>
          <w:p w14:paraId="137CDB25" w14:textId="120BF362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448" w:type="dxa"/>
          </w:tcPr>
          <w:p w14:paraId="37EFD184" w14:textId="6F84C054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</w:tr>
      <w:tr w:rsidR="00CC7172" w:rsidRPr="00B410E3" w14:paraId="241F6DEA" w14:textId="77777777" w:rsidTr="00CC7172">
        <w:trPr>
          <w:trHeight w:val="570"/>
        </w:trPr>
        <w:tc>
          <w:tcPr>
            <w:tcW w:w="1620" w:type="dxa"/>
          </w:tcPr>
          <w:p w14:paraId="32AC9423" w14:textId="31087D10" w:rsidR="00CC7172" w:rsidRPr="00B410E3" w:rsidRDefault="00CC7172" w:rsidP="00CC7172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Cost drum</w:t>
            </w:r>
          </w:p>
        </w:tc>
        <w:tc>
          <w:tcPr>
            <w:tcW w:w="810" w:type="dxa"/>
          </w:tcPr>
          <w:p w14:paraId="21BBE2ED" w14:textId="58866BCD" w:rsidR="00CC7172" w:rsidRPr="00FB3877" w:rsidRDefault="00F81572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260" w:type="dxa"/>
          </w:tcPr>
          <w:p w14:paraId="3FFD5A44" w14:textId="72955372" w:rsidR="00CC7172" w:rsidRPr="00FB3877" w:rsidRDefault="00F81572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260" w:type="dxa"/>
          </w:tcPr>
          <w:p w14:paraId="757CB712" w14:textId="33050FA0" w:rsidR="00CC7172" w:rsidRPr="00FB3877" w:rsidRDefault="00F81572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350" w:type="dxa"/>
          </w:tcPr>
          <w:p w14:paraId="4C881B9C" w14:textId="62B383AC" w:rsidR="00CC7172" w:rsidRPr="00FB3877" w:rsidRDefault="00727910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810" w:type="dxa"/>
          </w:tcPr>
          <w:p w14:paraId="1C980312" w14:textId="52D34C87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14</w:t>
            </w:r>
          </w:p>
        </w:tc>
        <w:tc>
          <w:tcPr>
            <w:tcW w:w="1260" w:type="dxa"/>
          </w:tcPr>
          <w:p w14:paraId="0EBA8363" w14:textId="0F2BB42F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14</w:t>
            </w:r>
          </w:p>
        </w:tc>
        <w:tc>
          <w:tcPr>
            <w:tcW w:w="1260" w:type="dxa"/>
          </w:tcPr>
          <w:p w14:paraId="244F2922" w14:textId="1AAC1A16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14</w:t>
            </w:r>
          </w:p>
        </w:tc>
        <w:tc>
          <w:tcPr>
            <w:tcW w:w="1448" w:type="dxa"/>
          </w:tcPr>
          <w:p w14:paraId="0BE9D1B9" w14:textId="57717B82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18</w:t>
            </w:r>
          </w:p>
        </w:tc>
      </w:tr>
      <w:tr w:rsidR="00CC7172" w:rsidRPr="00B410E3" w14:paraId="16D99095" w14:textId="77777777" w:rsidTr="00CC7172">
        <w:trPr>
          <w:trHeight w:val="589"/>
        </w:trPr>
        <w:tc>
          <w:tcPr>
            <w:tcW w:w="1620" w:type="dxa"/>
          </w:tcPr>
          <w:p w14:paraId="64C87D53" w14:textId="78D3DD6C" w:rsidR="00CC7172" w:rsidRPr="00B410E3" w:rsidRDefault="00CC7172" w:rsidP="00CC7172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Nr. maxim noduri existente</w:t>
            </w:r>
          </w:p>
        </w:tc>
        <w:tc>
          <w:tcPr>
            <w:tcW w:w="810" w:type="dxa"/>
          </w:tcPr>
          <w:p w14:paraId="7A7CD8C1" w14:textId="1BC77315" w:rsidR="00CC7172" w:rsidRPr="00FB3877" w:rsidRDefault="00805F77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260" w:type="dxa"/>
          </w:tcPr>
          <w:p w14:paraId="22944AC4" w14:textId="142F91B4" w:rsidR="00CC7172" w:rsidRPr="00FB3877" w:rsidRDefault="00C21247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260" w:type="dxa"/>
          </w:tcPr>
          <w:p w14:paraId="2E051559" w14:textId="0E5874E0" w:rsidR="00CC7172" w:rsidRPr="00FB3877" w:rsidRDefault="00C422D4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350" w:type="dxa"/>
          </w:tcPr>
          <w:p w14:paraId="1410D080" w14:textId="42AF7D75" w:rsidR="00CC7172" w:rsidRPr="00FB3877" w:rsidRDefault="00727910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810" w:type="dxa"/>
          </w:tcPr>
          <w:p w14:paraId="641B77D1" w14:textId="379C08F0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1412</w:t>
            </w:r>
          </w:p>
        </w:tc>
        <w:tc>
          <w:tcPr>
            <w:tcW w:w="1260" w:type="dxa"/>
          </w:tcPr>
          <w:p w14:paraId="0CD08B68" w14:textId="780FA970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1949</w:t>
            </w:r>
          </w:p>
        </w:tc>
        <w:tc>
          <w:tcPr>
            <w:tcW w:w="1260" w:type="dxa"/>
          </w:tcPr>
          <w:p w14:paraId="3780DFA3" w14:textId="0BE42E1E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2463</w:t>
            </w:r>
          </w:p>
        </w:tc>
        <w:tc>
          <w:tcPr>
            <w:tcW w:w="1448" w:type="dxa"/>
          </w:tcPr>
          <w:p w14:paraId="6610354C" w14:textId="4BC9F543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1695</w:t>
            </w:r>
          </w:p>
        </w:tc>
      </w:tr>
      <w:tr w:rsidR="00CC7172" w:rsidRPr="00B410E3" w14:paraId="4F17B766" w14:textId="77777777" w:rsidTr="00CC7172">
        <w:trPr>
          <w:trHeight w:val="589"/>
        </w:trPr>
        <w:tc>
          <w:tcPr>
            <w:tcW w:w="1620" w:type="dxa"/>
          </w:tcPr>
          <w:p w14:paraId="338C7427" w14:textId="3F491747" w:rsidR="00CC7172" w:rsidRPr="00B410E3" w:rsidRDefault="00CC7172" w:rsidP="00CC7172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Nr. total noduri</w:t>
            </w:r>
          </w:p>
        </w:tc>
        <w:tc>
          <w:tcPr>
            <w:tcW w:w="810" w:type="dxa"/>
          </w:tcPr>
          <w:p w14:paraId="2E50D5B5" w14:textId="2A49124A" w:rsidR="00CC7172" w:rsidRPr="00FB3877" w:rsidRDefault="00805F77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260" w:type="dxa"/>
          </w:tcPr>
          <w:p w14:paraId="6E235CEA" w14:textId="0611C275" w:rsidR="00CC7172" w:rsidRPr="00FB3877" w:rsidRDefault="00C21247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260" w:type="dxa"/>
          </w:tcPr>
          <w:p w14:paraId="5DB066E1" w14:textId="798F5DCF" w:rsidR="00CC7172" w:rsidRPr="00FB3877" w:rsidRDefault="00C422D4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350" w:type="dxa"/>
          </w:tcPr>
          <w:p w14:paraId="5367B8E7" w14:textId="23F2F577" w:rsidR="00CC7172" w:rsidRPr="00FB3877" w:rsidRDefault="00727910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810" w:type="dxa"/>
          </w:tcPr>
          <w:p w14:paraId="4D2D56BA" w14:textId="1DD2E64E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2740</w:t>
            </w:r>
          </w:p>
        </w:tc>
        <w:tc>
          <w:tcPr>
            <w:tcW w:w="1260" w:type="dxa"/>
          </w:tcPr>
          <w:p w14:paraId="5F64EB1F" w14:textId="3EDA0571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3968</w:t>
            </w:r>
          </w:p>
        </w:tc>
        <w:tc>
          <w:tcPr>
            <w:tcW w:w="1260" w:type="dxa"/>
          </w:tcPr>
          <w:p w14:paraId="3D9CDE07" w14:textId="4D0FA85A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4988</w:t>
            </w:r>
          </w:p>
        </w:tc>
        <w:tc>
          <w:tcPr>
            <w:tcW w:w="1448" w:type="dxa"/>
          </w:tcPr>
          <w:p w14:paraId="45FE7D3F" w14:textId="6CBA588A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3194</w:t>
            </w:r>
          </w:p>
        </w:tc>
      </w:tr>
      <w:tr w:rsidR="00CC7172" w:rsidRPr="00B410E3" w14:paraId="7A39996C" w14:textId="77777777" w:rsidTr="00CC7172">
        <w:trPr>
          <w:trHeight w:val="570"/>
        </w:trPr>
        <w:tc>
          <w:tcPr>
            <w:tcW w:w="1620" w:type="dxa"/>
          </w:tcPr>
          <w:p w14:paraId="5BE391E7" w14:textId="55AF2E3F" w:rsidR="00CC7172" w:rsidRPr="00B410E3" w:rsidRDefault="00CC7172" w:rsidP="00CC7172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Timp</w:t>
            </w:r>
          </w:p>
        </w:tc>
        <w:tc>
          <w:tcPr>
            <w:tcW w:w="810" w:type="dxa"/>
          </w:tcPr>
          <w:p w14:paraId="4461408E" w14:textId="01A74104" w:rsidR="00CC7172" w:rsidRPr="00FB3877" w:rsidRDefault="00805F77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&lt;1 ms</w:t>
            </w:r>
          </w:p>
        </w:tc>
        <w:tc>
          <w:tcPr>
            <w:tcW w:w="1260" w:type="dxa"/>
          </w:tcPr>
          <w:p w14:paraId="61F6682B" w14:textId="4B8AA889" w:rsidR="00CC7172" w:rsidRPr="00FB3877" w:rsidRDefault="00C21247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&lt;1 ms</w:t>
            </w:r>
          </w:p>
        </w:tc>
        <w:tc>
          <w:tcPr>
            <w:tcW w:w="1260" w:type="dxa"/>
          </w:tcPr>
          <w:p w14:paraId="450718A1" w14:textId="175F6463" w:rsidR="00CC7172" w:rsidRPr="00FB3877" w:rsidRDefault="00C422D4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 ms</w:t>
            </w:r>
          </w:p>
        </w:tc>
        <w:tc>
          <w:tcPr>
            <w:tcW w:w="1350" w:type="dxa"/>
          </w:tcPr>
          <w:p w14:paraId="3C48BE9E" w14:textId="58009515" w:rsidR="00CC7172" w:rsidRPr="00FB3877" w:rsidRDefault="00727910" w:rsidP="00CC7172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 ms</w:t>
            </w:r>
          </w:p>
        </w:tc>
        <w:tc>
          <w:tcPr>
            <w:tcW w:w="810" w:type="dxa"/>
          </w:tcPr>
          <w:p w14:paraId="4DC57CFA" w14:textId="43E389CA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632 ms</w:t>
            </w:r>
          </w:p>
        </w:tc>
        <w:tc>
          <w:tcPr>
            <w:tcW w:w="1260" w:type="dxa"/>
          </w:tcPr>
          <w:p w14:paraId="2C586AE6" w14:textId="0B29D457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1177 ms</w:t>
            </w:r>
          </w:p>
        </w:tc>
        <w:tc>
          <w:tcPr>
            <w:tcW w:w="1260" w:type="dxa"/>
          </w:tcPr>
          <w:p w14:paraId="5709B87E" w14:textId="5EC3CBCB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1838 ms</w:t>
            </w:r>
          </w:p>
        </w:tc>
        <w:tc>
          <w:tcPr>
            <w:tcW w:w="1448" w:type="dxa"/>
          </w:tcPr>
          <w:p w14:paraId="2AF7A9CB" w14:textId="186E21CF" w:rsidR="00CC7172" w:rsidRPr="00FB3877" w:rsidRDefault="00CC7172" w:rsidP="00CC7172">
            <w:pPr>
              <w:rPr>
                <w:rFonts w:ascii="Times New Roman" w:hAnsi="Times New Roman" w:cs="Times New Roman"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1182 ms</w:t>
            </w:r>
          </w:p>
        </w:tc>
      </w:tr>
    </w:tbl>
    <w:p w14:paraId="4FFB97E1" w14:textId="77777777" w:rsidR="000E7C98" w:rsidRPr="00B410E3" w:rsidRDefault="000E7C98" w:rsidP="000E7C98">
      <w:pPr>
        <w:rPr>
          <w:rFonts w:ascii="Times New Roman" w:hAnsi="Times New Roman" w:cs="Times New Roman"/>
          <w:i/>
          <w:iCs/>
          <w:u w:val="single"/>
        </w:rPr>
      </w:pPr>
    </w:p>
    <w:p w14:paraId="7D786247" w14:textId="17CA8846" w:rsidR="00A4785C" w:rsidRPr="00D42D5A" w:rsidRDefault="00A4785C" w:rsidP="00A4785C">
      <w:pPr>
        <w:rPr>
          <w:rFonts w:ascii="Times New Roman" w:hAnsi="Times New Roman" w:cs="Times New Roman"/>
          <w:b/>
          <w:bCs/>
          <w:i/>
          <w:iCs/>
        </w:rPr>
      </w:pP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  <w:t xml:space="preserve">   </w:t>
      </w:r>
      <w:r w:rsidRPr="00D42D5A">
        <w:rPr>
          <w:rFonts w:ascii="Times New Roman" w:hAnsi="Times New Roman" w:cs="Times New Roman"/>
          <w:b/>
          <w:bCs/>
          <w:i/>
          <w:iCs/>
        </w:rPr>
        <w:t xml:space="preserve">     </w:t>
      </w:r>
      <w:r w:rsidRPr="00D42D5A">
        <w:rPr>
          <w:rFonts w:ascii="Times New Roman" w:hAnsi="Times New Roman" w:cs="Times New Roman"/>
          <w:b/>
          <w:bCs/>
          <w:i/>
          <w:iCs/>
        </w:rPr>
        <w:t xml:space="preserve">  </w:t>
      </w:r>
      <w:r w:rsidRPr="00D42D5A">
        <w:rPr>
          <w:rFonts w:ascii="Times New Roman" w:hAnsi="Times New Roman" w:cs="Times New Roman"/>
          <w:b/>
          <w:bCs/>
          <w:i/>
          <w:iCs/>
          <w:sz w:val="32"/>
          <w:szCs w:val="32"/>
        </w:rPr>
        <w:t>A*</w:t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</w:p>
    <w:tbl>
      <w:tblPr>
        <w:tblStyle w:val="TableGrid"/>
        <w:tblW w:w="11078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620"/>
        <w:gridCol w:w="810"/>
        <w:gridCol w:w="1260"/>
        <w:gridCol w:w="1260"/>
        <w:gridCol w:w="1350"/>
        <w:gridCol w:w="810"/>
        <w:gridCol w:w="1260"/>
        <w:gridCol w:w="1260"/>
        <w:gridCol w:w="1448"/>
      </w:tblGrid>
      <w:tr w:rsidR="00A4785C" w:rsidRPr="00B410E3" w14:paraId="130571D3" w14:textId="77777777" w:rsidTr="009862AB">
        <w:trPr>
          <w:trHeight w:val="589"/>
        </w:trPr>
        <w:tc>
          <w:tcPr>
            <w:tcW w:w="1620" w:type="dxa"/>
          </w:tcPr>
          <w:p w14:paraId="0E5F3B14" w14:textId="77777777" w:rsidR="00A4785C" w:rsidRPr="00B410E3" w:rsidRDefault="00A4785C" w:rsidP="009862AB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B410E3">
              <w:rPr>
                <w:rFonts w:ascii="Times New Roman" w:hAnsi="Times New Roman" w:cs="Times New Roman"/>
              </w:rPr>
              <w:t>Fisier</w:t>
            </w:r>
          </w:p>
        </w:tc>
        <w:tc>
          <w:tcPr>
            <w:tcW w:w="4680" w:type="dxa"/>
            <w:gridSpan w:val="4"/>
          </w:tcPr>
          <w:p w14:paraId="766A1659" w14:textId="77777777" w:rsidR="00A4785C" w:rsidRPr="00B410E3" w:rsidRDefault="00A4785C" w:rsidP="009862AB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F06FEC">
              <w:rPr>
                <w:rFonts w:ascii="Times New Roman" w:hAnsi="Times New Roman" w:cs="Times New Roman"/>
                <w:sz w:val="24"/>
                <w:szCs w:val="24"/>
              </w:rPr>
              <w:t>input_scurt.txt</w:t>
            </w:r>
          </w:p>
        </w:tc>
        <w:tc>
          <w:tcPr>
            <w:tcW w:w="4778" w:type="dxa"/>
            <w:gridSpan w:val="4"/>
          </w:tcPr>
          <w:p w14:paraId="5EE85B5A" w14:textId="77777777" w:rsidR="00A4785C" w:rsidRPr="00B410E3" w:rsidRDefault="00A4785C" w:rsidP="009862AB">
            <w:pPr>
              <w:jc w:val="center"/>
              <w:rPr>
                <w:rFonts w:ascii="Times New Roman" w:hAnsi="Times New Roman" w:cs="Times New Roman"/>
              </w:rPr>
            </w:pPr>
            <w:r w:rsidRPr="00F06FEC">
              <w:rPr>
                <w:rFonts w:ascii="Times New Roman" w:hAnsi="Times New Roman" w:cs="Times New Roman"/>
                <w:sz w:val="24"/>
                <w:szCs w:val="24"/>
              </w:rPr>
              <w:t>input_lung.txt</w:t>
            </w:r>
          </w:p>
        </w:tc>
      </w:tr>
      <w:tr w:rsidR="00A4785C" w:rsidRPr="00B410E3" w14:paraId="1E780030" w14:textId="77777777" w:rsidTr="009862AB">
        <w:trPr>
          <w:trHeight w:val="570"/>
        </w:trPr>
        <w:tc>
          <w:tcPr>
            <w:tcW w:w="1620" w:type="dxa"/>
          </w:tcPr>
          <w:p w14:paraId="52EC753B" w14:textId="77777777" w:rsidR="00A4785C" w:rsidRPr="00B410E3" w:rsidRDefault="00A4785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Euristica</w:t>
            </w:r>
          </w:p>
        </w:tc>
        <w:tc>
          <w:tcPr>
            <w:tcW w:w="810" w:type="dxa"/>
          </w:tcPr>
          <w:p w14:paraId="545A4082" w14:textId="77777777" w:rsidR="00A4785C" w:rsidRPr="00B410E3" w:rsidRDefault="00A4785C" w:rsidP="009862A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Banala</w:t>
            </w:r>
          </w:p>
        </w:tc>
        <w:tc>
          <w:tcPr>
            <w:tcW w:w="1260" w:type="dxa"/>
          </w:tcPr>
          <w:p w14:paraId="2569A088" w14:textId="77777777" w:rsidR="00A4785C" w:rsidRPr="00B410E3" w:rsidRDefault="00A4785C" w:rsidP="009862A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Admisibila1</w:t>
            </w:r>
          </w:p>
        </w:tc>
        <w:tc>
          <w:tcPr>
            <w:tcW w:w="1260" w:type="dxa"/>
          </w:tcPr>
          <w:p w14:paraId="60404B0F" w14:textId="77777777" w:rsidR="00A4785C" w:rsidRPr="00B410E3" w:rsidRDefault="00A4785C" w:rsidP="009862A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Admisibila2</w:t>
            </w:r>
          </w:p>
        </w:tc>
        <w:tc>
          <w:tcPr>
            <w:tcW w:w="1350" w:type="dxa"/>
          </w:tcPr>
          <w:p w14:paraId="1D8C6D7F" w14:textId="77777777" w:rsidR="00A4785C" w:rsidRPr="00B410E3" w:rsidRDefault="00A4785C" w:rsidP="009862A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Neadmisibila</w:t>
            </w:r>
          </w:p>
        </w:tc>
        <w:tc>
          <w:tcPr>
            <w:tcW w:w="810" w:type="dxa"/>
          </w:tcPr>
          <w:p w14:paraId="2F515BF5" w14:textId="77777777" w:rsidR="00A4785C" w:rsidRPr="00B410E3" w:rsidRDefault="00A4785C" w:rsidP="009862A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Banala</w:t>
            </w:r>
          </w:p>
        </w:tc>
        <w:tc>
          <w:tcPr>
            <w:tcW w:w="1260" w:type="dxa"/>
          </w:tcPr>
          <w:p w14:paraId="5F419008" w14:textId="77777777" w:rsidR="00A4785C" w:rsidRPr="00B410E3" w:rsidRDefault="00A4785C" w:rsidP="009862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Admisibila1</w:t>
            </w:r>
          </w:p>
        </w:tc>
        <w:tc>
          <w:tcPr>
            <w:tcW w:w="1260" w:type="dxa"/>
          </w:tcPr>
          <w:p w14:paraId="713F6E6D" w14:textId="77777777" w:rsidR="00A4785C" w:rsidRPr="00B410E3" w:rsidRDefault="00A4785C" w:rsidP="009862A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Admisibila2</w:t>
            </w:r>
          </w:p>
        </w:tc>
        <w:tc>
          <w:tcPr>
            <w:tcW w:w="1448" w:type="dxa"/>
          </w:tcPr>
          <w:p w14:paraId="297C3E8A" w14:textId="77777777" w:rsidR="00A4785C" w:rsidRPr="00B410E3" w:rsidRDefault="00A4785C" w:rsidP="009862A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Neadmisibila</w:t>
            </w:r>
          </w:p>
        </w:tc>
      </w:tr>
      <w:tr w:rsidR="00A4785C" w:rsidRPr="00B410E3" w14:paraId="3538D4EA" w14:textId="77777777" w:rsidTr="009862AB">
        <w:trPr>
          <w:trHeight w:val="589"/>
        </w:trPr>
        <w:tc>
          <w:tcPr>
            <w:tcW w:w="1620" w:type="dxa"/>
          </w:tcPr>
          <w:p w14:paraId="7CABF2EC" w14:textId="77777777" w:rsidR="00A4785C" w:rsidRPr="00B410E3" w:rsidRDefault="00A4785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g.</w:t>
            </w:r>
            <w:r w:rsidRPr="00B410E3">
              <w:rPr>
                <w:rFonts w:ascii="Times New Roman" w:hAnsi="Times New Roman" w:cs="Times New Roman"/>
              </w:rPr>
              <w:t xml:space="preserve"> drum</w:t>
            </w:r>
          </w:p>
        </w:tc>
        <w:tc>
          <w:tcPr>
            <w:tcW w:w="810" w:type="dxa"/>
          </w:tcPr>
          <w:p w14:paraId="6B933E7E" w14:textId="43E0D52A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260" w:type="dxa"/>
          </w:tcPr>
          <w:p w14:paraId="0AD1643C" w14:textId="4C848B23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260" w:type="dxa"/>
          </w:tcPr>
          <w:p w14:paraId="1DFEFA09" w14:textId="58F0BA05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350" w:type="dxa"/>
          </w:tcPr>
          <w:p w14:paraId="59CAF380" w14:textId="52E17557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810" w:type="dxa"/>
          </w:tcPr>
          <w:p w14:paraId="59EC533C" w14:textId="065879DF" w:rsidR="00A4785C" w:rsidRPr="00FB3877" w:rsidRDefault="00B63D8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260" w:type="dxa"/>
          </w:tcPr>
          <w:p w14:paraId="5A42078D" w14:textId="42B083F5" w:rsidR="00A4785C" w:rsidRPr="00FB3877" w:rsidRDefault="00D32F5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1260" w:type="dxa"/>
          </w:tcPr>
          <w:p w14:paraId="32289580" w14:textId="2D7B772E" w:rsidR="00A4785C" w:rsidRPr="00FB3877" w:rsidRDefault="00D32F5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1448" w:type="dxa"/>
          </w:tcPr>
          <w:p w14:paraId="59FC0AD8" w14:textId="20DA803C" w:rsidR="00A4785C" w:rsidRPr="00FB3877" w:rsidRDefault="00B63D8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</w:tr>
      <w:tr w:rsidR="00A4785C" w:rsidRPr="00B410E3" w14:paraId="3D5134E9" w14:textId="77777777" w:rsidTr="009862AB">
        <w:trPr>
          <w:trHeight w:val="570"/>
        </w:trPr>
        <w:tc>
          <w:tcPr>
            <w:tcW w:w="1620" w:type="dxa"/>
          </w:tcPr>
          <w:p w14:paraId="604CE3AE" w14:textId="77777777" w:rsidR="00A4785C" w:rsidRPr="00B410E3" w:rsidRDefault="00A4785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Cost drum</w:t>
            </w:r>
          </w:p>
        </w:tc>
        <w:tc>
          <w:tcPr>
            <w:tcW w:w="810" w:type="dxa"/>
          </w:tcPr>
          <w:p w14:paraId="00C77FC7" w14:textId="235E7C22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260" w:type="dxa"/>
          </w:tcPr>
          <w:p w14:paraId="007DA88C" w14:textId="13DA9708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260" w:type="dxa"/>
          </w:tcPr>
          <w:p w14:paraId="6FB7BFA0" w14:textId="261D48F4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350" w:type="dxa"/>
          </w:tcPr>
          <w:p w14:paraId="773F4E60" w14:textId="2E5F5B74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810" w:type="dxa"/>
          </w:tcPr>
          <w:p w14:paraId="52AEA419" w14:textId="0B481CDB" w:rsidR="00A4785C" w:rsidRPr="00FB3877" w:rsidRDefault="00B63D8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</w:t>
            </w:r>
            <w:r w:rsidR="00F81572"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260" w:type="dxa"/>
          </w:tcPr>
          <w:p w14:paraId="10DA2A3A" w14:textId="404CCD1E" w:rsidR="00A4785C" w:rsidRPr="00FB3877" w:rsidRDefault="00D32F5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1260" w:type="dxa"/>
          </w:tcPr>
          <w:p w14:paraId="1C92B010" w14:textId="7ADF5693" w:rsidR="00A4785C" w:rsidRPr="00FB3877" w:rsidRDefault="00D32F5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1448" w:type="dxa"/>
          </w:tcPr>
          <w:p w14:paraId="42792A1B" w14:textId="4797AD3B" w:rsidR="00A4785C" w:rsidRPr="00FB3877" w:rsidRDefault="00B63D8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18</w:t>
            </w:r>
          </w:p>
        </w:tc>
      </w:tr>
      <w:tr w:rsidR="00A4785C" w:rsidRPr="00B410E3" w14:paraId="6BD3C402" w14:textId="77777777" w:rsidTr="009862AB">
        <w:trPr>
          <w:trHeight w:val="589"/>
        </w:trPr>
        <w:tc>
          <w:tcPr>
            <w:tcW w:w="1620" w:type="dxa"/>
          </w:tcPr>
          <w:p w14:paraId="6F67A615" w14:textId="77777777" w:rsidR="00A4785C" w:rsidRPr="00B410E3" w:rsidRDefault="00A4785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Nr. maxim noduri existente</w:t>
            </w:r>
          </w:p>
        </w:tc>
        <w:tc>
          <w:tcPr>
            <w:tcW w:w="810" w:type="dxa"/>
          </w:tcPr>
          <w:p w14:paraId="765B72DB" w14:textId="14A9A72D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1260" w:type="dxa"/>
          </w:tcPr>
          <w:p w14:paraId="2D5225E2" w14:textId="5DDD3C5A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1260" w:type="dxa"/>
          </w:tcPr>
          <w:p w14:paraId="43841F5A" w14:textId="477B8E21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1350" w:type="dxa"/>
          </w:tcPr>
          <w:p w14:paraId="3EB387C7" w14:textId="5AB3A97E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810" w:type="dxa"/>
          </w:tcPr>
          <w:p w14:paraId="086CAD18" w14:textId="134A7709" w:rsidR="00A4785C" w:rsidRPr="00FB3877" w:rsidRDefault="00B63D8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22661</w:t>
            </w:r>
          </w:p>
        </w:tc>
        <w:tc>
          <w:tcPr>
            <w:tcW w:w="1260" w:type="dxa"/>
          </w:tcPr>
          <w:p w14:paraId="4C39365A" w14:textId="5D65CEAA" w:rsidR="00A4785C" w:rsidRPr="00FB3877" w:rsidRDefault="00D32F5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1260" w:type="dxa"/>
          </w:tcPr>
          <w:p w14:paraId="49E70338" w14:textId="689423FA" w:rsidR="00A4785C" w:rsidRPr="00FB3877" w:rsidRDefault="00D32F5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1448" w:type="dxa"/>
          </w:tcPr>
          <w:p w14:paraId="3E736418" w14:textId="21F4879F" w:rsidR="00A4785C" w:rsidRPr="00FB3877" w:rsidRDefault="00B63D8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21317</w:t>
            </w:r>
          </w:p>
        </w:tc>
      </w:tr>
      <w:tr w:rsidR="00A4785C" w:rsidRPr="00B410E3" w14:paraId="050FA649" w14:textId="77777777" w:rsidTr="009862AB">
        <w:trPr>
          <w:trHeight w:val="589"/>
        </w:trPr>
        <w:tc>
          <w:tcPr>
            <w:tcW w:w="1620" w:type="dxa"/>
          </w:tcPr>
          <w:p w14:paraId="36137205" w14:textId="77777777" w:rsidR="00A4785C" w:rsidRPr="00B410E3" w:rsidRDefault="00A4785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Nr. total noduri</w:t>
            </w:r>
          </w:p>
        </w:tc>
        <w:tc>
          <w:tcPr>
            <w:tcW w:w="810" w:type="dxa"/>
          </w:tcPr>
          <w:p w14:paraId="2309F5DF" w14:textId="4B7F2045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260" w:type="dxa"/>
          </w:tcPr>
          <w:p w14:paraId="502A2D80" w14:textId="0B6129A8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260" w:type="dxa"/>
          </w:tcPr>
          <w:p w14:paraId="7D2057E5" w14:textId="6A085CCE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350" w:type="dxa"/>
          </w:tcPr>
          <w:p w14:paraId="5CD8E892" w14:textId="397A397D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810" w:type="dxa"/>
          </w:tcPr>
          <w:p w14:paraId="085F16F6" w14:textId="7F6A2916" w:rsidR="00A4785C" w:rsidRPr="00FB3877" w:rsidRDefault="00B63D8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24968</w:t>
            </w:r>
          </w:p>
        </w:tc>
        <w:tc>
          <w:tcPr>
            <w:tcW w:w="1260" w:type="dxa"/>
          </w:tcPr>
          <w:p w14:paraId="4300A0C0" w14:textId="25B636A3" w:rsidR="00A4785C" w:rsidRPr="00FB3877" w:rsidRDefault="00D32F5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1260" w:type="dxa"/>
          </w:tcPr>
          <w:p w14:paraId="0A23C73C" w14:textId="163516DF" w:rsidR="00A4785C" w:rsidRPr="00FB3877" w:rsidRDefault="00D32F5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1448" w:type="dxa"/>
          </w:tcPr>
          <w:p w14:paraId="199F0857" w14:textId="0BBDC824" w:rsidR="00A4785C" w:rsidRPr="00FB3877" w:rsidRDefault="00B63D8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23537</w:t>
            </w:r>
          </w:p>
        </w:tc>
      </w:tr>
      <w:tr w:rsidR="00A4785C" w:rsidRPr="00B410E3" w14:paraId="446E7F8C" w14:textId="77777777" w:rsidTr="009862AB">
        <w:trPr>
          <w:trHeight w:val="570"/>
        </w:trPr>
        <w:tc>
          <w:tcPr>
            <w:tcW w:w="1620" w:type="dxa"/>
          </w:tcPr>
          <w:p w14:paraId="446AE63B" w14:textId="77777777" w:rsidR="00A4785C" w:rsidRPr="00B410E3" w:rsidRDefault="00A4785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Timp</w:t>
            </w:r>
          </w:p>
        </w:tc>
        <w:tc>
          <w:tcPr>
            <w:tcW w:w="810" w:type="dxa"/>
          </w:tcPr>
          <w:p w14:paraId="540F499D" w14:textId="116CC40B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 ms</w:t>
            </w:r>
          </w:p>
        </w:tc>
        <w:tc>
          <w:tcPr>
            <w:tcW w:w="1260" w:type="dxa"/>
          </w:tcPr>
          <w:p w14:paraId="6987E041" w14:textId="7E3F064B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 ms</w:t>
            </w:r>
          </w:p>
        </w:tc>
        <w:tc>
          <w:tcPr>
            <w:tcW w:w="1260" w:type="dxa"/>
          </w:tcPr>
          <w:p w14:paraId="1CB2FDC0" w14:textId="4F81F407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&lt;1 ms</w:t>
            </w:r>
          </w:p>
        </w:tc>
        <w:tc>
          <w:tcPr>
            <w:tcW w:w="1350" w:type="dxa"/>
          </w:tcPr>
          <w:p w14:paraId="19BD63F4" w14:textId="62DF6861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 ms</w:t>
            </w:r>
          </w:p>
        </w:tc>
        <w:tc>
          <w:tcPr>
            <w:tcW w:w="810" w:type="dxa"/>
          </w:tcPr>
          <w:p w14:paraId="11B039C5" w14:textId="050B62D0" w:rsidR="00A4785C" w:rsidRPr="00FB3877" w:rsidRDefault="00B63D8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79515 ms</w:t>
            </w:r>
          </w:p>
        </w:tc>
        <w:tc>
          <w:tcPr>
            <w:tcW w:w="1260" w:type="dxa"/>
          </w:tcPr>
          <w:p w14:paraId="30A501E6" w14:textId="5A5ACDC0" w:rsidR="00A4785C" w:rsidRPr="00FB3877" w:rsidRDefault="00D32F5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1260" w:type="dxa"/>
          </w:tcPr>
          <w:p w14:paraId="4546AB66" w14:textId="0DBB35D1" w:rsidR="00A4785C" w:rsidRPr="00FB3877" w:rsidRDefault="00D32F5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1448" w:type="dxa"/>
          </w:tcPr>
          <w:p w14:paraId="432A2F89" w14:textId="400552D2" w:rsidR="00A4785C" w:rsidRPr="00FB3877" w:rsidRDefault="00B63D8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54237 ms</w:t>
            </w:r>
          </w:p>
        </w:tc>
      </w:tr>
    </w:tbl>
    <w:p w14:paraId="77C48EE0" w14:textId="5E200376" w:rsidR="000E7C98" w:rsidRDefault="000E7C98" w:rsidP="000E7C98">
      <w:pPr>
        <w:rPr>
          <w:rFonts w:ascii="Times New Roman" w:hAnsi="Times New Roman" w:cs="Times New Roman"/>
          <w:i/>
          <w:iCs/>
          <w:u w:val="single"/>
        </w:rPr>
      </w:pPr>
    </w:p>
    <w:p w14:paraId="387AE40A" w14:textId="77777777" w:rsidR="00A4785C" w:rsidRDefault="00A4785C" w:rsidP="00A4785C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00E849C" w14:textId="77777777" w:rsidR="00A4785C" w:rsidRDefault="00A4785C" w:rsidP="00A4785C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8A21389" w14:textId="77777777" w:rsidR="00A4785C" w:rsidRDefault="00A4785C" w:rsidP="00A4785C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69C1E39" w14:textId="77777777" w:rsidR="00A4785C" w:rsidRDefault="00A4785C" w:rsidP="00A4785C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5892040" w14:textId="35A44D3D" w:rsidR="00A4785C" w:rsidRPr="00D42D5A" w:rsidRDefault="00A4785C" w:rsidP="00A4785C">
      <w:pPr>
        <w:rPr>
          <w:rFonts w:ascii="Times New Roman" w:hAnsi="Times New Roman" w:cs="Times New Roman"/>
          <w:b/>
          <w:bCs/>
          <w:i/>
          <w:iCs/>
        </w:rPr>
      </w:pPr>
      <w:r w:rsidRPr="00D42D5A">
        <w:rPr>
          <w:rFonts w:ascii="Times New Roman" w:hAnsi="Times New Roman" w:cs="Times New Roman"/>
          <w:b/>
          <w:bCs/>
          <w:i/>
          <w:iCs/>
        </w:rPr>
        <w:lastRenderedPageBreak/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 xml:space="preserve">     </w:t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 xml:space="preserve">  </w:t>
      </w:r>
      <w:r w:rsidRPr="00D42D5A">
        <w:rPr>
          <w:rFonts w:ascii="Times New Roman" w:hAnsi="Times New Roman" w:cs="Times New Roman"/>
          <w:b/>
          <w:bCs/>
          <w:i/>
          <w:iCs/>
          <w:sz w:val="32"/>
          <w:szCs w:val="32"/>
        </w:rPr>
        <w:t>IDA*</w:t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  <w:r w:rsidRPr="00D42D5A">
        <w:rPr>
          <w:rFonts w:ascii="Times New Roman" w:hAnsi="Times New Roman" w:cs="Times New Roman"/>
          <w:b/>
          <w:bCs/>
          <w:i/>
          <w:iCs/>
        </w:rPr>
        <w:tab/>
      </w:r>
    </w:p>
    <w:tbl>
      <w:tblPr>
        <w:tblStyle w:val="TableGrid"/>
        <w:tblW w:w="11078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620"/>
        <w:gridCol w:w="810"/>
        <w:gridCol w:w="1260"/>
        <w:gridCol w:w="1260"/>
        <w:gridCol w:w="1350"/>
        <w:gridCol w:w="810"/>
        <w:gridCol w:w="1260"/>
        <w:gridCol w:w="1260"/>
        <w:gridCol w:w="1448"/>
      </w:tblGrid>
      <w:tr w:rsidR="00A4785C" w:rsidRPr="00B410E3" w14:paraId="25EC810D" w14:textId="77777777" w:rsidTr="009862AB">
        <w:trPr>
          <w:trHeight w:val="589"/>
        </w:trPr>
        <w:tc>
          <w:tcPr>
            <w:tcW w:w="1620" w:type="dxa"/>
          </w:tcPr>
          <w:p w14:paraId="38A719EE" w14:textId="77777777" w:rsidR="00A4785C" w:rsidRPr="00B410E3" w:rsidRDefault="00A4785C" w:rsidP="009862AB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B410E3">
              <w:rPr>
                <w:rFonts w:ascii="Times New Roman" w:hAnsi="Times New Roman" w:cs="Times New Roman"/>
              </w:rPr>
              <w:t>Fisier</w:t>
            </w:r>
          </w:p>
        </w:tc>
        <w:tc>
          <w:tcPr>
            <w:tcW w:w="4680" w:type="dxa"/>
            <w:gridSpan w:val="4"/>
          </w:tcPr>
          <w:p w14:paraId="7D9AA1C3" w14:textId="77777777" w:rsidR="00A4785C" w:rsidRPr="00B410E3" w:rsidRDefault="00A4785C" w:rsidP="009862AB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F06FEC">
              <w:rPr>
                <w:rFonts w:ascii="Times New Roman" w:hAnsi="Times New Roman" w:cs="Times New Roman"/>
                <w:sz w:val="24"/>
                <w:szCs w:val="24"/>
              </w:rPr>
              <w:t>input_scurt.txt</w:t>
            </w:r>
          </w:p>
        </w:tc>
        <w:tc>
          <w:tcPr>
            <w:tcW w:w="4778" w:type="dxa"/>
            <w:gridSpan w:val="4"/>
          </w:tcPr>
          <w:p w14:paraId="303CC208" w14:textId="77777777" w:rsidR="00A4785C" w:rsidRPr="00B410E3" w:rsidRDefault="00A4785C" w:rsidP="009862AB">
            <w:pPr>
              <w:jc w:val="center"/>
              <w:rPr>
                <w:rFonts w:ascii="Times New Roman" w:hAnsi="Times New Roman" w:cs="Times New Roman"/>
              </w:rPr>
            </w:pPr>
            <w:r w:rsidRPr="00F06FEC">
              <w:rPr>
                <w:rFonts w:ascii="Times New Roman" w:hAnsi="Times New Roman" w:cs="Times New Roman"/>
                <w:sz w:val="24"/>
                <w:szCs w:val="24"/>
              </w:rPr>
              <w:t>input_lung.txt</w:t>
            </w:r>
          </w:p>
        </w:tc>
      </w:tr>
      <w:tr w:rsidR="00A4785C" w:rsidRPr="00B410E3" w14:paraId="20C71CA3" w14:textId="77777777" w:rsidTr="009862AB">
        <w:trPr>
          <w:trHeight w:val="570"/>
        </w:trPr>
        <w:tc>
          <w:tcPr>
            <w:tcW w:w="1620" w:type="dxa"/>
          </w:tcPr>
          <w:p w14:paraId="7D1FA8E2" w14:textId="77777777" w:rsidR="00A4785C" w:rsidRPr="00B410E3" w:rsidRDefault="00A4785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Euristica</w:t>
            </w:r>
          </w:p>
        </w:tc>
        <w:tc>
          <w:tcPr>
            <w:tcW w:w="810" w:type="dxa"/>
          </w:tcPr>
          <w:p w14:paraId="429EEC26" w14:textId="77777777" w:rsidR="00A4785C" w:rsidRPr="00B410E3" w:rsidRDefault="00A4785C" w:rsidP="009862A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Banala</w:t>
            </w:r>
          </w:p>
        </w:tc>
        <w:tc>
          <w:tcPr>
            <w:tcW w:w="1260" w:type="dxa"/>
          </w:tcPr>
          <w:p w14:paraId="65D645FE" w14:textId="77777777" w:rsidR="00A4785C" w:rsidRPr="00B410E3" w:rsidRDefault="00A4785C" w:rsidP="009862A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Admisibila1</w:t>
            </w:r>
          </w:p>
        </w:tc>
        <w:tc>
          <w:tcPr>
            <w:tcW w:w="1260" w:type="dxa"/>
          </w:tcPr>
          <w:p w14:paraId="68481975" w14:textId="77777777" w:rsidR="00A4785C" w:rsidRPr="00B410E3" w:rsidRDefault="00A4785C" w:rsidP="009862A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Admisibila2</w:t>
            </w:r>
          </w:p>
        </w:tc>
        <w:tc>
          <w:tcPr>
            <w:tcW w:w="1350" w:type="dxa"/>
          </w:tcPr>
          <w:p w14:paraId="310584D5" w14:textId="77777777" w:rsidR="00A4785C" w:rsidRPr="00B410E3" w:rsidRDefault="00A4785C" w:rsidP="009862A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Neadmisibila</w:t>
            </w:r>
          </w:p>
        </w:tc>
        <w:tc>
          <w:tcPr>
            <w:tcW w:w="810" w:type="dxa"/>
          </w:tcPr>
          <w:p w14:paraId="3BC5A55D" w14:textId="77777777" w:rsidR="00A4785C" w:rsidRPr="00B410E3" w:rsidRDefault="00A4785C" w:rsidP="009862A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Banala</w:t>
            </w:r>
          </w:p>
        </w:tc>
        <w:tc>
          <w:tcPr>
            <w:tcW w:w="1260" w:type="dxa"/>
          </w:tcPr>
          <w:p w14:paraId="2865AD4A" w14:textId="77777777" w:rsidR="00A4785C" w:rsidRPr="00B410E3" w:rsidRDefault="00A4785C" w:rsidP="009862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Admisibila1</w:t>
            </w:r>
          </w:p>
        </w:tc>
        <w:tc>
          <w:tcPr>
            <w:tcW w:w="1260" w:type="dxa"/>
          </w:tcPr>
          <w:p w14:paraId="5FB5B4D1" w14:textId="77777777" w:rsidR="00A4785C" w:rsidRPr="00B410E3" w:rsidRDefault="00A4785C" w:rsidP="009862A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Admisibila2</w:t>
            </w:r>
          </w:p>
        </w:tc>
        <w:tc>
          <w:tcPr>
            <w:tcW w:w="1448" w:type="dxa"/>
          </w:tcPr>
          <w:p w14:paraId="58E693F6" w14:textId="77777777" w:rsidR="00A4785C" w:rsidRPr="00B410E3" w:rsidRDefault="00A4785C" w:rsidP="009862A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</w:pPr>
            <w:r w:rsidRPr="00B410E3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Neadmisibila</w:t>
            </w:r>
          </w:p>
        </w:tc>
      </w:tr>
      <w:tr w:rsidR="00A4785C" w:rsidRPr="00B410E3" w14:paraId="5985FA48" w14:textId="77777777" w:rsidTr="009862AB">
        <w:trPr>
          <w:trHeight w:val="589"/>
        </w:trPr>
        <w:tc>
          <w:tcPr>
            <w:tcW w:w="1620" w:type="dxa"/>
          </w:tcPr>
          <w:p w14:paraId="11A24BA5" w14:textId="77777777" w:rsidR="00A4785C" w:rsidRPr="00B410E3" w:rsidRDefault="00A4785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g.</w:t>
            </w:r>
            <w:r w:rsidRPr="00B410E3">
              <w:rPr>
                <w:rFonts w:ascii="Times New Roman" w:hAnsi="Times New Roman" w:cs="Times New Roman"/>
              </w:rPr>
              <w:t xml:space="preserve"> drum</w:t>
            </w:r>
          </w:p>
        </w:tc>
        <w:tc>
          <w:tcPr>
            <w:tcW w:w="810" w:type="dxa"/>
          </w:tcPr>
          <w:p w14:paraId="1A3CB5C9" w14:textId="6B3187B9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260" w:type="dxa"/>
          </w:tcPr>
          <w:p w14:paraId="2616A661" w14:textId="720EF9CF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260" w:type="dxa"/>
          </w:tcPr>
          <w:p w14:paraId="4DF9A038" w14:textId="6457BFC8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1350" w:type="dxa"/>
          </w:tcPr>
          <w:p w14:paraId="7C845B08" w14:textId="31C762F9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810" w:type="dxa"/>
          </w:tcPr>
          <w:p w14:paraId="7CA5482D" w14:textId="25747DA0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260" w:type="dxa"/>
          </w:tcPr>
          <w:p w14:paraId="6BCED35E" w14:textId="50789F3B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260" w:type="dxa"/>
          </w:tcPr>
          <w:p w14:paraId="788FA213" w14:textId="693705DF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1448" w:type="dxa"/>
          </w:tcPr>
          <w:p w14:paraId="3949A684" w14:textId="2EF7CFE4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</w:tr>
      <w:tr w:rsidR="00A4785C" w:rsidRPr="00B410E3" w14:paraId="24CFE2D5" w14:textId="77777777" w:rsidTr="009862AB">
        <w:trPr>
          <w:trHeight w:val="570"/>
        </w:trPr>
        <w:tc>
          <w:tcPr>
            <w:tcW w:w="1620" w:type="dxa"/>
          </w:tcPr>
          <w:p w14:paraId="03DF7E51" w14:textId="77777777" w:rsidR="00A4785C" w:rsidRPr="00B410E3" w:rsidRDefault="00A4785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Cost drum</w:t>
            </w:r>
          </w:p>
        </w:tc>
        <w:tc>
          <w:tcPr>
            <w:tcW w:w="810" w:type="dxa"/>
          </w:tcPr>
          <w:p w14:paraId="2FFD9AF4" w14:textId="6630B366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260" w:type="dxa"/>
          </w:tcPr>
          <w:p w14:paraId="2F2E5EF4" w14:textId="43927322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260" w:type="dxa"/>
          </w:tcPr>
          <w:p w14:paraId="20FD8817" w14:textId="15655318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1350" w:type="dxa"/>
          </w:tcPr>
          <w:p w14:paraId="395A9ED7" w14:textId="492CB54F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810" w:type="dxa"/>
          </w:tcPr>
          <w:p w14:paraId="648C78B1" w14:textId="18B257C7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14</w:t>
            </w:r>
          </w:p>
        </w:tc>
        <w:tc>
          <w:tcPr>
            <w:tcW w:w="1260" w:type="dxa"/>
          </w:tcPr>
          <w:p w14:paraId="7BFF0F4A" w14:textId="09C6370B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14</w:t>
            </w:r>
          </w:p>
        </w:tc>
        <w:tc>
          <w:tcPr>
            <w:tcW w:w="1260" w:type="dxa"/>
          </w:tcPr>
          <w:p w14:paraId="02FA86CB" w14:textId="4F627915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14</w:t>
            </w:r>
          </w:p>
        </w:tc>
        <w:tc>
          <w:tcPr>
            <w:tcW w:w="1448" w:type="dxa"/>
          </w:tcPr>
          <w:p w14:paraId="6011C56D" w14:textId="3799D670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18</w:t>
            </w:r>
          </w:p>
        </w:tc>
      </w:tr>
      <w:tr w:rsidR="00A4785C" w:rsidRPr="00B410E3" w14:paraId="2DBF9DD1" w14:textId="77777777" w:rsidTr="009862AB">
        <w:trPr>
          <w:trHeight w:val="589"/>
        </w:trPr>
        <w:tc>
          <w:tcPr>
            <w:tcW w:w="1620" w:type="dxa"/>
          </w:tcPr>
          <w:p w14:paraId="563DD600" w14:textId="77777777" w:rsidR="00A4785C" w:rsidRPr="00B410E3" w:rsidRDefault="00A4785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Nr. maxim noduri existente</w:t>
            </w:r>
          </w:p>
        </w:tc>
        <w:tc>
          <w:tcPr>
            <w:tcW w:w="810" w:type="dxa"/>
          </w:tcPr>
          <w:p w14:paraId="1D47A8ED" w14:textId="37306008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1260" w:type="dxa"/>
          </w:tcPr>
          <w:p w14:paraId="6128474A" w14:textId="755F3F2C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1260" w:type="dxa"/>
          </w:tcPr>
          <w:p w14:paraId="6143CEC0" w14:textId="40785F81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1350" w:type="dxa"/>
          </w:tcPr>
          <w:p w14:paraId="015F9909" w14:textId="13F5D4C8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810" w:type="dxa"/>
          </w:tcPr>
          <w:p w14:paraId="4B7E965B" w14:textId="73835E42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458</w:t>
            </w:r>
          </w:p>
        </w:tc>
        <w:tc>
          <w:tcPr>
            <w:tcW w:w="1260" w:type="dxa"/>
          </w:tcPr>
          <w:p w14:paraId="525B01B7" w14:textId="0F5273F4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1176</w:t>
            </w:r>
          </w:p>
        </w:tc>
        <w:tc>
          <w:tcPr>
            <w:tcW w:w="1260" w:type="dxa"/>
          </w:tcPr>
          <w:p w14:paraId="085DBAED" w14:textId="41C1089E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1215</w:t>
            </w:r>
          </w:p>
        </w:tc>
        <w:tc>
          <w:tcPr>
            <w:tcW w:w="1448" w:type="dxa"/>
          </w:tcPr>
          <w:p w14:paraId="0ED8C9BA" w14:textId="1C817C5E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111</w:t>
            </w:r>
          </w:p>
        </w:tc>
      </w:tr>
      <w:tr w:rsidR="00A4785C" w:rsidRPr="00B410E3" w14:paraId="231DD14F" w14:textId="77777777" w:rsidTr="009862AB">
        <w:trPr>
          <w:trHeight w:val="589"/>
        </w:trPr>
        <w:tc>
          <w:tcPr>
            <w:tcW w:w="1620" w:type="dxa"/>
          </w:tcPr>
          <w:p w14:paraId="2B162C13" w14:textId="77777777" w:rsidR="00A4785C" w:rsidRPr="00B410E3" w:rsidRDefault="00A4785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Nr. total noduri</w:t>
            </w:r>
          </w:p>
        </w:tc>
        <w:tc>
          <w:tcPr>
            <w:tcW w:w="810" w:type="dxa"/>
          </w:tcPr>
          <w:p w14:paraId="0CA5A3E1" w14:textId="55E0F297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9</w:t>
            </w:r>
          </w:p>
        </w:tc>
        <w:tc>
          <w:tcPr>
            <w:tcW w:w="1260" w:type="dxa"/>
          </w:tcPr>
          <w:p w14:paraId="498CB373" w14:textId="62076322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9</w:t>
            </w:r>
          </w:p>
        </w:tc>
        <w:tc>
          <w:tcPr>
            <w:tcW w:w="1260" w:type="dxa"/>
          </w:tcPr>
          <w:p w14:paraId="35CD0BE9" w14:textId="64F4AC75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1350" w:type="dxa"/>
          </w:tcPr>
          <w:p w14:paraId="164EA7EA" w14:textId="23B93A14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9</w:t>
            </w:r>
          </w:p>
        </w:tc>
        <w:tc>
          <w:tcPr>
            <w:tcW w:w="810" w:type="dxa"/>
          </w:tcPr>
          <w:p w14:paraId="628C6D4F" w14:textId="79A44BAB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54667</w:t>
            </w:r>
          </w:p>
        </w:tc>
        <w:tc>
          <w:tcPr>
            <w:tcW w:w="1260" w:type="dxa"/>
          </w:tcPr>
          <w:p w14:paraId="404A5D78" w14:textId="220DE072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91421</w:t>
            </w:r>
          </w:p>
        </w:tc>
        <w:tc>
          <w:tcPr>
            <w:tcW w:w="1260" w:type="dxa"/>
          </w:tcPr>
          <w:p w14:paraId="7FF0A267" w14:textId="4222609B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97788</w:t>
            </w:r>
          </w:p>
        </w:tc>
        <w:tc>
          <w:tcPr>
            <w:tcW w:w="1448" w:type="dxa"/>
          </w:tcPr>
          <w:p w14:paraId="4D933324" w14:textId="1ECF0EA0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28864</w:t>
            </w:r>
          </w:p>
        </w:tc>
      </w:tr>
      <w:tr w:rsidR="00A4785C" w:rsidRPr="00B410E3" w14:paraId="378AE4AD" w14:textId="77777777" w:rsidTr="009862AB">
        <w:trPr>
          <w:trHeight w:val="570"/>
        </w:trPr>
        <w:tc>
          <w:tcPr>
            <w:tcW w:w="1620" w:type="dxa"/>
          </w:tcPr>
          <w:p w14:paraId="49F38663" w14:textId="77777777" w:rsidR="00A4785C" w:rsidRPr="00B410E3" w:rsidRDefault="00A4785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Timp</w:t>
            </w:r>
          </w:p>
        </w:tc>
        <w:tc>
          <w:tcPr>
            <w:tcW w:w="810" w:type="dxa"/>
          </w:tcPr>
          <w:p w14:paraId="1E7750C5" w14:textId="7961C786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 ms</w:t>
            </w:r>
          </w:p>
        </w:tc>
        <w:tc>
          <w:tcPr>
            <w:tcW w:w="1260" w:type="dxa"/>
          </w:tcPr>
          <w:p w14:paraId="62625002" w14:textId="1618621B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&lt;1 ms</w:t>
            </w:r>
          </w:p>
        </w:tc>
        <w:tc>
          <w:tcPr>
            <w:tcW w:w="1260" w:type="dxa"/>
          </w:tcPr>
          <w:p w14:paraId="70A450A3" w14:textId="36C65D45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&lt;1 ms</w:t>
            </w:r>
          </w:p>
        </w:tc>
        <w:tc>
          <w:tcPr>
            <w:tcW w:w="1350" w:type="dxa"/>
          </w:tcPr>
          <w:p w14:paraId="6AB67D57" w14:textId="02B2E2F3" w:rsidR="00A4785C" w:rsidRPr="00FB3877" w:rsidRDefault="00F815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 ms</w:t>
            </w:r>
          </w:p>
        </w:tc>
        <w:tc>
          <w:tcPr>
            <w:tcW w:w="810" w:type="dxa"/>
          </w:tcPr>
          <w:p w14:paraId="75F363D2" w14:textId="6B6294CD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2436 ms</w:t>
            </w:r>
          </w:p>
        </w:tc>
        <w:tc>
          <w:tcPr>
            <w:tcW w:w="1260" w:type="dxa"/>
          </w:tcPr>
          <w:p w14:paraId="15495ABD" w14:textId="00EBCAA3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4296 ms</w:t>
            </w:r>
          </w:p>
        </w:tc>
        <w:tc>
          <w:tcPr>
            <w:tcW w:w="1260" w:type="dxa"/>
          </w:tcPr>
          <w:p w14:paraId="3A2ACA6B" w14:textId="2DBF38E4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4382 ms</w:t>
            </w:r>
          </w:p>
        </w:tc>
        <w:tc>
          <w:tcPr>
            <w:tcW w:w="1448" w:type="dxa"/>
          </w:tcPr>
          <w:p w14:paraId="16A448D6" w14:textId="33A5BADC" w:rsidR="00A4785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1207</w:t>
            </w:r>
            <w:r w:rsidR="00F2342D" w:rsidRPr="00FB3877">
              <w:rPr>
                <w:rFonts w:ascii="Times New Roman" w:hAnsi="Times New Roman" w:cs="Times New Roman"/>
                <w:i/>
                <w:iCs/>
              </w:rPr>
              <w:t xml:space="preserve"> ms</w:t>
            </w:r>
          </w:p>
        </w:tc>
      </w:tr>
    </w:tbl>
    <w:p w14:paraId="0D31AB66" w14:textId="66739DC2" w:rsidR="00A4785C" w:rsidRDefault="00A4785C" w:rsidP="000E7C98">
      <w:pPr>
        <w:rPr>
          <w:rFonts w:ascii="Times New Roman" w:hAnsi="Times New Roman" w:cs="Times New Roman"/>
          <w:i/>
          <w:iCs/>
          <w:u w:val="single"/>
        </w:rPr>
      </w:pPr>
    </w:p>
    <w:p w14:paraId="2263E695" w14:textId="72DD1528" w:rsidR="00A4785C" w:rsidRPr="00B410E3" w:rsidRDefault="00A4785C" w:rsidP="00A4785C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tbl>
      <w:tblPr>
        <w:tblStyle w:val="TableGrid"/>
        <w:tblW w:w="1035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2160"/>
        <w:gridCol w:w="2160"/>
        <w:gridCol w:w="2250"/>
      </w:tblGrid>
      <w:tr w:rsidR="00F06FEC" w:rsidRPr="00B410E3" w14:paraId="01F91016" w14:textId="1337272E" w:rsidTr="00F06FEC">
        <w:trPr>
          <w:trHeight w:val="589"/>
        </w:trPr>
        <w:tc>
          <w:tcPr>
            <w:tcW w:w="1890" w:type="dxa"/>
          </w:tcPr>
          <w:p w14:paraId="31CB6D7F" w14:textId="2E619CE3" w:rsidR="00F06FEC" w:rsidRPr="00B410E3" w:rsidRDefault="00F06FEC" w:rsidP="009862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Algoritm</w:t>
            </w:r>
          </w:p>
        </w:tc>
        <w:tc>
          <w:tcPr>
            <w:tcW w:w="4050" w:type="dxa"/>
            <w:gridSpan w:val="2"/>
          </w:tcPr>
          <w:p w14:paraId="4BDD4050" w14:textId="652BD749" w:rsidR="00F06FEC" w:rsidRPr="00F06FEC" w:rsidRDefault="00F06FEC" w:rsidP="009862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6F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BFS</w:t>
            </w:r>
          </w:p>
        </w:tc>
        <w:tc>
          <w:tcPr>
            <w:tcW w:w="4410" w:type="dxa"/>
            <w:gridSpan w:val="2"/>
          </w:tcPr>
          <w:p w14:paraId="45E6C8BC" w14:textId="6699F66A" w:rsidR="00F06FEC" w:rsidRPr="00F06FEC" w:rsidRDefault="00F06FEC" w:rsidP="009862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6F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DFS</w:t>
            </w:r>
          </w:p>
        </w:tc>
      </w:tr>
      <w:tr w:rsidR="00F06FEC" w:rsidRPr="00B410E3" w14:paraId="752D49E9" w14:textId="41AFA78B" w:rsidTr="00F06FEC">
        <w:trPr>
          <w:trHeight w:val="589"/>
        </w:trPr>
        <w:tc>
          <w:tcPr>
            <w:tcW w:w="1890" w:type="dxa"/>
          </w:tcPr>
          <w:p w14:paraId="6D919980" w14:textId="77777777" w:rsidR="00F06FEC" w:rsidRPr="00B410E3" w:rsidRDefault="00F06FEC" w:rsidP="00F06FEC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B410E3">
              <w:rPr>
                <w:rFonts w:ascii="Times New Roman" w:hAnsi="Times New Roman" w:cs="Times New Roman"/>
              </w:rPr>
              <w:t>Fisier</w:t>
            </w:r>
          </w:p>
        </w:tc>
        <w:tc>
          <w:tcPr>
            <w:tcW w:w="1890" w:type="dxa"/>
          </w:tcPr>
          <w:p w14:paraId="05BAA642" w14:textId="77777777" w:rsidR="00F06FEC" w:rsidRPr="00B410E3" w:rsidRDefault="00F06FEC" w:rsidP="00F06FEC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B410E3">
              <w:rPr>
                <w:rFonts w:ascii="Times New Roman" w:hAnsi="Times New Roman" w:cs="Times New Roman"/>
              </w:rPr>
              <w:t>input_scurt.txt</w:t>
            </w:r>
          </w:p>
        </w:tc>
        <w:tc>
          <w:tcPr>
            <w:tcW w:w="2160" w:type="dxa"/>
          </w:tcPr>
          <w:p w14:paraId="6488F509" w14:textId="77777777" w:rsidR="00F06FEC" w:rsidRPr="00B410E3" w:rsidRDefault="00F06FEC" w:rsidP="00F06F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B410E3">
              <w:rPr>
                <w:rFonts w:ascii="Times New Roman" w:hAnsi="Times New Roman" w:cs="Times New Roman"/>
              </w:rPr>
              <w:t>nput_lung.txt</w:t>
            </w:r>
          </w:p>
        </w:tc>
        <w:tc>
          <w:tcPr>
            <w:tcW w:w="2160" w:type="dxa"/>
          </w:tcPr>
          <w:p w14:paraId="5980B23D" w14:textId="7B127123" w:rsidR="00F06FEC" w:rsidRDefault="00F06FEC" w:rsidP="00F06FEC">
            <w:pPr>
              <w:jc w:val="center"/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input_scurt.txt</w:t>
            </w:r>
          </w:p>
        </w:tc>
        <w:tc>
          <w:tcPr>
            <w:tcW w:w="2250" w:type="dxa"/>
          </w:tcPr>
          <w:p w14:paraId="0ABB51C5" w14:textId="0D8B476D" w:rsidR="00F06FEC" w:rsidRDefault="00F06FEC" w:rsidP="00F06F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B410E3">
              <w:rPr>
                <w:rFonts w:ascii="Times New Roman" w:hAnsi="Times New Roman" w:cs="Times New Roman"/>
              </w:rPr>
              <w:t>nput_lung.txt</w:t>
            </w:r>
          </w:p>
        </w:tc>
      </w:tr>
      <w:tr w:rsidR="00F06FEC" w:rsidRPr="00B410E3" w14:paraId="4921440F" w14:textId="4F3CB6FA" w:rsidTr="00F06FEC">
        <w:trPr>
          <w:trHeight w:val="589"/>
        </w:trPr>
        <w:tc>
          <w:tcPr>
            <w:tcW w:w="1890" w:type="dxa"/>
          </w:tcPr>
          <w:p w14:paraId="08E74B3A" w14:textId="0E87B4F8" w:rsidR="00F06FEC" w:rsidRPr="00B410E3" w:rsidRDefault="00F06FEC" w:rsidP="009862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B410E3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g.</w:t>
            </w:r>
            <w:r w:rsidRPr="00B410E3">
              <w:rPr>
                <w:rFonts w:ascii="Times New Roman" w:hAnsi="Times New Roman" w:cs="Times New Roman"/>
              </w:rPr>
              <w:t xml:space="preserve"> drum</w:t>
            </w:r>
          </w:p>
        </w:tc>
        <w:tc>
          <w:tcPr>
            <w:tcW w:w="1890" w:type="dxa"/>
          </w:tcPr>
          <w:p w14:paraId="2C3DA8CB" w14:textId="2CCA8EF6" w:rsidR="00F06FEC" w:rsidRPr="00FB3877" w:rsidRDefault="0029475D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2160" w:type="dxa"/>
          </w:tcPr>
          <w:p w14:paraId="32EF0BFA" w14:textId="0870C6E7" w:rsidR="00F06FE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160" w:type="dxa"/>
          </w:tcPr>
          <w:p w14:paraId="4F5BC0D7" w14:textId="3E1DBC4A" w:rsidR="00F06FEC" w:rsidRPr="00FB3877" w:rsidRDefault="0029475D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250" w:type="dxa"/>
          </w:tcPr>
          <w:p w14:paraId="67446870" w14:textId="7634658C" w:rsidR="00F06FEC" w:rsidRPr="00FB3877" w:rsidRDefault="00D32F5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</w:tr>
      <w:tr w:rsidR="00F06FEC" w:rsidRPr="00B410E3" w14:paraId="5F66DC29" w14:textId="466785CD" w:rsidTr="00F06FEC">
        <w:trPr>
          <w:trHeight w:val="570"/>
        </w:trPr>
        <w:tc>
          <w:tcPr>
            <w:tcW w:w="1890" w:type="dxa"/>
          </w:tcPr>
          <w:p w14:paraId="1C3CBF21" w14:textId="77777777" w:rsidR="00F06FEC" w:rsidRPr="00B410E3" w:rsidRDefault="00F06FE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Cost drum</w:t>
            </w:r>
          </w:p>
        </w:tc>
        <w:tc>
          <w:tcPr>
            <w:tcW w:w="1890" w:type="dxa"/>
          </w:tcPr>
          <w:p w14:paraId="617D19FF" w14:textId="71DB2F62" w:rsidR="00F06FEC" w:rsidRPr="00FB3877" w:rsidRDefault="0029475D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160" w:type="dxa"/>
          </w:tcPr>
          <w:p w14:paraId="0734F533" w14:textId="1EEEED26" w:rsidR="00F06FE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16</w:t>
            </w:r>
          </w:p>
        </w:tc>
        <w:tc>
          <w:tcPr>
            <w:tcW w:w="2160" w:type="dxa"/>
          </w:tcPr>
          <w:p w14:paraId="78F6AA87" w14:textId="15CD409F" w:rsidR="00F06FEC" w:rsidRPr="00FB3877" w:rsidRDefault="0029475D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2250" w:type="dxa"/>
          </w:tcPr>
          <w:p w14:paraId="0C84DFA5" w14:textId="5A57D287" w:rsidR="00F06FEC" w:rsidRPr="00FB3877" w:rsidRDefault="00D32F5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</w:tr>
      <w:tr w:rsidR="00F06FEC" w:rsidRPr="00B410E3" w14:paraId="352E2878" w14:textId="60846C12" w:rsidTr="00F06FEC">
        <w:trPr>
          <w:trHeight w:val="589"/>
        </w:trPr>
        <w:tc>
          <w:tcPr>
            <w:tcW w:w="1890" w:type="dxa"/>
          </w:tcPr>
          <w:p w14:paraId="0818F467" w14:textId="77777777" w:rsidR="00F06FEC" w:rsidRPr="00B410E3" w:rsidRDefault="00F06FE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Nr. maxim noduri existente</w:t>
            </w:r>
          </w:p>
        </w:tc>
        <w:tc>
          <w:tcPr>
            <w:tcW w:w="1890" w:type="dxa"/>
          </w:tcPr>
          <w:p w14:paraId="4064CF49" w14:textId="00B5AF67" w:rsidR="00F06FEC" w:rsidRPr="00FB3877" w:rsidRDefault="0029475D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160" w:type="dxa"/>
          </w:tcPr>
          <w:p w14:paraId="6C21EBDA" w14:textId="6D028919" w:rsidR="00F06FE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4579</w:t>
            </w:r>
          </w:p>
        </w:tc>
        <w:tc>
          <w:tcPr>
            <w:tcW w:w="2160" w:type="dxa"/>
          </w:tcPr>
          <w:p w14:paraId="5023AB1E" w14:textId="0DEFFD2B" w:rsidR="00F06FEC" w:rsidRPr="00FB3877" w:rsidRDefault="0029475D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2250" w:type="dxa"/>
          </w:tcPr>
          <w:p w14:paraId="5332D20B" w14:textId="27513970" w:rsidR="00F06FEC" w:rsidRPr="00FB3877" w:rsidRDefault="00D32F5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</w:tr>
      <w:tr w:rsidR="00F06FEC" w:rsidRPr="00B410E3" w14:paraId="25F3F561" w14:textId="5FB0D23A" w:rsidTr="00F06FEC">
        <w:trPr>
          <w:trHeight w:val="589"/>
        </w:trPr>
        <w:tc>
          <w:tcPr>
            <w:tcW w:w="1890" w:type="dxa"/>
          </w:tcPr>
          <w:p w14:paraId="46D359FC" w14:textId="77777777" w:rsidR="00F06FEC" w:rsidRPr="00B410E3" w:rsidRDefault="00F06FE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Nr. total noduri</w:t>
            </w:r>
          </w:p>
        </w:tc>
        <w:tc>
          <w:tcPr>
            <w:tcW w:w="1890" w:type="dxa"/>
          </w:tcPr>
          <w:p w14:paraId="353002F2" w14:textId="5516AC01" w:rsidR="00F06FEC" w:rsidRPr="00FB3877" w:rsidRDefault="0029475D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160" w:type="dxa"/>
          </w:tcPr>
          <w:p w14:paraId="55B8F325" w14:textId="04914043" w:rsidR="00F06FE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12523</w:t>
            </w:r>
          </w:p>
        </w:tc>
        <w:tc>
          <w:tcPr>
            <w:tcW w:w="2160" w:type="dxa"/>
          </w:tcPr>
          <w:p w14:paraId="58481088" w14:textId="4AD01BE2" w:rsidR="00F06FEC" w:rsidRPr="00FB3877" w:rsidRDefault="0029475D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250" w:type="dxa"/>
          </w:tcPr>
          <w:p w14:paraId="1D7DD9EF" w14:textId="72153428" w:rsidR="00F06FEC" w:rsidRPr="00FB3877" w:rsidRDefault="00D32F5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</w:tr>
      <w:tr w:rsidR="00F06FEC" w:rsidRPr="00B410E3" w14:paraId="76CBB31C" w14:textId="001E57A8" w:rsidTr="00F06FEC">
        <w:trPr>
          <w:trHeight w:val="570"/>
        </w:trPr>
        <w:tc>
          <w:tcPr>
            <w:tcW w:w="1890" w:type="dxa"/>
          </w:tcPr>
          <w:p w14:paraId="1B193EFE" w14:textId="77777777" w:rsidR="00F06FEC" w:rsidRPr="00B410E3" w:rsidRDefault="00F06FE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Timp</w:t>
            </w:r>
          </w:p>
        </w:tc>
        <w:tc>
          <w:tcPr>
            <w:tcW w:w="1890" w:type="dxa"/>
          </w:tcPr>
          <w:p w14:paraId="329244F4" w14:textId="5F542E38" w:rsidR="00F06FEC" w:rsidRPr="00FB3877" w:rsidRDefault="0029475D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 ms</w:t>
            </w:r>
          </w:p>
        </w:tc>
        <w:tc>
          <w:tcPr>
            <w:tcW w:w="2160" w:type="dxa"/>
          </w:tcPr>
          <w:p w14:paraId="3538ECD5" w14:textId="04292EDE" w:rsidR="00F06FEC" w:rsidRPr="00FB3877" w:rsidRDefault="00CC717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1699 ms</w:t>
            </w:r>
          </w:p>
        </w:tc>
        <w:tc>
          <w:tcPr>
            <w:tcW w:w="2160" w:type="dxa"/>
          </w:tcPr>
          <w:p w14:paraId="5AE48F53" w14:textId="3CD336F4" w:rsidR="00F06FEC" w:rsidRPr="00FB3877" w:rsidRDefault="0029475D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&lt;1 ms</w:t>
            </w:r>
          </w:p>
        </w:tc>
        <w:tc>
          <w:tcPr>
            <w:tcW w:w="2250" w:type="dxa"/>
          </w:tcPr>
          <w:p w14:paraId="2715737E" w14:textId="327EE4C2" w:rsidR="00F06FEC" w:rsidRPr="00FB3877" w:rsidRDefault="00D32F53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</w:tr>
    </w:tbl>
    <w:p w14:paraId="7C77FE4E" w14:textId="7FA338FF" w:rsidR="00A4785C" w:rsidRDefault="00A4785C" w:rsidP="000E7C98">
      <w:pPr>
        <w:rPr>
          <w:rFonts w:ascii="Times New Roman" w:hAnsi="Times New Roman" w:cs="Times New Roman"/>
          <w:i/>
          <w:iCs/>
          <w:u w:val="single"/>
        </w:rPr>
      </w:pPr>
    </w:p>
    <w:tbl>
      <w:tblPr>
        <w:tblStyle w:val="TableGrid"/>
        <w:tblW w:w="1035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790"/>
        <w:gridCol w:w="3780"/>
        <w:gridCol w:w="3780"/>
      </w:tblGrid>
      <w:tr w:rsidR="00F06FEC" w:rsidRPr="00F06FEC" w14:paraId="6746627B" w14:textId="77777777" w:rsidTr="00F06FEC">
        <w:trPr>
          <w:trHeight w:val="589"/>
        </w:trPr>
        <w:tc>
          <w:tcPr>
            <w:tcW w:w="2790" w:type="dxa"/>
          </w:tcPr>
          <w:p w14:paraId="07D86EA5" w14:textId="77777777" w:rsidR="00F06FEC" w:rsidRPr="00B410E3" w:rsidRDefault="00F06FEC" w:rsidP="009862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Algoritm</w:t>
            </w:r>
          </w:p>
        </w:tc>
        <w:tc>
          <w:tcPr>
            <w:tcW w:w="7560" w:type="dxa"/>
            <w:gridSpan w:val="2"/>
          </w:tcPr>
          <w:p w14:paraId="088812D0" w14:textId="50CADED9" w:rsidR="00F06FEC" w:rsidRPr="00F06FEC" w:rsidRDefault="00F06FEC" w:rsidP="009862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DFI</w:t>
            </w:r>
          </w:p>
        </w:tc>
      </w:tr>
      <w:tr w:rsidR="00F06FEC" w14:paraId="72F62864" w14:textId="77777777" w:rsidTr="00F06FEC">
        <w:trPr>
          <w:trHeight w:val="589"/>
        </w:trPr>
        <w:tc>
          <w:tcPr>
            <w:tcW w:w="2790" w:type="dxa"/>
          </w:tcPr>
          <w:p w14:paraId="123CF1A0" w14:textId="77777777" w:rsidR="00F06FEC" w:rsidRPr="00B410E3" w:rsidRDefault="00F06FEC" w:rsidP="009862AB">
            <w:pPr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B410E3">
              <w:rPr>
                <w:rFonts w:ascii="Times New Roman" w:hAnsi="Times New Roman" w:cs="Times New Roman"/>
              </w:rPr>
              <w:t>Fisier</w:t>
            </w:r>
          </w:p>
        </w:tc>
        <w:tc>
          <w:tcPr>
            <w:tcW w:w="3780" w:type="dxa"/>
          </w:tcPr>
          <w:p w14:paraId="470E3654" w14:textId="77777777" w:rsidR="00F06FEC" w:rsidRPr="00B410E3" w:rsidRDefault="00F06FEC" w:rsidP="009862AB">
            <w:pPr>
              <w:jc w:val="center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B410E3">
              <w:rPr>
                <w:rFonts w:ascii="Times New Roman" w:hAnsi="Times New Roman" w:cs="Times New Roman"/>
              </w:rPr>
              <w:t>input_scurt.txt</w:t>
            </w:r>
          </w:p>
        </w:tc>
        <w:tc>
          <w:tcPr>
            <w:tcW w:w="3780" w:type="dxa"/>
          </w:tcPr>
          <w:p w14:paraId="07471EFE" w14:textId="77777777" w:rsidR="00F06FEC" w:rsidRPr="00B410E3" w:rsidRDefault="00F06FEC" w:rsidP="009862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B410E3">
              <w:rPr>
                <w:rFonts w:ascii="Times New Roman" w:hAnsi="Times New Roman" w:cs="Times New Roman"/>
              </w:rPr>
              <w:t>nput_lung.txt</w:t>
            </w:r>
          </w:p>
        </w:tc>
      </w:tr>
      <w:tr w:rsidR="00F06FEC" w:rsidRPr="00B410E3" w14:paraId="30BB8805" w14:textId="77777777" w:rsidTr="00F06FEC">
        <w:trPr>
          <w:trHeight w:val="589"/>
        </w:trPr>
        <w:tc>
          <w:tcPr>
            <w:tcW w:w="2790" w:type="dxa"/>
          </w:tcPr>
          <w:p w14:paraId="687867E8" w14:textId="77777777" w:rsidR="00F06FEC" w:rsidRPr="00B410E3" w:rsidRDefault="00F06FEC" w:rsidP="009862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B410E3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g.</w:t>
            </w:r>
            <w:r w:rsidRPr="00B410E3">
              <w:rPr>
                <w:rFonts w:ascii="Times New Roman" w:hAnsi="Times New Roman" w:cs="Times New Roman"/>
              </w:rPr>
              <w:t xml:space="preserve"> drum</w:t>
            </w:r>
          </w:p>
        </w:tc>
        <w:tc>
          <w:tcPr>
            <w:tcW w:w="3780" w:type="dxa"/>
          </w:tcPr>
          <w:p w14:paraId="6E37188E" w14:textId="05FD4A46" w:rsidR="00F06FEC" w:rsidRPr="00FB3877" w:rsidRDefault="0029475D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3780" w:type="dxa"/>
          </w:tcPr>
          <w:p w14:paraId="52B5E14B" w14:textId="18ED05D0" w:rsidR="00F06FEC" w:rsidRPr="00FB3877" w:rsidRDefault="00EE24F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</w:tr>
      <w:tr w:rsidR="00F06FEC" w:rsidRPr="00B410E3" w14:paraId="6D9814D0" w14:textId="77777777" w:rsidTr="00F06FEC">
        <w:trPr>
          <w:trHeight w:val="570"/>
        </w:trPr>
        <w:tc>
          <w:tcPr>
            <w:tcW w:w="2790" w:type="dxa"/>
          </w:tcPr>
          <w:p w14:paraId="255E016F" w14:textId="77777777" w:rsidR="00F06FEC" w:rsidRPr="00B410E3" w:rsidRDefault="00F06FE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Cost drum</w:t>
            </w:r>
          </w:p>
        </w:tc>
        <w:tc>
          <w:tcPr>
            <w:tcW w:w="3780" w:type="dxa"/>
          </w:tcPr>
          <w:p w14:paraId="2269BC18" w14:textId="61172496" w:rsidR="00F06FEC" w:rsidRPr="00FB3877" w:rsidRDefault="0029475D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3780" w:type="dxa"/>
          </w:tcPr>
          <w:p w14:paraId="4D61A41C" w14:textId="485DB03C" w:rsidR="00F06FEC" w:rsidRPr="00FB3877" w:rsidRDefault="00EE24F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16</w:t>
            </w:r>
          </w:p>
        </w:tc>
      </w:tr>
      <w:tr w:rsidR="00F06FEC" w:rsidRPr="00B410E3" w14:paraId="10DB53A0" w14:textId="77777777" w:rsidTr="00F06FEC">
        <w:trPr>
          <w:trHeight w:val="589"/>
        </w:trPr>
        <w:tc>
          <w:tcPr>
            <w:tcW w:w="2790" w:type="dxa"/>
          </w:tcPr>
          <w:p w14:paraId="7E63712F" w14:textId="77777777" w:rsidR="00F06FEC" w:rsidRPr="00B410E3" w:rsidRDefault="00F06FE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lastRenderedPageBreak/>
              <w:t>Nr. maxim noduri existente</w:t>
            </w:r>
          </w:p>
        </w:tc>
        <w:tc>
          <w:tcPr>
            <w:tcW w:w="3780" w:type="dxa"/>
          </w:tcPr>
          <w:p w14:paraId="47FA2191" w14:textId="319083B5" w:rsidR="00F06FEC" w:rsidRPr="00FB3877" w:rsidRDefault="0029475D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3780" w:type="dxa"/>
          </w:tcPr>
          <w:p w14:paraId="61E69D80" w14:textId="09CC6109" w:rsidR="00F06FEC" w:rsidRPr="00FB3877" w:rsidRDefault="00EE24F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434</w:t>
            </w:r>
          </w:p>
        </w:tc>
      </w:tr>
      <w:tr w:rsidR="00F06FEC" w:rsidRPr="00B410E3" w14:paraId="016BF817" w14:textId="77777777" w:rsidTr="00F06FEC">
        <w:trPr>
          <w:trHeight w:val="589"/>
        </w:trPr>
        <w:tc>
          <w:tcPr>
            <w:tcW w:w="2790" w:type="dxa"/>
          </w:tcPr>
          <w:p w14:paraId="4923D281" w14:textId="77777777" w:rsidR="00F06FEC" w:rsidRPr="00B410E3" w:rsidRDefault="00F06FE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Nr. total noduri</w:t>
            </w:r>
          </w:p>
        </w:tc>
        <w:tc>
          <w:tcPr>
            <w:tcW w:w="3780" w:type="dxa"/>
          </w:tcPr>
          <w:p w14:paraId="7E4F6D3C" w14:textId="1019855B" w:rsidR="00F06FEC" w:rsidRPr="00FB3877" w:rsidRDefault="0029475D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3780" w:type="dxa"/>
          </w:tcPr>
          <w:p w14:paraId="481E96D9" w14:textId="30F105F4" w:rsidR="00F06FEC" w:rsidRPr="00FB3877" w:rsidRDefault="00EE24F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33984</w:t>
            </w:r>
          </w:p>
        </w:tc>
      </w:tr>
      <w:tr w:rsidR="00F06FEC" w:rsidRPr="00B410E3" w14:paraId="569EE395" w14:textId="77777777" w:rsidTr="00F06FEC">
        <w:trPr>
          <w:trHeight w:val="570"/>
        </w:trPr>
        <w:tc>
          <w:tcPr>
            <w:tcW w:w="2790" w:type="dxa"/>
          </w:tcPr>
          <w:p w14:paraId="2619372A" w14:textId="77777777" w:rsidR="00F06FEC" w:rsidRPr="00B410E3" w:rsidRDefault="00F06FEC" w:rsidP="009862AB">
            <w:pPr>
              <w:rPr>
                <w:rFonts w:ascii="Times New Roman" w:hAnsi="Times New Roman" w:cs="Times New Roman"/>
              </w:rPr>
            </w:pPr>
            <w:r w:rsidRPr="00B410E3">
              <w:rPr>
                <w:rFonts w:ascii="Times New Roman" w:hAnsi="Times New Roman" w:cs="Times New Roman"/>
              </w:rPr>
              <w:t>Timp</w:t>
            </w:r>
          </w:p>
        </w:tc>
        <w:tc>
          <w:tcPr>
            <w:tcW w:w="3780" w:type="dxa"/>
          </w:tcPr>
          <w:p w14:paraId="30661190" w14:textId="5A0CA130" w:rsidR="00F06FEC" w:rsidRPr="00FB3877" w:rsidRDefault="0029475D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 ms</w:t>
            </w:r>
          </w:p>
        </w:tc>
        <w:tc>
          <w:tcPr>
            <w:tcW w:w="3780" w:type="dxa"/>
          </w:tcPr>
          <w:p w14:paraId="56BC9558" w14:textId="3A32B84E" w:rsidR="00F06FEC" w:rsidRPr="00FB3877" w:rsidRDefault="00EE24F2" w:rsidP="009862AB">
            <w:pPr>
              <w:rPr>
                <w:rFonts w:ascii="Times New Roman" w:hAnsi="Times New Roman" w:cs="Times New Roman"/>
                <w:i/>
                <w:iCs/>
              </w:rPr>
            </w:pPr>
            <w:r w:rsidRPr="00FB3877">
              <w:rPr>
                <w:rFonts w:ascii="Times New Roman" w:hAnsi="Times New Roman" w:cs="Times New Roman"/>
                <w:i/>
                <w:iCs/>
              </w:rPr>
              <w:t>1367 ms</w:t>
            </w:r>
          </w:p>
        </w:tc>
      </w:tr>
    </w:tbl>
    <w:p w14:paraId="65EC4D4F" w14:textId="2C31A6CA" w:rsidR="000E7C98" w:rsidRDefault="000E7C98" w:rsidP="004C24BB">
      <w:pPr>
        <w:pStyle w:val="ListParagraph"/>
        <w:spacing w:before="120" w:after="120" w:line="240" w:lineRule="auto"/>
        <w:contextualSpacing w:val="0"/>
        <w:rPr>
          <w:rFonts w:ascii="Times New Roman" w:hAnsi="Times New Roman" w:cs="Times New Roman"/>
        </w:rPr>
      </w:pPr>
    </w:p>
    <w:p w14:paraId="7D04E63D" w14:textId="77777777" w:rsidR="000E7C98" w:rsidRPr="008D1409" w:rsidRDefault="000E7C98" w:rsidP="004C24BB">
      <w:pPr>
        <w:pStyle w:val="ListParagraph"/>
        <w:spacing w:before="120" w:after="120" w:line="240" w:lineRule="auto"/>
        <w:contextualSpacing w:val="0"/>
        <w:rPr>
          <w:rFonts w:ascii="Times New Roman" w:hAnsi="Times New Roman" w:cs="Times New Roman"/>
        </w:rPr>
      </w:pPr>
    </w:p>
    <w:p w14:paraId="6CE5679A" w14:textId="7FEDAD99" w:rsidR="00D15C1F" w:rsidRPr="00794A3D" w:rsidRDefault="005B5F3F" w:rsidP="00794A3D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94A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Observatii:</w:t>
      </w:r>
    </w:p>
    <w:p w14:paraId="5C29CAC1" w14:textId="3A7247C9" w:rsidR="005B5F3F" w:rsidRPr="00794A3D" w:rsidRDefault="005B5F3F" w:rsidP="00794A3D">
      <w:pPr>
        <w:pStyle w:val="ListParagraph"/>
        <w:numPr>
          <w:ilvl w:val="0"/>
          <w:numId w:val="4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94A3D">
        <w:rPr>
          <w:rFonts w:ascii="Times New Roman" w:hAnsi="Times New Roman" w:cs="Times New Roman"/>
          <w:sz w:val="24"/>
          <w:szCs w:val="24"/>
          <w:lang w:val="en-US"/>
        </w:rPr>
        <w:t>Varianta optimizata de A* este mai rapida decat celelalte cautari informate</w:t>
      </w:r>
      <w:r w:rsidR="004D14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182597" w14:textId="5446903D" w:rsidR="005B5F3F" w:rsidRPr="00794A3D" w:rsidRDefault="00F2342D" w:rsidP="00794A3D">
      <w:pPr>
        <w:pStyle w:val="ListParagraph"/>
        <w:numPr>
          <w:ilvl w:val="0"/>
          <w:numId w:val="4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94A3D">
        <w:rPr>
          <w:rFonts w:ascii="Times New Roman" w:hAnsi="Times New Roman" w:cs="Times New Roman"/>
          <w:sz w:val="24"/>
          <w:szCs w:val="24"/>
          <w:lang w:val="en-US"/>
        </w:rPr>
        <w:t>IDA* genereaza foarte multe noduri in total (o tot ia de la inceput)</w:t>
      </w:r>
      <w:r w:rsidR="009B28BF" w:rsidRPr="00794A3D">
        <w:rPr>
          <w:rFonts w:ascii="Times New Roman" w:hAnsi="Times New Roman" w:cs="Times New Roman"/>
          <w:sz w:val="24"/>
          <w:szCs w:val="24"/>
          <w:lang w:val="en-US"/>
        </w:rPr>
        <w:t>. Similar DFI.</w:t>
      </w:r>
    </w:p>
    <w:p w14:paraId="1BF669FF" w14:textId="4D38C8E1" w:rsidR="00F2342D" w:rsidRPr="00794A3D" w:rsidRDefault="00F2342D" w:rsidP="00794A3D">
      <w:pPr>
        <w:pStyle w:val="ListParagraph"/>
        <w:numPr>
          <w:ilvl w:val="0"/>
          <w:numId w:val="4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4A3D">
        <w:rPr>
          <w:rFonts w:ascii="Times New Roman" w:hAnsi="Times New Roman" w:cs="Times New Roman"/>
          <w:sz w:val="24"/>
          <w:szCs w:val="24"/>
        </w:rPr>
        <w:t>Euristica neadmisibila ofera drum de cost care nu e minim</w:t>
      </w:r>
      <w:r w:rsidR="004D14C0">
        <w:rPr>
          <w:rFonts w:ascii="Times New Roman" w:hAnsi="Times New Roman" w:cs="Times New Roman"/>
          <w:sz w:val="24"/>
          <w:szCs w:val="24"/>
        </w:rPr>
        <w:t>.</w:t>
      </w:r>
    </w:p>
    <w:p w14:paraId="587C7759" w14:textId="167F37EF" w:rsidR="00F2342D" w:rsidRPr="00794A3D" w:rsidRDefault="00F2342D" w:rsidP="00794A3D">
      <w:pPr>
        <w:pStyle w:val="ListParagraph"/>
        <w:numPr>
          <w:ilvl w:val="0"/>
          <w:numId w:val="4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4A3D">
        <w:rPr>
          <w:rFonts w:ascii="Times New Roman" w:hAnsi="Times New Roman" w:cs="Times New Roman"/>
          <w:sz w:val="24"/>
          <w:szCs w:val="24"/>
        </w:rPr>
        <w:t>Cea mai lenta euristica este Admisibila2</w:t>
      </w:r>
      <w:r w:rsidR="004D14C0">
        <w:rPr>
          <w:rFonts w:ascii="Times New Roman" w:hAnsi="Times New Roman" w:cs="Times New Roman"/>
          <w:sz w:val="24"/>
          <w:szCs w:val="24"/>
        </w:rPr>
        <w:t>.</w:t>
      </w:r>
    </w:p>
    <w:p w14:paraId="5AEC77F5" w14:textId="218D2339" w:rsidR="00D15C1F" w:rsidRDefault="001A368C" w:rsidP="00794A3D">
      <w:pPr>
        <w:pStyle w:val="ListParagraph"/>
        <w:numPr>
          <w:ilvl w:val="0"/>
          <w:numId w:val="4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4A3D">
        <w:rPr>
          <w:rFonts w:ascii="Times New Roman" w:hAnsi="Times New Roman" w:cs="Times New Roman"/>
          <w:sz w:val="24"/>
          <w:szCs w:val="24"/>
        </w:rPr>
        <w:t>In cazul A* optimizat, nu</w:t>
      </w:r>
      <w:r w:rsidR="00720C8E" w:rsidRPr="00794A3D">
        <w:rPr>
          <w:rFonts w:ascii="Times New Roman" w:hAnsi="Times New Roman" w:cs="Times New Roman"/>
          <w:sz w:val="24"/>
          <w:szCs w:val="24"/>
        </w:rPr>
        <w:t>marul de noduri generate in total poate fi de pana la 3 ori mai mare decat numarul de noduri in memorie la un moment dat (</w:t>
      </w:r>
      <w:r w:rsidR="00CC54C5" w:rsidRPr="00794A3D">
        <w:rPr>
          <w:rFonts w:ascii="Times New Roman" w:hAnsi="Times New Roman" w:cs="Times New Roman"/>
          <w:sz w:val="24"/>
          <w:szCs w:val="24"/>
        </w:rPr>
        <w:t xml:space="preserve">pe cand </w:t>
      </w:r>
      <w:r w:rsidR="00720C8E" w:rsidRPr="00794A3D">
        <w:rPr>
          <w:rFonts w:ascii="Times New Roman" w:hAnsi="Times New Roman" w:cs="Times New Roman"/>
          <w:sz w:val="24"/>
          <w:szCs w:val="24"/>
        </w:rPr>
        <w:t xml:space="preserve"> IDA* poate genera cu pana la 260 ori mai multe noduri).</w:t>
      </w:r>
    </w:p>
    <w:p w14:paraId="3E8D04D8" w14:textId="3D581564" w:rsidR="00541779" w:rsidRPr="00794A3D" w:rsidRDefault="00541779" w:rsidP="00794A3D">
      <w:pPr>
        <w:pStyle w:val="ListParagraph"/>
        <w:numPr>
          <w:ilvl w:val="0"/>
          <w:numId w:val="4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 input lung, A* neoptimizat si DFS se descurca cel mai rau.</w:t>
      </w:r>
      <w:bookmarkStart w:id="0" w:name="_GoBack"/>
      <w:bookmarkEnd w:id="0"/>
    </w:p>
    <w:sectPr w:rsidR="00541779" w:rsidRPr="00794A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0C1E1" w14:textId="77777777" w:rsidR="0096681A" w:rsidRDefault="0096681A" w:rsidP="00AB4BF5">
      <w:pPr>
        <w:spacing w:after="0" w:line="240" w:lineRule="auto"/>
      </w:pPr>
      <w:r>
        <w:separator/>
      </w:r>
    </w:p>
  </w:endnote>
  <w:endnote w:type="continuationSeparator" w:id="0">
    <w:p w14:paraId="771E1648" w14:textId="77777777" w:rsidR="0096681A" w:rsidRDefault="0096681A" w:rsidP="00AB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719E6" w14:textId="77777777" w:rsidR="0096681A" w:rsidRDefault="0096681A" w:rsidP="00AB4BF5">
      <w:pPr>
        <w:spacing w:after="0" w:line="240" w:lineRule="auto"/>
      </w:pPr>
      <w:r>
        <w:separator/>
      </w:r>
    </w:p>
  </w:footnote>
  <w:footnote w:type="continuationSeparator" w:id="0">
    <w:p w14:paraId="20AC44C0" w14:textId="77777777" w:rsidR="0096681A" w:rsidRDefault="0096681A" w:rsidP="00AB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4888" w14:textId="6D51F255" w:rsidR="00AB4BF5" w:rsidRPr="00AB4BF5" w:rsidRDefault="00AB4BF5">
    <w:pPr>
      <w:pStyle w:val="Header"/>
      <w:rPr>
        <w:lang w:val="en-US"/>
      </w:rPr>
    </w:pPr>
    <w:r>
      <w:t>Ifrosă</w:t>
    </w:r>
    <w:r>
      <w:rPr>
        <w:lang w:val="en-US"/>
      </w:rPr>
      <w:t xml:space="preserve"> Diana-Maria, grupa 251</w:t>
    </w:r>
  </w:p>
  <w:p w14:paraId="7E06CC25" w14:textId="77777777" w:rsidR="00AB4BF5" w:rsidRDefault="00AB4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9439E"/>
    <w:multiLevelType w:val="multilevel"/>
    <w:tmpl w:val="B3EC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01D9C"/>
    <w:multiLevelType w:val="hybridMultilevel"/>
    <w:tmpl w:val="4922F5B8"/>
    <w:lvl w:ilvl="0" w:tplc="336AE17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5D4A39"/>
    <w:multiLevelType w:val="hybridMultilevel"/>
    <w:tmpl w:val="EBA6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D560A"/>
    <w:multiLevelType w:val="hybridMultilevel"/>
    <w:tmpl w:val="9E349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F728C"/>
    <w:multiLevelType w:val="multilevel"/>
    <w:tmpl w:val="89E0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70EDD"/>
    <w:multiLevelType w:val="hybridMultilevel"/>
    <w:tmpl w:val="1548C480"/>
    <w:lvl w:ilvl="0" w:tplc="3FA4D7D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B32BFE"/>
    <w:multiLevelType w:val="multilevel"/>
    <w:tmpl w:val="F86E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80217"/>
    <w:multiLevelType w:val="multilevel"/>
    <w:tmpl w:val="BBB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95"/>
    <w:rsid w:val="00014D16"/>
    <w:rsid w:val="00037D87"/>
    <w:rsid w:val="00041352"/>
    <w:rsid w:val="00060378"/>
    <w:rsid w:val="000B242A"/>
    <w:rsid w:val="000E7C98"/>
    <w:rsid w:val="000F214C"/>
    <w:rsid w:val="00123646"/>
    <w:rsid w:val="00157794"/>
    <w:rsid w:val="001A368C"/>
    <w:rsid w:val="002808B0"/>
    <w:rsid w:val="0029475D"/>
    <w:rsid w:val="003435EA"/>
    <w:rsid w:val="00437710"/>
    <w:rsid w:val="00440138"/>
    <w:rsid w:val="00442659"/>
    <w:rsid w:val="00480FEE"/>
    <w:rsid w:val="00485049"/>
    <w:rsid w:val="004C24BB"/>
    <w:rsid w:val="004D14C0"/>
    <w:rsid w:val="00541779"/>
    <w:rsid w:val="005B5F3F"/>
    <w:rsid w:val="00677391"/>
    <w:rsid w:val="00693150"/>
    <w:rsid w:val="00720C8E"/>
    <w:rsid w:val="00727910"/>
    <w:rsid w:val="00793D9F"/>
    <w:rsid w:val="00794A3D"/>
    <w:rsid w:val="007C5ED5"/>
    <w:rsid w:val="00805F77"/>
    <w:rsid w:val="0086597B"/>
    <w:rsid w:val="008C68F4"/>
    <w:rsid w:val="008D1409"/>
    <w:rsid w:val="009001B4"/>
    <w:rsid w:val="009157DC"/>
    <w:rsid w:val="00964B0D"/>
    <w:rsid w:val="0096681A"/>
    <w:rsid w:val="009B1CCD"/>
    <w:rsid w:val="009B28BF"/>
    <w:rsid w:val="009B61CA"/>
    <w:rsid w:val="00A4785C"/>
    <w:rsid w:val="00A85109"/>
    <w:rsid w:val="00AB4BF5"/>
    <w:rsid w:val="00B410E3"/>
    <w:rsid w:val="00B63D83"/>
    <w:rsid w:val="00C06F5B"/>
    <w:rsid w:val="00C07D95"/>
    <w:rsid w:val="00C21247"/>
    <w:rsid w:val="00C32E7A"/>
    <w:rsid w:val="00C422D4"/>
    <w:rsid w:val="00C76599"/>
    <w:rsid w:val="00CC49F6"/>
    <w:rsid w:val="00CC54C5"/>
    <w:rsid w:val="00CC7172"/>
    <w:rsid w:val="00CD217D"/>
    <w:rsid w:val="00D01AEE"/>
    <w:rsid w:val="00D15C1F"/>
    <w:rsid w:val="00D32F53"/>
    <w:rsid w:val="00D42D5A"/>
    <w:rsid w:val="00D60A67"/>
    <w:rsid w:val="00E85FFB"/>
    <w:rsid w:val="00EA1F8D"/>
    <w:rsid w:val="00EE24F2"/>
    <w:rsid w:val="00F06FEC"/>
    <w:rsid w:val="00F2342D"/>
    <w:rsid w:val="00F775DA"/>
    <w:rsid w:val="00F81572"/>
    <w:rsid w:val="00F90EC5"/>
    <w:rsid w:val="00FB3877"/>
    <w:rsid w:val="00FD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EA03"/>
  <w15:chartTrackingRefBased/>
  <w15:docId w15:val="{500973A4-AB42-4C2F-AFE7-5DC647A1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BF5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B4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BF5"/>
    <w:rPr>
      <w:lang w:val="ro-RO"/>
    </w:rPr>
  </w:style>
  <w:style w:type="paragraph" w:styleId="NormalWeb">
    <w:name w:val="Normal (Web)"/>
    <w:basedOn w:val="Normal"/>
    <w:uiPriority w:val="99"/>
    <w:unhideWhenUsed/>
    <w:rsid w:val="000B2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4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IFROSA</dc:creator>
  <cp:keywords/>
  <dc:description/>
  <cp:lastModifiedBy>DIANA MARIA IFROSA</cp:lastModifiedBy>
  <cp:revision>64</cp:revision>
  <dcterms:created xsi:type="dcterms:W3CDTF">2022-04-28T17:23:00Z</dcterms:created>
  <dcterms:modified xsi:type="dcterms:W3CDTF">2022-05-08T19:46:00Z</dcterms:modified>
</cp:coreProperties>
</file>