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27AA0ADA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</w:t>
            </w:r>
            <w:r w:rsidR="00DB1AD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ECHANICAL ENGINEERING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3C7DF75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</w:t>
            </w:r>
            <w:r w:rsidR="00DB1ADF">
              <w:rPr>
                <w:rFonts w:ascii="Times New Roman" w:hAnsi="Times New Roman" w:cs="Times New Roman"/>
              </w:rPr>
              <w:t>echanical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31EE2D90" w14:textId="77777777" w:rsidR="000F10CB" w:rsidRPr="000F10CB" w:rsidRDefault="000F10CB" w:rsidP="000F10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b/>
          <w:bCs/>
          <w:noProof/>
          <w:lang w:val="en-US"/>
        </w:rPr>
      </w:pPr>
      <w:r w:rsidRPr="000F10CB">
        <w:rPr>
          <w:rFonts w:ascii="Times New Roman" w:hAnsi="Times New Roman" w:cs="Times New Roman"/>
          <w:b/>
          <w:bCs/>
          <w:noProof/>
          <w:lang w:val="en-US"/>
        </w:rPr>
        <w:t>Section A: Research Methodology (25 Questions | 1 Marks Each)</w:t>
      </w:r>
    </w:p>
    <w:p w14:paraId="1956B71F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Which of the following is a characteristic of good research?</w:t>
      </w:r>
      <w:r w:rsidRPr="000F10CB">
        <w:rPr>
          <w:rFonts w:ascii="Times New Roman" w:hAnsi="Times New Roman" w:cs="Times New Roman"/>
          <w:noProof/>
        </w:rPr>
        <w:br/>
        <w:t>A. Based on intuition</w:t>
      </w:r>
      <w:r w:rsidRPr="000F10CB">
        <w:rPr>
          <w:rFonts w:ascii="Times New Roman" w:hAnsi="Times New Roman" w:cs="Times New Roman"/>
          <w:noProof/>
        </w:rPr>
        <w:br/>
        <w:t>B. Follows personal opinion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Systematic and objective</w:t>
      </w:r>
      <w:r w:rsidRPr="000F10CB">
        <w:rPr>
          <w:rFonts w:ascii="Times New Roman" w:hAnsi="Times New Roman" w:cs="Times New Roman"/>
          <w:noProof/>
        </w:rPr>
        <w:br/>
        <w:t>D. Unplanned</w:t>
      </w:r>
    </w:p>
    <w:p w14:paraId="2EBBD084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A variable that affects both independent and dependent variables is called:</w:t>
      </w:r>
      <w:r w:rsidRPr="000F10CB">
        <w:rPr>
          <w:rFonts w:ascii="Times New Roman" w:hAnsi="Times New Roman" w:cs="Times New Roman"/>
          <w:noProof/>
        </w:rPr>
        <w:br/>
        <w:t>A. Controlled variable</w:t>
      </w:r>
      <w:r w:rsidRPr="000F10CB">
        <w:rPr>
          <w:rFonts w:ascii="Times New Roman" w:hAnsi="Times New Roman" w:cs="Times New Roman"/>
          <w:noProof/>
        </w:rPr>
        <w:br/>
        <w:t>B. Independent variable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Confounding variable</w:t>
      </w:r>
      <w:r w:rsidRPr="000F10CB">
        <w:rPr>
          <w:rFonts w:ascii="Times New Roman" w:hAnsi="Times New Roman" w:cs="Times New Roman"/>
          <w:noProof/>
        </w:rPr>
        <w:br/>
        <w:t>D. Moderator variable</w:t>
      </w:r>
    </w:p>
    <w:p w14:paraId="763B30E4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A research proposal mainly aims to:</w:t>
      </w:r>
      <w:r w:rsidRPr="000F10CB">
        <w:rPr>
          <w:rFonts w:ascii="Times New Roman" w:hAnsi="Times New Roman" w:cs="Times New Roman"/>
          <w:noProof/>
        </w:rPr>
        <w:br/>
        <w:t>A. Collect data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Present the plan and justification for a study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noProof/>
        </w:rPr>
        <w:lastRenderedPageBreak/>
        <w:t>C. Publish findings</w:t>
      </w:r>
      <w:r w:rsidRPr="000F10CB">
        <w:rPr>
          <w:rFonts w:ascii="Times New Roman" w:hAnsi="Times New Roman" w:cs="Times New Roman"/>
          <w:noProof/>
        </w:rPr>
        <w:br/>
        <w:t>D. Analyse results</w:t>
      </w:r>
    </w:p>
    <w:p w14:paraId="57CF8BF8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process of converting abstract concepts into measurable variables is known as:</w:t>
      </w:r>
      <w:r w:rsidRPr="000F10CB">
        <w:rPr>
          <w:rFonts w:ascii="Times New Roman" w:hAnsi="Times New Roman" w:cs="Times New Roman"/>
          <w:noProof/>
        </w:rPr>
        <w:br/>
        <w:t>A. Conceptualization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Operationalization</w:t>
      </w:r>
      <w:r w:rsidRPr="000F10CB">
        <w:rPr>
          <w:rFonts w:ascii="Times New Roman" w:hAnsi="Times New Roman" w:cs="Times New Roman"/>
          <w:noProof/>
        </w:rPr>
        <w:br/>
        <w:t>C. Standardization</w:t>
      </w:r>
      <w:r w:rsidRPr="000F10CB">
        <w:rPr>
          <w:rFonts w:ascii="Times New Roman" w:hAnsi="Times New Roman" w:cs="Times New Roman"/>
          <w:noProof/>
        </w:rPr>
        <w:br/>
        <w:t>D. Normalization</w:t>
      </w:r>
    </w:p>
    <w:p w14:paraId="50398DB9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 xml:space="preserve">Which of the following is an example of </w:t>
      </w:r>
      <w:r w:rsidRPr="005852B7">
        <w:rPr>
          <w:rFonts w:ascii="Times New Roman" w:hAnsi="Times New Roman" w:cs="Times New Roman"/>
          <w:noProof/>
        </w:rPr>
        <w:t>applied research</w:t>
      </w:r>
      <w:r w:rsidRPr="000F10CB">
        <w:rPr>
          <w:rFonts w:ascii="Times New Roman" w:hAnsi="Times New Roman" w:cs="Times New Roman"/>
          <w:noProof/>
        </w:rPr>
        <w:t>?</w:t>
      </w:r>
      <w:r w:rsidRPr="000F10CB">
        <w:rPr>
          <w:rFonts w:ascii="Times New Roman" w:hAnsi="Times New Roman" w:cs="Times New Roman"/>
          <w:noProof/>
        </w:rPr>
        <w:br/>
        <w:t>A. Developing a new theory</w:t>
      </w:r>
      <w:r w:rsidRPr="000F10CB">
        <w:rPr>
          <w:rFonts w:ascii="Times New Roman" w:hAnsi="Times New Roman" w:cs="Times New Roman"/>
          <w:noProof/>
        </w:rPr>
        <w:br/>
        <w:t>B. Investigating the origin of the universe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Designing a new heat-resistant alloy</w:t>
      </w:r>
      <w:r w:rsidRPr="000F10CB">
        <w:rPr>
          <w:rFonts w:ascii="Times New Roman" w:hAnsi="Times New Roman" w:cs="Times New Roman"/>
          <w:noProof/>
        </w:rPr>
        <w:br/>
        <w:t>D. Studying behaviour of gases</w:t>
      </w:r>
    </w:p>
    <w:p w14:paraId="4AFEC9DF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degree to which research results can be generalized to other contexts is:</w:t>
      </w:r>
      <w:r w:rsidRPr="000F10CB">
        <w:rPr>
          <w:rFonts w:ascii="Times New Roman" w:hAnsi="Times New Roman" w:cs="Times New Roman"/>
          <w:noProof/>
        </w:rPr>
        <w:br/>
        <w:t>A. Reliability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External validity</w:t>
      </w:r>
      <w:r w:rsidRPr="000F10CB">
        <w:rPr>
          <w:rFonts w:ascii="Times New Roman" w:hAnsi="Times New Roman" w:cs="Times New Roman"/>
          <w:noProof/>
        </w:rPr>
        <w:br/>
        <w:t>C. Objectivity</w:t>
      </w:r>
      <w:r w:rsidRPr="000F10CB">
        <w:rPr>
          <w:rFonts w:ascii="Times New Roman" w:hAnsi="Times New Roman" w:cs="Times New Roman"/>
          <w:noProof/>
        </w:rPr>
        <w:br/>
        <w:t>D. Transferability</w:t>
      </w:r>
    </w:p>
    <w:p w14:paraId="2B935DC9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act of defining population elements for study is called:</w:t>
      </w:r>
      <w:r w:rsidRPr="000F10CB">
        <w:rPr>
          <w:rFonts w:ascii="Times New Roman" w:hAnsi="Times New Roman" w:cs="Times New Roman"/>
          <w:noProof/>
        </w:rPr>
        <w:br/>
        <w:t>A. Randomization</w:t>
      </w:r>
      <w:r w:rsidRPr="000F10CB">
        <w:rPr>
          <w:rFonts w:ascii="Times New Roman" w:hAnsi="Times New Roman" w:cs="Times New Roman"/>
          <w:noProof/>
        </w:rPr>
        <w:br/>
        <w:t>B. Stratification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Sampling</w:t>
      </w:r>
      <w:r w:rsidRPr="000F10CB">
        <w:rPr>
          <w:rFonts w:ascii="Times New Roman" w:hAnsi="Times New Roman" w:cs="Times New Roman"/>
          <w:noProof/>
        </w:rPr>
        <w:br/>
        <w:t>D. Specification</w:t>
      </w:r>
    </w:p>
    <w:p w14:paraId="4F819F77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first step in conducting a literature review is to: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Identify key words and databases</w:t>
      </w:r>
      <w:r w:rsidRPr="000F10CB">
        <w:rPr>
          <w:rFonts w:ascii="Times New Roman" w:hAnsi="Times New Roman" w:cs="Times New Roman"/>
          <w:noProof/>
        </w:rPr>
        <w:br/>
        <w:t>B. Analyze data</w:t>
      </w:r>
      <w:r w:rsidRPr="000F10CB">
        <w:rPr>
          <w:rFonts w:ascii="Times New Roman" w:hAnsi="Times New Roman" w:cs="Times New Roman"/>
          <w:noProof/>
        </w:rPr>
        <w:br/>
        <w:t>C. Summarize references</w:t>
      </w:r>
      <w:r w:rsidRPr="000F10CB">
        <w:rPr>
          <w:rFonts w:ascii="Times New Roman" w:hAnsi="Times New Roman" w:cs="Times New Roman"/>
          <w:noProof/>
        </w:rPr>
        <w:br/>
        <w:t>D. Write the report</w:t>
      </w:r>
    </w:p>
    <w:p w14:paraId="3ACF81F4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A hypothesis that predicts a specific direction of relationship is:</w:t>
      </w:r>
      <w:r w:rsidRPr="000F10CB">
        <w:rPr>
          <w:rFonts w:ascii="Times New Roman" w:hAnsi="Times New Roman" w:cs="Times New Roman"/>
          <w:noProof/>
        </w:rPr>
        <w:br/>
        <w:t>A. Null hypothesis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One-tailed hypothesis</w:t>
      </w:r>
      <w:r w:rsidRPr="000F10CB">
        <w:rPr>
          <w:rFonts w:ascii="Times New Roman" w:hAnsi="Times New Roman" w:cs="Times New Roman"/>
          <w:noProof/>
        </w:rPr>
        <w:br/>
        <w:t>C. Two-tailed hypothesis</w:t>
      </w:r>
      <w:r w:rsidRPr="000F10CB">
        <w:rPr>
          <w:rFonts w:ascii="Times New Roman" w:hAnsi="Times New Roman" w:cs="Times New Roman"/>
          <w:noProof/>
        </w:rPr>
        <w:br/>
        <w:t>D. Alternative hypothesis</w:t>
      </w:r>
    </w:p>
    <w:p w14:paraId="45B952CB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In mixed-methods research, data are:</w:t>
      </w:r>
      <w:r w:rsidRPr="000F10CB">
        <w:rPr>
          <w:rFonts w:ascii="Times New Roman" w:hAnsi="Times New Roman" w:cs="Times New Roman"/>
          <w:noProof/>
        </w:rPr>
        <w:br/>
        <w:t>A. Always quantitative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noProof/>
        </w:rPr>
        <w:lastRenderedPageBreak/>
        <w:t>B. Always qualitative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Both quantitative and qualitative</w:t>
      </w:r>
      <w:r w:rsidRPr="000F10CB">
        <w:rPr>
          <w:rFonts w:ascii="Times New Roman" w:hAnsi="Times New Roman" w:cs="Times New Roman"/>
          <w:noProof/>
        </w:rPr>
        <w:br/>
        <w:t>D. Theoretical only</w:t>
      </w:r>
    </w:p>
    <w:p w14:paraId="71AA17D3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main goal of descriptive statistics is to: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Summarize and present data meaningfully</w:t>
      </w:r>
      <w:r w:rsidRPr="000F10CB">
        <w:rPr>
          <w:rFonts w:ascii="Times New Roman" w:hAnsi="Times New Roman" w:cs="Times New Roman"/>
          <w:noProof/>
        </w:rPr>
        <w:br/>
        <w:t>B. Establish causality</w:t>
      </w:r>
      <w:r w:rsidRPr="000F10CB">
        <w:rPr>
          <w:rFonts w:ascii="Times New Roman" w:hAnsi="Times New Roman" w:cs="Times New Roman"/>
          <w:noProof/>
        </w:rPr>
        <w:br/>
        <w:t>C. Prove a theory</w:t>
      </w:r>
      <w:r w:rsidRPr="000F10CB">
        <w:rPr>
          <w:rFonts w:ascii="Times New Roman" w:hAnsi="Times New Roman" w:cs="Times New Roman"/>
          <w:noProof/>
        </w:rPr>
        <w:br/>
        <w:t>D. Predict outcomes</w:t>
      </w:r>
    </w:p>
    <w:p w14:paraId="2560F0F1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Correlation coefficient indicates:</w:t>
      </w:r>
      <w:r w:rsidRPr="000F10CB">
        <w:rPr>
          <w:rFonts w:ascii="Times New Roman" w:hAnsi="Times New Roman" w:cs="Times New Roman"/>
          <w:noProof/>
        </w:rPr>
        <w:br/>
        <w:t>A. Difference between means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Degree of association between variables</w:t>
      </w:r>
      <w:r w:rsidRPr="000F10CB">
        <w:rPr>
          <w:rFonts w:ascii="Times New Roman" w:hAnsi="Times New Roman" w:cs="Times New Roman"/>
          <w:noProof/>
        </w:rPr>
        <w:br/>
        <w:t>C. Central tendency</w:t>
      </w:r>
      <w:r w:rsidRPr="000F10CB">
        <w:rPr>
          <w:rFonts w:ascii="Times New Roman" w:hAnsi="Times New Roman" w:cs="Times New Roman"/>
          <w:noProof/>
        </w:rPr>
        <w:br/>
        <w:t>D. Level of significance</w:t>
      </w:r>
    </w:p>
    <w:p w14:paraId="130807A0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type of sampling where the population is divided into groups and a few groups are selected at random is:</w:t>
      </w:r>
      <w:r w:rsidRPr="000F10CB">
        <w:rPr>
          <w:rFonts w:ascii="Times New Roman" w:hAnsi="Times New Roman" w:cs="Times New Roman"/>
          <w:noProof/>
        </w:rPr>
        <w:br/>
        <w:t>A. Stratified sampling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Cluster sampling</w:t>
      </w:r>
      <w:r w:rsidRPr="000F10CB">
        <w:rPr>
          <w:rFonts w:ascii="Times New Roman" w:hAnsi="Times New Roman" w:cs="Times New Roman"/>
          <w:noProof/>
        </w:rPr>
        <w:br/>
        <w:t>C. Purposive sampling</w:t>
      </w:r>
      <w:r w:rsidRPr="000F10CB">
        <w:rPr>
          <w:rFonts w:ascii="Times New Roman" w:hAnsi="Times New Roman" w:cs="Times New Roman"/>
          <w:noProof/>
        </w:rPr>
        <w:br/>
        <w:t>D. Systematic sampling</w:t>
      </w:r>
    </w:p>
    <w:p w14:paraId="36192FD6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A review article is an example of:</w:t>
      </w:r>
      <w:r w:rsidRPr="000F10CB">
        <w:rPr>
          <w:rFonts w:ascii="Times New Roman" w:hAnsi="Times New Roman" w:cs="Times New Roman"/>
          <w:noProof/>
        </w:rPr>
        <w:br/>
        <w:t>A. Primary data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Secondary data</w:t>
      </w:r>
      <w:r w:rsidRPr="000F10CB">
        <w:rPr>
          <w:rFonts w:ascii="Times New Roman" w:hAnsi="Times New Roman" w:cs="Times New Roman"/>
          <w:noProof/>
        </w:rPr>
        <w:br/>
        <w:t>C. Experimental data</w:t>
      </w:r>
      <w:r w:rsidRPr="000F10CB">
        <w:rPr>
          <w:rFonts w:ascii="Times New Roman" w:hAnsi="Times New Roman" w:cs="Times New Roman"/>
          <w:noProof/>
        </w:rPr>
        <w:br/>
        <w:t>D. Field data</w:t>
      </w:r>
    </w:p>
    <w:p w14:paraId="7F4CECBF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term “research gap” refers to: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An unexplored area identified through literature review</w:t>
      </w:r>
      <w:r w:rsidRPr="000F10CB">
        <w:rPr>
          <w:rFonts w:ascii="Times New Roman" w:hAnsi="Times New Roman" w:cs="Times New Roman"/>
          <w:noProof/>
        </w:rPr>
        <w:br/>
        <w:t>B. The missing references</w:t>
      </w:r>
      <w:r w:rsidRPr="000F10CB">
        <w:rPr>
          <w:rFonts w:ascii="Times New Roman" w:hAnsi="Times New Roman" w:cs="Times New Roman"/>
          <w:noProof/>
        </w:rPr>
        <w:br/>
        <w:t>C. Lack of funding</w:t>
      </w:r>
      <w:r w:rsidRPr="000F10CB">
        <w:rPr>
          <w:rFonts w:ascii="Times New Roman" w:hAnsi="Times New Roman" w:cs="Times New Roman"/>
          <w:noProof/>
        </w:rPr>
        <w:br/>
        <w:t>D. Errors in data collection</w:t>
      </w:r>
    </w:p>
    <w:p w14:paraId="45234A95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Which of the following enhances the credibility of qualitative research?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Member checking</w:t>
      </w:r>
      <w:r w:rsidRPr="000F10CB">
        <w:rPr>
          <w:rFonts w:ascii="Times New Roman" w:hAnsi="Times New Roman" w:cs="Times New Roman"/>
          <w:noProof/>
        </w:rPr>
        <w:br/>
        <w:t>B. Chi-square test</w:t>
      </w:r>
      <w:r w:rsidRPr="000F10CB">
        <w:rPr>
          <w:rFonts w:ascii="Times New Roman" w:hAnsi="Times New Roman" w:cs="Times New Roman"/>
          <w:noProof/>
        </w:rPr>
        <w:br/>
        <w:t>C. Randomization</w:t>
      </w:r>
      <w:r w:rsidRPr="000F10CB">
        <w:rPr>
          <w:rFonts w:ascii="Times New Roman" w:hAnsi="Times New Roman" w:cs="Times New Roman"/>
          <w:noProof/>
        </w:rPr>
        <w:br/>
        <w:t>D. Control group</w:t>
      </w:r>
    </w:p>
    <w:p w14:paraId="75F0FEE2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lastRenderedPageBreak/>
        <w:t>Data coding refers to: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Assigning symbols or numbers to responses</w:t>
      </w:r>
      <w:r w:rsidRPr="000F10CB">
        <w:rPr>
          <w:rFonts w:ascii="Times New Roman" w:hAnsi="Times New Roman" w:cs="Times New Roman"/>
          <w:noProof/>
        </w:rPr>
        <w:br/>
        <w:t>B. Entering results in Excel</w:t>
      </w:r>
      <w:r w:rsidRPr="000F10CB">
        <w:rPr>
          <w:rFonts w:ascii="Times New Roman" w:hAnsi="Times New Roman" w:cs="Times New Roman"/>
          <w:noProof/>
        </w:rPr>
        <w:br/>
        <w:t>C. Editing responses</w:t>
      </w:r>
      <w:r w:rsidRPr="000F10CB">
        <w:rPr>
          <w:rFonts w:ascii="Times New Roman" w:hAnsi="Times New Roman" w:cs="Times New Roman"/>
          <w:noProof/>
        </w:rPr>
        <w:br/>
        <w:t>D. Drawing charts</w:t>
      </w:r>
    </w:p>
    <w:p w14:paraId="396F0C41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 xml:space="preserve">Which of the following is </w:t>
      </w:r>
      <w:r w:rsidRPr="00921A29">
        <w:rPr>
          <w:rFonts w:ascii="Times New Roman" w:hAnsi="Times New Roman" w:cs="Times New Roman"/>
          <w:noProof/>
        </w:rPr>
        <w:t>not</w:t>
      </w:r>
      <w:r w:rsidRPr="000F10CB">
        <w:rPr>
          <w:rFonts w:ascii="Times New Roman" w:hAnsi="Times New Roman" w:cs="Times New Roman"/>
          <w:noProof/>
        </w:rPr>
        <w:t xml:space="preserve"> a research method?</w:t>
      </w:r>
      <w:r w:rsidRPr="000F10CB">
        <w:rPr>
          <w:rFonts w:ascii="Times New Roman" w:hAnsi="Times New Roman" w:cs="Times New Roman"/>
          <w:noProof/>
        </w:rPr>
        <w:br/>
        <w:t>A. Survey</w:t>
      </w:r>
      <w:r w:rsidRPr="000F10CB">
        <w:rPr>
          <w:rFonts w:ascii="Times New Roman" w:hAnsi="Times New Roman" w:cs="Times New Roman"/>
          <w:noProof/>
        </w:rPr>
        <w:br/>
        <w:t>B. Experiment</w:t>
      </w:r>
      <w:r w:rsidRPr="000F10CB">
        <w:rPr>
          <w:rFonts w:ascii="Times New Roman" w:hAnsi="Times New Roman" w:cs="Times New Roman"/>
          <w:noProof/>
        </w:rPr>
        <w:br/>
        <w:t>C. Case study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D. Proofreading</w:t>
      </w:r>
    </w:p>
    <w:p w14:paraId="7435DFAB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When the researcher’s personal bias influences data, it affects: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Objectivity</w:t>
      </w:r>
      <w:r w:rsidRPr="000F10CB">
        <w:rPr>
          <w:rFonts w:ascii="Times New Roman" w:hAnsi="Times New Roman" w:cs="Times New Roman"/>
          <w:noProof/>
        </w:rPr>
        <w:br/>
        <w:t>B. Validity</w:t>
      </w:r>
      <w:r w:rsidRPr="000F10CB">
        <w:rPr>
          <w:rFonts w:ascii="Times New Roman" w:hAnsi="Times New Roman" w:cs="Times New Roman"/>
          <w:noProof/>
        </w:rPr>
        <w:br/>
        <w:t>C. Precision</w:t>
      </w:r>
      <w:r w:rsidRPr="000F10CB">
        <w:rPr>
          <w:rFonts w:ascii="Times New Roman" w:hAnsi="Times New Roman" w:cs="Times New Roman"/>
          <w:noProof/>
        </w:rPr>
        <w:br/>
        <w:t>D. Significance</w:t>
      </w:r>
    </w:p>
    <w:p w14:paraId="51D29CF4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main function of a research problem statement is to:</w:t>
      </w:r>
      <w:r w:rsidRPr="000F10CB">
        <w:rPr>
          <w:rFonts w:ascii="Times New Roman" w:hAnsi="Times New Roman" w:cs="Times New Roman"/>
          <w:noProof/>
        </w:rPr>
        <w:br/>
        <w:t>A. Present conclusions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Define the scope and purpose of the study</w:t>
      </w:r>
      <w:r w:rsidRPr="000F10CB">
        <w:rPr>
          <w:rFonts w:ascii="Times New Roman" w:hAnsi="Times New Roman" w:cs="Times New Roman"/>
          <w:noProof/>
        </w:rPr>
        <w:br/>
        <w:t>C. Discuss methods</w:t>
      </w:r>
      <w:r w:rsidRPr="000F10CB">
        <w:rPr>
          <w:rFonts w:ascii="Times New Roman" w:hAnsi="Times New Roman" w:cs="Times New Roman"/>
          <w:noProof/>
        </w:rPr>
        <w:br/>
        <w:t>D. Display data</w:t>
      </w:r>
    </w:p>
    <w:p w14:paraId="17DC23F8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A Likert scale is used to: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Measure attitudes or opinions</w:t>
      </w:r>
      <w:r w:rsidRPr="000F10CB">
        <w:rPr>
          <w:rFonts w:ascii="Times New Roman" w:hAnsi="Times New Roman" w:cs="Times New Roman"/>
          <w:noProof/>
        </w:rPr>
        <w:br/>
        <w:t>B. Rank data by frequency</w:t>
      </w:r>
      <w:r w:rsidRPr="000F10CB">
        <w:rPr>
          <w:rFonts w:ascii="Times New Roman" w:hAnsi="Times New Roman" w:cs="Times New Roman"/>
          <w:noProof/>
        </w:rPr>
        <w:br/>
        <w:t>C. Test reliability</w:t>
      </w:r>
      <w:r w:rsidRPr="000F10CB">
        <w:rPr>
          <w:rFonts w:ascii="Times New Roman" w:hAnsi="Times New Roman" w:cs="Times New Roman"/>
          <w:noProof/>
        </w:rPr>
        <w:br/>
        <w:t>D. Compute correlation</w:t>
      </w:r>
    </w:p>
    <w:p w14:paraId="735CA713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difference between population mean and sample mean is called:</w:t>
      </w:r>
      <w:r w:rsidRPr="000F10CB">
        <w:rPr>
          <w:rFonts w:ascii="Times New Roman" w:hAnsi="Times New Roman" w:cs="Times New Roman"/>
          <w:noProof/>
        </w:rPr>
        <w:br/>
        <w:t>A. Standard deviation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Sampling error</w:t>
      </w:r>
      <w:r w:rsidRPr="000F10CB">
        <w:rPr>
          <w:rFonts w:ascii="Times New Roman" w:hAnsi="Times New Roman" w:cs="Times New Roman"/>
          <w:noProof/>
        </w:rPr>
        <w:br/>
        <w:t>C. Confidence level</w:t>
      </w:r>
      <w:r w:rsidRPr="000F10CB">
        <w:rPr>
          <w:rFonts w:ascii="Times New Roman" w:hAnsi="Times New Roman" w:cs="Times New Roman"/>
          <w:noProof/>
        </w:rPr>
        <w:br/>
        <w:t>D. Margin of safety</w:t>
      </w:r>
    </w:p>
    <w:p w14:paraId="448276C4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Ethical clearance is mandatory when:</w:t>
      </w:r>
      <w:r w:rsidRPr="000F10CB">
        <w:rPr>
          <w:rFonts w:ascii="Times New Roman" w:hAnsi="Times New Roman" w:cs="Times New Roman"/>
          <w:noProof/>
        </w:rPr>
        <w:br/>
        <w:t>A. The study uses secondary data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Human or animal subjects are involved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noProof/>
        </w:rPr>
        <w:lastRenderedPageBreak/>
        <w:t>C. Data is from literature</w:t>
      </w:r>
      <w:r w:rsidRPr="000F10CB">
        <w:rPr>
          <w:rFonts w:ascii="Times New Roman" w:hAnsi="Times New Roman" w:cs="Times New Roman"/>
          <w:noProof/>
        </w:rPr>
        <w:br/>
        <w:t>D. Work is theoretical</w:t>
      </w:r>
    </w:p>
    <w:p w14:paraId="5C132893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Which of the following is a limitation of quantitative research?</w:t>
      </w:r>
      <w:r w:rsidRPr="000F10CB">
        <w:rPr>
          <w:rFonts w:ascii="Times New Roman" w:hAnsi="Times New Roman" w:cs="Times New Roman"/>
          <w:noProof/>
        </w:rPr>
        <w:br/>
        <w:t>A. High subjectivity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Limited depth in understanding human behavior</w:t>
      </w:r>
      <w:r w:rsidRPr="000F10CB">
        <w:rPr>
          <w:rFonts w:ascii="Times New Roman" w:hAnsi="Times New Roman" w:cs="Times New Roman"/>
          <w:noProof/>
        </w:rPr>
        <w:br/>
        <w:t>C. Lack of structure</w:t>
      </w:r>
      <w:r w:rsidRPr="000F10CB">
        <w:rPr>
          <w:rFonts w:ascii="Times New Roman" w:hAnsi="Times New Roman" w:cs="Times New Roman"/>
          <w:noProof/>
        </w:rPr>
        <w:br/>
        <w:t>D. Inaccurate statistics</w:t>
      </w:r>
    </w:p>
    <w:p w14:paraId="66087467" w14:textId="77777777" w:rsidR="000F10CB" w:rsidRPr="000F10CB" w:rsidRDefault="000F10CB" w:rsidP="000F10CB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noProof/>
          <w:lang w:val="en-US"/>
        </w:rPr>
      </w:pPr>
      <w:r w:rsidRPr="000F10CB">
        <w:rPr>
          <w:rFonts w:ascii="Times New Roman" w:hAnsi="Times New Roman" w:cs="Times New Roman"/>
          <w:noProof/>
        </w:rPr>
        <w:t>A theory is best defined as: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A set of interrelated concepts explaining phenomena</w:t>
      </w:r>
      <w:r w:rsidRPr="000F10CB">
        <w:rPr>
          <w:rFonts w:ascii="Times New Roman" w:hAnsi="Times New Roman" w:cs="Times New Roman"/>
          <w:noProof/>
        </w:rPr>
        <w:br/>
        <w:t>B. A single observation</w:t>
      </w:r>
      <w:r w:rsidRPr="000F10CB">
        <w:rPr>
          <w:rFonts w:ascii="Times New Roman" w:hAnsi="Times New Roman" w:cs="Times New Roman"/>
          <w:noProof/>
        </w:rPr>
        <w:br/>
        <w:t>C. A variable</w:t>
      </w:r>
      <w:r w:rsidRPr="000F10CB">
        <w:rPr>
          <w:rFonts w:ascii="Times New Roman" w:hAnsi="Times New Roman" w:cs="Times New Roman"/>
          <w:noProof/>
        </w:rPr>
        <w:br/>
        <w:t>D. A sample statistic</w:t>
      </w:r>
    </w:p>
    <w:p w14:paraId="6D668DEC" w14:textId="77777777" w:rsidR="000F10CB" w:rsidRPr="000F10CB" w:rsidRDefault="000F10CB" w:rsidP="000F10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noProof/>
          <w:lang w:val="en-US"/>
        </w:rPr>
      </w:pPr>
      <w:r w:rsidRPr="000F10CB">
        <w:rPr>
          <w:rFonts w:ascii="Times New Roman" w:hAnsi="Times New Roman" w:cs="Times New Roman"/>
          <w:b/>
          <w:bCs/>
          <w:noProof/>
          <w:lang w:val="en-US"/>
        </w:rPr>
        <w:t>Section B: Subject-Specific Core Topics (25 Questions | 1 Mark Each)</w:t>
      </w:r>
    </w:p>
    <w:p w14:paraId="125F9644" w14:textId="77777777" w:rsidR="000F10CB" w:rsidRPr="000F10CB" w:rsidRDefault="000F10CB" w:rsidP="000F10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bending stress in a beam is maximum at:</w:t>
      </w:r>
      <w:r w:rsidRPr="000F10CB">
        <w:rPr>
          <w:rFonts w:ascii="Times New Roman" w:hAnsi="Times New Roman" w:cs="Times New Roman"/>
          <w:noProof/>
        </w:rPr>
        <w:br/>
        <w:t>A. Neutral axis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Outer surface</w:t>
      </w:r>
      <w:r w:rsidRPr="000F10CB">
        <w:rPr>
          <w:rFonts w:ascii="Times New Roman" w:hAnsi="Times New Roman" w:cs="Times New Roman"/>
          <w:noProof/>
        </w:rPr>
        <w:br/>
        <w:t>C. Mid-depth</w:t>
      </w:r>
      <w:r w:rsidRPr="000F10CB">
        <w:rPr>
          <w:rFonts w:ascii="Times New Roman" w:hAnsi="Times New Roman" w:cs="Times New Roman"/>
          <w:noProof/>
        </w:rPr>
        <w:br/>
        <w:t>D. Axis of rotation</w:t>
      </w:r>
    </w:p>
    <w:p w14:paraId="7814682C" w14:textId="77777777" w:rsidR="000F10CB" w:rsidRPr="000F10CB" w:rsidRDefault="000F10CB" w:rsidP="000F10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A thin cylinder is assumed to fail due to:</w:t>
      </w:r>
      <w:r w:rsidRPr="000F10CB">
        <w:rPr>
          <w:rFonts w:ascii="Times New Roman" w:hAnsi="Times New Roman" w:cs="Times New Roman"/>
          <w:noProof/>
        </w:rPr>
        <w:br/>
        <w:t>A. Shear stress only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Hoop and longitudinal stresses</w:t>
      </w:r>
      <w:r w:rsidRPr="000F10CB">
        <w:rPr>
          <w:rFonts w:ascii="Times New Roman" w:hAnsi="Times New Roman" w:cs="Times New Roman"/>
          <w:noProof/>
        </w:rPr>
        <w:br/>
        <w:t>C. Bearing stress</w:t>
      </w:r>
      <w:r w:rsidRPr="000F10CB">
        <w:rPr>
          <w:rFonts w:ascii="Times New Roman" w:hAnsi="Times New Roman" w:cs="Times New Roman"/>
          <w:noProof/>
        </w:rPr>
        <w:br/>
        <w:t>D. Combined shear and torsion</w:t>
      </w:r>
    </w:p>
    <w:p w14:paraId="41ED4609" w14:textId="77777777" w:rsidR="000F10CB" w:rsidRPr="000F10CB" w:rsidRDefault="000F10CB" w:rsidP="000F10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function of a key in a shaft is to:</w:t>
      </w:r>
      <w:r w:rsidRPr="000F10CB">
        <w:rPr>
          <w:rFonts w:ascii="Times New Roman" w:hAnsi="Times New Roman" w:cs="Times New Roman"/>
          <w:noProof/>
        </w:rPr>
        <w:br/>
        <w:t>A. Reduce wear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Prevent relative rotation between parts</w:t>
      </w:r>
      <w:r w:rsidRPr="000F10CB">
        <w:rPr>
          <w:rFonts w:ascii="Times New Roman" w:hAnsi="Times New Roman" w:cs="Times New Roman"/>
          <w:noProof/>
        </w:rPr>
        <w:br/>
        <w:t>C. Increase torque</w:t>
      </w:r>
      <w:r w:rsidRPr="000F10CB">
        <w:rPr>
          <w:rFonts w:ascii="Times New Roman" w:hAnsi="Times New Roman" w:cs="Times New Roman"/>
          <w:noProof/>
        </w:rPr>
        <w:br/>
        <w:t>D. Align bearings</w:t>
      </w:r>
    </w:p>
    <w:p w14:paraId="46A4B065" w14:textId="77777777" w:rsidR="000F10CB" w:rsidRPr="000F10CB" w:rsidRDefault="000F10CB" w:rsidP="000F10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principal planes are those where: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Shear stress is zero</w:t>
      </w:r>
      <w:r w:rsidRPr="000F10CB">
        <w:rPr>
          <w:rFonts w:ascii="Times New Roman" w:hAnsi="Times New Roman" w:cs="Times New Roman"/>
          <w:noProof/>
        </w:rPr>
        <w:br/>
        <w:t>B. Normal stress is zero</w:t>
      </w:r>
      <w:r w:rsidRPr="000F10CB">
        <w:rPr>
          <w:rFonts w:ascii="Times New Roman" w:hAnsi="Times New Roman" w:cs="Times New Roman"/>
          <w:noProof/>
        </w:rPr>
        <w:br/>
        <w:t>C. Both stresses are equal</w:t>
      </w:r>
      <w:r w:rsidRPr="000F10CB">
        <w:rPr>
          <w:rFonts w:ascii="Times New Roman" w:hAnsi="Times New Roman" w:cs="Times New Roman"/>
          <w:noProof/>
        </w:rPr>
        <w:br/>
        <w:t>D. Stress is maximum</w:t>
      </w:r>
    </w:p>
    <w:p w14:paraId="370FE676" w14:textId="77777777" w:rsidR="000F10CB" w:rsidRPr="000F10CB" w:rsidRDefault="000F10CB" w:rsidP="000F10CB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lastRenderedPageBreak/>
        <w:t>The factor affecting torsional rigidity of a shaft is:</w:t>
      </w:r>
      <w:r w:rsidRPr="000F10CB">
        <w:rPr>
          <w:rFonts w:ascii="Times New Roman" w:hAnsi="Times New Roman" w:cs="Times New Roman"/>
          <w:noProof/>
        </w:rPr>
        <w:br/>
        <w:t>A. Length only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Polar moment of inertia</w:t>
      </w:r>
      <w:r w:rsidRPr="000F10CB">
        <w:rPr>
          <w:rFonts w:ascii="Times New Roman" w:hAnsi="Times New Roman" w:cs="Times New Roman"/>
          <w:noProof/>
        </w:rPr>
        <w:br/>
        <w:t>C. Density</w:t>
      </w:r>
      <w:r w:rsidRPr="000F10CB">
        <w:rPr>
          <w:rFonts w:ascii="Times New Roman" w:hAnsi="Times New Roman" w:cs="Times New Roman"/>
          <w:noProof/>
        </w:rPr>
        <w:br/>
        <w:t>D. Material hardness</w:t>
      </w:r>
    </w:p>
    <w:p w14:paraId="7809198D" w14:textId="77777777" w:rsidR="000F10CB" w:rsidRPr="000F10CB" w:rsidRDefault="000F10CB" w:rsidP="000F10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In a Rankine cycle, reheating improves:</w:t>
      </w:r>
      <w:r w:rsidRPr="000F10CB">
        <w:rPr>
          <w:rFonts w:ascii="Times New Roman" w:hAnsi="Times New Roman" w:cs="Times New Roman"/>
          <w:noProof/>
        </w:rPr>
        <w:br/>
        <w:t>A. Condenser efficiency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Cycle efficiency and dryness fraction of steam</w:t>
      </w:r>
      <w:r w:rsidRPr="000F10CB">
        <w:rPr>
          <w:rFonts w:ascii="Times New Roman" w:hAnsi="Times New Roman" w:cs="Times New Roman"/>
          <w:noProof/>
        </w:rPr>
        <w:br/>
        <w:t>C. Pump work</w:t>
      </w:r>
      <w:r w:rsidRPr="000F10CB">
        <w:rPr>
          <w:rFonts w:ascii="Times New Roman" w:hAnsi="Times New Roman" w:cs="Times New Roman"/>
          <w:noProof/>
        </w:rPr>
        <w:br/>
        <w:t>D. Compression ratio</w:t>
      </w:r>
    </w:p>
    <w:p w14:paraId="10262A84" w14:textId="77777777" w:rsidR="000F10CB" w:rsidRPr="000F10CB" w:rsidRDefault="000F10CB" w:rsidP="000F10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air-standard Diesel cycle differs from the Otto cycle by:</w:t>
      </w:r>
      <w:r w:rsidRPr="000F10CB">
        <w:rPr>
          <w:rFonts w:ascii="Times New Roman" w:hAnsi="Times New Roman" w:cs="Times New Roman"/>
          <w:noProof/>
        </w:rPr>
        <w:br/>
        <w:t>A. Constant volume heat addition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Constant pressure heat addition</w:t>
      </w:r>
      <w:r w:rsidRPr="000F10CB">
        <w:rPr>
          <w:rFonts w:ascii="Times New Roman" w:hAnsi="Times New Roman" w:cs="Times New Roman"/>
          <w:noProof/>
        </w:rPr>
        <w:br/>
        <w:t>C. Constant temperature heat addition</w:t>
      </w:r>
      <w:r w:rsidRPr="000F10CB">
        <w:rPr>
          <w:rFonts w:ascii="Times New Roman" w:hAnsi="Times New Roman" w:cs="Times New Roman"/>
          <w:noProof/>
        </w:rPr>
        <w:br/>
        <w:t>D. No expansion process</w:t>
      </w:r>
    </w:p>
    <w:p w14:paraId="2339B9D6" w14:textId="77777777" w:rsidR="000F10CB" w:rsidRPr="000F10CB" w:rsidRDefault="000F10CB" w:rsidP="000F10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In a refrigeration system, the throttling valve is used to: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Reduce pressure and control flow rate</w:t>
      </w:r>
      <w:r w:rsidRPr="000F10CB">
        <w:rPr>
          <w:rFonts w:ascii="Times New Roman" w:hAnsi="Times New Roman" w:cs="Times New Roman"/>
          <w:noProof/>
        </w:rPr>
        <w:br/>
        <w:t>B. Increase temperature</w:t>
      </w:r>
      <w:r w:rsidRPr="000F10CB">
        <w:rPr>
          <w:rFonts w:ascii="Times New Roman" w:hAnsi="Times New Roman" w:cs="Times New Roman"/>
          <w:noProof/>
        </w:rPr>
        <w:br/>
        <w:t>C. Eliminate moisture</w:t>
      </w:r>
      <w:r w:rsidRPr="000F10CB">
        <w:rPr>
          <w:rFonts w:ascii="Times New Roman" w:hAnsi="Times New Roman" w:cs="Times New Roman"/>
          <w:noProof/>
        </w:rPr>
        <w:br/>
        <w:t>D. Maintain constant entropy</w:t>
      </w:r>
    </w:p>
    <w:p w14:paraId="789AFCD6" w14:textId="77777777" w:rsidR="000F10CB" w:rsidRPr="000F10CB" w:rsidRDefault="000F10CB" w:rsidP="000F10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Prandtl number is defined as the ratio of: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Momentum diffusivity to thermal diffusivity</w:t>
      </w:r>
      <w:r w:rsidRPr="000F10CB">
        <w:rPr>
          <w:rFonts w:ascii="Times New Roman" w:hAnsi="Times New Roman" w:cs="Times New Roman"/>
          <w:noProof/>
        </w:rPr>
        <w:br/>
        <w:t>B. Thermal conductivity to viscosity</w:t>
      </w:r>
      <w:r w:rsidRPr="000F10CB">
        <w:rPr>
          <w:rFonts w:ascii="Times New Roman" w:hAnsi="Times New Roman" w:cs="Times New Roman"/>
          <w:noProof/>
        </w:rPr>
        <w:br/>
        <w:t>C. Heat transfer rate to temperature difference</w:t>
      </w:r>
      <w:r w:rsidRPr="000F10CB">
        <w:rPr>
          <w:rFonts w:ascii="Times New Roman" w:hAnsi="Times New Roman" w:cs="Times New Roman"/>
          <w:noProof/>
        </w:rPr>
        <w:br/>
        <w:t>D. Specific heats</w:t>
      </w:r>
    </w:p>
    <w:p w14:paraId="6CE2A37D" w14:textId="77777777" w:rsidR="000F10CB" w:rsidRPr="000F10CB" w:rsidRDefault="000F10CB" w:rsidP="000F10CB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function of intercooling in multistage compression is to:</w:t>
      </w:r>
      <w:r w:rsidRPr="000F10CB">
        <w:rPr>
          <w:rFonts w:ascii="Times New Roman" w:hAnsi="Times New Roman" w:cs="Times New Roman"/>
          <w:noProof/>
        </w:rPr>
        <w:br/>
        <w:t>A. Increase final pressure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Reduce work input and temperature rise</w:t>
      </w:r>
      <w:r w:rsidRPr="000F10CB">
        <w:rPr>
          <w:rFonts w:ascii="Times New Roman" w:hAnsi="Times New Roman" w:cs="Times New Roman"/>
          <w:noProof/>
        </w:rPr>
        <w:br/>
        <w:t>C. Decrease volumetric efficiency</w:t>
      </w:r>
      <w:r w:rsidRPr="000F10CB">
        <w:rPr>
          <w:rFonts w:ascii="Times New Roman" w:hAnsi="Times New Roman" w:cs="Times New Roman"/>
          <w:noProof/>
        </w:rPr>
        <w:br/>
        <w:t>D. Improve humidity</w:t>
      </w:r>
    </w:p>
    <w:p w14:paraId="4DA6D517" w14:textId="77777777" w:rsidR="000F10CB" w:rsidRPr="000F10CB" w:rsidRDefault="000F10CB" w:rsidP="000F10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In metal cutting, chip thickness ratio is the ratio of:</w:t>
      </w:r>
      <w:r w:rsidRPr="000F10CB">
        <w:rPr>
          <w:rFonts w:ascii="Times New Roman" w:hAnsi="Times New Roman" w:cs="Times New Roman"/>
          <w:noProof/>
        </w:rPr>
        <w:br/>
        <w:t>A. Uncut thickness to chip thickness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Chip thickness to uncut thickness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noProof/>
        </w:rPr>
        <w:lastRenderedPageBreak/>
        <w:t>C. Feed to speed</w:t>
      </w:r>
      <w:r w:rsidRPr="000F10CB">
        <w:rPr>
          <w:rFonts w:ascii="Times New Roman" w:hAnsi="Times New Roman" w:cs="Times New Roman"/>
          <w:noProof/>
        </w:rPr>
        <w:br/>
        <w:t>D. Tool angle to rake angle</w:t>
      </w:r>
    </w:p>
    <w:p w14:paraId="1449B5BD" w14:textId="77777777" w:rsidR="000F10CB" w:rsidRPr="000F10CB" w:rsidRDefault="000F10CB" w:rsidP="000F10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In grinding, loading of the wheel means:</w:t>
      </w:r>
      <w:r w:rsidRPr="000F10CB">
        <w:rPr>
          <w:rFonts w:ascii="Times New Roman" w:hAnsi="Times New Roman" w:cs="Times New Roman"/>
          <w:noProof/>
        </w:rPr>
        <w:br/>
        <w:t>A. Loss of abrasive grains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Clogging of wheel pores by chips</w:t>
      </w:r>
      <w:r w:rsidRPr="000F10CB">
        <w:rPr>
          <w:rFonts w:ascii="Times New Roman" w:hAnsi="Times New Roman" w:cs="Times New Roman"/>
          <w:noProof/>
        </w:rPr>
        <w:br/>
        <w:t>C. Cracking of the wheel</w:t>
      </w:r>
      <w:r w:rsidRPr="000F10CB">
        <w:rPr>
          <w:rFonts w:ascii="Times New Roman" w:hAnsi="Times New Roman" w:cs="Times New Roman"/>
          <w:noProof/>
        </w:rPr>
        <w:br/>
        <w:t>D. Wheel imbalance</w:t>
      </w:r>
    </w:p>
    <w:p w14:paraId="6ACDDA17" w14:textId="77777777" w:rsidR="000F10CB" w:rsidRPr="000F10CB" w:rsidRDefault="000F10CB" w:rsidP="000F10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main function of flux in welding is to:</w:t>
      </w:r>
      <w:r w:rsidRPr="000F10CB">
        <w:rPr>
          <w:rFonts w:ascii="Times New Roman" w:hAnsi="Times New Roman" w:cs="Times New Roman"/>
          <w:noProof/>
        </w:rPr>
        <w:br/>
        <w:t>A. Provide heat</w:t>
      </w:r>
      <w:r w:rsidRPr="000F10CB">
        <w:rPr>
          <w:rFonts w:ascii="Times New Roman" w:hAnsi="Times New Roman" w:cs="Times New Roman"/>
          <w:noProof/>
        </w:rPr>
        <w:br/>
        <w:t>B. Increase hardness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Prevent oxidation and contamination</w:t>
      </w:r>
      <w:r w:rsidRPr="000F10CB">
        <w:rPr>
          <w:rFonts w:ascii="Times New Roman" w:hAnsi="Times New Roman" w:cs="Times New Roman"/>
          <w:noProof/>
        </w:rPr>
        <w:br/>
        <w:t>D. Act as filler metal</w:t>
      </w:r>
    </w:p>
    <w:p w14:paraId="76349AAA" w14:textId="77777777" w:rsidR="000F10CB" w:rsidRPr="000F10CB" w:rsidRDefault="000F10CB" w:rsidP="000F10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In powder metallurgy, sintering is done to:</w:t>
      </w:r>
      <w:r w:rsidRPr="000F10CB">
        <w:rPr>
          <w:rFonts w:ascii="Times New Roman" w:hAnsi="Times New Roman" w:cs="Times New Roman"/>
          <w:noProof/>
        </w:rPr>
        <w:br/>
        <w:t>A. Crush powder</w:t>
      </w:r>
      <w:r w:rsidRPr="000F10CB">
        <w:rPr>
          <w:rFonts w:ascii="Times New Roman" w:hAnsi="Times New Roman" w:cs="Times New Roman"/>
          <w:noProof/>
        </w:rPr>
        <w:br/>
        <w:t>B. Produce pores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Increase strength and bonding</w:t>
      </w:r>
      <w:r w:rsidRPr="000F10CB">
        <w:rPr>
          <w:rFonts w:ascii="Times New Roman" w:hAnsi="Times New Roman" w:cs="Times New Roman"/>
          <w:noProof/>
        </w:rPr>
        <w:br/>
        <w:t>D. Remove lubricant</w:t>
      </w:r>
    </w:p>
    <w:p w14:paraId="5B1E64C4" w14:textId="77777777" w:rsidR="000F10CB" w:rsidRPr="000F10CB" w:rsidRDefault="000F10CB" w:rsidP="000F10CB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Which of the following is a non-traditional machining process?</w:t>
      </w:r>
      <w:r w:rsidRPr="000F10CB">
        <w:rPr>
          <w:rFonts w:ascii="Times New Roman" w:hAnsi="Times New Roman" w:cs="Times New Roman"/>
          <w:noProof/>
        </w:rPr>
        <w:br/>
        <w:t>A. Milling</w:t>
      </w:r>
      <w:r w:rsidRPr="000F10CB">
        <w:rPr>
          <w:rFonts w:ascii="Times New Roman" w:hAnsi="Times New Roman" w:cs="Times New Roman"/>
          <w:noProof/>
        </w:rPr>
        <w:br/>
        <w:t>B. Turning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Ultrasonic machining</w:t>
      </w:r>
      <w:r w:rsidRPr="000F10CB">
        <w:rPr>
          <w:rFonts w:ascii="Times New Roman" w:hAnsi="Times New Roman" w:cs="Times New Roman"/>
          <w:noProof/>
        </w:rPr>
        <w:br/>
        <w:t>D. Drilling</w:t>
      </w:r>
    </w:p>
    <w:p w14:paraId="380C9A88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In PERT, standard deviation of an activity time is:</w:t>
      </w:r>
      <w:r w:rsidRPr="000F10CB">
        <w:rPr>
          <w:rFonts w:ascii="Times New Roman" w:hAnsi="Times New Roman" w:cs="Times New Roman"/>
          <w:noProof/>
        </w:rPr>
        <w:br/>
        <w:t>A. (t</w:t>
      </w:r>
      <w:r w:rsidRPr="009A7833">
        <w:rPr>
          <w:rFonts w:ascii="Times New Roman" w:hAnsi="Times New Roman" w:cs="Times New Roman"/>
          <w:noProof/>
          <w:vertAlign w:val="subscript"/>
        </w:rPr>
        <w:t>p</w:t>
      </w:r>
      <w:r w:rsidRPr="000F10CB">
        <w:rPr>
          <w:rFonts w:ascii="Times New Roman" w:hAnsi="Times New Roman" w:cs="Times New Roman"/>
          <w:noProof/>
        </w:rPr>
        <w:t xml:space="preserve"> − t</w:t>
      </w:r>
      <w:r w:rsidRPr="009A7833">
        <w:rPr>
          <w:rFonts w:ascii="Times New Roman" w:hAnsi="Times New Roman" w:cs="Times New Roman"/>
          <w:noProof/>
          <w:vertAlign w:val="subscript"/>
        </w:rPr>
        <w:t>o</w:t>
      </w:r>
      <w:r w:rsidRPr="000F10CB">
        <w:rPr>
          <w:rFonts w:ascii="Times New Roman" w:hAnsi="Times New Roman" w:cs="Times New Roman"/>
          <w:noProof/>
        </w:rPr>
        <w:t>)/2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(t</w:t>
      </w:r>
      <w:r w:rsidRPr="009A7833">
        <w:rPr>
          <w:rFonts w:ascii="Times New Roman" w:hAnsi="Times New Roman" w:cs="Times New Roman"/>
          <w:b/>
          <w:bCs/>
          <w:noProof/>
          <w:vertAlign w:val="subscript"/>
        </w:rPr>
        <w:t>p</w:t>
      </w:r>
      <w:r w:rsidRPr="000F10CB">
        <w:rPr>
          <w:rFonts w:ascii="Times New Roman" w:hAnsi="Times New Roman" w:cs="Times New Roman"/>
          <w:b/>
          <w:bCs/>
          <w:noProof/>
        </w:rPr>
        <w:t xml:space="preserve"> − t</w:t>
      </w:r>
      <w:r w:rsidRPr="009A7833">
        <w:rPr>
          <w:rFonts w:ascii="Times New Roman" w:hAnsi="Times New Roman" w:cs="Times New Roman"/>
          <w:b/>
          <w:bCs/>
          <w:noProof/>
          <w:vertAlign w:val="subscript"/>
        </w:rPr>
        <w:t>o</w:t>
      </w:r>
      <w:r w:rsidRPr="000F10CB">
        <w:rPr>
          <w:rFonts w:ascii="Times New Roman" w:hAnsi="Times New Roman" w:cs="Times New Roman"/>
          <w:b/>
          <w:bCs/>
          <w:noProof/>
        </w:rPr>
        <w:t>)/6</w:t>
      </w:r>
      <w:r w:rsidRPr="000F10CB">
        <w:rPr>
          <w:rFonts w:ascii="Times New Roman" w:hAnsi="Times New Roman" w:cs="Times New Roman"/>
          <w:noProof/>
        </w:rPr>
        <w:br/>
        <w:t>C. (t</w:t>
      </w:r>
      <w:r w:rsidRPr="009A7833">
        <w:rPr>
          <w:rFonts w:ascii="Times New Roman" w:hAnsi="Times New Roman" w:cs="Times New Roman"/>
          <w:noProof/>
          <w:vertAlign w:val="subscript"/>
        </w:rPr>
        <w:t>p</w:t>
      </w:r>
      <w:r w:rsidRPr="000F10CB">
        <w:rPr>
          <w:rFonts w:ascii="Times New Roman" w:hAnsi="Times New Roman" w:cs="Times New Roman"/>
          <w:noProof/>
        </w:rPr>
        <w:t xml:space="preserve"> + t</w:t>
      </w:r>
      <w:r w:rsidRPr="009A7833">
        <w:rPr>
          <w:rFonts w:ascii="Times New Roman" w:hAnsi="Times New Roman" w:cs="Times New Roman"/>
          <w:noProof/>
          <w:vertAlign w:val="subscript"/>
        </w:rPr>
        <w:t>o</w:t>
      </w:r>
      <w:r w:rsidRPr="000F10CB">
        <w:rPr>
          <w:rFonts w:ascii="Times New Roman" w:hAnsi="Times New Roman" w:cs="Times New Roman"/>
          <w:noProof/>
        </w:rPr>
        <w:t>)/4</w:t>
      </w:r>
      <w:r w:rsidRPr="000F10CB">
        <w:rPr>
          <w:rFonts w:ascii="Times New Roman" w:hAnsi="Times New Roman" w:cs="Times New Roman"/>
          <w:noProof/>
        </w:rPr>
        <w:br/>
        <w:t>D. (t</w:t>
      </w:r>
      <w:r w:rsidRPr="009A7833">
        <w:rPr>
          <w:rFonts w:ascii="Times New Roman" w:hAnsi="Times New Roman" w:cs="Times New Roman"/>
          <w:noProof/>
          <w:vertAlign w:val="subscript"/>
        </w:rPr>
        <w:t>p</w:t>
      </w:r>
      <w:r w:rsidRPr="000F10CB">
        <w:rPr>
          <w:rFonts w:ascii="Times New Roman" w:hAnsi="Times New Roman" w:cs="Times New Roman"/>
          <w:noProof/>
        </w:rPr>
        <w:t xml:space="preserve"> − t</w:t>
      </w:r>
      <w:r w:rsidRPr="009A7833">
        <w:rPr>
          <w:rFonts w:ascii="Times New Roman" w:hAnsi="Times New Roman" w:cs="Times New Roman"/>
          <w:noProof/>
          <w:vertAlign w:val="subscript"/>
        </w:rPr>
        <w:t>m</w:t>
      </w:r>
      <w:r w:rsidRPr="000F10CB">
        <w:rPr>
          <w:rFonts w:ascii="Times New Roman" w:hAnsi="Times New Roman" w:cs="Times New Roman"/>
          <w:noProof/>
        </w:rPr>
        <w:t>)/3</w:t>
      </w:r>
    </w:p>
    <w:p w14:paraId="56911963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line of balance technique is mainly used in:</w:t>
      </w:r>
      <w:r w:rsidRPr="000F10CB">
        <w:rPr>
          <w:rFonts w:ascii="Times New Roman" w:hAnsi="Times New Roman" w:cs="Times New Roman"/>
          <w:noProof/>
        </w:rPr>
        <w:br/>
        <w:t>A. Continuous production</w:t>
      </w:r>
      <w:r w:rsidRPr="000F10CB">
        <w:rPr>
          <w:rFonts w:ascii="Times New Roman" w:hAnsi="Times New Roman" w:cs="Times New Roman"/>
          <w:noProof/>
        </w:rPr>
        <w:br/>
        <w:t>B. Job production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Repetitive production</w:t>
      </w:r>
      <w:r w:rsidRPr="000F10CB">
        <w:rPr>
          <w:rFonts w:ascii="Times New Roman" w:hAnsi="Times New Roman" w:cs="Times New Roman"/>
          <w:noProof/>
        </w:rPr>
        <w:br/>
        <w:t>D. Process layout</w:t>
      </w:r>
    </w:p>
    <w:p w14:paraId="1787DDD5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concept of “Just in Time” manufacturing was introduced by:</w:t>
      </w:r>
      <w:r w:rsidRPr="000F10CB">
        <w:rPr>
          <w:rFonts w:ascii="Times New Roman" w:hAnsi="Times New Roman" w:cs="Times New Roman"/>
          <w:noProof/>
        </w:rPr>
        <w:br/>
        <w:t>A. Ford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noProof/>
        </w:rPr>
        <w:lastRenderedPageBreak/>
        <w:t>B. Deming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C. Toyota</w:t>
      </w:r>
      <w:r w:rsidRPr="000F10CB">
        <w:rPr>
          <w:rFonts w:ascii="Times New Roman" w:hAnsi="Times New Roman" w:cs="Times New Roman"/>
          <w:noProof/>
        </w:rPr>
        <w:br/>
        <w:t>D. Siemens</w:t>
      </w:r>
    </w:p>
    <w:p w14:paraId="5255F950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major advantage of CNC machines is:</w:t>
      </w:r>
      <w:r w:rsidRPr="000F10CB">
        <w:rPr>
          <w:rFonts w:ascii="Times New Roman" w:hAnsi="Times New Roman" w:cs="Times New Roman"/>
          <w:noProof/>
        </w:rPr>
        <w:br/>
        <w:t>A. Manual operation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High accuracy and repeatability</w:t>
      </w:r>
      <w:r w:rsidRPr="000F10CB">
        <w:rPr>
          <w:rFonts w:ascii="Times New Roman" w:hAnsi="Times New Roman" w:cs="Times New Roman"/>
          <w:noProof/>
        </w:rPr>
        <w:br/>
        <w:t>C. Low cost</w:t>
      </w:r>
      <w:r w:rsidRPr="000F10CB">
        <w:rPr>
          <w:rFonts w:ascii="Times New Roman" w:hAnsi="Times New Roman" w:cs="Times New Roman"/>
          <w:noProof/>
        </w:rPr>
        <w:br/>
        <w:t>D. No programming required</w:t>
      </w:r>
    </w:p>
    <w:p w14:paraId="474A5019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A Gantt chart is primarily used for: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Scheduling and tracking project progress</w:t>
      </w:r>
      <w:r w:rsidRPr="000F10CB">
        <w:rPr>
          <w:rFonts w:ascii="Times New Roman" w:hAnsi="Times New Roman" w:cs="Times New Roman"/>
          <w:noProof/>
        </w:rPr>
        <w:br/>
        <w:t>B. Statistical control</w:t>
      </w:r>
      <w:r w:rsidRPr="000F10CB">
        <w:rPr>
          <w:rFonts w:ascii="Times New Roman" w:hAnsi="Times New Roman" w:cs="Times New Roman"/>
          <w:noProof/>
        </w:rPr>
        <w:br/>
        <w:t>C. Material flow analysis</w:t>
      </w:r>
      <w:r w:rsidRPr="000F10CB">
        <w:rPr>
          <w:rFonts w:ascii="Times New Roman" w:hAnsi="Times New Roman" w:cs="Times New Roman"/>
          <w:noProof/>
        </w:rPr>
        <w:br/>
        <w:t>D. Inventory valuation</w:t>
      </w:r>
    </w:p>
    <w:p w14:paraId="08EFA75A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time study is performed to determine:</w:t>
      </w:r>
      <w:r w:rsidRPr="000F10CB">
        <w:rPr>
          <w:rFonts w:ascii="Times New Roman" w:hAnsi="Times New Roman" w:cs="Times New Roman"/>
          <w:noProof/>
        </w:rPr>
        <w:br/>
        <w:t>A. Job cost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Standard time for operations</w:t>
      </w:r>
      <w:r w:rsidRPr="000F10CB">
        <w:rPr>
          <w:rFonts w:ascii="Times New Roman" w:hAnsi="Times New Roman" w:cs="Times New Roman"/>
          <w:noProof/>
        </w:rPr>
        <w:br/>
        <w:t>C. Machine life</w:t>
      </w:r>
      <w:r w:rsidRPr="000F10CB">
        <w:rPr>
          <w:rFonts w:ascii="Times New Roman" w:hAnsi="Times New Roman" w:cs="Times New Roman"/>
          <w:noProof/>
        </w:rPr>
        <w:br/>
        <w:t>D. Tool wear rate</w:t>
      </w:r>
    </w:p>
    <w:p w14:paraId="6CF3DA1F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Which among the following is an example of lean tool?</w:t>
      </w:r>
      <w:r w:rsidRPr="000F10CB">
        <w:rPr>
          <w:rFonts w:ascii="Times New Roman" w:hAnsi="Times New Roman" w:cs="Times New Roman"/>
          <w:noProof/>
        </w:rPr>
        <w:br/>
        <w:t>A. Break-even chart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Value stream mapping</w:t>
      </w:r>
      <w:r w:rsidRPr="000F10CB">
        <w:rPr>
          <w:rFonts w:ascii="Times New Roman" w:hAnsi="Times New Roman" w:cs="Times New Roman"/>
          <w:noProof/>
        </w:rPr>
        <w:br/>
        <w:t>C. EOQ model</w:t>
      </w:r>
      <w:r w:rsidRPr="000F10CB">
        <w:rPr>
          <w:rFonts w:ascii="Times New Roman" w:hAnsi="Times New Roman" w:cs="Times New Roman"/>
          <w:noProof/>
        </w:rPr>
        <w:br/>
        <w:t>D. Taguchi method</w:t>
      </w:r>
    </w:p>
    <w:p w14:paraId="6203BA77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The reorder point in inventory management depends on:</w:t>
      </w:r>
      <w:r w:rsidRPr="000F10CB">
        <w:rPr>
          <w:rFonts w:ascii="Times New Roman" w:hAnsi="Times New Roman" w:cs="Times New Roman"/>
          <w:noProof/>
        </w:rPr>
        <w:br/>
        <w:t>A. EOQ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Lead time and demand rate</w:t>
      </w:r>
      <w:r w:rsidRPr="000F10CB">
        <w:rPr>
          <w:rFonts w:ascii="Times New Roman" w:hAnsi="Times New Roman" w:cs="Times New Roman"/>
          <w:noProof/>
        </w:rPr>
        <w:br/>
        <w:t>C. Cost of goods</w:t>
      </w:r>
      <w:r w:rsidRPr="000F10CB">
        <w:rPr>
          <w:rFonts w:ascii="Times New Roman" w:hAnsi="Times New Roman" w:cs="Times New Roman"/>
          <w:noProof/>
        </w:rPr>
        <w:br/>
        <w:t>D. Safety stock only</w:t>
      </w:r>
    </w:p>
    <w:p w14:paraId="441553F4" w14:textId="77777777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t>In a control chart, assignable causes refer to:</w:t>
      </w:r>
      <w:r w:rsidRPr="000F10CB">
        <w:rPr>
          <w:rFonts w:ascii="Times New Roman" w:hAnsi="Times New Roman" w:cs="Times New Roman"/>
          <w:noProof/>
        </w:rPr>
        <w:br/>
        <w:t>A. Random variations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B. Identifiable factors leading to out-of-control conditions</w:t>
      </w:r>
      <w:r w:rsidRPr="000F10CB">
        <w:rPr>
          <w:rFonts w:ascii="Times New Roman" w:hAnsi="Times New Roman" w:cs="Times New Roman"/>
          <w:noProof/>
        </w:rPr>
        <w:br/>
        <w:t>C. Natural fluctuations</w:t>
      </w:r>
      <w:r w:rsidRPr="000F10CB">
        <w:rPr>
          <w:rFonts w:ascii="Times New Roman" w:hAnsi="Times New Roman" w:cs="Times New Roman"/>
          <w:noProof/>
        </w:rPr>
        <w:br/>
        <w:t>D. Sampling errors</w:t>
      </w:r>
    </w:p>
    <w:p w14:paraId="2470B8EC" w14:textId="504DEB1A" w:rsidR="000F10CB" w:rsidRPr="000F10CB" w:rsidRDefault="000F10CB" w:rsidP="000F10CB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noProof/>
        </w:rPr>
      </w:pPr>
      <w:r w:rsidRPr="000F10CB">
        <w:rPr>
          <w:rFonts w:ascii="Times New Roman" w:hAnsi="Times New Roman" w:cs="Times New Roman"/>
          <w:noProof/>
        </w:rPr>
        <w:lastRenderedPageBreak/>
        <w:t>The work sampling technique is used to:</w:t>
      </w:r>
      <w:r w:rsidRPr="000F10CB">
        <w:rPr>
          <w:rFonts w:ascii="Times New Roman" w:hAnsi="Times New Roman" w:cs="Times New Roman"/>
          <w:noProof/>
        </w:rPr>
        <w:br/>
      </w:r>
      <w:r w:rsidRPr="000F10CB">
        <w:rPr>
          <w:rFonts w:ascii="Times New Roman" w:hAnsi="Times New Roman" w:cs="Times New Roman"/>
          <w:b/>
          <w:bCs/>
          <w:noProof/>
        </w:rPr>
        <w:t>A. Estimate the proportion of time spent on various activities</w:t>
      </w:r>
      <w:r w:rsidRPr="000F10CB">
        <w:rPr>
          <w:rFonts w:ascii="Times New Roman" w:hAnsi="Times New Roman" w:cs="Times New Roman"/>
          <w:noProof/>
        </w:rPr>
        <w:br/>
        <w:t>B. Record detailed operations continuously</w:t>
      </w:r>
      <w:r w:rsidRPr="000F10CB">
        <w:rPr>
          <w:rFonts w:ascii="Times New Roman" w:hAnsi="Times New Roman" w:cs="Times New Roman"/>
          <w:noProof/>
        </w:rPr>
        <w:br/>
        <w:t>C. Measure temperature variations</w:t>
      </w:r>
      <w:r w:rsidRPr="000F10CB">
        <w:rPr>
          <w:rFonts w:ascii="Times New Roman" w:hAnsi="Times New Roman" w:cs="Times New Roman"/>
          <w:noProof/>
        </w:rPr>
        <w:br/>
        <w:t>D. Calculate tool life</w:t>
      </w:r>
    </w:p>
    <w:p w14:paraId="1372F341" w14:textId="77777777" w:rsidR="000F10CB" w:rsidRPr="000F10CB" w:rsidRDefault="000F10CB" w:rsidP="000F10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noProof/>
          <w:lang w:val="en-US"/>
        </w:rPr>
      </w:pPr>
    </w:p>
    <w:p w14:paraId="3BEABCF6" w14:textId="77777777" w:rsidR="000F10CB" w:rsidRPr="000F10CB" w:rsidRDefault="000F10CB" w:rsidP="000F10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noProof/>
          <w:lang w:val="en-US"/>
        </w:rPr>
      </w:pPr>
    </w:p>
    <w:tbl>
      <w:tblPr>
        <w:tblW w:w="8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883"/>
        <w:gridCol w:w="2782"/>
        <w:gridCol w:w="2072"/>
        <w:gridCol w:w="1933"/>
        <w:gridCol w:w="1240"/>
      </w:tblGrid>
      <w:tr w:rsidR="000F10CB" w:rsidRPr="000F10CB" w14:paraId="61CFE66C" w14:textId="77777777">
        <w:trPr>
          <w:trHeight w:val="256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FF39F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Section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11F4D3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Topic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EA293C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Number of Questions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3C8988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Marks per Question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52317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Total Marks</w:t>
            </w:r>
          </w:p>
        </w:tc>
      </w:tr>
      <w:tr w:rsidR="000F10CB" w:rsidRPr="000F10CB" w14:paraId="20E20D06" w14:textId="77777777">
        <w:trPr>
          <w:trHeight w:val="256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7987E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A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2231E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Research Methodology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A0DCA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25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6FDAB1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1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5B01C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25</w:t>
            </w:r>
          </w:p>
        </w:tc>
      </w:tr>
      <w:tr w:rsidR="000F10CB" w:rsidRPr="000F10CB" w14:paraId="739C7799" w14:textId="77777777">
        <w:trPr>
          <w:trHeight w:val="256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A5368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B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E8769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Subject-Specific Core Topics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9D9DB0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25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73AEA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1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BCB8C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25</w:t>
            </w:r>
          </w:p>
        </w:tc>
      </w:tr>
      <w:tr w:rsidR="000F10CB" w:rsidRPr="000F10CB" w14:paraId="4959422C" w14:textId="77777777">
        <w:trPr>
          <w:trHeight w:val="256"/>
          <w:jc w:val="center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A51C32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Total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78E7E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—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259EE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50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0D75A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—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F27402" w14:textId="77777777" w:rsidR="000F10CB" w:rsidRPr="000F10CB" w:rsidRDefault="000F10CB" w:rsidP="000F10CB">
            <w:pPr>
              <w:pStyle w:val="ListParagraph"/>
              <w:spacing w:before="240" w:line="360" w:lineRule="auto"/>
              <w:ind w:left="11"/>
              <w:rPr>
                <w:rFonts w:ascii="Times New Roman" w:hAnsi="Times New Roman" w:cs="Times New Roman"/>
                <w:noProof/>
                <w:lang w:val="en-US"/>
              </w:rPr>
            </w:pPr>
            <w:r w:rsidRPr="000F10CB">
              <w:rPr>
                <w:rFonts w:ascii="Times New Roman" w:hAnsi="Times New Roman" w:cs="Times New Roman"/>
                <w:noProof/>
                <w:lang w:val="en-US"/>
              </w:rPr>
              <w:t>50</w:t>
            </w:r>
          </w:p>
        </w:tc>
      </w:tr>
    </w:tbl>
    <w:p w14:paraId="004C7CD6" w14:textId="77777777" w:rsidR="000F10CB" w:rsidRPr="000F10CB" w:rsidRDefault="000F10CB" w:rsidP="000F10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noProof/>
          <w:lang w:val="en-US"/>
        </w:rPr>
      </w:pPr>
    </w:p>
    <w:p w14:paraId="115DD1F8" w14:textId="77777777" w:rsidR="000F10CB" w:rsidRPr="000F10CB" w:rsidRDefault="000F10CB" w:rsidP="000F10C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noProof/>
          <w:lang w:val="en-US"/>
        </w:rPr>
      </w:pPr>
    </w:p>
    <w:p w14:paraId="37C10394" w14:textId="77777777" w:rsidR="00044E24" w:rsidRPr="000F10CB" w:rsidRDefault="00044E24" w:rsidP="00044E24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</w:p>
    <w:p w14:paraId="7B721563" w14:textId="519419C1" w:rsidR="00D657E0" w:rsidRPr="000F10CB" w:rsidRDefault="00D657E0" w:rsidP="00D657E0">
      <w:pPr>
        <w:rPr>
          <w:rFonts w:ascii="Times New Roman" w:hAnsi="Times New Roman" w:cs="Times New Roman"/>
        </w:rPr>
      </w:pP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E6253"/>
    <w:multiLevelType w:val="multilevel"/>
    <w:tmpl w:val="8DEADA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" w15:restartNumberingAfterBreak="0">
    <w:nsid w:val="3C891014"/>
    <w:multiLevelType w:val="multilevel"/>
    <w:tmpl w:val="09A2F57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D7F2E"/>
    <w:multiLevelType w:val="multilevel"/>
    <w:tmpl w:val="D3642A4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6B0F743E"/>
    <w:multiLevelType w:val="hybridMultilevel"/>
    <w:tmpl w:val="1ABA980E"/>
    <w:lvl w:ilvl="0" w:tplc="CE90FE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D7B2818"/>
    <w:multiLevelType w:val="multilevel"/>
    <w:tmpl w:val="B2A2953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580912">
    <w:abstractNumId w:val="2"/>
  </w:num>
  <w:num w:numId="2" w16cid:durableId="1601137789">
    <w:abstractNumId w:val="5"/>
  </w:num>
  <w:num w:numId="3" w16cid:durableId="2108038071">
    <w:abstractNumId w:val="7"/>
  </w:num>
  <w:num w:numId="4" w16cid:durableId="1568876269">
    <w:abstractNumId w:val="0"/>
  </w:num>
  <w:num w:numId="5" w16cid:durableId="16004083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3241282">
    <w:abstractNumId w:val="3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3664781">
    <w:abstractNumId w:val="1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1819355">
    <w:abstractNumId w:val="4"/>
    <w:lvlOverride w:ilvl="0">
      <w:startOverride w:val="3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54334376">
    <w:abstractNumId w:val="8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44E24"/>
    <w:rsid w:val="00070433"/>
    <w:rsid w:val="000C0650"/>
    <w:rsid w:val="000F10CB"/>
    <w:rsid w:val="001D0BD7"/>
    <w:rsid w:val="005852B7"/>
    <w:rsid w:val="005A51A6"/>
    <w:rsid w:val="005E0C8C"/>
    <w:rsid w:val="006D6C83"/>
    <w:rsid w:val="007D1CD1"/>
    <w:rsid w:val="00860354"/>
    <w:rsid w:val="0086673D"/>
    <w:rsid w:val="00921A29"/>
    <w:rsid w:val="009A7833"/>
    <w:rsid w:val="00C161BF"/>
    <w:rsid w:val="00C26FDE"/>
    <w:rsid w:val="00D14AE5"/>
    <w:rsid w:val="00D36CCC"/>
    <w:rsid w:val="00D657E0"/>
    <w:rsid w:val="00D95FBE"/>
    <w:rsid w:val="00DB1ADF"/>
    <w:rsid w:val="00FC0586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1405</Words>
  <Characters>7282</Characters>
  <Application>Microsoft Office Word</Application>
  <DocSecurity>0</DocSecurity>
  <Lines>316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sviki21088@outlook.com</cp:lastModifiedBy>
  <cp:revision>8</cp:revision>
  <dcterms:created xsi:type="dcterms:W3CDTF">2025-10-16T09:37:00Z</dcterms:created>
  <dcterms:modified xsi:type="dcterms:W3CDTF">2025-10-31T09:05:00Z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1097b86c-bda6-4aaa-9f2c-afc53ec0d66a</vt:lpwstr>
  </property>
</Properties>
</file>