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6E14" w14:textId="77777777" w:rsidR="00C6500D" w:rsidRDefault="00C650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6500D" w14:paraId="6932CFA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715EB80" w14:textId="77777777" w:rsidR="00C6500D" w:rsidRDefault="00000000">
            <w:r>
              <w:rPr>
                <w:noProof/>
              </w:rPr>
              <w:drawing>
                <wp:inline distT="0" distB="0" distL="0" distR="0" wp14:anchorId="10EFC037" wp14:editId="58ADB55A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A6AA8CF" w14:textId="77777777" w:rsidR="00CF59F9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1EF87F9E" w14:textId="37A5B056" w:rsidR="00C6500D" w:rsidRDefault="00CF59F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3E449C73" w14:textId="1B3A7999" w:rsidR="00C6500D" w:rsidRDefault="00000000" w:rsidP="00CF59F9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CF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ELECTRONICS AND COMMUNICATION ENGINEERING</w:t>
            </w:r>
          </w:p>
        </w:tc>
      </w:tr>
    </w:tbl>
    <w:p w14:paraId="5D5423E3" w14:textId="6B01207C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6500D" w14:paraId="049FF753" w14:textId="77777777">
        <w:tc>
          <w:tcPr>
            <w:tcW w:w="1792" w:type="dxa"/>
          </w:tcPr>
          <w:p w14:paraId="7FF1917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167099A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8E844C5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1A2FBB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6500D" w14:paraId="7BEF3C97" w14:textId="77777777">
        <w:tc>
          <w:tcPr>
            <w:tcW w:w="1792" w:type="dxa"/>
          </w:tcPr>
          <w:p w14:paraId="07DFDC16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20ADC8F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5BC2600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E0AB5D9" w14:textId="25482A63" w:rsidR="00C6500D" w:rsidRDefault="00CF59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B132074" wp14:editId="14A817CE">
                      <wp:simplePos x="0" y="0"/>
                      <wp:positionH relativeFrom="column">
                        <wp:posOffset>1095895</wp:posOffset>
                      </wp:positionH>
                      <wp:positionV relativeFrom="paragraph">
                        <wp:posOffset>196793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125867" w14:textId="4BDE888E" w:rsidR="00C6500D" w:rsidRDefault="00301484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132074" id="Rectangle 2115278305" o:spid="_x0000_s1026" style="position:absolute;margin-left:86.3pt;margin-top:15.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PmYpZveAAAACgEAAA8AAAAAAAAAAAAA&#10;AAAAGwQAAGRycy9kb3ducmV2LnhtbFBLBQYAAAAABAAEAPMAAAAmBQAAAAA=&#10;" fillcolor="white [3201]" stroked="f">
                      <v:textbox inset="2.53958mm,1.2694mm,2.53958mm,1.2694mm">
                        <w:txbxContent>
                          <w:p w14:paraId="23125867" w14:textId="4BDE888E" w:rsidR="00C6500D" w:rsidRDefault="0030148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6500D" w14:paraId="1C04A0B3" w14:textId="77777777">
        <w:tc>
          <w:tcPr>
            <w:tcW w:w="1792" w:type="dxa"/>
          </w:tcPr>
          <w:p w14:paraId="23F46950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278F0A9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4B571FE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FE2D4A5" w14:textId="4AB9633B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6500D" w14:paraId="468C732D" w14:textId="77777777">
        <w:tc>
          <w:tcPr>
            <w:tcW w:w="1792" w:type="dxa"/>
          </w:tcPr>
          <w:p w14:paraId="7895B5EF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27199E5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29BAA2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AE9CDE5" w14:textId="3FA23475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52B6C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6500D" w14:paraId="45B824EC" w14:textId="77777777">
        <w:tc>
          <w:tcPr>
            <w:tcW w:w="10348" w:type="dxa"/>
          </w:tcPr>
          <w:p w14:paraId="3DFD8E7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34E6B8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3280ECA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703496A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4242851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2BB033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913694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8BA669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1FF7A1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0FC85A7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2A00659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0206465" w14:textId="77777777" w:rsidR="00C6500D" w:rsidRDefault="00C6500D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46D4E59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3063734A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724AB83E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A570DD7" w14:textId="77777777" w:rsidR="00C6500D" w:rsidRDefault="00C6500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8BAC6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5A16921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21CC5A7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8EDD11A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57B50ED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73B147FE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ECD89EB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6D3E93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Subject-Specific Questions</w:t>
      </w:r>
    </w:p>
    <w:p w14:paraId="2F2283C1" w14:textId="2C76C5F5" w:rsidR="00DC559D" w:rsidRDefault="00000000" w:rsidP="008838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699F5FE4" w14:textId="77777777" w:rsidR="0088384B" w:rsidRPr="0088384B" w:rsidRDefault="0088384B" w:rsidP="008838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</w:p>
    <w:p w14:paraId="4ADEB099" w14:textId="78BF2BE6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26. The bandwidth of an FM signal with a maximum frequency deviation of 75 kHz and maximum modulating frequency of 15 kHz is approximately:</w:t>
      </w:r>
    </w:p>
    <w:p w14:paraId="5C29CD00" w14:textId="2729543E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</w:t>
      </w:r>
      <w:r>
        <w:rPr>
          <w:lang w:val="de-DE"/>
        </w:rPr>
        <w:t xml:space="preserve">. </w:t>
      </w:r>
      <w:r w:rsidRPr="00DC559D">
        <w:rPr>
          <w:lang w:val="de-DE"/>
        </w:rPr>
        <w:t>180 kHz</w:t>
      </w:r>
    </w:p>
    <w:p w14:paraId="4AAA56A9" w14:textId="4BEAB940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B</w:t>
      </w:r>
      <w:r>
        <w:rPr>
          <w:lang w:val="de-DE"/>
        </w:rPr>
        <w:t xml:space="preserve">. </w:t>
      </w:r>
      <w:r w:rsidRPr="00DC559D">
        <w:rPr>
          <w:lang w:val="de-DE"/>
        </w:rPr>
        <w:t>225 kHz</w:t>
      </w:r>
    </w:p>
    <w:p w14:paraId="03CB6D30" w14:textId="3077498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C</w:t>
      </w:r>
      <w:r>
        <w:rPr>
          <w:lang w:val="de-DE"/>
        </w:rPr>
        <w:t xml:space="preserve">. </w:t>
      </w:r>
      <w:r w:rsidRPr="00DC559D">
        <w:rPr>
          <w:lang w:val="de-DE"/>
        </w:rPr>
        <w:t>300 kHz</w:t>
      </w:r>
    </w:p>
    <w:p w14:paraId="64130957" w14:textId="0551879A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88384B">
        <w:rPr>
          <w:b/>
          <w:bCs/>
        </w:rPr>
        <w:t>D. 450 kHz</w:t>
      </w:r>
    </w:p>
    <w:p w14:paraId="4CCFF537" w14:textId="77777777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4573E485" w14:textId="6C6F8C74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27. Which of the following materials has the smallest energy band gap at room temperature?</w:t>
      </w:r>
    </w:p>
    <w:p w14:paraId="0A12A8F9" w14:textId="66172774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</w:t>
      </w:r>
      <w:r>
        <w:rPr>
          <w:lang w:val="de-DE"/>
        </w:rPr>
        <w:t>.</w:t>
      </w:r>
      <w:r w:rsidRPr="00DC559D">
        <w:rPr>
          <w:lang w:val="de-DE"/>
        </w:rPr>
        <w:t xml:space="preserve"> Silicon (Si)</w:t>
      </w:r>
    </w:p>
    <w:p w14:paraId="08E90618" w14:textId="4F57E9C5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DC559D">
        <w:rPr>
          <w:b/>
          <w:bCs/>
          <w:lang w:val="de-DE"/>
        </w:rPr>
        <w:t>B. Germanium (Ge)</w:t>
      </w:r>
    </w:p>
    <w:p w14:paraId="6E9B6B95" w14:textId="50D91698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C. Gallium Arsenide (GaAs)</w:t>
      </w:r>
    </w:p>
    <w:p w14:paraId="358A8069" w14:textId="6CBEBB4A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Silicon Carbide (SiC)</w:t>
      </w:r>
    </w:p>
    <w:p w14:paraId="615D99BC" w14:textId="154A456B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3F87CE0" w14:textId="7777777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28. In a PCM system with n = 8 bits, the signal-to-quantization noise ratio (SQNR) is approximately:</w:t>
      </w:r>
    </w:p>
    <w:p w14:paraId="0EDB5E44" w14:textId="19B3692F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A. 36 dB</w:t>
      </w:r>
    </w:p>
    <w:p w14:paraId="10BC15B9" w14:textId="5CEF3B56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B. 42 dB</w:t>
      </w:r>
    </w:p>
    <w:p w14:paraId="1A9A0478" w14:textId="62AD9E5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DC559D">
        <w:rPr>
          <w:b/>
          <w:bCs/>
          <w:lang w:val="de-DE"/>
        </w:rPr>
        <w:t xml:space="preserve">C. 50 dB </w:t>
      </w:r>
    </w:p>
    <w:p w14:paraId="46B09876" w14:textId="640C40DB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D. 60 dB</w:t>
      </w:r>
    </w:p>
    <w:p w14:paraId="1F54874B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06994A5B" w14:textId="140A2AB0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29.</w:t>
      </w:r>
      <w:r w:rsidR="000B49B2">
        <w:t xml:space="preserve"> </w:t>
      </w:r>
      <w:r w:rsidRPr="00DC559D">
        <w:t>In an intrinsic semiconductor at equilibrium, the concentration of electrons is:</w:t>
      </w:r>
    </w:p>
    <w:p w14:paraId="41C64173" w14:textId="563699E5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A</w:t>
      </w:r>
      <w:r>
        <w:t xml:space="preserve">. </w:t>
      </w:r>
      <w:r w:rsidRPr="00DC559D">
        <w:t xml:space="preserve"> Zero</w:t>
      </w:r>
    </w:p>
    <w:p w14:paraId="6DC9C20D" w14:textId="23D893E6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Equal to the concentration of holes</w:t>
      </w:r>
    </w:p>
    <w:p w14:paraId="70264E6D" w14:textId="32E5A5EA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C</w:t>
      </w:r>
      <w:r>
        <w:t>.</w:t>
      </w:r>
      <w:r w:rsidRPr="00DC559D">
        <w:t xml:space="preserve"> Much greater than the hole concentration</w:t>
      </w:r>
    </w:p>
    <w:p w14:paraId="3B0DB3AC" w14:textId="333D5358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D</w:t>
      </w:r>
      <w:r>
        <w:t>.</w:t>
      </w:r>
      <w:r w:rsidRPr="00DC559D">
        <w:t xml:space="preserve"> Much less than the hole concentration</w:t>
      </w:r>
    </w:p>
    <w:p w14:paraId="767D4E2D" w14:textId="77777777" w:rsidR="00CF59F9" w:rsidRPr="00DC559D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ACE8B6" w14:textId="5722A62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30. A carrier c(t) = 10cos(2πf</w:t>
      </w:r>
      <w:r w:rsidRPr="00DC559D">
        <w:rPr>
          <w:vertAlign w:val="subscript"/>
        </w:rPr>
        <w:t>c</w:t>
      </w:r>
      <w:r>
        <w:t xml:space="preserve"> t) is modulated by m(t) = 2cos(2πf</w:t>
      </w:r>
      <w:r w:rsidRPr="00DC559D">
        <w:rPr>
          <w:vertAlign w:val="subscript"/>
        </w:rPr>
        <w:t>m</w:t>
      </w:r>
      <w:r>
        <w:t xml:space="preserve"> t). The modulation index is:</w:t>
      </w:r>
    </w:p>
    <w:p w14:paraId="5A685D64" w14:textId="4BC985A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0.1</w:t>
      </w:r>
    </w:p>
    <w:p w14:paraId="70D3A5E8" w14:textId="402D888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0.2 </w:t>
      </w:r>
    </w:p>
    <w:p w14:paraId="0290BAA8" w14:textId="58FC0DD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0.5</w:t>
      </w:r>
    </w:p>
    <w:p w14:paraId="28732784" w14:textId="1F083E41" w:rsidR="00C6500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2.0</w:t>
      </w:r>
    </w:p>
    <w:p w14:paraId="0060AF4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8693C50" w14:textId="53CDBA26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31. A binary FSK system uses two frequencies f₁ = 1200 Hz and f₂ = 2400 Hz with bit rate = 1200 bps. Bandwidth is:</w:t>
      </w:r>
    </w:p>
    <w:p w14:paraId="483B8C7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A) 1200 Hz</w:t>
      </w:r>
    </w:p>
    <w:p w14:paraId="2F89D042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B) 2400 Hz</w:t>
      </w:r>
    </w:p>
    <w:p w14:paraId="550751F0" w14:textId="5213B2F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rPr>
          <w:b/>
          <w:bCs/>
        </w:rPr>
        <w:lastRenderedPageBreak/>
        <w:t>C) 3600 Hz</w:t>
      </w:r>
      <w:r>
        <w:t xml:space="preserve"> </w:t>
      </w:r>
    </w:p>
    <w:p w14:paraId="4D2DB1AE" w14:textId="14DF357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D) 4800 Hz</w:t>
      </w:r>
    </w:p>
    <w:p w14:paraId="29E96BB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EB1DF3F" w14:textId="079DA9CF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32. Which of the following contributes to current flow in a semiconductor?</w:t>
      </w:r>
    </w:p>
    <w:p w14:paraId="78CE43E8" w14:textId="3AD295B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Drift current only</w:t>
      </w:r>
    </w:p>
    <w:p w14:paraId="1C101B30" w14:textId="61802388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Diffusion current only</w:t>
      </w:r>
    </w:p>
    <w:p w14:paraId="30EFB650" w14:textId="21186D4E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C</w:t>
      </w:r>
      <w:r>
        <w:rPr>
          <w:b/>
          <w:bCs/>
        </w:rPr>
        <w:t xml:space="preserve">. </w:t>
      </w:r>
      <w:r w:rsidRPr="00DC559D">
        <w:rPr>
          <w:b/>
          <w:bCs/>
        </w:rPr>
        <w:t>Both drift and diffusion currents</w:t>
      </w:r>
    </w:p>
    <w:p w14:paraId="329FB7E6" w14:textId="69FEA21F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Neither drift nor diffusion currents</w:t>
      </w:r>
    </w:p>
    <w:p w14:paraId="6F77010D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E9DEEC" w14:textId="419B69DA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33. Solar cells work on the principle of:</w:t>
      </w:r>
    </w:p>
    <w:p w14:paraId="3B19D76E" w14:textId="739C8A73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Photoconductivity</w:t>
      </w:r>
    </w:p>
    <w:p w14:paraId="696A6CAD" w14:textId="3D6A1292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Photovoltaic effect</w:t>
      </w:r>
    </w:p>
    <w:p w14:paraId="32D82142" w14:textId="15B209A0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Thermionic emission</w:t>
      </w:r>
    </w:p>
    <w:p w14:paraId="4483A231" w14:textId="1CC04B0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Photoelectric effect</w:t>
      </w:r>
    </w:p>
    <w:p w14:paraId="50CF04BD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2EDB1CF" w14:textId="4E9F9716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34. In node voltage analysis, the number of independent node voltages is:</w:t>
      </w:r>
    </w:p>
    <w:p w14:paraId="13CB1590" w14:textId="0331D86E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Number of nodes</w:t>
      </w:r>
    </w:p>
    <w:p w14:paraId="7106F41A" w14:textId="105A8FB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B. Number of nodes minus one</w:t>
      </w:r>
    </w:p>
    <w:p w14:paraId="32CF6B87" w14:textId="67B8C96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Number of meshes</w:t>
      </w:r>
    </w:p>
    <w:p w14:paraId="58B10778" w14:textId="4A3E02A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Number of branches minus number of nodes</w:t>
      </w:r>
    </w:p>
    <w:p w14:paraId="4F87589C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78E769" w14:textId="7E44DC4B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35. A resistor at temperature T = 300 K has bandwidth B = 1 MHz Thermal noise power (N = kTB) is: [k = 1.38 × 10</w:t>
      </w:r>
      <w:r>
        <w:rPr>
          <w:rFonts w:ascii="Cambria Math" w:hAnsi="Cambria Math" w:cs="Cambria Math"/>
        </w:rPr>
        <w:t>⁻</w:t>
      </w:r>
      <w:r>
        <w:t>²³ J/K]</w:t>
      </w:r>
    </w:p>
    <w:p w14:paraId="3B528CE6" w14:textId="7777777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A. 4.14 × 10</w:t>
      </w:r>
      <w:r w:rsidRPr="00DC559D">
        <w:rPr>
          <w:rFonts w:ascii="Cambria Math" w:hAnsi="Cambria Math" w:cs="Cambria Math"/>
          <w:b/>
          <w:bCs/>
        </w:rPr>
        <w:t>⁻</w:t>
      </w:r>
      <w:r w:rsidRPr="00DC559D">
        <w:rPr>
          <w:b/>
          <w:bCs/>
        </w:rPr>
        <w:t xml:space="preserve">¹⁵ W </w:t>
      </w:r>
    </w:p>
    <w:p w14:paraId="68F420A7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4.14 × 10</w:t>
      </w:r>
      <w:r>
        <w:rPr>
          <w:rFonts w:ascii="Cambria Math" w:hAnsi="Cambria Math" w:cs="Cambria Math"/>
        </w:rPr>
        <w:t>⁻</w:t>
      </w:r>
      <w:r>
        <w:t>¹² W</w:t>
      </w:r>
    </w:p>
    <w:p w14:paraId="7895A358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1.38 × 10</w:t>
      </w:r>
      <w:r>
        <w:rPr>
          <w:rFonts w:ascii="Cambria Math" w:hAnsi="Cambria Math" w:cs="Cambria Math"/>
        </w:rPr>
        <w:t>⁻</w:t>
      </w:r>
      <w:r>
        <w:t>¹⁵ W</w:t>
      </w:r>
    </w:p>
    <w:p w14:paraId="5D0D7E2A" w14:textId="1FA870C4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1.38 × 10</w:t>
      </w:r>
      <w:r>
        <w:rPr>
          <w:rFonts w:ascii="Cambria Math" w:hAnsi="Cambria Math" w:cs="Cambria Math"/>
        </w:rPr>
        <w:t>⁻</w:t>
      </w:r>
      <w:r>
        <w:t>¹² W</w:t>
      </w:r>
    </w:p>
    <w:p w14:paraId="20703184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878AF3" w14:textId="02F349DA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36. Which of the following phenomena helps to determine the concentration and mobility of charge carriers?</w:t>
      </w:r>
    </w:p>
    <w:p w14:paraId="4CEA5ABA" w14:textId="1B70AFCF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A</w:t>
      </w:r>
      <w:r>
        <w:rPr>
          <w:b/>
          <w:bCs/>
        </w:rPr>
        <w:t>.</w:t>
      </w:r>
      <w:r w:rsidRPr="00DC559D">
        <w:rPr>
          <w:b/>
          <w:bCs/>
        </w:rPr>
        <w:t xml:space="preserve"> Hall Effect</w:t>
      </w:r>
    </w:p>
    <w:p w14:paraId="55A7723A" w14:textId="45BCF53E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Photoelectric Effect</w:t>
      </w:r>
    </w:p>
    <w:p w14:paraId="13D6010D" w14:textId="4961EAF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Compton Effect</w:t>
      </w:r>
    </w:p>
    <w:p w14:paraId="24D3E599" w14:textId="53CCCA2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Doppler Effect</w:t>
      </w:r>
    </w:p>
    <w:p w14:paraId="39A7C749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FA7BCB" w14:textId="0B15E98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37. The characteristic impedance of a lossless transmission line depends on:</w:t>
      </w:r>
    </w:p>
    <w:p w14:paraId="2C6BDE55" w14:textId="6E0235E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Resistance and inductance</w:t>
      </w:r>
    </w:p>
    <w:p w14:paraId="413D3693" w14:textId="0ADDA65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 xml:space="preserve">. </w:t>
      </w:r>
      <w:r w:rsidRPr="00DC559D">
        <w:rPr>
          <w:b/>
          <w:bCs/>
        </w:rPr>
        <w:t>Inductance and capacitance</w:t>
      </w:r>
    </w:p>
    <w:p w14:paraId="64637B1E" w14:textId="51479E83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Resistance and capacitance</w:t>
      </w:r>
    </w:p>
    <w:p w14:paraId="17C2CC30" w14:textId="61059FB9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Resistance only</w:t>
      </w:r>
    </w:p>
    <w:p w14:paraId="77C629DA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1A4A705" w14:textId="3FDD1901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lastRenderedPageBreak/>
        <w:t>38. If a message signal of peak amplitude 2 V modulates a carrier of peak amplitude 10 V in AM, what is the modulation index?</w:t>
      </w:r>
    </w:p>
    <w:p w14:paraId="24A809D7" w14:textId="261E824A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DC559D">
        <w:rPr>
          <w:b/>
          <w:bCs/>
        </w:rPr>
        <w:t>A. 0.2</w:t>
      </w:r>
    </w:p>
    <w:p w14:paraId="5D8E3839" w14:textId="3406A14A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B. 0.5</w:t>
      </w:r>
    </w:p>
    <w:p w14:paraId="340FD41D" w14:textId="22A05432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C. 1.0</w:t>
      </w:r>
    </w:p>
    <w:p w14:paraId="2BF6D896" w14:textId="1F48B7D8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D. 5.0</w:t>
      </w:r>
    </w:p>
    <w:p w14:paraId="5474F853" w14:textId="77777777" w:rsidR="00CF59F9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9A04013" w14:textId="5CEE1ED3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39. The condition that decides the oscillator’s output frequency is:</w:t>
      </w:r>
    </w:p>
    <w:p w14:paraId="23C6E45B" w14:textId="2E6F3E88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0577D8">
        <w:t xml:space="preserve">. </w:t>
      </w:r>
      <w:r>
        <w:t>Loop gain should at least be unity</w:t>
      </w:r>
    </w:p>
    <w:p w14:paraId="20334D87" w14:textId="59037EF4" w:rsidR="00DC559D" w:rsidRPr="000577D8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577D8">
        <w:rPr>
          <w:b/>
          <w:bCs/>
        </w:rPr>
        <w:t>B</w:t>
      </w:r>
      <w:r w:rsidR="000577D8">
        <w:rPr>
          <w:b/>
          <w:bCs/>
        </w:rPr>
        <w:t xml:space="preserve">. </w:t>
      </w:r>
      <w:r w:rsidRPr="000577D8">
        <w:rPr>
          <w:b/>
          <w:bCs/>
        </w:rPr>
        <w:t>Loop phase shift should be zero or integral multiple of 2π radians</w:t>
      </w:r>
    </w:p>
    <w:p w14:paraId="6B31FF0B" w14:textId="67E5AE4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0577D8">
        <w:t xml:space="preserve">. </w:t>
      </w:r>
      <w:r>
        <w:t>Loop gain should be precisely unity</w:t>
      </w:r>
    </w:p>
    <w:p w14:paraId="78124260" w14:textId="3C861B14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0577D8">
        <w:t xml:space="preserve">. </w:t>
      </w:r>
      <w:r>
        <w:t>Loop phase shift should be precisely zero radian</w:t>
      </w:r>
    </w:p>
    <w:p w14:paraId="28B16EAB" w14:textId="77777777" w:rsidR="000577D8" w:rsidRDefault="000577D8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C16B7E7" w14:textId="00A4C5B7" w:rsid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40. The Nyquist rate for a signal with bandwidth 5 kHz is:</w:t>
      </w:r>
    </w:p>
    <w:p w14:paraId="5E99C9D8" w14:textId="17BE6639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0577D8">
        <w:rPr>
          <w:lang w:val="de-DE"/>
        </w:rPr>
        <w:t>A</w:t>
      </w:r>
      <w:r>
        <w:rPr>
          <w:lang w:val="de-DE"/>
        </w:rPr>
        <w:t xml:space="preserve">. </w:t>
      </w:r>
      <w:r w:rsidRPr="000577D8">
        <w:rPr>
          <w:lang w:val="de-DE"/>
        </w:rPr>
        <w:t>5 kHz</w:t>
      </w:r>
    </w:p>
    <w:p w14:paraId="4CE154C3" w14:textId="395700DA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0577D8">
        <w:rPr>
          <w:b/>
          <w:bCs/>
          <w:lang w:val="de-DE"/>
        </w:rPr>
        <w:t>B. 10 kHz</w:t>
      </w:r>
    </w:p>
    <w:p w14:paraId="7B7D88E4" w14:textId="19608955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0577D8">
        <w:rPr>
          <w:lang w:val="de-DE"/>
        </w:rPr>
        <w:t>C</w:t>
      </w:r>
      <w:r>
        <w:rPr>
          <w:lang w:val="de-DE"/>
        </w:rPr>
        <w:t xml:space="preserve">. </w:t>
      </w:r>
      <w:r w:rsidRPr="000577D8">
        <w:rPr>
          <w:lang w:val="de-DE"/>
        </w:rPr>
        <w:t>2.5 kHz</w:t>
      </w:r>
    </w:p>
    <w:p w14:paraId="2D8531A2" w14:textId="1532B2A8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20 kHz</w:t>
      </w:r>
    </w:p>
    <w:p w14:paraId="532D3D94" w14:textId="77777777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D2DEE86" w14:textId="27DFAB2C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577D8">
        <w:t>41. An antenna behaves as a resonant circuit only when its length is:</w:t>
      </w:r>
    </w:p>
    <w:p w14:paraId="66247C32" w14:textId="5B17A2D6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577D8">
        <w:t>A</w:t>
      </w:r>
      <w:r>
        <w:t xml:space="preserve">. </w:t>
      </w:r>
      <w:r w:rsidRPr="000577D8">
        <w:rPr>
          <w:lang w:val="de-DE"/>
        </w:rPr>
        <w:t>λ</w:t>
      </w:r>
      <w:r w:rsidRPr="000577D8">
        <w:t>/2</w:t>
      </w:r>
    </w:p>
    <w:p w14:paraId="20BD6B33" w14:textId="52CC98C9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577D8">
        <w:t>B</w:t>
      </w:r>
      <w:r>
        <w:t xml:space="preserve">. </w:t>
      </w:r>
      <w:r w:rsidRPr="000577D8">
        <w:rPr>
          <w:lang w:val="de-DE"/>
        </w:rPr>
        <w:t>λ</w:t>
      </w:r>
      <w:r w:rsidRPr="000577D8">
        <w:t>/4</w:t>
      </w:r>
    </w:p>
    <w:p w14:paraId="1DC63F9F" w14:textId="646271E7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577D8">
        <w:rPr>
          <w:b/>
          <w:bCs/>
        </w:rPr>
        <w:t xml:space="preserve">C. </w:t>
      </w:r>
      <w:r w:rsidRPr="000577D8">
        <w:rPr>
          <w:b/>
          <w:bCs/>
          <w:lang w:val="de-DE"/>
        </w:rPr>
        <w:t>λ</w:t>
      </w:r>
      <w:r w:rsidRPr="000577D8">
        <w:rPr>
          <w:b/>
          <w:bCs/>
        </w:rPr>
        <w:t>/2 or its integral multiple</w:t>
      </w:r>
    </w:p>
    <w:p w14:paraId="6141BE4E" w14:textId="50F477C2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None of these</w:t>
      </w:r>
    </w:p>
    <w:p w14:paraId="4E9F2BA6" w14:textId="77777777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5C434D9" w14:textId="4CB8FDD4" w:rsidR="00783268" w:rsidRPr="00783268" w:rsidRDefault="000577D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 xml:space="preserve">42. </w:t>
      </w:r>
      <w:r w:rsidR="00783268" w:rsidRPr="00783268">
        <w:t>Simplify: F = AB + A'C + BC</w:t>
      </w:r>
    </w:p>
    <w:p w14:paraId="132C4C91" w14:textId="4F333438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A. AB + A'C + BC</w:t>
      </w:r>
    </w:p>
    <w:p w14:paraId="25820116" w14:textId="00195376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783268">
        <w:rPr>
          <w:b/>
          <w:bCs/>
          <w:lang w:val="de-DE"/>
        </w:rPr>
        <w:t xml:space="preserve">B. AB + A'C </w:t>
      </w:r>
    </w:p>
    <w:p w14:paraId="07707B7E" w14:textId="756BCAB5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C</w:t>
      </w:r>
      <w:r>
        <w:rPr>
          <w:lang w:val="de-DE"/>
        </w:rPr>
        <w:t xml:space="preserve">. </w:t>
      </w:r>
      <w:r w:rsidRPr="00783268">
        <w:rPr>
          <w:lang w:val="de-DE"/>
        </w:rPr>
        <w:t>A'C + BC</w:t>
      </w:r>
    </w:p>
    <w:p w14:paraId="622C485B" w14:textId="00F0496B" w:rsidR="000577D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D</w:t>
      </w:r>
      <w:r>
        <w:rPr>
          <w:lang w:val="de-DE"/>
        </w:rPr>
        <w:t xml:space="preserve">. </w:t>
      </w:r>
      <w:r w:rsidRPr="00783268">
        <w:rPr>
          <w:lang w:val="de-DE"/>
        </w:rPr>
        <w:t>AB + BC</w:t>
      </w:r>
    </w:p>
    <w:p w14:paraId="51658BFD" w14:textId="77777777" w:rsid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1BBC5DCB" w14:textId="712CDCC6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>43. A 4:1 MUX has selected lines S1, S0 and inputs I0, I1, I2, I3. For S1=1, S0=0, the output is:</w:t>
      </w:r>
    </w:p>
    <w:p w14:paraId="2466EB72" w14:textId="3A3F96CB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>A</w:t>
      </w:r>
      <w:r>
        <w:t xml:space="preserve">. </w:t>
      </w:r>
      <w:r w:rsidRPr="00783268">
        <w:t>I0</w:t>
      </w:r>
    </w:p>
    <w:p w14:paraId="1B633ED2" w14:textId="455C4A95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>B</w:t>
      </w:r>
      <w:r>
        <w:t xml:space="preserve">. </w:t>
      </w:r>
      <w:r w:rsidRPr="00783268">
        <w:t>I1</w:t>
      </w:r>
    </w:p>
    <w:p w14:paraId="496DBFED" w14:textId="7C5BF0F9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783268">
        <w:rPr>
          <w:b/>
          <w:bCs/>
        </w:rPr>
        <w:t xml:space="preserve">C. I2 </w:t>
      </w:r>
    </w:p>
    <w:p w14:paraId="1B685B94" w14:textId="120C0720" w:rsidR="00783268" w:rsidRPr="0088384B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I3</w:t>
      </w:r>
    </w:p>
    <w:p w14:paraId="524FC4F2" w14:textId="6F8966F7" w:rsidR="00DC559D" w:rsidRPr="0088384B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A0B8249" w14:textId="36BEC037" w:rsidR="000B49B2" w:rsidRPr="000B49B2" w:rsidRDefault="007D55F0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t xml:space="preserve">44. </w:t>
      </w:r>
      <w:r w:rsidR="000B49B2" w:rsidRPr="000B49B2">
        <w:t>A 4-bit Serial-In Serial-Out (SISO) shift register receives input 1011 (MSB first). After 4 clock pulses, the output is:</w:t>
      </w:r>
    </w:p>
    <w:p w14:paraId="7691D06E" w14:textId="70043D0F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t>A</w:t>
      </w:r>
      <w:r>
        <w:t xml:space="preserve">. </w:t>
      </w:r>
      <w:r w:rsidRPr="000B49B2">
        <w:t>0000</w:t>
      </w:r>
    </w:p>
    <w:p w14:paraId="52F608B7" w14:textId="4C3AC966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lastRenderedPageBreak/>
        <w:t>B</w:t>
      </w:r>
      <w:r>
        <w:t xml:space="preserve">. </w:t>
      </w:r>
      <w:r w:rsidRPr="000B49B2">
        <w:t>1111</w:t>
      </w:r>
    </w:p>
    <w:p w14:paraId="43B93EF4" w14:textId="30844902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C</w:t>
      </w:r>
      <w:r>
        <w:rPr>
          <w:b/>
          <w:bCs/>
        </w:rPr>
        <w:t xml:space="preserve">. </w:t>
      </w:r>
      <w:r w:rsidRPr="000B49B2">
        <w:rPr>
          <w:b/>
          <w:bCs/>
        </w:rPr>
        <w:t xml:space="preserve">1011 </w:t>
      </w:r>
    </w:p>
    <w:p w14:paraId="43F22984" w14:textId="0ACAA31D" w:rsidR="007D55F0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t>D</w:t>
      </w:r>
      <w:r>
        <w:t xml:space="preserve">. </w:t>
      </w:r>
      <w:r w:rsidRPr="000B49B2">
        <w:t>1101</w:t>
      </w:r>
    </w:p>
    <w:p w14:paraId="586C9DBB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B4CE9BC" w14:textId="1A364B0D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45. In a MOSFET, the channel is formed by:</w:t>
      </w:r>
    </w:p>
    <w:p w14:paraId="30AFB328" w14:textId="58D1B55B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Doping only</w:t>
      </w:r>
    </w:p>
    <w:p w14:paraId="5F78C18C" w14:textId="5C3187D4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B. Applying gate voltage</w:t>
      </w:r>
    </w:p>
    <w:p w14:paraId="36A604A8" w14:textId="14160DB1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Applying drain voltage</w:t>
      </w:r>
    </w:p>
    <w:p w14:paraId="4A5C24F4" w14:textId="671B09D1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Applying source voltage</w:t>
      </w:r>
    </w:p>
    <w:p w14:paraId="580F35D3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D4DD56" w14:textId="1C9F4BCF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46. In a BJT transistor, the base region is:</w:t>
      </w:r>
    </w:p>
    <w:p w14:paraId="1E3C05C9" w14:textId="4FBA93EA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Heavily doped and thick</w:t>
      </w:r>
    </w:p>
    <w:p w14:paraId="7FB6A5D1" w14:textId="75F23006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B. Lightly doped and thin</w:t>
      </w:r>
    </w:p>
    <w:p w14:paraId="1D042CCD" w14:textId="56A76A76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Heavily doped and thin</w:t>
      </w:r>
    </w:p>
    <w:p w14:paraId="002E25A9" w14:textId="5ED3B1DB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Lightly doped and thick</w:t>
      </w:r>
    </w:p>
    <w:p w14:paraId="114E17D4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5048F5A" w14:textId="0283D3A9" w:rsidR="009A2340" w:rsidRDefault="000B49B2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47. </w:t>
      </w:r>
      <w:r w:rsidR="009A2340">
        <w:t>In a communication system, the matched filter maximizes:</w:t>
      </w:r>
    </w:p>
    <w:p w14:paraId="0AFC46CE" w14:textId="48F0B282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Signal power</w:t>
      </w:r>
    </w:p>
    <w:p w14:paraId="0B34F32A" w14:textId="53114F4C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A2340">
        <w:t>B. Bandwidth</w:t>
      </w:r>
    </w:p>
    <w:p w14:paraId="0961556F" w14:textId="10771136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9A2340">
        <w:rPr>
          <w:b/>
          <w:bCs/>
        </w:rPr>
        <w:t>C. Signal-to-noise ratio (SNR)</w:t>
      </w:r>
    </w:p>
    <w:p w14:paraId="7E1CAF81" w14:textId="7ADEA8DE" w:rsidR="000B49B2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Bit rate</w:t>
      </w:r>
    </w:p>
    <w:p w14:paraId="53B042B7" w14:textId="77777777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ABD605" w14:textId="0D045BB7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48. According to the Nyquist sampling theorem, the minimum sampling frequency for a signal with maximum frequency component fm is:</w:t>
      </w:r>
    </w:p>
    <w:p w14:paraId="4F3E3410" w14:textId="423AB4CD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A. fm</w:t>
      </w:r>
    </w:p>
    <w:p w14:paraId="20603723" w14:textId="66BC5569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B. 4fm</w:t>
      </w:r>
    </w:p>
    <w:p w14:paraId="262FEDB8" w14:textId="44C3C5B8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C. m/2</w:t>
      </w:r>
    </w:p>
    <w:p w14:paraId="05F78A14" w14:textId="24BB020D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9A2340">
        <w:rPr>
          <w:b/>
          <w:bCs/>
          <w:lang w:val="de-DE"/>
        </w:rPr>
        <w:t>D. 2fm</w:t>
      </w:r>
    </w:p>
    <w:p w14:paraId="5A8E7389" w14:textId="77777777" w:rsidR="00DB6A2A" w:rsidRDefault="00DB6A2A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</w:p>
    <w:p w14:paraId="3B0EDCD0" w14:textId="0E3482AD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>49. A D Flip-Flop stores the input D at the clock edge. If D=1 and Q=0 before the clock edge, after the clock edge:</w:t>
      </w:r>
    </w:p>
    <w:p w14:paraId="4439E14B" w14:textId="50ED0BFA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B6A2A">
        <w:rPr>
          <w:b/>
          <w:bCs/>
        </w:rPr>
        <w:t>A. Q=1, Q'=0</w:t>
      </w:r>
    </w:p>
    <w:p w14:paraId="7B84C9E4" w14:textId="2177DBB5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 xml:space="preserve">B. Q=0, Q'=1  </w:t>
      </w:r>
    </w:p>
    <w:p w14:paraId="30423341" w14:textId="77777777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>C) Q=0, Q'=0</w:t>
      </w:r>
    </w:p>
    <w:p w14:paraId="7CCB75F1" w14:textId="76B50F2A" w:rsid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>D) Q=1, Q'=1</w:t>
      </w:r>
    </w:p>
    <w:p w14:paraId="784C3CF4" w14:textId="1DF64B49" w:rsidR="003E74EB" w:rsidRDefault="00DB6A2A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50. </w:t>
      </w:r>
      <w:r w:rsidR="003E74EB">
        <w:t>The depletion region width in a P-N junction increases with:</w:t>
      </w:r>
    </w:p>
    <w:p w14:paraId="1FCB5607" w14:textId="092CC3E0" w:rsid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Forward bias</w:t>
      </w:r>
    </w:p>
    <w:p w14:paraId="56B007E8" w14:textId="5F799EF8" w:rsidR="003E74EB" w:rsidRP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E74EB">
        <w:rPr>
          <w:b/>
          <w:bCs/>
        </w:rPr>
        <w:t>B. Reverse bias</w:t>
      </w:r>
    </w:p>
    <w:p w14:paraId="3A2C466B" w14:textId="421CC137" w:rsid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Temperature</w:t>
      </w:r>
    </w:p>
    <w:p w14:paraId="58A5E68D" w14:textId="7C541C8C" w:rsidR="00DB6A2A" w:rsidRPr="00DB6A2A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Doping concentration</w:t>
      </w:r>
    </w:p>
    <w:p w14:paraId="6A03B85E" w14:textId="77777777" w:rsidR="003E74EB" w:rsidRPr="00DB6A2A" w:rsidRDefault="003E74EB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FB291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24656E" wp14:editId="22540168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41ECE" w14:textId="5B4D8EFC" w:rsidR="00C6500D" w:rsidRPr="00301484" w:rsidRDefault="00301484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4656E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2841ECE" w14:textId="5B4D8EFC" w:rsidR="00C6500D" w:rsidRPr="00301484" w:rsidRDefault="00301484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6500D" w14:paraId="3E7C27C2" w14:textId="77777777">
        <w:trPr>
          <w:jc w:val="center"/>
        </w:trPr>
        <w:tc>
          <w:tcPr>
            <w:tcW w:w="1402" w:type="dxa"/>
          </w:tcPr>
          <w:p w14:paraId="293246AF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8CE718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2E62C98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349BA49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6500D" w14:paraId="18F1BC1B" w14:textId="77777777">
        <w:trPr>
          <w:trHeight w:val="528"/>
          <w:jc w:val="center"/>
        </w:trPr>
        <w:tc>
          <w:tcPr>
            <w:tcW w:w="1402" w:type="dxa"/>
          </w:tcPr>
          <w:p w14:paraId="3C0E21E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0536B4DF" w14:textId="222E9D53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C5735B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7E72135" w14:textId="23CBCD41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5C8A0231" w14:textId="77777777">
        <w:trPr>
          <w:trHeight w:val="528"/>
          <w:jc w:val="center"/>
        </w:trPr>
        <w:tc>
          <w:tcPr>
            <w:tcW w:w="1402" w:type="dxa"/>
          </w:tcPr>
          <w:p w14:paraId="0CCA271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4A3136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4EC3A1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6FB3B740" w14:textId="6C23EDA8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C2A124F" w14:textId="77777777">
        <w:trPr>
          <w:trHeight w:val="528"/>
          <w:jc w:val="center"/>
        </w:trPr>
        <w:tc>
          <w:tcPr>
            <w:tcW w:w="1402" w:type="dxa"/>
          </w:tcPr>
          <w:p w14:paraId="3582FA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CBEAB6B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C30FA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B3C1CD0" w14:textId="674CC69C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49EEDF30" w14:textId="77777777">
        <w:trPr>
          <w:trHeight w:val="528"/>
          <w:jc w:val="center"/>
        </w:trPr>
        <w:tc>
          <w:tcPr>
            <w:tcW w:w="1402" w:type="dxa"/>
          </w:tcPr>
          <w:p w14:paraId="150D23C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421B91F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C7A67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6249F2A7" w14:textId="076C4177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4F07736D" w14:textId="77777777">
        <w:trPr>
          <w:trHeight w:val="528"/>
          <w:jc w:val="center"/>
        </w:trPr>
        <w:tc>
          <w:tcPr>
            <w:tcW w:w="1402" w:type="dxa"/>
          </w:tcPr>
          <w:p w14:paraId="6BF50B3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2BBB0C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7938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66D028B" w14:textId="5F183032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6970DEC" w14:textId="77777777">
        <w:trPr>
          <w:trHeight w:val="528"/>
          <w:jc w:val="center"/>
        </w:trPr>
        <w:tc>
          <w:tcPr>
            <w:tcW w:w="1402" w:type="dxa"/>
          </w:tcPr>
          <w:p w14:paraId="6BE3E9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8F0E1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1C3D5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3E69A977" w14:textId="6CF35C73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F771316" w14:textId="77777777">
        <w:trPr>
          <w:trHeight w:val="528"/>
          <w:jc w:val="center"/>
        </w:trPr>
        <w:tc>
          <w:tcPr>
            <w:tcW w:w="1402" w:type="dxa"/>
          </w:tcPr>
          <w:p w14:paraId="1BFE12D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D24ADF8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2FF5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5679F349" w14:textId="4F2E9BC4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0BF0E04F" w14:textId="77777777">
        <w:trPr>
          <w:trHeight w:val="528"/>
          <w:jc w:val="center"/>
        </w:trPr>
        <w:tc>
          <w:tcPr>
            <w:tcW w:w="1402" w:type="dxa"/>
          </w:tcPr>
          <w:p w14:paraId="3623FC2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D8C15E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30A37F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3EFD068B" w14:textId="4A1A8EEF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2C9D288" w14:textId="77777777">
        <w:trPr>
          <w:trHeight w:val="528"/>
          <w:jc w:val="center"/>
        </w:trPr>
        <w:tc>
          <w:tcPr>
            <w:tcW w:w="1402" w:type="dxa"/>
          </w:tcPr>
          <w:p w14:paraId="32D9FA1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F5AF69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B3540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DAB618A" w14:textId="47F96437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5E64D60" w14:textId="77777777">
        <w:trPr>
          <w:trHeight w:val="528"/>
          <w:jc w:val="center"/>
        </w:trPr>
        <w:tc>
          <w:tcPr>
            <w:tcW w:w="1402" w:type="dxa"/>
          </w:tcPr>
          <w:p w14:paraId="739E9EB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73BE79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30515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8AC5284" w14:textId="02019C1D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27A2B7ED" w14:textId="77777777">
        <w:trPr>
          <w:trHeight w:val="528"/>
          <w:jc w:val="center"/>
        </w:trPr>
        <w:tc>
          <w:tcPr>
            <w:tcW w:w="1402" w:type="dxa"/>
          </w:tcPr>
          <w:p w14:paraId="0F3310E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51D1EA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2DBC3E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A9B6C9E" w14:textId="72750606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1292E97A" w14:textId="77777777">
        <w:trPr>
          <w:trHeight w:val="528"/>
          <w:jc w:val="center"/>
        </w:trPr>
        <w:tc>
          <w:tcPr>
            <w:tcW w:w="1402" w:type="dxa"/>
          </w:tcPr>
          <w:p w14:paraId="2876C05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EBE6B4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2665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4E0435DB" w14:textId="62AD8CCE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BE65F5" w14:textId="77777777">
        <w:trPr>
          <w:trHeight w:val="528"/>
          <w:jc w:val="center"/>
        </w:trPr>
        <w:tc>
          <w:tcPr>
            <w:tcW w:w="1402" w:type="dxa"/>
          </w:tcPr>
          <w:p w14:paraId="2913BBC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7517553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2D51B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4A388A8" w14:textId="43C18FA4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595731BD" w14:textId="77777777">
        <w:trPr>
          <w:trHeight w:val="528"/>
          <w:jc w:val="center"/>
        </w:trPr>
        <w:tc>
          <w:tcPr>
            <w:tcW w:w="1402" w:type="dxa"/>
          </w:tcPr>
          <w:p w14:paraId="235A221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3DA03F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D76153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BDAB07" w14:textId="7FC9AB2C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A50B4DC" w14:textId="77777777">
        <w:trPr>
          <w:trHeight w:val="528"/>
          <w:jc w:val="center"/>
        </w:trPr>
        <w:tc>
          <w:tcPr>
            <w:tcW w:w="1402" w:type="dxa"/>
          </w:tcPr>
          <w:p w14:paraId="011C05CB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B16DFF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9AC87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80887DA" w14:textId="54FC9BE4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68F11D" w14:textId="77777777">
        <w:trPr>
          <w:jc w:val="center"/>
        </w:trPr>
        <w:tc>
          <w:tcPr>
            <w:tcW w:w="1402" w:type="dxa"/>
          </w:tcPr>
          <w:p w14:paraId="05374B7E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557E61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228E2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0B3E51A" w14:textId="4DA32EBC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CA4FB6" w14:textId="77777777">
        <w:trPr>
          <w:jc w:val="center"/>
        </w:trPr>
        <w:tc>
          <w:tcPr>
            <w:tcW w:w="1402" w:type="dxa"/>
          </w:tcPr>
          <w:p w14:paraId="54F690C5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121CA7F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6575A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7F5F0185" w14:textId="4D30D5A0" w:rsidR="00C6500D" w:rsidRDefault="0078326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3CB5578" w14:textId="77777777">
        <w:trPr>
          <w:jc w:val="center"/>
        </w:trPr>
        <w:tc>
          <w:tcPr>
            <w:tcW w:w="1402" w:type="dxa"/>
          </w:tcPr>
          <w:p w14:paraId="3E60F7D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9101320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BA7250" w14:textId="77777777" w:rsidR="00C6500D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3C05009" w14:textId="727A0DD8" w:rsidR="00C6500D" w:rsidRDefault="0078326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554481C9" w14:textId="77777777">
        <w:trPr>
          <w:jc w:val="center"/>
        </w:trPr>
        <w:tc>
          <w:tcPr>
            <w:tcW w:w="1402" w:type="dxa"/>
          </w:tcPr>
          <w:p w14:paraId="7A9A9B2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83F411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B02CF9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ABA39B3" w14:textId="1AE04569" w:rsidR="00C6500D" w:rsidRDefault="000B4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6939C50A" w14:textId="77777777">
        <w:trPr>
          <w:jc w:val="center"/>
        </w:trPr>
        <w:tc>
          <w:tcPr>
            <w:tcW w:w="1402" w:type="dxa"/>
          </w:tcPr>
          <w:p w14:paraId="4033DC4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0975F7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36753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63B3A56" w14:textId="13548872" w:rsidR="00C6500D" w:rsidRDefault="000B4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BB3120E" w14:textId="77777777">
        <w:trPr>
          <w:jc w:val="center"/>
        </w:trPr>
        <w:tc>
          <w:tcPr>
            <w:tcW w:w="1402" w:type="dxa"/>
          </w:tcPr>
          <w:p w14:paraId="6848FBA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EA380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73B3D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37C71666" w14:textId="7E7C6B15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FE7D589" w14:textId="77777777">
        <w:trPr>
          <w:jc w:val="center"/>
        </w:trPr>
        <w:tc>
          <w:tcPr>
            <w:tcW w:w="1402" w:type="dxa"/>
          </w:tcPr>
          <w:p w14:paraId="4FC89C7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E278B52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18BFE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0687B999" w14:textId="5A1BFB16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96508B" w14:textId="77777777">
        <w:trPr>
          <w:jc w:val="center"/>
        </w:trPr>
        <w:tc>
          <w:tcPr>
            <w:tcW w:w="1402" w:type="dxa"/>
          </w:tcPr>
          <w:p w14:paraId="1BF7B0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828CC6C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36F07A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6B4365C" w14:textId="3BE5EB51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3A9E7669" w14:textId="77777777">
        <w:trPr>
          <w:jc w:val="center"/>
        </w:trPr>
        <w:tc>
          <w:tcPr>
            <w:tcW w:w="1402" w:type="dxa"/>
          </w:tcPr>
          <w:p w14:paraId="739CDEB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418831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6B0D1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4E2C4A2" w14:textId="0F85EB1C" w:rsidR="00C6500D" w:rsidRDefault="00DB6A2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33D2CC23" w14:textId="77777777">
        <w:trPr>
          <w:jc w:val="center"/>
        </w:trPr>
        <w:tc>
          <w:tcPr>
            <w:tcW w:w="1402" w:type="dxa"/>
          </w:tcPr>
          <w:p w14:paraId="6C3161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D83BB84" w14:textId="07760045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BD903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0518E73" w14:textId="41D817C7" w:rsidR="00C6500D" w:rsidRDefault="003E74E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14:paraId="26A4EEC6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6500D" w14:paraId="4626752C" w14:textId="77777777">
        <w:tc>
          <w:tcPr>
            <w:tcW w:w="9924" w:type="dxa"/>
          </w:tcPr>
          <w:p w14:paraId="2068FA1F" w14:textId="77777777" w:rsidR="00C6500D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76504915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11091F6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3BC2A0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4A67B4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51D46BDF" w14:textId="5DB4F400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r w:rsidR="00DC559D">
              <w:rPr>
                <w:rFonts w:ascii="Times New Roman" w:eastAsia="Times New Roman" w:hAnsi="Times New Roman" w:cs="Times New Roman"/>
                <w:color w:val="000000"/>
              </w:rPr>
              <w:t>Math Type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D3B275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41624DCA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734F15E5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3C07F86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8D0D418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E65664D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31259B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620773E0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2F54864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6E7136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09DF04B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4BC3EAB1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360F73D3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09DB323C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922CD56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72C362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C69EE41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16E6023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6500D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59BC" w14:textId="77777777" w:rsidR="00045B06" w:rsidRDefault="00045B06">
      <w:pPr>
        <w:spacing w:after="0" w:line="240" w:lineRule="auto"/>
      </w:pPr>
      <w:r>
        <w:separator/>
      </w:r>
    </w:p>
  </w:endnote>
  <w:endnote w:type="continuationSeparator" w:id="0">
    <w:p w14:paraId="70547DA5" w14:textId="77777777" w:rsidR="00045B06" w:rsidRDefault="00045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FE83D80-595F-43F2-8167-967E68EAEE1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EBE7E44-D608-45B9-8248-DE8A31C99145}"/>
    <w:embedBold r:id="rId3" w:fontKey="{8745A8ED-8436-4CEE-8008-5F02D97A146B}"/>
    <w:embedItalic r:id="rId4" w:fontKey="{9B24C49E-A651-4371-AEDD-3A90C1C8C927}"/>
  </w:font>
  <w:font w:name="Play">
    <w:charset w:val="00"/>
    <w:family w:val="auto"/>
    <w:pitch w:val="default"/>
    <w:embedRegular r:id="rId5" w:fontKey="{7D2253F5-90B9-4343-98BB-E3B195B45C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47EFD94-9BF3-4F88-BC18-8050C0CF5D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F8F1EC5-5174-460B-BF03-20796F22A378}"/>
    <w:embedBold r:id="rId8" w:fontKey="{FC54434B-6247-4057-90E2-626D764048D7}"/>
    <w:embedItalic r:id="rId9" w:fontKey="{EBD57067-ADBC-4E78-B083-EA207565A6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E663" w14:textId="77777777" w:rsidR="00C65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9F9">
      <w:rPr>
        <w:noProof/>
        <w:color w:val="000000"/>
      </w:rPr>
      <w:t>1</w:t>
    </w:r>
    <w:r>
      <w:rPr>
        <w:color w:val="000000"/>
      </w:rPr>
      <w:fldChar w:fldCharType="end"/>
    </w:r>
  </w:p>
  <w:p w14:paraId="3702174B" w14:textId="77777777" w:rsidR="00C6500D" w:rsidRDefault="00C6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2473" w14:textId="77777777" w:rsidR="00045B06" w:rsidRDefault="00045B06">
      <w:pPr>
        <w:spacing w:after="0" w:line="240" w:lineRule="auto"/>
      </w:pPr>
      <w:r>
        <w:separator/>
      </w:r>
    </w:p>
  </w:footnote>
  <w:footnote w:type="continuationSeparator" w:id="0">
    <w:p w14:paraId="67BAFC7F" w14:textId="77777777" w:rsidR="00045B06" w:rsidRDefault="00045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77"/>
    <w:multiLevelType w:val="multilevel"/>
    <w:tmpl w:val="852EB1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395E04"/>
    <w:multiLevelType w:val="multilevel"/>
    <w:tmpl w:val="06F8B8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D1E"/>
    <w:multiLevelType w:val="multilevel"/>
    <w:tmpl w:val="6E3AFF8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393308E"/>
    <w:multiLevelType w:val="multilevel"/>
    <w:tmpl w:val="E536FD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E706B"/>
    <w:multiLevelType w:val="multilevel"/>
    <w:tmpl w:val="EE80414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5E7AE2"/>
    <w:multiLevelType w:val="multilevel"/>
    <w:tmpl w:val="E1E0DA9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3ECC68AD"/>
    <w:multiLevelType w:val="multilevel"/>
    <w:tmpl w:val="ECE012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D642DD9"/>
    <w:multiLevelType w:val="multilevel"/>
    <w:tmpl w:val="16A07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B616AB"/>
    <w:multiLevelType w:val="multilevel"/>
    <w:tmpl w:val="91DE71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C920B85"/>
    <w:multiLevelType w:val="multilevel"/>
    <w:tmpl w:val="F872D2F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5937B42"/>
    <w:multiLevelType w:val="multilevel"/>
    <w:tmpl w:val="C5CCC02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71600"/>
    <w:multiLevelType w:val="multilevel"/>
    <w:tmpl w:val="4D4837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50BB2"/>
    <w:multiLevelType w:val="multilevel"/>
    <w:tmpl w:val="B756D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912634">
    <w:abstractNumId w:val="9"/>
  </w:num>
  <w:num w:numId="2" w16cid:durableId="449788339">
    <w:abstractNumId w:val="12"/>
  </w:num>
  <w:num w:numId="3" w16cid:durableId="1426145959">
    <w:abstractNumId w:val="4"/>
  </w:num>
  <w:num w:numId="4" w16cid:durableId="1458794637">
    <w:abstractNumId w:val="8"/>
  </w:num>
  <w:num w:numId="5" w16cid:durableId="1538086818">
    <w:abstractNumId w:val="0"/>
  </w:num>
  <w:num w:numId="6" w16cid:durableId="1573084891">
    <w:abstractNumId w:val="5"/>
  </w:num>
  <w:num w:numId="7" w16cid:durableId="1934046200">
    <w:abstractNumId w:val="6"/>
  </w:num>
  <w:num w:numId="8" w16cid:durableId="75133858">
    <w:abstractNumId w:val="3"/>
  </w:num>
  <w:num w:numId="9" w16cid:durableId="423843194">
    <w:abstractNumId w:val="1"/>
  </w:num>
  <w:num w:numId="10" w16cid:durableId="451024400">
    <w:abstractNumId w:val="11"/>
  </w:num>
  <w:num w:numId="11" w16cid:durableId="1917090848">
    <w:abstractNumId w:val="10"/>
  </w:num>
  <w:num w:numId="12" w16cid:durableId="2114547021">
    <w:abstractNumId w:val="7"/>
  </w:num>
  <w:num w:numId="13" w16cid:durableId="104282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0D"/>
    <w:rsid w:val="00037BCE"/>
    <w:rsid w:val="00045B06"/>
    <w:rsid w:val="000577D8"/>
    <w:rsid w:val="000B49B2"/>
    <w:rsid w:val="00163258"/>
    <w:rsid w:val="001E40D0"/>
    <w:rsid w:val="002020B1"/>
    <w:rsid w:val="00295BF6"/>
    <w:rsid w:val="00301484"/>
    <w:rsid w:val="00345786"/>
    <w:rsid w:val="00351362"/>
    <w:rsid w:val="0038017A"/>
    <w:rsid w:val="00393C8D"/>
    <w:rsid w:val="003E74EB"/>
    <w:rsid w:val="00783268"/>
    <w:rsid w:val="007B7EE2"/>
    <w:rsid w:val="007D55F0"/>
    <w:rsid w:val="0088384B"/>
    <w:rsid w:val="008B0E33"/>
    <w:rsid w:val="00953F49"/>
    <w:rsid w:val="009A2340"/>
    <w:rsid w:val="00A50009"/>
    <w:rsid w:val="00A779A1"/>
    <w:rsid w:val="00B45CFC"/>
    <w:rsid w:val="00C6500D"/>
    <w:rsid w:val="00CF59F9"/>
    <w:rsid w:val="00D62ECF"/>
    <w:rsid w:val="00D7211B"/>
    <w:rsid w:val="00DB6A2A"/>
    <w:rsid w:val="00DC559D"/>
    <w:rsid w:val="00E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515D"/>
  <w15:docId w15:val="{8EB3DCDE-1AAF-4FD9-8B40-20E6E2F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MOHANBABU ANANDAN</cp:lastModifiedBy>
  <cp:revision>31</cp:revision>
  <dcterms:created xsi:type="dcterms:W3CDTF">2026-04-08T05:11:00Z</dcterms:created>
  <dcterms:modified xsi:type="dcterms:W3CDTF">2026-04-08T06:39:00Z</dcterms:modified>
</cp:coreProperties>
</file>