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XSpec="center" w:tblpY="-492"/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6890"/>
      </w:tblGrid>
      <w:tr w:rsidR="00221222" w14:paraId="7345C8B7" w14:textId="77777777" w:rsidTr="3084D7C6">
        <w:trPr>
          <w:jc w:val="center"/>
        </w:trPr>
        <w:tc>
          <w:tcPr>
            <w:tcW w:w="3600" w:type="dxa"/>
            <w:tcBorders>
              <w:top w:val="thickThinSmallGap" w:sz="24" w:space="0" w:color="000000" w:themeColor="text1"/>
              <w:left w:val="thickThinSmallGap" w:sz="24" w:space="0" w:color="000000" w:themeColor="text1"/>
              <w:bottom w:val="thickThinSmallGap" w:sz="24" w:space="0" w:color="000000" w:themeColor="text1"/>
              <w:right w:val="nil"/>
            </w:tcBorders>
          </w:tcPr>
          <w:p w14:paraId="672A6659" w14:textId="77777777" w:rsidR="00221222" w:rsidRDefault="00DA1F01">
            <w:pPr>
              <w:widowControl w:val="0"/>
              <w:spacing w:after="0" w:line="240" w:lineRule="auto"/>
              <w:rPr>
                <w:rFonts w:ascii="Aptos" w:eastAsia="Aptos" w:hAnsi="Aptos"/>
              </w:rPr>
            </w:pPr>
            <w:r>
              <w:rPr>
                <w:noProof/>
                <w:lang w:eastAsia="en-IN"/>
              </w:rPr>
              <w:drawing>
                <wp:inline distT="0" distB="0" distL="0" distR="0" wp14:anchorId="6A0A48E4" wp14:editId="07777777">
                  <wp:extent cx="2155825" cy="93726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5825" cy="937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90" w:type="dxa"/>
            <w:tcBorders>
              <w:top w:val="thickThinSmallGap" w:sz="24" w:space="0" w:color="000000" w:themeColor="text1"/>
              <w:left w:val="nil"/>
              <w:bottom w:val="thickThinSmallGap" w:sz="24" w:space="0" w:color="000000" w:themeColor="text1"/>
              <w:right w:val="thickThinSmallGap" w:sz="24" w:space="0" w:color="000000" w:themeColor="text1"/>
            </w:tcBorders>
          </w:tcPr>
          <w:p w14:paraId="7B6A15BB" w14:textId="2A20F12D" w:rsidR="00221222" w:rsidRDefault="00DA1F01" w:rsidP="3084D7C6">
            <w:pPr>
              <w:widowControl w:val="0"/>
              <w:spacing w:before="59"/>
              <w:jc w:val="right"/>
              <w:rPr>
                <w:rFonts w:ascii="Times New Roman" w:hAnsi="Times New Roman" w:cs="Times New Roman"/>
              </w:rPr>
            </w:pPr>
            <w:r w:rsidRPr="3084D7C6">
              <w:rPr>
                <w:rFonts w:ascii="Times New Roman" w:hAnsi="Times New Roman" w:cs="Times New Roman"/>
                <w:b/>
                <w:bCs/>
                <w:color w:val="000000" w:themeColor="text1"/>
                <w:sz w:val="34"/>
                <w:szCs w:val="34"/>
              </w:rPr>
              <w:t>College of Allied Health Sciences, SRMIST,TRC</w:t>
            </w:r>
            <w:r w:rsidR="78E5B199" w:rsidRPr="3084D7C6">
              <w:rPr>
                <w:rFonts w:ascii="Times New Roman" w:hAnsi="Times New Roman" w:cs="Times New Roman"/>
                <w:b/>
                <w:bCs/>
                <w:color w:val="000000" w:themeColor="text1"/>
                <w:sz w:val="34"/>
                <w:szCs w:val="3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t>Subject:</w:t>
            </w:r>
            <w:r w:rsidR="22AACB68" w:rsidRPr="3084D7C6">
              <w:rPr>
                <w:rFonts w:ascii="Times New Roman" w:eastAsia="Aptos" w:hAnsi="Times New Roman" w:cs="Times New Roman"/>
              </w:rPr>
              <w:t xml:space="preserve"> Anesthesia Technology</w:t>
            </w:r>
            <w:r w:rsidR="5C3B9528" w:rsidRPr="3084D7C6">
              <w:rPr>
                <w:rFonts w:ascii="Times New Roman" w:eastAsia="Aptos" w:hAnsi="Times New Roman" w:cs="Times New Roman"/>
              </w:rPr>
              <w:t xml:space="preserve">                </w:t>
            </w:r>
            <w:r w:rsidR="5C3B9528" w:rsidRPr="3084D7C6">
              <w:rPr>
                <w:rFonts w:ascii="Times New Roman" w:eastAsia="Aptos" w:hAnsi="Times New Roman" w:cs="Times New Roman"/>
                <w:sz w:val="72"/>
                <w:szCs w:val="72"/>
              </w:rPr>
              <w:t xml:space="preserve">                     A</w:t>
            </w:r>
          </w:p>
        </w:tc>
      </w:tr>
    </w:tbl>
    <w:p w14:paraId="795A07AB" w14:textId="77777777" w:rsidR="00221222" w:rsidRDefault="00DA1F01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rFonts w:ascii="Times New Roman" w:hAnsi="Times New Roman" w:cs="Times New Roman"/>
          <w:b/>
          <w:bCs/>
        </w:rPr>
        <w:t>Ph.D.</w:t>
      </w:r>
      <w:r>
        <w:rPr>
          <w:rFonts w:ascii="Times New Roman" w:hAnsi="Times New Roman" w:cs="Times New Roman"/>
          <w:b/>
          <w:bCs/>
          <w:spacing w:val="-8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Entrance </w:t>
      </w:r>
      <w:r>
        <w:rPr>
          <w:rFonts w:ascii="Times New Roman" w:hAnsi="Times New Roman" w:cs="Times New Roman"/>
          <w:b/>
          <w:bCs/>
          <w:spacing w:val="-2"/>
        </w:rPr>
        <w:t xml:space="preserve">Examination – January 2026       </w:t>
      </w:r>
    </w:p>
    <w:p w14:paraId="597F83C9" w14:textId="77777777" w:rsidR="00221222" w:rsidRDefault="00DA1F01">
      <w:pPr>
        <w:spacing w:after="0" w:line="60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rFonts w:ascii="Times New Roman" w:hAnsi="Times New Roman" w:cs="Times New Roman"/>
          <w:b/>
          <w:bCs/>
          <w:spacing w:val="-2"/>
        </w:rPr>
        <w:t>MCQ Type Question Paper</w:t>
      </w:r>
    </w:p>
    <w:tbl>
      <w:tblPr>
        <w:tblStyle w:val="TableGrid"/>
        <w:tblW w:w="10543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829"/>
        <w:gridCol w:w="4025"/>
        <w:gridCol w:w="2032"/>
        <w:gridCol w:w="2657"/>
      </w:tblGrid>
      <w:tr w:rsidR="00221222" w14:paraId="57BBE879" w14:textId="77777777" w:rsidTr="00BA1C30">
        <w:trPr>
          <w:trHeight w:val="297"/>
        </w:trPr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</w:tcPr>
          <w:p w14:paraId="0D909AED" w14:textId="77777777" w:rsidR="00221222" w:rsidRDefault="00DA1F0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Name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</w:tcPr>
          <w:p w14:paraId="285446B8" w14:textId="77777777" w:rsidR="00221222" w:rsidRDefault="00DA1F0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:_______________________________</w:t>
            </w:r>
          </w:p>
        </w:tc>
        <w:tc>
          <w:tcPr>
            <w:tcW w:w="2032" w:type="dxa"/>
            <w:tcBorders>
              <w:top w:val="nil"/>
              <w:left w:val="nil"/>
              <w:bottom w:val="nil"/>
              <w:right w:val="nil"/>
            </w:tcBorders>
          </w:tcPr>
          <w:p w14:paraId="135D37DF" w14:textId="77777777" w:rsidR="00221222" w:rsidRDefault="00DA1F0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Department</w:t>
            </w:r>
          </w:p>
        </w:tc>
        <w:tc>
          <w:tcPr>
            <w:tcW w:w="2657" w:type="dxa"/>
            <w:tcBorders>
              <w:top w:val="nil"/>
              <w:left w:val="nil"/>
              <w:bottom w:val="nil"/>
              <w:right w:val="nil"/>
            </w:tcBorders>
          </w:tcPr>
          <w:p w14:paraId="7467C52D" w14:textId="711B4FCA" w:rsidR="00221222" w:rsidRDefault="00DA1F0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 w:rsidRPr="3084D7C6">
              <w:rPr>
                <w:rFonts w:ascii="Times New Roman" w:eastAsia="Aptos" w:hAnsi="Times New Roman" w:cs="Times New Roman"/>
              </w:rPr>
              <w:t xml:space="preserve">: </w:t>
            </w:r>
            <w:r w:rsidR="52C8D4EF" w:rsidRPr="3084D7C6">
              <w:rPr>
                <w:rFonts w:ascii="Times New Roman" w:eastAsia="Aptos" w:hAnsi="Times New Roman" w:cs="Times New Roman"/>
              </w:rPr>
              <w:t>Anesthesia</w:t>
            </w:r>
            <w:r w:rsidR="56BBBEC8" w:rsidRPr="3084D7C6">
              <w:rPr>
                <w:rFonts w:ascii="Times New Roman" w:eastAsia="Aptos" w:hAnsi="Times New Roman" w:cs="Times New Roman"/>
              </w:rPr>
              <w:t xml:space="preserve"> </w:t>
            </w:r>
            <w:r w:rsidR="52C8D4EF" w:rsidRPr="3084D7C6">
              <w:rPr>
                <w:rFonts w:ascii="Times New Roman" w:eastAsia="Aptos" w:hAnsi="Times New Roman" w:cs="Times New Roman"/>
              </w:rPr>
              <w:t>Technology</w:t>
            </w:r>
          </w:p>
        </w:tc>
      </w:tr>
      <w:tr w:rsidR="00221222" w14:paraId="72F9E4EA" w14:textId="77777777" w:rsidTr="00BA1C30">
        <w:trPr>
          <w:trHeight w:val="286"/>
        </w:trPr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</w:tcPr>
          <w:p w14:paraId="2E480A7D" w14:textId="77777777" w:rsidR="00221222" w:rsidRDefault="00DA1F0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Application No.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</w:tcPr>
          <w:p w14:paraId="0D5B3C78" w14:textId="77777777" w:rsidR="00221222" w:rsidRDefault="00DA1F0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:_______________________________</w:t>
            </w:r>
          </w:p>
        </w:tc>
        <w:tc>
          <w:tcPr>
            <w:tcW w:w="2032" w:type="dxa"/>
            <w:tcBorders>
              <w:top w:val="nil"/>
              <w:left w:val="nil"/>
              <w:bottom w:val="nil"/>
              <w:right w:val="nil"/>
            </w:tcBorders>
          </w:tcPr>
          <w:p w14:paraId="491072FA" w14:textId="77777777" w:rsidR="00221222" w:rsidRDefault="00DA1F0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Date</w:t>
            </w:r>
          </w:p>
        </w:tc>
        <w:tc>
          <w:tcPr>
            <w:tcW w:w="2657" w:type="dxa"/>
            <w:tcBorders>
              <w:top w:val="nil"/>
              <w:left w:val="nil"/>
              <w:bottom w:val="nil"/>
              <w:right w:val="nil"/>
            </w:tcBorders>
          </w:tcPr>
          <w:p w14:paraId="101D824F" w14:textId="77777777" w:rsidR="00221222" w:rsidRDefault="00DA1F0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 10/11/2025</w:t>
            </w:r>
          </w:p>
        </w:tc>
      </w:tr>
      <w:tr w:rsidR="00221222" w14:paraId="687BF1F5" w14:textId="77777777" w:rsidTr="00BA1C30">
        <w:trPr>
          <w:trHeight w:val="297"/>
        </w:trPr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</w:tcPr>
          <w:p w14:paraId="0A37501D" w14:textId="77777777" w:rsidR="00221222" w:rsidRDefault="00221222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</w:tcPr>
          <w:p w14:paraId="5DAB6C7B" w14:textId="77777777" w:rsidR="00221222" w:rsidRDefault="00221222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32" w:type="dxa"/>
            <w:tcBorders>
              <w:top w:val="nil"/>
              <w:left w:val="nil"/>
              <w:bottom w:val="nil"/>
              <w:right w:val="nil"/>
            </w:tcBorders>
          </w:tcPr>
          <w:p w14:paraId="07ED5907" w14:textId="77777777" w:rsidR="00221222" w:rsidRDefault="00DA1F0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Duration</w:t>
            </w:r>
          </w:p>
        </w:tc>
        <w:tc>
          <w:tcPr>
            <w:tcW w:w="2657" w:type="dxa"/>
            <w:tcBorders>
              <w:top w:val="nil"/>
              <w:left w:val="nil"/>
              <w:bottom w:val="nil"/>
              <w:right w:val="nil"/>
            </w:tcBorders>
          </w:tcPr>
          <w:p w14:paraId="60393CFD" w14:textId="77777777" w:rsidR="00221222" w:rsidRDefault="00DA1F0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 2 hrs</w:t>
            </w:r>
          </w:p>
        </w:tc>
      </w:tr>
      <w:tr w:rsidR="00221222" w14:paraId="29ADE838" w14:textId="77777777" w:rsidTr="00BA1C30">
        <w:trPr>
          <w:trHeight w:val="690"/>
        </w:trPr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</w:tcPr>
          <w:p w14:paraId="02EB378F" w14:textId="77777777" w:rsidR="00221222" w:rsidRDefault="00221222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</w:tcPr>
          <w:p w14:paraId="6A05A809" w14:textId="77777777" w:rsidR="00221222" w:rsidRDefault="00221222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32" w:type="dxa"/>
            <w:tcBorders>
              <w:top w:val="nil"/>
              <w:left w:val="nil"/>
              <w:bottom w:val="nil"/>
              <w:right w:val="nil"/>
            </w:tcBorders>
          </w:tcPr>
          <w:p w14:paraId="556B6A0B" w14:textId="77777777" w:rsidR="00221222" w:rsidRDefault="00DA1F0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Maximum Marks</w:t>
            </w:r>
          </w:p>
        </w:tc>
        <w:tc>
          <w:tcPr>
            <w:tcW w:w="2657" w:type="dxa"/>
            <w:tcBorders>
              <w:top w:val="nil"/>
              <w:left w:val="nil"/>
              <w:bottom w:val="nil"/>
              <w:right w:val="nil"/>
            </w:tcBorders>
          </w:tcPr>
          <w:p w14:paraId="461A4D56" w14:textId="2D7E5C1E" w:rsidR="00221222" w:rsidRDefault="00DA1F01" w:rsidP="00513287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 xml:space="preserve">: </w:t>
            </w:r>
            <w:r w:rsidR="00513287">
              <w:rPr>
                <w:rFonts w:ascii="Times New Roman" w:eastAsia="Aptos" w:hAnsi="Times New Roman" w:cs="Times New Roman"/>
              </w:rPr>
              <w:t>2</w:t>
            </w:r>
            <w:r>
              <w:rPr>
                <w:rFonts w:ascii="Times New Roman" w:eastAsia="Aptos" w:hAnsi="Times New Roman" w:cs="Times New Roman"/>
              </w:rPr>
              <w:t>5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rPr>
                <w:rFonts w:ascii="Times New Roman" w:eastAsiaTheme="minorEastAsia" w:hAnsi="Times New Roman" w:cs="Times New Roman"/>
              </w:rPr>
              <w:t>1=</w:t>
            </w:r>
            <w:r w:rsidR="00513287">
              <w:rPr>
                <w:rFonts w:ascii="Times New Roman" w:eastAsiaTheme="minorEastAsia" w:hAnsi="Times New Roman" w:cs="Times New Roman"/>
              </w:rPr>
              <w:t>2</w:t>
            </w:r>
            <w:bookmarkStart w:id="0" w:name="_GoBack"/>
            <w:bookmarkEnd w:id="0"/>
            <w:r>
              <w:rPr>
                <w:rFonts w:ascii="Times New Roman" w:eastAsiaTheme="minorEastAsia" w:hAnsi="Times New Roman" w:cs="Times New Roman"/>
              </w:rPr>
              <w:t>5</w:t>
            </w:r>
          </w:p>
        </w:tc>
      </w:tr>
    </w:tbl>
    <w:tbl>
      <w:tblPr>
        <w:tblStyle w:val="TableGrid"/>
        <w:tblpPr w:leftFromText="180" w:rightFromText="180" w:vertAnchor="text" w:horzAnchor="margin" w:tblpX="-714" w:tblpY="183"/>
        <w:tblW w:w="10485" w:type="dxa"/>
        <w:tblLayout w:type="fixed"/>
        <w:tblLook w:val="04A0" w:firstRow="1" w:lastRow="0" w:firstColumn="1" w:lastColumn="0" w:noHBand="0" w:noVBand="1"/>
      </w:tblPr>
      <w:tblGrid>
        <w:gridCol w:w="10485"/>
      </w:tblGrid>
      <w:tr w:rsidR="00221222" w14:paraId="45B5C427" w14:textId="77777777">
        <w:trPr>
          <w:trHeight w:val="3677"/>
        </w:trPr>
        <w:tc>
          <w:tcPr>
            <w:tcW w:w="10485" w:type="dxa"/>
          </w:tcPr>
          <w:p w14:paraId="0FA293DD" w14:textId="77777777" w:rsidR="00221222" w:rsidRDefault="00DA1F01">
            <w:pPr>
              <w:pStyle w:val="ListParagraph"/>
              <w:widowControl w:val="0"/>
              <w:spacing w:after="0"/>
              <w:ind w:left="0"/>
              <w:textAlignment w:val="baseline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Aptos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Instructions to candidates:</w:t>
            </w:r>
          </w:p>
          <w:p w14:paraId="2FFAAB38" w14:textId="77777777" w:rsidR="00221222" w:rsidRDefault="00DA1F01">
            <w:pPr>
              <w:pStyle w:val="NormalWeb"/>
              <w:widowControl w:val="0"/>
              <w:numPr>
                <w:ilvl w:val="0"/>
                <w:numId w:val="2"/>
              </w:numPr>
              <w:shd w:val="clear" w:color="auto" w:fill="FFFFFF"/>
              <w:spacing w:beforeAutospacing="0" w:after="280" w:line="276" w:lineRule="auto"/>
              <w:ind w:left="737" w:right="113" w:hanging="283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All questions are 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Multiple Choice Questions (MCQs)</w:t>
            </w:r>
            <w:r>
              <w:rPr>
                <w:color w:val="000000" w:themeColor="text1"/>
              </w:rPr>
              <w:t>.</w:t>
            </w:r>
          </w:p>
          <w:p w14:paraId="132E7B9E" w14:textId="77777777" w:rsidR="00221222" w:rsidRDefault="00DA1F01">
            <w:pPr>
              <w:pStyle w:val="NormalWeb"/>
              <w:widowControl w:val="0"/>
              <w:numPr>
                <w:ilvl w:val="0"/>
                <w:numId w:val="2"/>
              </w:numPr>
              <w:shd w:val="clear" w:color="auto" w:fill="FFFFFF"/>
              <w:spacing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Each question has 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four options</w:t>
            </w:r>
            <w:r>
              <w:rPr>
                <w:color w:val="000000" w:themeColor="text1"/>
              </w:rPr>
              <w:t xml:space="preserve">, of which 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one is correct</w:t>
            </w:r>
            <w:r>
              <w:rPr>
                <w:color w:val="000000" w:themeColor="text1"/>
              </w:rPr>
              <w:t>.</w:t>
            </w:r>
          </w:p>
          <w:p w14:paraId="10BF76C9" w14:textId="77777777" w:rsidR="00221222" w:rsidRDefault="00DA1F01">
            <w:pPr>
              <w:pStyle w:val="NormalWeb"/>
              <w:widowControl w:val="0"/>
              <w:numPr>
                <w:ilvl w:val="0"/>
                <w:numId w:val="2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Each correct answer carries one mark</w:t>
            </w:r>
            <w:r>
              <w:rPr>
                <w:color w:val="000000" w:themeColor="text1"/>
              </w:rPr>
              <w:t>.</w:t>
            </w:r>
          </w:p>
          <w:p w14:paraId="67A02542" w14:textId="77777777" w:rsidR="00221222" w:rsidRDefault="00DA1F01">
            <w:pPr>
              <w:pStyle w:val="NormalWeb"/>
              <w:widowControl w:val="0"/>
              <w:numPr>
                <w:ilvl w:val="0"/>
                <w:numId w:val="2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 xml:space="preserve">There is no negative marking </w:t>
            </w:r>
            <w:r>
              <w:rPr>
                <w:color w:val="000000" w:themeColor="text1"/>
              </w:rPr>
              <w:t>for incorrect answers.</w:t>
            </w:r>
          </w:p>
          <w:p w14:paraId="735EAD9B" w14:textId="77777777" w:rsidR="00221222" w:rsidRDefault="00DA1F01">
            <w:pPr>
              <w:pStyle w:val="NormalWeb"/>
              <w:widowControl w:val="0"/>
              <w:numPr>
                <w:ilvl w:val="0"/>
                <w:numId w:val="2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The use of 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calculators, mobile phones, smartwatches</w:t>
            </w:r>
            <w:r>
              <w:rPr>
                <w:color w:val="000000" w:themeColor="text1"/>
              </w:rPr>
              <w:t xml:space="preserve">, or 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any reference material</w:t>
            </w:r>
            <w:r>
              <w:rPr>
                <w:color w:val="000000" w:themeColor="text1"/>
              </w:rPr>
              <w:t> is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strictly prohibited</w:t>
            </w:r>
            <w:r>
              <w:rPr>
                <w:color w:val="000000" w:themeColor="text1"/>
              </w:rPr>
              <w:t> during the examination.</w:t>
            </w:r>
          </w:p>
          <w:p w14:paraId="41F34EA8" w14:textId="77777777" w:rsidR="00221222" w:rsidRDefault="00DA1F01">
            <w:pPr>
              <w:pStyle w:val="NormalWeb"/>
              <w:widowControl w:val="0"/>
              <w:numPr>
                <w:ilvl w:val="0"/>
                <w:numId w:val="2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Use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a black or blue ballpoint pen</w:t>
            </w:r>
            <w:r>
              <w:rPr>
                <w:color w:val="000000" w:themeColor="text1"/>
              </w:rPr>
              <w:t> to mark your answers in the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OMR sheet</w:t>
            </w:r>
            <w:r>
              <w:rPr>
                <w:color w:val="000000" w:themeColor="text1"/>
              </w:rPr>
              <w:t>.</w:t>
            </w:r>
          </w:p>
          <w:p w14:paraId="1F22814A" w14:textId="77777777" w:rsidR="00221222" w:rsidRDefault="00DA1F01">
            <w:pPr>
              <w:pStyle w:val="NormalWeb"/>
              <w:widowControl w:val="0"/>
              <w:numPr>
                <w:ilvl w:val="0"/>
                <w:numId w:val="2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Perform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rough work only in the space provided</w:t>
            </w:r>
            <w:r>
              <w:rPr>
                <w:color w:val="000000" w:themeColor="text1"/>
              </w:rPr>
              <w:t> in the question paper booklet.</w:t>
            </w:r>
          </w:p>
          <w:p w14:paraId="6951DB0B" w14:textId="77777777" w:rsidR="00221222" w:rsidRDefault="00DA1F01">
            <w:pPr>
              <w:pStyle w:val="NormalWeb"/>
              <w:widowControl w:val="0"/>
              <w:numPr>
                <w:ilvl w:val="0"/>
                <w:numId w:val="2"/>
              </w:numPr>
              <w:shd w:val="clear" w:color="auto" w:fill="FFFFFF"/>
              <w:spacing w:before="280" w:after="0" w:afterAutospacing="0" w:line="276" w:lineRule="auto"/>
              <w:ind w:left="743" w:hanging="284"/>
              <w:jc w:val="both"/>
              <w:rPr>
                <w:color w:val="000000" w:themeColor="text1"/>
                <w:sz w:val="22"/>
                <w:szCs w:val="22"/>
              </w:rPr>
            </w:pP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Ensure that all required details</w:t>
            </w:r>
            <w:r>
              <w:rPr>
                <w:color w:val="000000" w:themeColor="text1"/>
              </w:rPr>
              <w:t> (such as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Name, Registration Number, etc.</w:t>
            </w:r>
            <w:r>
              <w:rPr>
                <w:color w:val="000000" w:themeColor="text1"/>
              </w:rPr>
              <w:t>) are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filled in correctly</w:t>
            </w:r>
            <w:r>
              <w:rPr>
                <w:color w:val="000000" w:themeColor="text1"/>
              </w:rPr>
              <w:t> on the OMR sheet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before starting the exam</w:t>
            </w:r>
            <w:r>
              <w:rPr>
                <w:rStyle w:val="Strong"/>
                <w:b w:val="0"/>
                <w:bCs w:val="0"/>
                <w:color w:val="000000" w:themeColor="text1"/>
              </w:rPr>
              <w:t>.</w:t>
            </w:r>
          </w:p>
        </w:tc>
      </w:tr>
    </w:tbl>
    <w:p w14:paraId="45649951" w14:textId="77777777" w:rsidR="00BA1C30" w:rsidRDefault="00BA1C30" w:rsidP="3084D7C6">
      <w:pPr>
        <w:spacing w:beforeAutospacing="1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7D0DD714" w14:textId="6A868336" w:rsidR="345E886A" w:rsidRDefault="345E886A" w:rsidP="00BA1C30">
      <w:pPr>
        <w:spacing w:after="0"/>
        <w:rPr>
          <w:rFonts w:ascii="Times New Roman" w:eastAsia="Times New Roman" w:hAnsi="Times New Roman" w:cs="Times New Roman"/>
          <w:lang w:eastAsia="en-IN"/>
        </w:rPr>
      </w:pPr>
      <w:r w:rsidRPr="3084D7C6">
        <w:rPr>
          <w:rFonts w:ascii="Times New Roman" w:eastAsia="Times New Roman" w:hAnsi="Times New Roman" w:cs="Times New Roman"/>
          <w:lang w:eastAsia="en-IN"/>
        </w:rPr>
        <w:t>1</w:t>
      </w:r>
      <w:r w:rsidR="6982F08D" w:rsidRPr="3084D7C6">
        <w:rPr>
          <w:rFonts w:ascii="Times New Roman" w:eastAsia="Times New Roman" w:hAnsi="Times New Roman" w:cs="Times New Roman"/>
          <w:lang w:eastAsia="en-IN"/>
        </w:rPr>
        <w:t>. Which inhalational agent is known for its potential to cause nephrotoxicity due to inorganic</w:t>
      </w:r>
    </w:p>
    <w:p w14:paraId="40282CCB" w14:textId="6A5111B0" w:rsidR="6982F08D" w:rsidRDefault="6982F08D" w:rsidP="00BA1C30">
      <w:pPr>
        <w:spacing w:after="0"/>
      </w:pPr>
      <w:r w:rsidRPr="3084D7C6">
        <w:rPr>
          <w:rFonts w:ascii="Times New Roman" w:eastAsia="Times New Roman" w:hAnsi="Times New Roman" w:cs="Times New Roman"/>
          <w:lang w:eastAsia="en-IN"/>
        </w:rPr>
        <w:t>fluoride ions?</w:t>
      </w:r>
    </w:p>
    <w:p w14:paraId="0E981D4F" w14:textId="34A55EE1" w:rsidR="6982F08D" w:rsidRDefault="6982F08D" w:rsidP="00BA1C30">
      <w:pPr>
        <w:spacing w:after="0"/>
      </w:pPr>
      <w:r w:rsidRPr="3084D7C6">
        <w:rPr>
          <w:rFonts w:ascii="Times New Roman" w:eastAsia="Times New Roman" w:hAnsi="Times New Roman" w:cs="Times New Roman"/>
          <w:lang w:eastAsia="en-IN"/>
        </w:rPr>
        <w:t>A) Sevoflurane</w:t>
      </w:r>
    </w:p>
    <w:p w14:paraId="5F71F27F" w14:textId="1F96C6CA" w:rsidR="6982F08D" w:rsidRDefault="6982F08D" w:rsidP="00BA1C30">
      <w:pPr>
        <w:spacing w:after="0"/>
      </w:pPr>
      <w:r w:rsidRPr="3084D7C6">
        <w:rPr>
          <w:rFonts w:ascii="Times New Roman" w:eastAsia="Times New Roman" w:hAnsi="Times New Roman" w:cs="Times New Roman"/>
          <w:lang w:eastAsia="en-IN"/>
        </w:rPr>
        <w:t>B) Isoflurane</w:t>
      </w:r>
    </w:p>
    <w:p w14:paraId="35795A58" w14:textId="0EEA7DC9" w:rsidR="6982F08D" w:rsidRDefault="6982F08D" w:rsidP="00BA1C30">
      <w:pPr>
        <w:spacing w:after="0"/>
        <w:rPr>
          <w:rFonts w:ascii="Times New Roman" w:eastAsia="Times New Roman" w:hAnsi="Times New Roman" w:cs="Times New Roman"/>
          <w:lang w:eastAsia="en-IN"/>
        </w:rPr>
      </w:pPr>
      <w:r w:rsidRPr="3084D7C6">
        <w:rPr>
          <w:rFonts w:ascii="Times New Roman" w:eastAsia="Times New Roman" w:hAnsi="Times New Roman" w:cs="Times New Roman"/>
          <w:lang w:eastAsia="en-IN"/>
        </w:rPr>
        <w:t>C) Desflurane</w:t>
      </w:r>
    </w:p>
    <w:p w14:paraId="77B1E4B9" w14:textId="0DF1C9B7" w:rsidR="6982F08D" w:rsidRDefault="6982F08D" w:rsidP="00BA1C30">
      <w:pPr>
        <w:spacing w:after="0"/>
        <w:rPr>
          <w:rFonts w:ascii="Times New Roman" w:eastAsia="Times New Roman" w:hAnsi="Times New Roman" w:cs="Times New Roman"/>
          <w:b/>
          <w:bCs/>
          <w:lang w:eastAsia="en-IN"/>
        </w:rPr>
      </w:pPr>
      <w:r w:rsidRPr="3084D7C6">
        <w:rPr>
          <w:rFonts w:ascii="Times New Roman" w:eastAsia="Times New Roman" w:hAnsi="Times New Roman" w:cs="Times New Roman"/>
          <w:b/>
          <w:bCs/>
          <w:lang w:eastAsia="en-IN"/>
        </w:rPr>
        <w:t>D) Methoxyflurane</w:t>
      </w:r>
    </w:p>
    <w:p w14:paraId="6746AD37" w14:textId="7D683197" w:rsidR="3084D7C6" w:rsidRDefault="3084D7C6" w:rsidP="00BA1C30">
      <w:pPr>
        <w:spacing w:after="0"/>
        <w:rPr>
          <w:rFonts w:ascii="Times New Roman" w:eastAsia="Times New Roman" w:hAnsi="Times New Roman" w:cs="Times New Roman"/>
          <w:b/>
          <w:bCs/>
          <w:lang w:eastAsia="en-IN"/>
        </w:rPr>
      </w:pPr>
    </w:p>
    <w:p w14:paraId="51F38603" w14:textId="797BF71F" w:rsidR="6982F08D" w:rsidRDefault="6982F08D" w:rsidP="00BA1C30">
      <w:pPr>
        <w:spacing w:after="0"/>
        <w:rPr>
          <w:rFonts w:ascii="Times New Roman" w:eastAsia="Times New Roman" w:hAnsi="Times New Roman" w:cs="Times New Roman"/>
          <w:lang w:eastAsia="en-IN"/>
        </w:rPr>
      </w:pPr>
      <w:r w:rsidRPr="3084D7C6">
        <w:rPr>
          <w:rFonts w:ascii="Times New Roman" w:eastAsia="Times New Roman" w:hAnsi="Times New Roman" w:cs="Times New Roman"/>
          <w:lang w:eastAsia="en-IN"/>
        </w:rPr>
        <w:t>2. A 45-year-old man undergoing emergency laparotomy suddenly develops</w:t>
      </w:r>
    </w:p>
    <w:p w14:paraId="3891887B" w14:textId="2E511A14" w:rsidR="6982F08D" w:rsidRDefault="6982F08D" w:rsidP="00BA1C30">
      <w:pPr>
        <w:spacing w:after="0"/>
        <w:rPr>
          <w:rFonts w:ascii="Times New Roman" w:eastAsia="Times New Roman" w:hAnsi="Times New Roman" w:cs="Times New Roman"/>
          <w:lang w:eastAsia="en-IN"/>
        </w:rPr>
      </w:pPr>
      <w:r w:rsidRPr="3084D7C6">
        <w:rPr>
          <w:rFonts w:ascii="Times New Roman" w:eastAsia="Times New Roman" w:hAnsi="Times New Roman" w:cs="Times New Roman"/>
          <w:lang w:eastAsia="en-IN"/>
        </w:rPr>
        <w:t>bronchospasm during induction. Which anaesthetic agent would be most</w:t>
      </w:r>
    </w:p>
    <w:p w14:paraId="2D6A78BF" w14:textId="37F1062D" w:rsidR="6982F08D" w:rsidRDefault="6982F08D" w:rsidP="00BA1C30">
      <w:pPr>
        <w:spacing w:after="0"/>
        <w:rPr>
          <w:rFonts w:ascii="Times New Roman" w:eastAsia="Times New Roman" w:hAnsi="Times New Roman" w:cs="Times New Roman"/>
          <w:lang w:eastAsia="en-IN"/>
        </w:rPr>
      </w:pPr>
      <w:r w:rsidRPr="3084D7C6">
        <w:rPr>
          <w:rFonts w:ascii="Times New Roman" w:eastAsia="Times New Roman" w:hAnsi="Times New Roman" w:cs="Times New Roman"/>
          <w:lang w:eastAsia="en-IN"/>
        </w:rPr>
        <w:t>appropriate to maintain anaesthesia?</w:t>
      </w:r>
    </w:p>
    <w:p w14:paraId="642C5CD4" w14:textId="7124E709" w:rsidR="6982F08D" w:rsidRDefault="6982F08D" w:rsidP="00BA1C30">
      <w:pPr>
        <w:spacing w:after="0"/>
        <w:rPr>
          <w:rFonts w:ascii="Times New Roman" w:eastAsia="Times New Roman" w:hAnsi="Times New Roman" w:cs="Times New Roman"/>
          <w:lang w:eastAsia="en-IN"/>
        </w:rPr>
      </w:pPr>
      <w:r w:rsidRPr="3084D7C6">
        <w:rPr>
          <w:rFonts w:ascii="Times New Roman" w:eastAsia="Times New Roman" w:hAnsi="Times New Roman" w:cs="Times New Roman"/>
          <w:lang w:eastAsia="en-IN"/>
        </w:rPr>
        <w:t>A. Thiopentone</w:t>
      </w:r>
    </w:p>
    <w:p w14:paraId="6B356AD7" w14:textId="712DBDDC" w:rsidR="6982F08D" w:rsidRDefault="6982F08D" w:rsidP="00BA1C30">
      <w:pPr>
        <w:spacing w:after="0"/>
        <w:rPr>
          <w:rFonts w:ascii="Times New Roman" w:eastAsia="Times New Roman" w:hAnsi="Times New Roman" w:cs="Times New Roman"/>
          <w:lang w:eastAsia="en-IN"/>
        </w:rPr>
      </w:pPr>
      <w:r w:rsidRPr="3084D7C6">
        <w:rPr>
          <w:rFonts w:ascii="Times New Roman" w:eastAsia="Times New Roman" w:hAnsi="Times New Roman" w:cs="Times New Roman"/>
          <w:lang w:eastAsia="en-IN"/>
        </w:rPr>
        <w:t>B. Propofol</w:t>
      </w:r>
    </w:p>
    <w:p w14:paraId="201DECFC" w14:textId="264B1FD1" w:rsidR="6982F08D" w:rsidRDefault="6982F08D" w:rsidP="00BA1C30">
      <w:pPr>
        <w:spacing w:after="0"/>
        <w:rPr>
          <w:rFonts w:ascii="Times New Roman" w:eastAsia="Times New Roman" w:hAnsi="Times New Roman" w:cs="Times New Roman"/>
          <w:b/>
          <w:bCs/>
          <w:lang w:eastAsia="en-IN"/>
        </w:rPr>
      </w:pPr>
      <w:r w:rsidRPr="3084D7C6">
        <w:rPr>
          <w:rFonts w:ascii="Times New Roman" w:eastAsia="Times New Roman" w:hAnsi="Times New Roman" w:cs="Times New Roman"/>
          <w:b/>
          <w:bCs/>
          <w:lang w:eastAsia="en-IN"/>
        </w:rPr>
        <w:t>C. Ketamine</w:t>
      </w:r>
    </w:p>
    <w:p w14:paraId="35A56819" w14:textId="23A21207" w:rsidR="6982F08D" w:rsidRDefault="6982F08D" w:rsidP="00BA1C30">
      <w:pPr>
        <w:spacing w:after="0"/>
        <w:rPr>
          <w:rFonts w:ascii="Times New Roman" w:eastAsia="Times New Roman" w:hAnsi="Times New Roman" w:cs="Times New Roman"/>
          <w:lang w:eastAsia="en-IN"/>
        </w:rPr>
      </w:pPr>
      <w:r w:rsidRPr="3084D7C6">
        <w:rPr>
          <w:rFonts w:ascii="Times New Roman" w:eastAsia="Times New Roman" w:hAnsi="Times New Roman" w:cs="Times New Roman"/>
          <w:lang w:eastAsia="en-IN"/>
        </w:rPr>
        <w:t>D. Etomidate</w:t>
      </w:r>
    </w:p>
    <w:p w14:paraId="052D590F" w14:textId="129FA35B" w:rsidR="78F49C42" w:rsidRDefault="78F49C42" w:rsidP="00BA1C30">
      <w:pPr>
        <w:spacing w:after="0"/>
        <w:rPr>
          <w:rFonts w:ascii="Times New Roman" w:eastAsia="Times New Roman" w:hAnsi="Times New Roman" w:cs="Times New Roman"/>
          <w:lang w:eastAsia="en-IN"/>
        </w:rPr>
      </w:pPr>
      <w:r w:rsidRPr="3084D7C6">
        <w:rPr>
          <w:rFonts w:ascii="Times New Roman" w:eastAsia="Times New Roman" w:hAnsi="Times New Roman" w:cs="Times New Roman"/>
          <w:lang w:eastAsia="en-IN"/>
        </w:rPr>
        <w:lastRenderedPageBreak/>
        <w:t>3</w:t>
      </w:r>
      <w:r w:rsidR="6982F08D" w:rsidRPr="3084D7C6">
        <w:rPr>
          <w:rFonts w:ascii="Times New Roman" w:eastAsia="Times New Roman" w:hAnsi="Times New Roman" w:cs="Times New Roman"/>
          <w:lang w:eastAsia="en-IN"/>
        </w:rPr>
        <w:t>. Which of the following medications is commonly used as a premedication agent to reduce</w:t>
      </w:r>
    </w:p>
    <w:p w14:paraId="1FFF96BE" w14:textId="48BC0B33" w:rsidR="6982F08D" w:rsidRDefault="6982F08D" w:rsidP="00BA1C30">
      <w:pPr>
        <w:spacing w:after="0"/>
      </w:pPr>
      <w:r w:rsidRPr="3084D7C6">
        <w:rPr>
          <w:rFonts w:ascii="Times New Roman" w:eastAsia="Times New Roman" w:hAnsi="Times New Roman" w:cs="Times New Roman"/>
          <w:lang w:eastAsia="en-IN"/>
        </w:rPr>
        <w:t>anxiety?</w:t>
      </w:r>
    </w:p>
    <w:p w14:paraId="5CAA0E16" w14:textId="3686FDC5" w:rsidR="6982F08D" w:rsidRDefault="6982F08D" w:rsidP="00BA1C30">
      <w:pPr>
        <w:spacing w:after="0"/>
        <w:rPr>
          <w:rFonts w:ascii="Times New Roman" w:eastAsia="Times New Roman" w:hAnsi="Times New Roman" w:cs="Times New Roman"/>
          <w:b/>
          <w:bCs/>
          <w:lang w:eastAsia="en-IN"/>
        </w:rPr>
      </w:pPr>
      <w:r w:rsidRPr="3084D7C6">
        <w:rPr>
          <w:rFonts w:ascii="Times New Roman" w:eastAsia="Times New Roman" w:hAnsi="Times New Roman" w:cs="Times New Roman"/>
          <w:b/>
          <w:bCs/>
          <w:lang w:eastAsia="en-IN"/>
        </w:rPr>
        <w:t>A) Midazolam</w:t>
      </w:r>
    </w:p>
    <w:p w14:paraId="0B15829F" w14:textId="02530B38" w:rsidR="6982F08D" w:rsidRDefault="6982F08D" w:rsidP="00BA1C30">
      <w:pPr>
        <w:spacing w:after="0"/>
      </w:pPr>
      <w:r w:rsidRPr="3084D7C6">
        <w:rPr>
          <w:rFonts w:ascii="Times New Roman" w:eastAsia="Times New Roman" w:hAnsi="Times New Roman" w:cs="Times New Roman"/>
          <w:lang w:eastAsia="en-IN"/>
        </w:rPr>
        <w:t>B) Fentanyl</w:t>
      </w:r>
    </w:p>
    <w:p w14:paraId="534EEED7" w14:textId="5B2AFD35" w:rsidR="6982F08D" w:rsidRDefault="6982F08D" w:rsidP="00BA1C30">
      <w:pPr>
        <w:spacing w:after="0"/>
      </w:pPr>
      <w:r w:rsidRPr="3084D7C6">
        <w:rPr>
          <w:rFonts w:ascii="Times New Roman" w:eastAsia="Times New Roman" w:hAnsi="Times New Roman" w:cs="Times New Roman"/>
          <w:lang w:eastAsia="en-IN"/>
        </w:rPr>
        <w:t>C) Ondansetron</w:t>
      </w:r>
    </w:p>
    <w:p w14:paraId="4536A547" w14:textId="571013E4" w:rsidR="6982F08D" w:rsidRDefault="6982F08D" w:rsidP="00BA1C30">
      <w:pPr>
        <w:spacing w:after="0"/>
      </w:pPr>
      <w:r w:rsidRPr="3084D7C6">
        <w:rPr>
          <w:rFonts w:ascii="Times New Roman" w:eastAsia="Times New Roman" w:hAnsi="Times New Roman" w:cs="Times New Roman"/>
          <w:lang w:eastAsia="en-IN"/>
        </w:rPr>
        <w:t>D) Glycopyrrolate</w:t>
      </w:r>
    </w:p>
    <w:p w14:paraId="4649D9CC" w14:textId="634618D1" w:rsidR="3084D7C6" w:rsidRDefault="3084D7C6" w:rsidP="00BA1C30">
      <w:pPr>
        <w:spacing w:after="0"/>
        <w:rPr>
          <w:rFonts w:ascii="Times New Roman" w:eastAsia="Times New Roman" w:hAnsi="Times New Roman" w:cs="Times New Roman"/>
          <w:lang w:eastAsia="en-IN"/>
        </w:rPr>
      </w:pPr>
    </w:p>
    <w:p w14:paraId="4BA70B81" w14:textId="22F7906D" w:rsidR="39CED1E5" w:rsidRDefault="39CED1E5" w:rsidP="00BA1C30">
      <w:pPr>
        <w:spacing w:after="0"/>
        <w:rPr>
          <w:rFonts w:ascii="Times New Roman" w:eastAsia="Times New Roman" w:hAnsi="Times New Roman" w:cs="Times New Roman"/>
          <w:lang w:eastAsia="en-IN"/>
        </w:rPr>
      </w:pPr>
      <w:r w:rsidRPr="3084D7C6">
        <w:rPr>
          <w:rFonts w:ascii="Times New Roman" w:eastAsia="Times New Roman" w:hAnsi="Times New Roman" w:cs="Times New Roman"/>
          <w:lang w:eastAsia="en-IN"/>
        </w:rPr>
        <w:t>4</w:t>
      </w:r>
      <w:r w:rsidR="6982F08D" w:rsidRPr="3084D7C6">
        <w:rPr>
          <w:rFonts w:ascii="Times New Roman" w:eastAsia="Times New Roman" w:hAnsi="Times New Roman" w:cs="Times New Roman"/>
          <w:lang w:eastAsia="en-IN"/>
        </w:rPr>
        <w:t>. A patient with a history of adrenal insufficiency is planned for surgery.</w:t>
      </w:r>
    </w:p>
    <w:p w14:paraId="734282F6" w14:textId="5D162A09" w:rsidR="6982F08D" w:rsidRDefault="6982F08D" w:rsidP="00BA1C30">
      <w:pPr>
        <w:spacing w:after="0"/>
      </w:pPr>
      <w:r w:rsidRPr="3084D7C6">
        <w:rPr>
          <w:rFonts w:ascii="Times New Roman" w:eastAsia="Times New Roman" w:hAnsi="Times New Roman" w:cs="Times New Roman"/>
          <w:lang w:eastAsia="en-IN"/>
        </w:rPr>
        <w:t>Which induction agent should be avoided?</w:t>
      </w:r>
    </w:p>
    <w:p w14:paraId="301437EC" w14:textId="37E9A72A" w:rsidR="6982F08D" w:rsidRDefault="6982F08D" w:rsidP="00BA1C30">
      <w:pPr>
        <w:spacing w:after="0"/>
      </w:pPr>
      <w:r w:rsidRPr="3084D7C6">
        <w:rPr>
          <w:rFonts w:ascii="Times New Roman" w:eastAsia="Times New Roman" w:hAnsi="Times New Roman" w:cs="Times New Roman"/>
          <w:lang w:eastAsia="en-IN"/>
        </w:rPr>
        <w:t>A. Propofol</w:t>
      </w:r>
    </w:p>
    <w:p w14:paraId="42822F1F" w14:textId="6FB5330B" w:rsidR="6982F08D" w:rsidRDefault="6982F08D" w:rsidP="00BA1C30">
      <w:pPr>
        <w:spacing w:after="0"/>
      </w:pPr>
      <w:r w:rsidRPr="3084D7C6">
        <w:rPr>
          <w:rFonts w:ascii="Times New Roman" w:eastAsia="Times New Roman" w:hAnsi="Times New Roman" w:cs="Times New Roman"/>
          <w:lang w:eastAsia="en-IN"/>
        </w:rPr>
        <w:t>B. Ketamine</w:t>
      </w:r>
    </w:p>
    <w:p w14:paraId="3FBE3461" w14:textId="4B265C9E" w:rsidR="6982F08D" w:rsidRDefault="6982F08D" w:rsidP="00BA1C30">
      <w:pPr>
        <w:spacing w:after="0"/>
        <w:rPr>
          <w:rFonts w:ascii="Times New Roman" w:eastAsia="Times New Roman" w:hAnsi="Times New Roman" w:cs="Times New Roman"/>
          <w:b/>
          <w:bCs/>
          <w:lang w:eastAsia="en-IN"/>
        </w:rPr>
      </w:pPr>
      <w:r w:rsidRPr="3084D7C6">
        <w:rPr>
          <w:rFonts w:ascii="Times New Roman" w:eastAsia="Times New Roman" w:hAnsi="Times New Roman" w:cs="Times New Roman"/>
          <w:b/>
          <w:bCs/>
          <w:lang w:eastAsia="en-IN"/>
        </w:rPr>
        <w:t>C. Etomidate</w:t>
      </w:r>
    </w:p>
    <w:p w14:paraId="30F8D4B5" w14:textId="5FA7FA5D" w:rsidR="6982F08D" w:rsidRDefault="6982F08D" w:rsidP="00BA1C30">
      <w:pPr>
        <w:spacing w:after="0"/>
      </w:pPr>
      <w:r w:rsidRPr="3084D7C6">
        <w:rPr>
          <w:rFonts w:ascii="Times New Roman" w:eastAsia="Times New Roman" w:hAnsi="Times New Roman" w:cs="Times New Roman"/>
          <w:lang w:eastAsia="en-IN"/>
        </w:rPr>
        <w:t>D. Thiopentone</w:t>
      </w:r>
    </w:p>
    <w:p w14:paraId="4D61D9A0" w14:textId="4B420C1A" w:rsidR="3084D7C6" w:rsidRDefault="3084D7C6" w:rsidP="00BA1C30">
      <w:pPr>
        <w:spacing w:after="0"/>
        <w:rPr>
          <w:rFonts w:ascii="Times New Roman" w:eastAsia="Times New Roman" w:hAnsi="Times New Roman" w:cs="Times New Roman"/>
          <w:lang w:eastAsia="en-IN"/>
        </w:rPr>
      </w:pPr>
    </w:p>
    <w:p w14:paraId="5D4D4FB1" w14:textId="116DD968" w:rsidR="0D50C3D5" w:rsidRDefault="0D50C3D5" w:rsidP="00BA1C30">
      <w:pPr>
        <w:spacing w:after="0"/>
        <w:rPr>
          <w:rFonts w:ascii="Times New Roman" w:eastAsia="Times New Roman" w:hAnsi="Times New Roman" w:cs="Times New Roman"/>
          <w:lang w:eastAsia="en-IN"/>
        </w:rPr>
      </w:pPr>
      <w:r w:rsidRPr="3084D7C6">
        <w:rPr>
          <w:rFonts w:ascii="Times New Roman" w:eastAsia="Times New Roman" w:hAnsi="Times New Roman" w:cs="Times New Roman"/>
          <w:lang w:eastAsia="en-IN"/>
        </w:rPr>
        <w:t>5</w:t>
      </w:r>
      <w:r w:rsidR="6982F08D" w:rsidRPr="3084D7C6">
        <w:rPr>
          <w:rFonts w:ascii="Times New Roman" w:eastAsia="Times New Roman" w:hAnsi="Times New Roman" w:cs="Times New Roman"/>
          <w:lang w:eastAsia="en-IN"/>
        </w:rPr>
        <w:t>. What is the primary benefit of using anticholinergic agents like glycopyrrolate as</w:t>
      </w:r>
    </w:p>
    <w:p w14:paraId="21B66099" w14:textId="74FF1B0C" w:rsidR="6982F08D" w:rsidRDefault="6982F08D" w:rsidP="00BA1C30">
      <w:pPr>
        <w:spacing w:after="0"/>
      </w:pPr>
      <w:r w:rsidRPr="3084D7C6">
        <w:rPr>
          <w:rFonts w:ascii="Times New Roman" w:eastAsia="Times New Roman" w:hAnsi="Times New Roman" w:cs="Times New Roman"/>
          <w:lang w:eastAsia="en-IN"/>
        </w:rPr>
        <w:t>premedication?</w:t>
      </w:r>
    </w:p>
    <w:p w14:paraId="2AEA8764" w14:textId="535F5957" w:rsidR="6982F08D" w:rsidRDefault="6982F08D" w:rsidP="00BA1C30">
      <w:pPr>
        <w:spacing w:after="0"/>
      </w:pPr>
      <w:r w:rsidRPr="3084D7C6">
        <w:rPr>
          <w:rFonts w:ascii="Times New Roman" w:eastAsia="Times New Roman" w:hAnsi="Times New Roman" w:cs="Times New Roman"/>
          <w:lang w:eastAsia="en-IN"/>
        </w:rPr>
        <w:t>A) To reduce anxiety</w:t>
      </w:r>
    </w:p>
    <w:p w14:paraId="3E2B5B77" w14:textId="4176039A" w:rsidR="6982F08D" w:rsidRDefault="6982F08D" w:rsidP="00BA1C30">
      <w:pPr>
        <w:spacing w:after="0"/>
      </w:pPr>
      <w:r w:rsidRPr="3084D7C6">
        <w:rPr>
          <w:rFonts w:ascii="Times New Roman" w:eastAsia="Times New Roman" w:hAnsi="Times New Roman" w:cs="Times New Roman"/>
          <w:lang w:eastAsia="en-IN"/>
        </w:rPr>
        <w:t>B) To prevent nausea and vomiting</w:t>
      </w:r>
    </w:p>
    <w:p w14:paraId="5B663445" w14:textId="2967BC9F" w:rsidR="6982F08D" w:rsidRDefault="6982F08D" w:rsidP="00BA1C30">
      <w:pPr>
        <w:spacing w:after="0"/>
        <w:rPr>
          <w:rFonts w:ascii="Times New Roman" w:eastAsia="Times New Roman" w:hAnsi="Times New Roman" w:cs="Times New Roman"/>
          <w:b/>
          <w:bCs/>
          <w:lang w:eastAsia="en-IN"/>
        </w:rPr>
      </w:pPr>
      <w:r w:rsidRPr="3084D7C6">
        <w:rPr>
          <w:rFonts w:ascii="Times New Roman" w:eastAsia="Times New Roman" w:hAnsi="Times New Roman" w:cs="Times New Roman"/>
          <w:b/>
          <w:bCs/>
          <w:lang w:eastAsia="en-IN"/>
        </w:rPr>
        <w:t>C) To dry up airway secretions</w:t>
      </w:r>
    </w:p>
    <w:p w14:paraId="6CED6A23" w14:textId="10725E41" w:rsidR="6982F08D" w:rsidRDefault="6982F08D" w:rsidP="00BA1C30">
      <w:pPr>
        <w:spacing w:after="0"/>
      </w:pPr>
      <w:r w:rsidRPr="3084D7C6">
        <w:rPr>
          <w:rFonts w:ascii="Times New Roman" w:eastAsia="Times New Roman" w:hAnsi="Times New Roman" w:cs="Times New Roman"/>
          <w:lang w:eastAsia="en-IN"/>
        </w:rPr>
        <w:t>D) To provide analgesia</w:t>
      </w:r>
    </w:p>
    <w:p w14:paraId="1AD3AC38" w14:textId="4D65624A" w:rsidR="3084D7C6" w:rsidRDefault="3084D7C6" w:rsidP="00BA1C30">
      <w:pPr>
        <w:spacing w:after="0"/>
        <w:rPr>
          <w:rFonts w:ascii="Times New Roman" w:eastAsia="Times New Roman" w:hAnsi="Times New Roman" w:cs="Times New Roman"/>
          <w:lang w:eastAsia="en-IN"/>
        </w:rPr>
      </w:pPr>
    </w:p>
    <w:p w14:paraId="1AB5FED2" w14:textId="32619752" w:rsidR="53D43FDE" w:rsidRDefault="53D43FDE" w:rsidP="00BA1C30">
      <w:pPr>
        <w:spacing w:after="0"/>
        <w:rPr>
          <w:rFonts w:ascii="Times New Roman" w:eastAsia="Times New Roman" w:hAnsi="Times New Roman" w:cs="Times New Roman"/>
          <w:lang w:eastAsia="en-IN"/>
        </w:rPr>
      </w:pPr>
      <w:r w:rsidRPr="3084D7C6">
        <w:rPr>
          <w:rFonts w:ascii="Times New Roman" w:eastAsia="Times New Roman" w:hAnsi="Times New Roman" w:cs="Times New Roman"/>
          <w:lang w:eastAsia="en-IN"/>
        </w:rPr>
        <w:t>6</w:t>
      </w:r>
      <w:r w:rsidR="6982F08D" w:rsidRPr="3084D7C6">
        <w:rPr>
          <w:rFonts w:ascii="Times New Roman" w:eastAsia="Times New Roman" w:hAnsi="Times New Roman" w:cs="Times New Roman"/>
          <w:lang w:eastAsia="en-IN"/>
        </w:rPr>
        <w:t>. A 60-year-old man with chronic renal failure requires muscle relaxation for</w:t>
      </w:r>
    </w:p>
    <w:p w14:paraId="28D75943" w14:textId="131E9E3E" w:rsidR="6982F08D" w:rsidRDefault="6982F08D" w:rsidP="00BA1C30">
      <w:pPr>
        <w:spacing w:after="0"/>
      </w:pPr>
      <w:r w:rsidRPr="3084D7C6">
        <w:rPr>
          <w:rFonts w:ascii="Times New Roman" w:eastAsia="Times New Roman" w:hAnsi="Times New Roman" w:cs="Times New Roman"/>
          <w:lang w:eastAsia="en-IN"/>
        </w:rPr>
        <w:t>short surgery. Which relaxant is safest?</w:t>
      </w:r>
    </w:p>
    <w:p w14:paraId="4A2E099A" w14:textId="49E928E8" w:rsidR="6982F08D" w:rsidRDefault="6982F08D" w:rsidP="00BA1C30">
      <w:pPr>
        <w:spacing w:after="0"/>
        <w:rPr>
          <w:rFonts w:ascii="Times New Roman" w:eastAsia="Times New Roman" w:hAnsi="Times New Roman" w:cs="Times New Roman"/>
          <w:lang w:eastAsia="en-IN"/>
        </w:rPr>
      </w:pPr>
      <w:r w:rsidRPr="3084D7C6">
        <w:rPr>
          <w:rFonts w:ascii="Times New Roman" w:eastAsia="Times New Roman" w:hAnsi="Times New Roman" w:cs="Times New Roman"/>
          <w:lang w:eastAsia="en-IN"/>
        </w:rPr>
        <w:t>A. Pancuronium</w:t>
      </w:r>
    </w:p>
    <w:p w14:paraId="37FD1154" w14:textId="6B327BCF" w:rsidR="6982F08D" w:rsidRDefault="6982F08D" w:rsidP="00BA1C30">
      <w:pPr>
        <w:spacing w:after="0"/>
      </w:pPr>
      <w:r w:rsidRPr="3084D7C6">
        <w:rPr>
          <w:rFonts w:ascii="Times New Roman" w:eastAsia="Times New Roman" w:hAnsi="Times New Roman" w:cs="Times New Roman"/>
          <w:lang w:eastAsia="en-IN"/>
        </w:rPr>
        <w:t>B. Vecuronium</w:t>
      </w:r>
    </w:p>
    <w:p w14:paraId="2995433E" w14:textId="221C38E8" w:rsidR="6982F08D" w:rsidRDefault="6982F08D" w:rsidP="00BA1C30">
      <w:pPr>
        <w:spacing w:after="0"/>
        <w:rPr>
          <w:rFonts w:ascii="Times New Roman" w:eastAsia="Times New Roman" w:hAnsi="Times New Roman" w:cs="Times New Roman"/>
          <w:b/>
          <w:bCs/>
          <w:lang w:eastAsia="en-IN"/>
        </w:rPr>
      </w:pPr>
      <w:r w:rsidRPr="3084D7C6">
        <w:rPr>
          <w:rFonts w:ascii="Times New Roman" w:eastAsia="Times New Roman" w:hAnsi="Times New Roman" w:cs="Times New Roman"/>
          <w:b/>
          <w:bCs/>
          <w:lang w:eastAsia="en-IN"/>
        </w:rPr>
        <w:t>C. Atracurium</w:t>
      </w:r>
    </w:p>
    <w:p w14:paraId="7577F280" w14:textId="0DBE5CA1" w:rsidR="6982F08D" w:rsidRDefault="6982F08D" w:rsidP="00BA1C30">
      <w:pPr>
        <w:spacing w:after="0"/>
      </w:pPr>
      <w:r w:rsidRPr="3084D7C6">
        <w:rPr>
          <w:rFonts w:ascii="Times New Roman" w:eastAsia="Times New Roman" w:hAnsi="Times New Roman" w:cs="Times New Roman"/>
          <w:lang w:eastAsia="en-IN"/>
        </w:rPr>
        <w:t>D. Succinylcholine</w:t>
      </w:r>
    </w:p>
    <w:p w14:paraId="4637121F" w14:textId="4FC5326F" w:rsidR="3084D7C6" w:rsidRDefault="3084D7C6" w:rsidP="00BA1C30">
      <w:pPr>
        <w:spacing w:after="0"/>
        <w:rPr>
          <w:rFonts w:ascii="Times New Roman" w:eastAsia="Times New Roman" w:hAnsi="Times New Roman" w:cs="Times New Roman"/>
          <w:lang w:eastAsia="en-IN"/>
        </w:rPr>
      </w:pPr>
    </w:p>
    <w:p w14:paraId="718CEE2A" w14:textId="5F6C9595" w:rsidR="0B3B5ACE" w:rsidRDefault="0B3B5ACE" w:rsidP="00BA1C30">
      <w:pPr>
        <w:spacing w:after="0"/>
        <w:rPr>
          <w:rFonts w:ascii="Times New Roman" w:eastAsia="Times New Roman" w:hAnsi="Times New Roman" w:cs="Times New Roman"/>
          <w:lang w:eastAsia="en-IN"/>
        </w:rPr>
      </w:pPr>
      <w:r w:rsidRPr="3084D7C6">
        <w:rPr>
          <w:rFonts w:ascii="Times New Roman" w:eastAsia="Times New Roman" w:hAnsi="Times New Roman" w:cs="Times New Roman"/>
          <w:lang w:eastAsia="en-IN"/>
        </w:rPr>
        <w:t>7</w:t>
      </w:r>
      <w:r w:rsidR="6982F08D" w:rsidRPr="3084D7C6">
        <w:rPr>
          <w:rFonts w:ascii="Times New Roman" w:eastAsia="Times New Roman" w:hAnsi="Times New Roman" w:cs="Times New Roman"/>
          <w:lang w:eastAsia="en-IN"/>
        </w:rPr>
        <w:t>. A young female receives excessive lidocaine during local infiltration and</w:t>
      </w:r>
    </w:p>
    <w:p w14:paraId="1FD136BA" w14:textId="3FE442C0" w:rsidR="6982F08D" w:rsidRDefault="6982F08D" w:rsidP="00BA1C30">
      <w:pPr>
        <w:spacing w:after="0"/>
      </w:pPr>
      <w:r w:rsidRPr="3084D7C6">
        <w:rPr>
          <w:rFonts w:ascii="Times New Roman" w:eastAsia="Times New Roman" w:hAnsi="Times New Roman" w:cs="Times New Roman"/>
          <w:lang w:eastAsia="en-IN"/>
        </w:rPr>
        <w:t>develops seizures. What is the immediate management?</w:t>
      </w:r>
    </w:p>
    <w:p w14:paraId="58DB7226" w14:textId="4E0A9F5F" w:rsidR="6982F08D" w:rsidRDefault="6982F08D" w:rsidP="00BA1C30">
      <w:pPr>
        <w:spacing w:after="0"/>
        <w:rPr>
          <w:rFonts w:ascii="Times New Roman" w:eastAsia="Times New Roman" w:hAnsi="Times New Roman" w:cs="Times New Roman"/>
          <w:b/>
          <w:bCs/>
          <w:lang w:eastAsia="en-IN"/>
        </w:rPr>
      </w:pPr>
      <w:r w:rsidRPr="3084D7C6">
        <w:rPr>
          <w:rFonts w:ascii="Times New Roman" w:eastAsia="Times New Roman" w:hAnsi="Times New Roman" w:cs="Times New Roman"/>
          <w:b/>
          <w:bCs/>
          <w:lang w:eastAsia="en-IN"/>
        </w:rPr>
        <w:t>A. Give IV benzodiazepine and lipid emulsion</w:t>
      </w:r>
    </w:p>
    <w:p w14:paraId="65416ED3" w14:textId="75A4D854" w:rsidR="6982F08D" w:rsidRDefault="6982F08D" w:rsidP="00BA1C30">
      <w:pPr>
        <w:spacing w:after="0"/>
      </w:pPr>
      <w:r w:rsidRPr="3084D7C6">
        <w:rPr>
          <w:rFonts w:ascii="Times New Roman" w:eastAsia="Times New Roman" w:hAnsi="Times New Roman" w:cs="Times New Roman"/>
          <w:lang w:eastAsia="en-IN"/>
        </w:rPr>
        <w:t>B. Administer more lignocaine</w:t>
      </w:r>
    </w:p>
    <w:p w14:paraId="669BA6F1" w14:textId="3AFFA586" w:rsidR="6982F08D" w:rsidRDefault="6982F08D" w:rsidP="00BA1C30">
      <w:pPr>
        <w:spacing w:after="0"/>
      </w:pPr>
      <w:r w:rsidRPr="3084D7C6">
        <w:rPr>
          <w:rFonts w:ascii="Times New Roman" w:eastAsia="Times New Roman" w:hAnsi="Times New Roman" w:cs="Times New Roman"/>
          <w:lang w:eastAsia="en-IN"/>
        </w:rPr>
        <w:t>C. Start propofol infusion</w:t>
      </w:r>
    </w:p>
    <w:p w14:paraId="284F21DE" w14:textId="3A7A5AD8" w:rsidR="6982F08D" w:rsidRDefault="6982F08D" w:rsidP="00BA1C30">
      <w:pPr>
        <w:spacing w:after="0"/>
      </w:pPr>
      <w:r w:rsidRPr="3084D7C6">
        <w:rPr>
          <w:rFonts w:ascii="Times New Roman" w:eastAsia="Times New Roman" w:hAnsi="Times New Roman" w:cs="Times New Roman"/>
          <w:lang w:eastAsia="en-IN"/>
        </w:rPr>
        <w:t>D. Provide 100% oxygen only</w:t>
      </w:r>
    </w:p>
    <w:p w14:paraId="1136DE03" w14:textId="3A9F9106" w:rsidR="3084D7C6" w:rsidRDefault="3084D7C6" w:rsidP="00BA1C30">
      <w:pPr>
        <w:spacing w:after="0"/>
        <w:rPr>
          <w:rFonts w:ascii="Times New Roman" w:eastAsia="Times New Roman" w:hAnsi="Times New Roman" w:cs="Times New Roman"/>
          <w:lang w:eastAsia="en-IN"/>
        </w:rPr>
      </w:pPr>
    </w:p>
    <w:p w14:paraId="2AC325C9" w14:textId="0C5F4CF6" w:rsidR="60F19515" w:rsidRDefault="60F19515" w:rsidP="00BA1C30">
      <w:pPr>
        <w:spacing w:after="0"/>
        <w:rPr>
          <w:rFonts w:ascii="Times New Roman" w:eastAsia="Times New Roman" w:hAnsi="Times New Roman" w:cs="Times New Roman"/>
          <w:lang w:eastAsia="en-IN"/>
        </w:rPr>
      </w:pPr>
      <w:r w:rsidRPr="3084D7C6">
        <w:rPr>
          <w:rFonts w:ascii="Times New Roman" w:eastAsia="Times New Roman" w:hAnsi="Times New Roman" w:cs="Times New Roman"/>
          <w:lang w:eastAsia="en-IN"/>
        </w:rPr>
        <w:t>8</w:t>
      </w:r>
      <w:r w:rsidR="6982F08D" w:rsidRPr="3084D7C6">
        <w:rPr>
          <w:rFonts w:ascii="Times New Roman" w:eastAsia="Times New Roman" w:hAnsi="Times New Roman" w:cs="Times New Roman"/>
          <w:lang w:eastAsia="en-IN"/>
        </w:rPr>
        <w:t>. During a long spinal surgery, a patient receiving propofol infusion becomes</w:t>
      </w:r>
    </w:p>
    <w:p w14:paraId="1C5AF08A" w14:textId="4CAD0A5B" w:rsidR="6982F08D" w:rsidRDefault="6982F08D" w:rsidP="00BA1C30">
      <w:pPr>
        <w:spacing w:after="0"/>
      </w:pPr>
      <w:r w:rsidRPr="3084D7C6">
        <w:rPr>
          <w:rFonts w:ascii="Times New Roman" w:eastAsia="Times New Roman" w:hAnsi="Times New Roman" w:cs="Times New Roman"/>
          <w:lang w:eastAsia="en-IN"/>
        </w:rPr>
        <w:t>bradycardic, acidotic, and hypotensive. What condition should you suspect?</w:t>
      </w:r>
    </w:p>
    <w:p w14:paraId="56254204" w14:textId="54001A8E" w:rsidR="6982F08D" w:rsidRDefault="6982F08D" w:rsidP="00BA1C30">
      <w:pPr>
        <w:spacing w:after="0"/>
      </w:pPr>
      <w:r w:rsidRPr="3084D7C6">
        <w:rPr>
          <w:rFonts w:ascii="Times New Roman" w:eastAsia="Times New Roman" w:hAnsi="Times New Roman" w:cs="Times New Roman"/>
          <w:lang w:eastAsia="en-IN"/>
        </w:rPr>
        <w:t>A. Myocardial infarction</w:t>
      </w:r>
    </w:p>
    <w:p w14:paraId="38130B85" w14:textId="008A51B7" w:rsidR="6982F08D" w:rsidRDefault="6982F08D" w:rsidP="00BA1C30">
      <w:pPr>
        <w:spacing w:after="0"/>
        <w:rPr>
          <w:rFonts w:ascii="Times New Roman" w:eastAsia="Times New Roman" w:hAnsi="Times New Roman" w:cs="Times New Roman"/>
          <w:b/>
          <w:bCs/>
          <w:lang w:eastAsia="en-IN"/>
        </w:rPr>
      </w:pPr>
      <w:r w:rsidRPr="3084D7C6">
        <w:rPr>
          <w:rFonts w:ascii="Times New Roman" w:eastAsia="Times New Roman" w:hAnsi="Times New Roman" w:cs="Times New Roman"/>
          <w:b/>
          <w:bCs/>
          <w:lang w:eastAsia="en-IN"/>
        </w:rPr>
        <w:t>B. Propofol infusion syndrome</w:t>
      </w:r>
    </w:p>
    <w:p w14:paraId="11FFFC09" w14:textId="2CC4A137" w:rsidR="6982F08D" w:rsidRDefault="6982F08D" w:rsidP="00BA1C30">
      <w:pPr>
        <w:spacing w:after="0"/>
        <w:jc w:val="both"/>
      </w:pPr>
      <w:r w:rsidRPr="3084D7C6">
        <w:rPr>
          <w:rFonts w:ascii="Times New Roman" w:eastAsia="Times New Roman" w:hAnsi="Times New Roman" w:cs="Times New Roman"/>
          <w:lang w:eastAsia="en-IN"/>
        </w:rPr>
        <w:t>C. Hypovolemia</w:t>
      </w:r>
    </w:p>
    <w:p w14:paraId="77F1A723" w14:textId="03589DF2" w:rsidR="6982F08D" w:rsidRDefault="6982F08D" w:rsidP="00BA1C30">
      <w:pPr>
        <w:spacing w:after="0"/>
        <w:jc w:val="both"/>
      </w:pPr>
      <w:r w:rsidRPr="3084D7C6">
        <w:rPr>
          <w:rFonts w:ascii="Times New Roman" w:eastAsia="Times New Roman" w:hAnsi="Times New Roman" w:cs="Times New Roman"/>
          <w:lang w:eastAsia="en-IN"/>
        </w:rPr>
        <w:t>D. Allergic reaction</w:t>
      </w:r>
    </w:p>
    <w:p w14:paraId="19C6C05A" w14:textId="13B057EE" w:rsidR="3084D7C6" w:rsidRDefault="3084D7C6" w:rsidP="00BA1C30">
      <w:pPr>
        <w:spacing w:after="0"/>
        <w:jc w:val="both"/>
        <w:rPr>
          <w:rFonts w:ascii="Times New Roman" w:eastAsia="Times New Roman" w:hAnsi="Times New Roman" w:cs="Times New Roman"/>
          <w:lang w:eastAsia="en-IN"/>
        </w:rPr>
      </w:pPr>
    </w:p>
    <w:p w14:paraId="6F29FDF4" w14:textId="39007832" w:rsidR="00BA1C30" w:rsidRDefault="00BA1C30" w:rsidP="00BA1C30">
      <w:pPr>
        <w:spacing w:after="0"/>
        <w:jc w:val="both"/>
        <w:rPr>
          <w:rFonts w:ascii="Times New Roman" w:eastAsia="Times New Roman" w:hAnsi="Times New Roman" w:cs="Times New Roman"/>
          <w:lang w:eastAsia="en-IN"/>
        </w:rPr>
      </w:pPr>
    </w:p>
    <w:p w14:paraId="620FE80F" w14:textId="77777777" w:rsidR="00BA1C30" w:rsidRDefault="00BA1C30" w:rsidP="00BA1C30">
      <w:pPr>
        <w:spacing w:after="0"/>
        <w:jc w:val="both"/>
        <w:rPr>
          <w:rFonts w:ascii="Times New Roman" w:eastAsia="Times New Roman" w:hAnsi="Times New Roman" w:cs="Times New Roman"/>
          <w:lang w:eastAsia="en-IN"/>
        </w:rPr>
      </w:pPr>
    </w:p>
    <w:p w14:paraId="3FDA830A" w14:textId="7251CC16" w:rsidR="00EADE05" w:rsidRDefault="00EADE05" w:rsidP="00BA1C30">
      <w:pPr>
        <w:spacing w:after="0"/>
        <w:jc w:val="both"/>
        <w:rPr>
          <w:rFonts w:ascii="Times New Roman" w:eastAsia="Times New Roman" w:hAnsi="Times New Roman" w:cs="Times New Roman"/>
          <w:lang w:eastAsia="en-IN"/>
        </w:rPr>
      </w:pPr>
      <w:r w:rsidRPr="3084D7C6">
        <w:rPr>
          <w:rFonts w:ascii="Times New Roman" w:eastAsia="Times New Roman" w:hAnsi="Times New Roman" w:cs="Times New Roman"/>
          <w:lang w:eastAsia="en-IN"/>
        </w:rPr>
        <w:lastRenderedPageBreak/>
        <w:t>9</w:t>
      </w:r>
      <w:r w:rsidR="6982F08D" w:rsidRPr="3084D7C6">
        <w:rPr>
          <w:rFonts w:ascii="Times New Roman" w:eastAsia="Times New Roman" w:hAnsi="Times New Roman" w:cs="Times New Roman"/>
          <w:lang w:eastAsia="en-IN"/>
        </w:rPr>
        <w:t>. A patient develops masseter muscle rigidity after administration of</w:t>
      </w:r>
    </w:p>
    <w:p w14:paraId="30623398" w14:textId="6C1D66B2" w:rsidR="6982F08D" w:rsidRDefault="6982F08D" w:rsidP="00BA1C30">
      <w:pPr>
        <w:spacing w:after="0"/>
        <w:jc w:val="both"/>
      </w:pPr>
      <w:r w:rsidRPr="3084D7C6">
        <w:rPr>
          <w:rFonts w:ascii="Times New Roman" w:eastAsia="Times New Roman" w:hAnsi="Times New Roman" w:cs="Times New Roman"/>
          <w:lang w:eastAsia="en-IN"/>
        </w:rPr>
        <w:t>succinylcholine. What should be your immediate next step?</w:t>
      </w:r>
    </w:p>
    <w:p w14:paraId="232CEEDA" w14:textId="5EABB5F8" w:rsidR="6982F08D" w:rsidRDefault="6982F08D" w:rsidP="00BA1C30">
      <w:pPr>
        <w:spacing w:after="0"/>
        <w:jc w:val="both"/>
      </w:pPr>
      <w:r w:rsidRPr="3084D7C6">
        <w:rPr>
          <w:rFonts w:ascii="Times New Roman" w:eastAsia="Times New Roman" w:hAnsi="Times New Roman" w:cs="Times New Roman"/>
          <w:lang w:eastAsia="en-IN"/>
        </w:rPr>
        <w:t>A. Give another dose of succinylcholine</w:t>
      </w:r>
    </w:p>
    <w:p w14:paraId="34375B72" w14:textId="7FDE65B7" w:rsidR="6982F08D" w:rsidRDefault="6982F08D" w:rsidP="00BA1C30">
      <w:pPr>
        <w:spacing w:after="0"/>
        <w:jc w:val="both"/>
      </w:pPr>
      <w:r w:rsidRPr="3084D7C6">
        <w:rPr>
          <w:rFonts w:ascii="Times New Roman" w:eastAsia="Times New Roman" w:hAnsi="Times New Roman" w:cs="Times New Roman"/>
          <w:lang w:eastAsia="en-IN"/>
        </w:rPr>
        <w:t>B. Proceed with surgery</w:t>
      </w:r>
    </w:p>
    <w:p w14:paraId="599243EE" w14:textId="34B76E34" w:rsidR="6982F08D" w:rsidRDefault="6982F08D" w:rsidP="00BA1C30">
      <w:pPr>
        <w:spacing w:after="0"/>
        <w:jc w:val="both"/>
        <w:rPr>
          <w:rFonts w:ascii="Times New Roman" w:eastAsia="Times New Roman" w:hAnsi="Times New Roman" w:cs="Times New Roman"/>
          <w:b/>
          <w:bCs/>
          <w:lang w:eastAsia="en-IN"/>
        </w:rPr>
      </w:pPr>
      <w:r w:rsidRPr="3084D7C6">
        <w:rPr>
          <w:rFonts w:ascii="Times New Roman" w:eastAsia="Times New Roman" w:hAnsi="Times New Roman" w:cs="Times New Roman"/>
          <w:b/>
          <w:bCs/>
          <w:lang w:eastAsia="en-IN"/>
        </w:rPr>
        <w:t>C. Stop anaesthesia and suspect malignant hyperthermia</w:t>
      </w:r>
    </w:p>
    <w:p w14:paraId="660BF15C" w14:textId="3B736042" w:rsidR="6982F08D" w:rsidRDefault="6982F08D" w:rsidP="00BA1C30">
      <w:pPr>
        <w:spacing w:after="0"/>
        <w:jc w:val="both"/>
      </w:pPr>
      <w:r w:rsidRPr="3084D7C6">
        <w:rPr>
          <w:rFonts w:ascii="Times New Roman" w:eastAsia="Times New Roman" w:hAnsi="Times New Roman" w:cs="Times New Roman"/>
          <w:lang w:eastAsia="en-IN"/>
        </w:rPr>
        <w:t>D. Administer atropine</w:t>
      </w:r>
    </w:p>
    <w:p w14:paraId="16A6238C" w14:textId="5E2F0597" w:rsidR="3084D7C6" w:rsidRDefault="3084D7C6" w:rsidP="00BA1C30">
      <w:pPr>
        <w:spacing w:after="0"/>
        <w:jc w:val="both"/>
        <w:rPr>
          <w:rFonts w:ascii="Times New Roman" w:eastAsia="Times New Roman" w:hAnsi="Times New Roman" w:cs="Times New Roman"/>
          <w:lang w:eastAsia="en-IN"/>
        </w:rPr>
      </w:pPr>
    </w:p>
    <w:p w14:paraId="6F6CA02D" w14:textId="04C1812C" w:rsidR="5E945287" w:rsidRDefault="5E945287" w:rsidP="00BA1C30">
      <w:pPr>
        <w:spacing w:after="0"/>
        <w:jc w:val="both"/>
        <w:rPr>
          <w:rFonts w:ascii="Times New Roman" w:eastAsia="Times New Roman" w:hAnsi="Times New Roman" w:cs="Times New Roman"/>
          <w:lang w:eastAsia="en-IN"/>
        </w:rPr>
      </w:pPr>
      <w:r w:rsidRPr="3084D7C6">
        <w:rPr>
          <w:rFonts w:ascii="Times New Roman" w:eastAsia="Times New Roman" w:hAnsi="Times New Roman" w:cs="Times New Roman"/>
          <w:lang w:eastAsia="en-IN"/>
        </w:rPr>
        <w:t>10</w:t>
      </w:r>
      <w:r w:rsidR="64F58500" w:rsidRPr="3084D7C6">
        <w:rPr>
          <w:rFonts w:ascii="Times New Roman" w:eastAsia="Times New Roman" w:hAnsi="Times New Roman" w:cs="Times New Roman"/>
          <w:lang w:eastAsia="en-IN"/>
        </w:rPr>
        <w:t>. A patient under halothane anaesthesia shows a rapid rise in temperature,</w:t>
      </w:r>
    </w:p>
    <w:p w14:paraId="579881DB" w14:textId="1023A6C7" w:rsidR="64F58500" w:rsidRDefault="64F58500" w:rsidP="00BA1C30">
      <w:pPr>
        <w:spacing w:after="0"/>
        <w:jc w:val="both"/>
      </w:pPr>
      <w:r w:rsidRPr="3084D7C6">
        <w:rPr>
          <w:rFonts w:ascii="Times New Roman" w:eastAsia="Times New Roman" w:hAnsi="Times New Roman" w:cs="Times New Roman"/>
          <w:lang w:eastAsia="en-IN"/>
        </w:rPr>
        <w:t>tachycardia, and muscle rigidity. Which drug is the treatment of choice?</w:t>
      </w:r>
    </w:p>
    <w:p w14:paraId="1113C4D1" w14:textId="7C1722C5" w:rsidR="64F58500" w:rsidRPr="00744927" w:rsidRDefault="64F58500" w:rsidP="00BA1C30">
      <w:pPr>
        <w:spacing w:after="0"/>
        <w:jc w:val="both"/>
        <w:rPr>
          <w:rFonts w:ascii="Times New Roman" w:eastAsia="Times New Roman" w:hAnsi="Times New Roman" w:cs="Times New Roman"/>
          <w:b/>
          <w:bCs/>
          <w:lang w:val="de-DE" w:eastAsia="en-IN"/>
        </w:rPr>
      </w:pPr>
      <w:r w:rsidRPr="00744927">
        <w:rPr>
          <w:rFonts w:ascii="Times New Roman" w:eastAsia="Times New Roman" w:hAnsi="Times New Roman" w:cs="Times New Roman"/>
          <w:b/>
          <w:bCs/>
          <w:lang w:val="de-DE" w:eastAsia="en-IN"/>
        </w:rPr>
        <w:t>A. Dantrolene sodium</w:t>
      </w:r>
    </w:p>
    <w:p w14:paraId="4C2DA386" w14:textId="5F5838C8" w:rsidR="64F58500" w:rsidRPr="00744927" w:rsidRDefault="64F58500" w:rsidP="00BA1C30">
      <w:pPr>
        <w:spacing w:after="0"/>
        <w:jc w:val="both"/>
        <w:rPr>
          <w:lang w:val="de-DE"/>
        </w:rPr>
      </w:pPr>
      <w:r w:rsidRPr="00744927">
        <w:rPr>
          <w:rFonts w:ascii="Times New Roman" w:eastAsia="Times New Roman" w:hAnsi="Times New Roman" w:cs="Times New Roman"/>
          <w:lang w:val="de-DE" w:eastAsia="en-IN"/>
        </w:rPr>
        <w:t>B. Diazepam</w:t>
      </w:r>
    </w:p>
    <w:p w14:paraId="05BDAD4F" w14:textId="7CF3D8FC" w:rsidR="64F58500" w:rsidRPr="00744927" w:rsidRDefault="64F58500" w:rsidP="00BA1C30">
      <w:pPr>
        <w:spacing w:after="0"/>
        <w:jc w:val="both"/>
        <w:rPr>
          <w:lang w:val="de-DE"/>
        </w:rPr>
      </w:pPr>
      <w:r w:rsidRPr="00744927">
        <w:rPr>
          <w:rFonts w:ascii="Times New Roman" w:eastAsia="Times New Roman" w:hAnsi="Times New Roman" w:cs="Times New Roman"/>
          <w:lang w:val="de-DE" w:eastAsia="en-IN"/>
        </w:rPr>
        <w:t>C. Atropine</w:t>
      </w:r>
    </w:p>
    <w:p w14:paraId="6D1423FA" w14:textId="181F72F4" w:rsidR="64F58500" w:rsidRDefault="64F58500" w:rsidP="00BA1C30">
      <w:pPr>
        <w:spacing w:after="0"/>
        <w:jc w:val="both"/>
      </w:pPr>
      <w:r w:rsidRPr="3084D7C6">
        <w:rPr>
          <w:rFonts w:ascii="Times New Roman" w:eastAsia="Times New Roman" w:hAnsi="Times New Roman" w:cs="Times New Roman"/>
          <w:lang w:eastAsia="en-IN"/>
        </w:rPr>
        <w:t>D. Naloxone</w:t>
      </w:r>
    </w:p>
    <w:p w14:paraId="4CA967C7" w14:textId="35072A0F" w:rsidR="3084D7C6" w:rsidRDefault="3084D7C6" w:rsidP="00BA1C30">
      <w:pPr>
        <w:spacing w:after="0"/>
        <w:jc w:val="both"/>
        <w:rPr>
          <w:rFonts w:ascii="Times New Roman" w:eastAsia="Times New Roman" w:hAnsi="Times New Roman" w:cs="Times New Roman"/>
          <w:lang w:eastAsia="en-IN"/>
        </w:rPr>
      </w:pPr>
    </w:p>
    <w:p w14:paraId="5873B465" w14:textId="343A0C9D" w:rsidR="47A20686" w:rsidRDefault="47A20686" w:rsidP="00BA1C30">
      <w:pPr>
        <w:spacing w:after="0"/>
        <w:jc w:val="both"/>
        <w:rPr>
          <w:rFonts w:ascii="Times New Roman" w:eastAsia="Times New Roman" w:hAnsi="Times New Roman" w:cs="Times New Roman"/>
          <w:lang w:eastAsia="en-IN"/>
        </w:rPr>
      </w:pPr>
      <w:r w:rsidRPr="3084D7C6">
        <w:rPr>
          <w:rFonts w:ascii="Times New Roman" w:eastAsia="Times New Roman" w:hAnsi="Times New Roman" w:cs="Times New Roman"/>
          <w:lang w:eastAsia="en-IN"/>
        </w:rPr>
        <w:t>11. Who discovered the anesthetic properties of nitrous oxide?</w:t>
      </w:r>
    </w:p>
    <w:p w14:paraId="6F82708C" w14:textId="384CD008" w:rsidR="47A20686" w:rsidRDefault="47A20686" w:rsidP="00BA1C30">
      <w:pPr>
        <w:spacing w:after="0"/>
        <w:jc w:val="both"/>
        <w:rPr>
          <w:rFonts w:ascii="Times New Roman" w:eastAsia="Times New Roman" w:hAnsi="Times New Roman" w:cs="Times New Roman"/>
          <w:b/>
          <w:bCs/>
          <w:lang w:eastAsia="en-IN"/>
        </w:rPr>
      </w:pPr>
      <w:r w:rsidRPr="3084D7C6">
        <w:rPr>
          <w:rFonts w:ascii="Times New Roman" w:eastAsia="Times New Roman" w:hAnsi="Times New Roman" w:cs="Times New Roman"/>
          <w:b/>
          <w:bCs/>
          <w:lang w:eastAsia="en-IN"/>
        </w:rPr>
        <w:t>A) Humphry Davy</w:t>
      </w:r>
    </w:p>
    <w:p w14:paraId="0309F3F2" w14:textId="4BEE0CF2" w:rsidR="47A20686" w:rsidRDefault="47A20686" w:rsidP="00BA1C30">
      <w:pPr>
        <w:spacing w:after="0"/>
        <w:jc w:val="both"/>
      </w:pPr>
      <w:r w:rsidRPr="3084D7C6">
        <w:rPr>
          <w:rFonts w:ascii="Times New Roman" w:eastAsia="Times New Roman" w:hAnsi="Times New Roman" w:cs="Times New Roman"/>
          <w:lang w:eastAsia="en-IN"/>
        </w:rPr>
        <w:t>B) William Morton</w:t>
      </w:r>
    </w:p>
    <w:p w14:paraId="57D306A9" w14:textId="68E5734E" w:rsidR="47A20686" w:rsidRDefault="47A20686" w:rsidP="00BA1C30">
      <w:pPr>
        <w:spacing w:after="0"/>
        <w:jc w:val="both"/>
      </w:pPr>
      <w:r w:rsidRPr="3084D7C6">
        <w:rPr>
          <w:rFonts w:ascii="Times New Roman" w:eastAsia="Times New Roman" w:hAnsi="Times New Roman" w:cs="Times New Roman"/>
          <w:lang w:eastAsia="en-IN"/>
        </w:rPr>
        <w:t>C) Crawford Long</w:t>
      </w:r>
    </w:p>
    <w:p w14:paraId="029A6114" w14:textId="74D277EE" w:rsidR="47A20686" w:rsidRDefault="47A20686" w:rsidP="00BA1C30">
      <w:pPr>
        <w:spacing w:after="0"/>
        <w:jc w:val="both"/>
      </w:pPr>
      <w:r w:rsidRPr="3084D7C6">
        <w:rPr>
          <w:rFonts w:ascii="Times New Roman" w:eastAsia="Times New Roman" w:hAnsi="Times New Roman" w:cs="Times New Roman"/>
          <w:lang w:eastAsia="en-IN"/>
        </w:rPr>
        <w:t>D) Joseph Priestley</w:t>
      </w:r>
    </w:p>
    <w:p w14:paraId="351F05BA" w14:textId="545A83AC" w:rsidR="3084D7C6" w:rsidRDefault="3084D7C6" w:rsidP="00BA1C30">
      <w:pPr>
        <w:spacing w:after="0"/>
        <w:jc w:val="both"/>
        <w:rPr>
          <w:rFonts w:ascii="Times New Roman" w:eastAsia="Times New Roman" w:hAnsi="Times New Roman" w:cs="Times New Roman"/>
          <w:lang w:eastAsia="en-IN"/>
        </w:rPr>
      </w:pPr>
    </w:p>
    <w:p w14:paraId="22AD3F13" w14:textId="6F70BD34" w:rsidR="47A20686" w:rsidRDefault="47A20686" w:rsidP="00BA1C30">
      <w:pPr>
        <w:spacing w:after="0"/>
        <w:jc w:val="both"/>
      </w:pPr>
      <w:r w:rsidRPr="3084D7C6">
        <w:rPr>
          <w:rFonts w:ascii="Times New Roman" w:eastAsia="Times New Roman" w:hAnsi="Times New Roman" w:cs="Times New Roman"/>
        </w:rPr>
        <w:t xml:space="preserve">12.Who introduced curare as a muscle relaxant in anesthesia? </w:t>
      </w:r>
    </w:p>
    <w:p w14:paraId="1F6CA756" w14:textId="26AD7FB3" w:rsidR="47A20686" w:rsidRDefault="47A20686" w:rsidP="00BA1C30">
      <w:pPr>
        <w:spacing w:after="0"/>
        <w:jc w:val="both"/>
        <w:rPr>
          <w:rFonts w:ascii="Times New Roman" w:eastAsia="Times New Roman" w:hAnsi="Times New Roman" w:cs="Times New Roman"/>
          <w:b/>
          <w:bCs/>
        </w:rPr>
      </w:pPr>
      <w:r w:rsidRPr="3084D7C6">
        <w:rPr>
          <w:rFonts w:ascii="Times New Roman" w:eastAsia="Times New Roman" w:hAnsi="Times New Roman" w:cs="Times New Roman"/>
          <w:b/>
          <w:bCs/>
        </w:rPr>
        <w:t xml:space="preserve">A) Harold Griffith </w:t>
      </w:r>
    </w:p>
    <w:p w14:paraId="22B3889C" w14:textId="60624205" w:rsidR="47A20686" w:rsidRDefault="47A20686" w:rsidP="00BA1C30">
      <w:pPr>
        <w:spacing w:after="0"/>
        <w:jc w:val="both"/>
      </w:pPr>
      <w:r w:rsidRPr="3084D7C6">
        <w:rPr>
          <w:rFonts w:ascii="Times New Roman" w:eastAsia="Times New Roman" w:hAnsi="Times New Roman" w:cs="Times New Roman"/>
        </w:rPr>
        <w:t xml:space="preserve">B) Arthur Lawen </w:t>
      </w:r>
    </w:p>
    <w:p w14:paraId="02116F45" w14:textId="00A34621" w:rsidR="47A20686" w:rsidRDefault="47A20686" w:rsidP="00BA1C30">
      <w:pPr>
        <w:spacing w:after="0"/>
        <w:jc w:val="both"/>
      </w:pPr>
      <w:r w:rsidRPr="3084D7C6">
        <w:rPr>
          <w:rFonts w:ascii="Times New Roman" w:eastAsia="Times New Roman" w:hAnsi="Times New Roman" w:cs="Times New Roman"/>
        </w:rPr>
        <w:t xml:space="preserve">C) Cecil relaxan </w:t>
      </w:r>
    </w:p>
    <w:p w14:paraId="473FA5FD" w14:textId="12F42CDB" w:rsidR="47A20686" w:rsidRDefault="47A20686" w:rsidP="00BA1C30">
      <w:pPr>
        <w:spacing w:after="0"/>
        <w:jc w:val="both"/>
      </w:pPr>
      <w:r w:rsidRPr="3084D7C6">
        <w:rPr>
          <w:rFonts w:ascii="Times New Roman" w:eastAsia="Times New Roman" w:hAnsi="Times New Roman" w:cs="Times New Roman"/>
        </w:rPr>
        <w:t>D) None of the above</w:t>
      </w:r>
    </w:p>
    <w:p w14:paraId="7251767B" w14:textId="16FEF2A0" w:rsidR="3084D7C6" w:rsidRDefault="3084D7C6" w:rsidP="00BA1C30">
      <w:pPr>
        <w:spacing w:after="0"/>
        <w:jc w:val="both"/>
        <w:rPr>
          <w:rFonts w:ascii="Times New Roman" w:eastAsia="Times New Roman" w:hAnsi="Times New Roman" w:cs="Times New Roman"/>
        </w:rPr>
      </w:pPr>
    </w:p>
    <w:p w14:paraId="19894DB1" w14:textId="323856DD" w:rsidR="711A1BB1" w:rsidRDefault="711A1BB1" w:rsidP="00BA1C30">
      <w:pPr>
        <w:spacing w:after="0"/>
        <w:jc w:val="both"/>
        <w:rPr>
          <w:rFonts w:ascii="Times New Roman" w:eastAsia="Times New Roman" w:hAnsi="Times New Roman" w:cs="Times New Roman"/>
        </w:rPr>
      </w:pPr>
      <w:r w:rsidRPr="3084D7C6">
        <w:rPr>
          <w:rFonts w:ascii="Times New Roman" w:eastAsia="Times New Roman" w:hAnsi="Times New Roman" w:cs="Times New Roman"/>
        </w:rPr>
        <w:t>13. What is the primary benefit of using cisatracurium as a muscle relaxant?</w:t>
      </w:r>
    </w:p>
    <w:p w14:paraId="03F20FF6" w14:textId="4A4B6E65" w:rsidR="711A1BB1" w:rsidRDefault="711A1BB1" w:rsidP="00BA1C30">
      <w:pPr>
        <w:spacing w:after="0"/>
        <w:jc w:val="both"/>
      </w:pPr>
      <w:r w:rsidRPr="3084D7C6">
        <w:rPr>
          <w:rFonts w:ascii="Times New Roman" w:eastAsia="Times New Roman" w:hAnsi="Times New Roman" w:cs="Times New Roman"/>
        </w:rPr>
        <w:t>A) Rapid onset</w:t>
      </w:r>
    </w:p>
    <w:p w14:paraId="6AF01A8C" w14:textId="1CD7CBBB" w:rsidR="711A1BB1" w:rsidRDefault="711A1BB1" w:rsidP="00BA1C30">
      <w:pPr>
        <w:spacing w:after="0"/>
        <w:jc w:val="both"/>
        <w:rPr>
          <w:rFonts w:ascii="Times New Roman" w:eastAsia="Times New Roman" w:hAnsi="Times New Roman" w:cs="Times New Roman"/>
          <w:b/>
          <w:bCs/>
        </w:rPr>
      </w:pPr>
      <w:r w:rsidRPr="3084D7C6">
        <w:rPr>
          <w:rFonts w:ascii="Times New Roman" w:eastAsia="Times New Roman" w:hAnsi="Times New Roman" w:cs="Times New Roman"/>
          <w:b/>
          <w:bCs/>
        </w:rPr>
        <w:t>B) Minimal histamine release</w:t>
      </w:r>
    </w:p>
    <w:p w14:paraId="0B6DF1B9" w14:textId="356D495B" w:rsidR="711A1BB1" w:rsidRDefault="711A1BB1" w:rsidP="00BA1C30">
      <w:pPr>
        <w:spacing w:after="0"/>
        <w:jc w:val="both"/>
      </w:pPr>
      <w:r w:rsidRPr="3084D7C6">
        <w:rPr>
          <w:rFonts w:ascii="Times New Roman" w:eastAsia="Times New Roman" w:hAnsi="Times New Roman" w:cs="Times New Roman"/>
        </w:rPr>
        <w:t>C) Long duration of action</w:t>
      </w:r>
    </w:p>
    <w:p w14:paraId="64E39D0D" w14:textId="253A3C51" w:rsidR="711A1BB1" w:rsidRDefault="711A1BB1" w:rsidP="00BA1C30">
      <w:pPr>
        <w:spacing w:after="0"/>
        <w:jc w:val="both"/>
      </w:pPr>
      <w:r w:rsidRPr="3084D7C6">
        <w:rPr>
          <w:rFonts w:ascii="Times New Roman" w:eastAsia="Times New Roman" w:hAnsi="Times New Roman" w:cs="Times New Roman"/>
        </w:rPr>
        <w:t>D) None of the above</w:t>
      </w:r>
    </w:p>
    <w:p w14:paraId="7AD25186" w14:textId="2E542570" w:rsidR="3084D7C6" w:rsidRDefault="3084D7C6" w:rsidP="00BA1C30">
      <w:pPr>
        <w:spacing w:after="0"/>
        <w:jc w:val="both"/>
        <w:rPr>
          <w:rFonts w:ascii="Times New Roman" w:eastAsia="Times New Roman" w:hAnsi="Times New Roman" w:cs="Times New Roman"/>
        </w:rPr>
      </w:pPr>
    </w:p>
    <w:p w14:paraId="320D84A2" w14:textId="771E4126" w:rsidR="6A7EB877" w:rsidRDefault="6A7EB877" w:rsidP="00BA1C30">
      <w:pPr>
        <w:spacing w:after="0"/>
        <w:jc w:val="both"/>
      </w:pPr>
      <w:r w:rsidRPr="3084D7C6">
        <w:rPr>
          <w:rFonts w:ascii="Times New Roman" w:eastAsia="Times New Roman" w:hAnsi="Times New Roman" w:cs="Times New Roman"/>
        </w:rPr>
        <w:t xml:space="preserve">14.What is the typical dose of rocuronium for intubation? </w:t>
      </w:r>
    </w:p>
    <w:p w14:paraId="3751F9CC" w14:textId="732A082C" w:rsidR="6A7EB877" w:rsidRDefault="6A7EB877" w:rsidP="00BA1C30">
      <w:pPr>
        <w:spacing w:after="0"/>
        <w:jc w:val="both"/>
        <w:rPr>
          <w:rFonts w:ascii="Times New Roman" w:eastAsia="Times New Roman" w:hAnsi="Times New Roman" w:cs="Times New Roman"/>
          <w:b/>
          <w:bCs/>
        </w:rPr>
      </w:pPr>
      <w:r w:rsidRPr="3084D7C6">
        <w:rPr>
          <w:rFonts w:ascii="Times New Roman" w:eastAsia="Times New Roman" w:hAnsi="Times New Roman" w:cs="Times New Roman"/>
          <w:b/>
          <w:bCs/>
        </w:rPr>
        <w:t xml:space="preserve">A) 0.6-1.2 mg/kg </w:t>
      </w:r>
    </w:p>
    <w:p w14:paraId="04CD498C" w14:textId="37F3C7DF" w:rsidR="6A7EB877" w:rsidRDefault="6A7EB877" w:rsidP="00BA1C30">
      <w:pPr>
        <w:spacing w:after="0"/>
        <w:jc w:val="both"/>
      </w:pPr>
      <w:r w:rsidRPr="3084D7C6">
        <w:rPr>
          <w:rFonts w:ascii="Times New Roman" w:eastAsia="Times New Roman" w:hAnsi="Times New Roman" w:cs="Times New Roman"/>
        </w:rPr>
        <w:t>B) 1-2 mg/kg</w:t>
      </w:r>
    </w:p>
    <w:p w14:paraId="29ED5043" w14:textId="1E1B7D34" w:rsidR="6A7EB877" w:rsidRDefault="6A7EB877" w:rsidP="00BA1C30">
      <w:pPr>
        <w:spacing w:after="0"/>
        <w:jc w:val="both"/>
      </w:pPr>
      <w:r w:rsidRPr="3084D7C6">
        <w:rPr>
          <w:rFonts w:ascii="Times New Roman" w:eastAsia="Times New Roman" w:hAnsi="Times New Roman" w:cs="Times New Roman"/>
        </w:rPr>
        <w:t xml:space="preserve"> C) 2-3 mg/kg </w:t>
      </w:r>
    </w:p>
    <w:p w14:paraId="2AD4A005" w14:textId="2E57181E" w:rsidR="6A7EB877" w:rsidRDefault="6A7EB877" w:rsidP="00BA1C30">
      <w:pPr>
        <w:spacing w:after="0"/>
        <w:jc w:val="both"/>
      </w:pPr>
      <w:r w:rsidRPr="3084D7C6">
        <w:rPr>
          <w:rFonts w:ascii="Times New Roman" w:eastAsia="Times New Roman" w:hAnsi="Times New Roman" w:cs="Times New Roman"/>
        </w:rPr>
        <w:t>D) 3-4 mg/kg</w:t>
      </w:r>
    </w:p>
    <w:p w14:paraId="66BA9F80" w14:textId="77777777" w:rsidR="00744927" w:rsidRDefault="00744927" w:rsidP="00BA1C30">
      <w:pPr>
        <w:spacing w:after="0"/>
        <w:jc w:val="both"/>
        <w:rPr>
          <w:rFonts w:ascii="Times New Roman" w:eastAsia="Times New Roman" w:hAnsi="Times New Roman" w:cs="Times New Roman"/>
        </w:rPr>
      </w:pPr>
    </w:p>
    <w:p w14:paraId="3ADDE437" w14:textId="592E77E6" w:rsidR="6A7EB877" w:rsidRDefault="6A7EB877" w:rsidP="00BA1C30">
      <w:pPr>
        <w:spacing w:after="0"/>
        <w:jc w:val="both"/>
        <w:rPr>
          <w:rFonts w:ascii="Times New Roman" w:eastAsia="Times New Roman" w:hAnsi="Times New Roman" w:cs="Times New Roman"/>
        </w:rPr>
      </w:pPr>
      <w:r w:rsidRPr="3084D7C6">
        <w:rPr>
          <w:rFonts w:ascii="Times New Roman" w:eastAsia="Times New Roman" w:hAnsi="Times New Roman" w:cs="Times New Roman"/>
        </w:rPr>
        <w:t>15. Who developed the concept of balanced anesthesia?</w:t>
      </w:r>
    </w:p>
    <w:p w14:paraId="7F645242" w14:textId="47EE7E5F" w:rsidR="6A7EB877" w:rsidRDefault="6A7EB877" w:rsidP="00BA1C30">
      <w:pPr>
        <w:spacing w:after="0"/>
        <w:jc w:val="both"/>
      </w:pPr>
      <w:r w:rsidRPr="3084D7C6">
        <w:rPr>
          <w:rFonts w:ascii="Times New Roman" w:eastAsia="Times New Roman" w:hAnsi="Times New Roman" w:cs="Times New Roman"/>
        </w:rPr>
        <w:t>A) John Snow</w:t>
      </w:r>
    </w:p>
    <w:p w14:paraId="4D0FCFAF" w14:textId="6C019D75" w:rsidR="6A7EB877" w:rsidRDefault="6A7EB877" w:rsidP="00BA1C30">
      <w:pPr>
        <w:spacing w:after="0"/>
        <w:jc w:val="both"/>
        <w:rPr>
          <w:rFonts w:ascii="Times New Roman" w:eastAsia="Times New Roman" w:hAnsi="Times New Roman" w:cs="Times New Roman"/>
          <w:b/>
          <w:bCs/>
        </w:rPr>
      </w:pPr>
      <w:r w:rsidRPr="3084D7C6">
        <w:rPr>
          <w:rFonts w:ascii="Times New Roman" w:eastAsia="Times New Roman" w:hAnsi="Times New Roman" w:cs="Times New Roman"/>
          <w:b/>
          <w:bCs/>
        </w:rPr>
        <w:t>B) George Crile</w:t>
      </w:r>
    </w:p>
    <w:p w14:paraId="03C0C4CD" w14:textId="21E17FC6" w:rsidR="6A7EB877" w:rsidRDefault="6A7EB877" w:rsidP="00BA1C30">
      <w:pPr>
        <w:spacing w:after="0"/>
        <w:jc w:val="both"/>
      </w:pPr>
      <w:r w:rsidRPr="3084D7C6">
        <w:rPr>
          <w:rFonts w:ascii="Times New Roman" w:eastAsia="Times New Roman" w:hAnsi="Times New Roman" w:cs="Times New Roman"/>
        </w:rPr>
        <w:t>C) Emery Rovine</w:t>
      </w:r>
    </w:p>
    <w:p w14:paraId="5EBBFBDA" w14:textId="174675BF" w:rsidR="6A7EB877" w:rsidRDefault="6A7EB877" w:rsidP="00BA1C30">
      <w:pPr>
        <w:spacing w:after="0"/>
        <w:jc w:val="both"/>
        <w:rPr>
          <w:rFonts w:ascii="Times New Roman" w:eastAsia="Times New Roman" w:hAnsi="Times New Roman" w:cs="Times New Roman"/>
        </w:rPr>
      </w:pPr>
      <w:r w:rsidRPr="3084D7C6">
        <w:rPr>
          <w:rFonts w:ascii="Times New Roman" w:eastAsia="Times New Roman" w:hAnsi="Times New Roman" w:cs="Times New Roman"/>
        </w:rPr>
        <w:t>D) None of the above</w:t>
      </w:r>
    </w:p>
    <w:p w14:paraId="051FE241" w14:textId="77777777" w:rsidR="00BA1C30" w:rsidRDefault="00BA1C30" w:rsidP="00BA1C30">
      <w:pPr>
        <w:spacing w:after="0"/>
        <w:jc w:val="both"/>
      </w:pPr>
    </w:p>
    <w:p w14:paraId="2B0F312E" w14:textId="0EC19912" w:rsidR="6A7EB877" w:rsidRDefault="6A7EB877" w:rsidP="00BA1C30">
      <w:pPr>
        <w:spacing w:after="0"/>
        <w:jc w:val="both"/>
        <w:rPr>
          <w:rFonts w:ascii="Times New Roman" w:eastAsia="Times New Roman" w:hAnsi="Times New Roman" w:cs="Times New Roman"/>
        </w:rPr>
      </w:pPr>
      <w:r w:rsidRPr="3084D7C6">
        <w:rPr>
          <w:rFonts w:ascii="Times New Roman" w:eastAsia="Times New Roman" w:hAnsi="Times New Roman" w:cs="Times New Roman"/>
        </w:rPr>
        <w:lastRenderedPageBreak/>
        <w:t>16. What is the typical dose of succinylcholine for rapid sequence intubation?</w:t>
      </w:r>
    </w:p>
    <w:p w14:paraId="64A1040C" w14:textId="030892C5" w:rsidR="6A7EB877" w:rsidRDefault="6A7EB877" w:rsidP="00BA1C30">
      <w:pPr>
        <w:spacing w:after="0"/>
        <w:jc w:val="both"/>
      </w:pPr>
      <w:r w:rsidRPr="3084D7C6">
        <w:rPr>
          <w:rFonts w:ascii="Times New Roman" w:eastAsia="Times New Roman" w:hAnsi="Times New Roman" w:cs="Times New Roman"/>
        </w:rPr>
        <w:t>A) 0.5-1 mg/kg</w:t>
      </w:r>
    </w:p>
    <w:p w14:paraId="24615B3E" w14:textId="35CE71B1" w:rsidR="6A7EB877" w:rsidRDefault="6A7EB877" w:rsidP="00BA1C30">
      <w:pPr>
        <w:spacing w:after="0"/>
        <w:jc w:val="both"/>
        <w:rPr>
          <w:rFonts w:ascii="Times New Roman" w:eastAsia="Times New Roman" w:hAnsi="Times New Roman" w:cs="Times New Roman"/>
          <w:b/>
          <w:bCs/>
        </w:rPr>
      </w:pPr>
      <w:r w:rsidRPr="3084D7C6">
        <w:rPr>
          <w:rFonts w:ascii="Times New Roman" w:eastAsia="Times New Roman" w:hAnsi="Times New Roman" w:cs="Times New Roman"/>
          <w:b/>
          <w:bCs/>
        </w:rPr>
        <w:t>B) 1-1.5 mg/kg</w:t>
      </w:r>
    </w:p>
    <w:p w14:paraId="16B9D4CD" w14:textId="13884B2C" w:rsidR="6A7EB877" w:rsidRDefault="6A7EB877" w:rsidP="00BA1C30">
      <w:pPr>
        <w:spacing w:after="0"/>
        <w:jc w:val="both"/>
      </w:pPr>
      <w:r w:rsidRPr="3084D7C6">
        <w:rPr>
          <w:rFonts w:ascii="Times New Roman" w:eastAsia="Times New Roman" w:hAnsi="Times New Roman" w:cs="Times New Roman"/>
        </w:rPr>
        <w:t>C) 1.5-2 mg/kg</w:t>
      </w:r>
    </w:p>
    <w:p w14:paraId="2C409CBD" w14:textId="13470CD1" w:rsidR="6A7EB877" w:rsidRDefault="6A7EB877" w:rsidP="00BA1C30">
      <w:pPr>
        <w:spacing w:after="0"/>
        <w:jc w:val="both"/>
      </w:pPr>
      <w:r w:rsidRPr="3084D7C6">
        <w:rPr>
          <w:rFonts w:ascii="Times New Roman" w:eastAsia="Times New Roman" w:hAnsi="Times New Roman" w:cs="Times New Roman"/>
        </w:rPr>
        <w:t>D) 2-3 mg/kg</w:t>
      </w:r>
    </w:p>
    <w:p w14:paraId="4871D34B" w14:textId="77777777" w:rsidR="00744927" w:rsidRDefault="00744927" w:rsidP="00BA1C30">
      <w:pPr>
        <w:spacing w:after="0"/>
        <w:jc w:val="both"/>
        <w:rPr>
          <w:rFonts w:ascii="Times New Roman" w:eastAsia="Times New Roman" w:hAnsi="Times New Roman" w:cs="Times New Roman"/>
        </w:rPr>
      </w:pPr>
    </w:p>
    <w:p w14:paraId="7A749DE3" w14:textId="2085CF63" w:rsidR="6A7EB877" w:rsidRDefault="6A7EB877" w:rsidP="00BA1C30">
      <w:pPr>
        <w:spacing w:after="0"/>
        <w:jc w:val="both"/>
        <w:rPr>
          <w:rFonts w:ascii="Times New Roman" w:eastAsia="Times New Roman" w:hAnsi="Times New Roman" w:cs="Times New Roman"/>
        </w:rPr>
      </w:pPr>
      <w:r w:rsidRPr="3084D7C6">
        <w:rPr>
          <w:rFonts w:ascii="Times New Roman" w:eastAsia="Times New Roman" w:hAnsi="Times New Roman" w:cs="Times New Roman"/>
        </w:rPr>
        <w:t>17. Which type of laryngoscope blade is most commonly used for adult intubation?</w:t>
      </w:r>
    </w:p>
    <w:p w14:paraId="4516CAEB" w14:textId="7B657882" w:rsidR="6A7EB877" w:rsidRDefault="6A7EB877" w:rsidP="00BA1C30">
      <w:pPr>
        <w:spacing w:after="0"/>
        <w:jc w:val="both"/>
      </w:pPr>
      <w:r w:rsidRPr="3084D7C6">
        <w:rPr>
          <w:rFonts w:ascii="Times New Roman" w:eastAsia="Times New Roman" w:hAnsi="Times New Roman" w:cs="Times New Roman"/>
        </w:rPr>
        <w:t>A) Miller blade</w:t>
      </w:r>
    </w:p>
    <w:p w14:paraId="4F975856" w14:textId="2265C9E6" w:rsidR="6A7EB877" w:rsidRDefault="6A7EB877" w:rsidP="00BA1C30">
      <w:pPr>
        <w:spacing w:after="0"/>
        <w:jc w:val="both"/>
        <w:rPr>
          <w:rFonts w:ascii="Times New Roman" w:eastAsia="Times New Roman" w:hAnsi="Times New Roman" w:cs="Times New Roman"/>
          <w:b/>
          <w:bCs/>
        </w:rPr>
      </w:pPr>
      <w:r w:rsidRPr="3084D7C6">
        <w:rPr>
          <w:rFonts w:ascii="Times New Roman" w:eastAsia="Times New Roman" w:hAnsi="Times New Roman" w:cs="Times New Roman"/>
          <w:b/>
          <w:bCs/>
        </w:rPr>
        <w:t>B) Macintosh blade</w:t>
      </w:r>
    </w:p>
    <w:p w14:paraId="157454B6" w14:textId="04C55EC7" w:rsidR="6A7EB877" w:rsidRDefault="6A7EB877" w:rsidP="00BA1C30">
      <w:pPr>
        <w:spacing w:after="0"/>
        <w:jc w:val="both"/>
      </w:pPr>
      <w:r w:rsidRPr="3084D7C6">
        <w:rPr>
          <w:rFonts w:ascii="Times New Roman" w:eastAsia="Times New Roman" w:hAnsi="Times New Roman" w:cs="Times New Roman"/>
        </w:rPr>
        <w:t>C) Wisconsin blade</w:t>
      </w:r>
    </w:p>
    <w:p w14:paraId="7CF9760A" w14:textId="189260A8" w:rsidR="6A7EB877" w:rsidRDefault="6A7EB877" w:rsidP="00BA1C30">
      <w:pPr>
        <w:spacing w:after="0"/>
        <w:jc w:val="both"/>
      </w:pPr>
      <w:r w:rsidRPr="3084D7C6">
        <w:rPr>
          <w:rFonts w:ascii="Times New Roman" w:eastAsia="Times New Roman" w:hAnsi="Times New Roman" w:cs="Times New Roman"/>
        </w:rPr>
        <w:t>D) Phillips blade</w:t>
      </w:r>
    </w:p>
    <w:p w14:paraId="5E74173F" w14:textId="77777777" w:rsidR="00744927" w:rsidRDefault="00744927" w:rsidP="00BA1C30">
      <w:pPr>
        <w:spacing w:after="0"/>
        <w:jc w:val="both"/>
        <w:rPr>
          <w:rFonts w:ascii="Times New Roman" w:eastAsia="Times New Roman" w:hAnsi="Times New Roman" w:cs="Times New Roman"/>
        </w:rPr>
      </w:pPr>
    </w:p>
    <w:p w14:paraId="7883AFFF" w14:textId="51C3C547" w:rsidR="6A7EB877" w:rsidRDefault="6A7EB877" w:rsidP="00BA1C30">
      <w:pPr>
        <w:spacing w:after="0"/>
        <w:jc w:val="both"/>
        <w:rPr>
          <w:rFonts w:ascii="Times New Roman" w:eastAsia="Times New Roman" w:hAnsi="Times New Roman" w:cs="Times New Roman"/>
        </w:rPr>
      </w:pPr>
      <w:r w:rsidRPr="3084D7C6">
        <w:rPr>
          <w:rFonts w:ascii="Times New Roman" w:eastAsia="Times New Roman" w:hAnsi="Times New Roman" w:cs="Times New Roman"/>
        </w:rPr>
        <w:t>18. What is the purpose of the cuff on an endotracheal tube?</w:t>
      </w:r>
    </w:p>
    <w:p w14:paraId="5011401C" w14:textId="65DB80CB" w:rsidR="6A7EB877" w:rsidRDefault="6A7EB877" w:rsidP="00BA1C30">
      <w:pPr>
        <w:spacing w:after="0"/>
        <w:jc w:val="both"/>
      </w:pPr>
      <w:r w:rsidRPr="3084D7C6">
        <w:rPr>
          <w:rFonts w:ascii="Times New Roman" w:eastAsia="Times New Roman" w:hAnsi="Times New Roman" w:cs="Times New Roman"/>
        </w:rPr>
        <w:t>A) To secure the tube in place</w:t>
      </w:r>
    </w:p>
    <w:p w14:paraId="5B0BAFFC" w14:textId="24FA0164" w:rsidR="6A7EB877" w:rsidRDefault="6A7EB877" w:rsidP="00BA1C30">
      <w:pPr>
        <w:spacing w:after="0"/>
        <w:jc w:val="both"/>
        <w:rPr>
          <w:rFonts w:ascii="Times New Roman" w:eastAsia="Times New Roman" w:hAnsi="Times New Roman" w:cs="Times New Roman"/>
          <w:b/>
          <w:bCs/>
        </w:rPr>
      </w:pPr>
      <w:r w:rsidRPr="3084D7C6">
        <w:rPr>
          <w:rFonts w:ascii="Times New Roman" w:eastAsia="Times New Roman" w:hAnsi="Times New Roman" w:cs="Times New Roman"/>
          <w:b/>
          <w:bCs/>
        </w:rPr>
        <w:t>B) To prevent aspiration</w:t>
      </w:r>
    </w:p>
    <w:p w14:paraId="2D060E0A" w14:textId="59C55FCF" w:rsidR="6A7EB877" w:rsidRDefault="6A7EB877" w:rsidP="00BA1C30">
      <w:pPr>
        <w:spacing w:after="0"/>
        <w:jc w:val="both"/>
      </w:pPr>
      <w:r w:rsidRPr="3084D7C6">
        <w:rPr>
          <w:rFonts w:ascii="Times New Roman" w:eastAsia="Times New Roman" w:hAnsi="Times New Roman" w:cs="Times New Roman"/>
        </w:rPr>
        <w:t>C) To deliver oxygen</w:t>
      </w:r>
    </w:p>
    <w:p w14:paraId="1CBD92BA" w14:textId="170D342A" w:rsidR="6A7EB877" w:rsidRDefault="6A7EB877" w:rsidP="00BA1C30">
      <w:pPr>
        <w:spacing w:after="0"/>
        <w:jc w:val="both"/>
      </w:pPr>
      <w:r w:rsidRPr="3084D7C6">
        <w:rPr>
          <w:rFonts w:ascii="Times New Roman" w:eastAsia="Times New Roman" w:hAnsi="Times New Roman" w:cs="Times New Roman"/>
        </w:rPr>
        <w:t>D) To monitor end-tidal CO2</w:t>
      </w:r>
    </w:p>
    <w:p w14:paraId="4C41357F" w14:textId="77777777" w:rsidR="00744927" w:rsidRDefault="00744927" w:rsidP="00BA1C30">
      <w:pPr>
        <w:spacing w:after="0"/>
        <w:jc w:val="both"/>
        <w:rPr>
          <w:rFonts w:ascii="Times New Roman" w:eastAsia="Times New Roman" w:hAnsi="Times New Roman" w:cs="Times New Roman"/>
        </w:rPr>
      </w:pPr>
    </w:p>
    <w:p w14:paraId="3F014404" w14:textId="26ACBFA7" w:rsidR="6A7EB877" w:rsidRDefault="6A7EB877" w:rsidP="00BA1C30">
      <w:pPr>
        <w:spacing w:after="0"/>
        <w:jc w:val="both"/>
        <w:rPr>
          <w:rFonts w:ascii="Times New Roman" w:eastAsia="Times New Roman" w:hAnsi="Times New Roman" w:cs="Times New Roman"/>
        </w:rPr>
      </w:pPr>
      <w:r w:rsidRPr="3084D7C6">
        <w:rPr>
          <w:rFonts w:ascii="Times New Roman" w:eastAsia="Times New Roman" w:hAnsi="Times New Roman" w:cs="Times New Roman"/>
        </w:rPr>
        <w:t xml:space="preserve">19. Which of the following is a type of endotracheal tube introducer? </w:t>
      </w:r>
    </w:p>
    <w:p w14:paraId="75208B42" w14:textId="171E24B0" w:rsidR="6A7EB877" w:rsidRDefault="6A7EB877" w:rsidP="00BA1C30">
      <w:pPr>
        <w:spacing w:after="0"/>
        <w:jc w:val="both"/>
        <w:rPr>
          <w:rFonts w:ascii="Times New Roman" w:eastAsia="Times New Roman" w:hAnsi="Times New Roman" w:cs="Times New Roman"/>
          <w:b/>
          <w:bCs/>
        </w:rPr>
      </w:pPr>
      <w:r w:rsidRPr="3084D7C6">
        <w:rPr>
          <w:rFonts w:ascii="Times New Roman" w:eastAsia="Times New Roman" w:hAnsi="Times New Roman" w:cs="Times New Roman"/>
          <w:b/>
          <w:bCs/>
        </w:rPr>
        <w:t xml:space="preserve">A) Bougie </w:t>
      </w:r>
    </w:p>
    <w:p w14:paraId="603F520B" w14:textId="4CC8DFC9" w:rsidR="6A7EB877" w:rsidRDefault="6A7EB877" w:rsidP="00BA1C30">
      <w:pPr>
        <w:spacing w:after="0"/>
        <w:jc w:val="both"/>
        <w:rPr>
          <w:rFonts w:ascii="Times New Roman" w:eastAsia="Times New Roman" w:hAnsi="Times New Roman" w:cs="Times New Roman"/>
        </w:rPr>
      </w:pPr>
      <w:r w:rsidRPr="3084D7C6">
        <w:rPr>
          <w:rFonts w:ascii="Times New Roman" w:eastAsia="Times New Roman" w:hAnsi="Times New Roman" w:cs="Times New Roman"/>
        </w:rPr>
        <w:t xml:space="preserve">B) Stylet </w:t>
      </w:r>
    </w:p>
    <w:p w14:paraId="082CD8A0" w14:textId="4D38FE12" w:rsidR="6A7EB877" w:rsidRDefault="6A7EB877" w:rsidP="00BA1C30">
      <w:pPr>
        <w:spacing w:after="0"/>
        <w:jc w:val="both"/>
        <w:rPr>
          <w:rFonts w:ascii="Times New Roman" w:eastAsia="Times New Roman" w:hAnsi="Times New Roman" w:cs="Times New Roman"/>
        </w:rPr>
      </w:pPr>
      <w:r w:rsidRPr="3084D7C6">
        <w:rPr>
          <w:rFonts w:ascii="Times New Roman" w:eastAsia="Times New Roman" w:hAnsi="Times New Roman" w:cs="Times New Roman"/>
        </w:rPr>
        <w:t xml:space="preserve">C) Fiberoptic bronchoscope </w:t>
      </w:r>
    </w:p>
    <w:p w14:paraId="6B5F07F2" w14:textId="4C30B2CE" w:rsidR="6A7EB877" w:rsidRDefault="6A7EB877" w:rsidP="00BA1C30">
      <w:pPr>
        <w:spacing w:after="0"/>
        <w:jc w:val="both"/>
        <w:rPr>
          <w:rFonts w:ascii="Times New Roman" w:eastAsia="Times New Roman" w:hAnsi="Times New Roman" w:cs="Times New Roman"/>
        </w:rPr>
      </w:pPr>
      <w:r w:rsidRPr="3084D7C6">
        <w:rPr>
          <w:rFonts w:ascii="Times New Roman" w:eastAsia="Times New Roman" w:hAnsi="Times New Roman" w:cs="Times New Roman"/>
        </w:rPr>
        <w:t>D) Laryngeal mask airway</w:t>
      </w:r>
    </w:p>
    <w:p w14:paraId="3E782E64" w14:textId="77777777" w:rsidR="00744927" w:rsidRDefault="00744927" w:rsidP="00BA1C30">
      <w:pPr>
        <w:spacing w:after="0"/>
        <w:jc w:val="both"/>
        <w:rPr>
          <w:rFonts w:ascii="Times New Roman" w:eastAsia="Times New Roman" w:hAnsi="Times New Roman" w:cs="Times New Roman"/>
        </w:rPr>
      </w:pPr>
    </w:p>
    <w:p w14:paraId="1CB3E6D7" w14:textId="7CAE1C14" w:rsidR="6A7EB877" w:rsidRDefault="6A7EB877" w:rsidP="00BA1C30">
      <w:pPr>
        <w:spacing w:after="0"/>
        <w:jc w:val="both"/>
        <w:rPr>
          <w:rFonts w:ascii="Times New Roman" w:eastAsia="Times New Roman" w:hAnsi="Times New Roman" w:cs="Times New Roman"/>
        </w:rPr>
      </w:pPr>
      <w:r w:rsidRPr="3084D7C6">
        <w:rPr>
          <w:rFonts w:ascii="Times New Roman" w:eastAsia="Times New Roman" w:hAnsi="Times New Roman" w:cs="Times New Roman"/>
        </w:rPr>
        <w:t>20. What is the purpose of positive end-expiratory pressure (PEEP)?</w:t>
      </w:r>
    </w:p>
    <w:p w14:paraId="6070D963" w14:textId="23606F0B" w:rsidR="6A7EB877" w:rsidRPr="00F72A2E" w:rsidRDefault="6A7EB877" w:rsidP="00BA1C30">
      <w:pPr>
        <w:spacing w:after="0"/>
        <w:jc w:val="both"/>
        <w:rPr>
          <w:b/>
          <w:bCs/>
        </w:rPr>
      </w:pPr>
      <w:r w:rsidRPr="00F72A2E">
        <w:rPr>
          <w:rFonts w:ascii="Times New Roman" w:eastAsia="Times New Roman" w:hAnsi="Times New Roman" w:cs="Times New Roman"/>
          <w:b/>
          <w:bCs/>
        </w:rPr>
        <w:t>A) To increase oxygenation</w:t>
      </w:r>
    </w:p>
    <w:p w14:paraId="4E673E63" w14:textId="2B304ACF" w:rsidR="6A7EB877" w:rsidRDefault="6A7EB877" w:rsidP="00BA1C30">
      <w:pPr>
        <w:spacing w:after="0"/>
        <w:jc w:val="both"/>
      </w:pPr>
      <w:r w:rsidRPr="3084D7C6">
        <w:rPr>
          <w:rFonts w:ascii="Times New Roman" w:eastAsia="Times New Roman" w:hAnsi="Times New Roman" w:cs="Times New Roman"/>
        </w:rPr>
        <w:t>B) To decrease CO2</w:t>
      </w:r>
    </w:p>
    <w:p w14:paraId="61275473" w14:textId="5446A288" w:rsidR="6A7EB877" w:rsidRDefault="6A7EB877" w:rsidP="00BA1C30">
      <w:pPr>
        <w:spacing w:after="0"/>
        <w:jc w:val="both"/>
      </w:pPr>
      <w:r w:rsidRPr="3084D7C6">
        <w:rPr>
          <w:rFonts w:ascii="Times New Roman" w:eastAsia="Times New Roman" w:hAnsi="Times New Roman" w:cs="Times New Roman"/>
        </w:rPr>
        <w:t>C) To increase lung compliance</w:t>
      </w:r>
    </w:p>
    <w:p w14:paraId="12B8CBF6" w14:textId="641E229B" w:rsidR="6A7EB877" w:rsidRPr="00F72A2E" w:rsidRDefault="6A7EB877" w:rsidP="00BA1C30">
      <w:pPr>
        <w:spacing w:after="0"/>
        <w:jc w:val="both"/>
        <w:rPr>
          <w:rFonts w:ascii="Times New Roman" w:eastAsia="Times New Roman" w:hAnsi="Times New Roman" w:cs="Times New Roman"/>
        </w:rPr>
      </w:pPr>
      <w:r w:rsidRPr="00F72A2E">
        <w:rPr>
          <w:rFonts w:ascii="Times New Roman" w:eastAsia="Times New Roman" w:hAnsi="Times New Roman" w:cs="Times New Roman"/>
        </w:rPr>
        <w:t>D) All of the above</w:t>
      </w:r>
    </w:p>
    <w:p w14:paraId="2D8E2792" w14:textId="77777777" w:rsidR="00744927" w:rsidRDefault="00744927" w:rsidP="00BA1C30">
      <w:pPr>
        <w:spacing w:after="0"/>
        <w:jc w:val="both"/>
        <w:rPr>
          <w:rFonts w:ascii="Times New Roman" w:eastAsia="Times New Roman" w:hAnsi="Times New Roman" w:cs="Times New Roman"/>
        </w:rPr>
      </w:pPr>
    </w:p>
    <w:p w14:paraId="30A0EFBD" w14:textId="23988760" w:rsidR="6A7EB877" w:rsidRDefault="6A7EB877" w:rsidP="00BA1C30">
      <w:pPr>
        <w:spacing w:after="0"/>
        <w:jc w:val="both"/>
      </w:pPr>
      <w:r w:rsidRPr="3084D7C6">
        <w:rPr>
          <w:rFonts w:ascii="Times New Roman" w:eastAsia="Times New Roman" w:hAnsi="Times New Roman" w:cs="Times New Roman"/>
        </w:rPr>
        <w:t xml:space="preserve">21.What is the purpose of a heat and moisture exchanger (HME) filter in ventilation? </w:t>
      </w:r>
    </w:p>
    <w:p w14:paraId="69ECBC19" w14:textId="7040168C" w:rsidR="6A7EB877" w:rsidRDefault="6A7EB877" w:rsidP="00BA1C30">
      <w:pPr>
        <w:spacing w:after="0"/>
        <w:jc w:val="both"/>
      </w:pPr>
      <w:r w:rsidRPr="3084D7C6">
        <w:rPr>
          <w:rFonts w:ascii="Times New Roman" w:eastAsia="Times New Roman" w:hAnsi="Times New Roman" w:cs="Times New Roman"/>
        </w:rPr>
        <w:t xml:space="preserve">A) To humidify inspired gases </w:t>
      </w:r>
    </w:p>
    <w:p w14:paraId="26BA0584" w14:textId="7B61B61B" w:rsidR="6A7EB877" w:rsidRDefault="6A7EB877" w:rsidP="00BA1C30">
      <w:pPr>
        <w:spacing w:after="0"/>
        <w:jc w:val="both"/>
      </w:pPr>
      <w:r w:rsidRPr="3084D7C6">
        <w:rPr>
          <w:rFonts w:ascii="Times New Roman" w:eastAsia="Times New Roman" w:hAnsi="Times New Roman" w:cs="Times New Roman"/>
        </w:rPr>
        <w:t>B) To warm inspired gases</w:t>
      </w:r>
    </w:p>
    <w:p w14:paraId="46C50ABD" w14:textId="28E6D8BC" w:rsidR="6A7EB877" w:rsidRDefault="6A7EB877" w:rsidP="00BA1C30">
      <w:pPr>
        <w:spacing w:after="0"/>
        <w:jc w:val="both"/>
      </w:pPr>
      <w:r w:rsidRPr="3084D7C6">
        <w:rPr>
          <w:rFonts w:ascii="Times New Roman" w:eastAsia="Times New Roman" w:hAnsi="Times New Roman" w:cs="Times New Roman"/>
        </w:rPr>
        <w:t xml:space="preserve">C) To filter out bacteria </w:t>
      </w:r>
    </w:p>
    <w:p w14:paraId="4CF41685" w14:textId="5DC88C21" w:rsidR="6A7EB877" w:rsidRDefault="6A7EB877" w:rsidP="00BA1C30">
      <w:pPr>
        <w:spacing w:after="0"/>
        <w:jc w:val="both"/>
        <w:rPr>
          <w:rFonts w:ascii="Times New Roman" w:eastAsia="Times New Roman" w:hAnsi="Times New Roman" w:cs="Times New Roman"/>
          <w:b/>
          <w:bCs/>
        </w:rPr>
      </w:pPr>
      <w:r w:rsidRPr="3084D7C6">
        <w:rPr>
          <w:rFonts w:ascii="Times New Roman" w:eastAsia="Times New Roman" w:hAnsi="Times New Roman" w:cs="Times New Roman"/>
          <w:b/>
          <w:bCs/>
        </w:rPr>
        <w:t>D) All of the above</w:t>
      </w:r>
    </w:p>
    <w:p w14:paraId="6E068376" w14:textId="77777777" w:rsidR="00744927" w:rsidRDefault="00744927" w:rsidP="00BA1C30">
      <w:pPr>
        <w:spacing w:after="0"/>
        <w:jc w:val="both"/>
        <w:rPr>
          <w:rFonts w:ascii="Times New Roman" w:eastAsia="Times New Roman" w:hAnsi="Times New Roman" w:cs="Times New Roman"/>
        </w:rPr>
      </w:pPr>
    </w:p>
    <w:p w14:paraId="063C2C84" w14:textId="4190E0A2" w:rsidR="6A7EB877" w:rsidRDefault="6A7EB877" w:rsidP="00BA1C30">
      <w:pPr>
        <w:spacing w:after="0"/>
        <w:jc w:val="both"/>
      </w:pPr>
      <w:r w:rsidRPr="3084D7C6">
        <w:rPr>
          <w:rFonts w:ascii="Times New Roman" w:eastAsia="Times New Roman" w:hAnsi="Times New Roman" w:cs="Times New Roman"/>
        </w:rPr>
        <w:t xml:space="preserve">22.What is the correct ratio of chest compressions to rescue breaths in pediatric CPR? </w:t>
      </w:r>
    </w:p>
    <w:p w14:paraId="4424D896" w14:textId="62922B68" w:rsidR="6A7EB877" w:rsidRPr="00F72A2E" w:rsidRDefault="6A7EB877" w:rsidP="00BA1C30">
      <w:pPr>
        <w:spacing w:after="0"/>
        <w:jc w:val="both"/>
        <w:rPr>
          <w:rFonts w:ascii="Times New Roman" w:eastAsia="Times New Roman" w:hAnsi="Times New Roman" w:cs="Times New Roman"/>
        </w:rPr>
      </w:pPr>
      <w:r w:rsidRPr="00F72A2E">
        <w:rPr>
          <w:rFonts w:ascii="Times New Roman" w:eastAsia="Times New Roman" w:hAnsi="Times New Roman" w:cs="Times New Roman"/>
        </w:rPr>
        <w:t>A) 30:2</w:t>
      </w:r>
    </w:p>
    <w:p w14:paraId="625B70CB" w14:textId="1261243D" w:rsidR="6A7EB877" w:rsidRPr="00F72A2E" w:rsidRDefault="6A7EB877" w:rsidP="00BA1C30">
      <w:pPr>
        <w:spacing w:after="0"/>
        <w:jc w:val="both"/>
        <w:rPr>
          <w:b/>
          <w:bCs/>
        </w:rPr>
      </w:pPr>
      <w:r w:rsidRPr="00F72A2E">
        <w:rPr>
          <w:rFonts w:ascii="Times New Roman" w:eastAsia="Times New Roman" w:hAnsi="Times New Roman" w:cs="Times New Roman"/>
          <w:b/>
          <w:bCs/>
        </w:rPr>
        <w:t xml:space="preserve"> B) 15:2</w:t>
      </w:r>
    </w:p>
    <w:p w14:paraId="415B8816" w14:textId="4232EA6D" w:rsidR="6A7EB877" w:rsidRPr="00F72A2E" w:rsidRDefault="6A7EB877" w:rsidP="00BA1C30">
      <w:pPr>
        <w:spacing w:after="0"/>
        <w:jc w:val="both"/>
      </w:pPr>
      <w:r w:rsidRPr="00F72A2E">
        <w:rPr>
          <w:rFonts w:ascii="Times New Roman" w:eastAsia="Times New Roman" w:hAnsi="Times New Roman" w:cs="Times New Roman"/>
        </w:rPr>
        <w:t xml:space="preserve"> C) 3:1 </w:t>
      </w:r>
    </w:p>
    <w:p w14:paraId="0955DA2B" w14:textId="35E6C671" w:rsidR="6A7EB877" w:rsidRDefault="6A7EB877" w:rsidP="00BA1C30">
      <w:pPr>
        <w:spacing w:after="0"/>
        <w:jc w:val="both"/>
      </w:pPr>
      <w:r w:rsidRPr="3084D7C6">
        <w:rPr>
          <w:rFonts w:ascii="Times New Roman" w:eastAsia="Times New Roman" w:hAnsi="Times New Roman" w:cs="Times New Roman"/>
        </w:rPr>
        <w:t>D) None of the above</w:t>
      </w:r>
    </w:p>
    <w:p w14:paraId="6F2E92E0" w14:textId="33377E21" w:rsidR="00744927" w:rsidRDefault="00744927" w:rsidP="00BA1C30">
      <w:pPr>
        <w:spacing w:after="0"/>
        <w:jc w:val="both"/>
        <w:rPr>
          <w:rFonts w:ascii="Times New Roman" w:eastAsia="Times New Roman" w:hAnsi="Times New Roman" w:cs="Times New Roman"/>
        </w:rPr>
      </w:pPr>
    </w:p>
    <w:p w14:paraId="72EE7966" w14:textId="41B42DD9" w:rsidR="00BA1C30" w:rsidRDefault="00BA1C30" w:rsidP="00BA1C30">
      <w:pPr>
        <w:spacing w:after="0"/>
        <w:jc w:val="both"/>
        <w:rPr>
          <w:rFonts w:ascii="Times New Roman" w:eastAsia="Times New Roman" w:hAnsi="Times New Roman" w:cs="Times New Roman"/>
        </w:rPr>
      </w:pPr>
    </w:p>
    <w:p w14:paraId="384FB7F9" w14:textId="77777777" w:rsidR="00BA1C30" w:rsidRDefault="00BA1C30" w:rsidP="00BA1C30">
      <w:pPr>
        <w:spacing w:after="0"/>
        <w:jc w:val="both"/>
        <w:rPr>
          <w:rFonts w:ascii="Times New Roman" w:eastAsia="Times New Roman" w:hAnsi="Times New Roman" w:cs="Times New Roman"/>
        </w:rPr>
      </w:pPr>
    </w:p>
    <w:p w14:paraId="28DE0B95" w14:textId="0AEE3331" w:rsidR="6A7EB877" w:rsidRDefault="6A7EB877" w:rsidP="00BA1C30">
      <w:pPr>
        <w:spacing w:after="0"/>
        <w:jc w:val="both"/>
        <w:rPr>
          <w:rFonts w:ascii="Times New Roman" w:eastAsia="Times New Roman" w:hAnsi="Times New Roman" w:cs="Times New Roman"/>
        </w:rPr>
      </w:pPr>
      <w:r w:rsidRPr="3084D7C6">
        <w:rPr>
          <w:rFonts w:ascii="Times New Roman" w:eastAsia="Times New Roman" w:hAnsi="Times New Roman" w:cs="Times New Roman"/>
        </w:rPr>
        <w:lastRenderedPageBreak/>
        <w:t>23. What is the importance of high-quality CPR?</w:t>
      </w:r>
    </w:p>
    <w:p w14:paraId="7948FB90" w14:textId="4E5EA7AC" w:rsidR="6A7EB877" w:rsidRDefault="6A7EB877" w:rsidP="00BA1C30">
      <w:pPr>
        <w:spacing w:after="0"/>
        <w:jc w:val="both"/>
      </w:pPr>
      <w:r w:rsidRPr="3084D7C6">
        <w:rPr>
          <w:rFonts w:ascii="Times New Roman" w:eastAsia="Times New Roman" w:hAnsi="Times New Roman" w:cs="Times New Roman"/>
        </w:rPr>
        <w:t>A) It increases the chances of survival</w:t>
      </w:r>
    </w:p>
    <w:p w14:paraId="23C515BE" w14:textId="639EBEA9" w:rsidR="6A7EB877" w:rsidRDefault="6A7EB877" w:rsidP="00BA1C30">
      <w:pPr>
        <w:spacing w:after="0"/>
        <w:jc w:val="both"/>
      </w:pPr>
      <w:r w:rsidRPr="3084D7C6">
        <w:rPr>
          <w:rFonts w:ascii="Times New Roman" w:eastAsia="Times New Roman" w:hAnsi="Times New Roman" w:cs="Times New Roman"/>
        </w:rPr>
        <w:t>B) It reduces the risk of brain damage</w:t>
      </w:r>
    </w:p>
    <w:p w14:paraId="3659550E" w14:textId="199A469D" w:rsidR="6A7EB877" w:rsidRDefault="6A7EB877" w:rsidP="00BA1C30">
      <w:pPr>
        <w:spacing w:after="0"/>
        <w:jc w:val="both"/>
      </w:pPr>
      <w:r w:rsidRPr="3084D7C6">
        <w:rPr>
          <w:rFonts w:ascii="Times New Roman" w:eastAsia="Times New Roman" w:hAnsi="Times New Roman" w:cs="Times New Roman"/>
        </w:rPr>
        <w:t>C) It improves the patient&amp;#</w:t>
      </w:r>
      <w:proofErr w:type="gramStart"/>
      <w:r w:rsidRPr="3084D7C6">
        <w:rPr>
          <w:rFonts w:ascii="Times New Roman" w:eastAsia="Times New Roman" w:hAnsi="Times New Roman" w:cs="Times New Roman"/>
        </w:rPr>
        <w:t>39;s</w:t>
      </w:r>
      <w:proofErr w:type="gramEnd"/>
      <w:r w:rsidRPr="3084D7C6">
        <w:rPr>
          <w:rFonts w:ascii="Times New Roman" w:eastAsia="Times New Roman" w:hAnsi="Times New Roman" w:cs="Times New Roman"/>
        </w:rPr>
        <w:t xml:space="preserve"> quality of life</w:t>
      </w:r>
    </w:p>
    <w:p w14:paraId="3CF38F78" w14:textId="365DE5E8" w:rsidR="6A7EB877" w:rsidRDefault="6A7EB877" w:rsidP="00BA1C30">
      <w:pPr>
        <w:spacing w:after="0"/>
        <w:jc w:val="both"/>
        <w:rPr>
          <w:rFonts w:ascii="Times New Roman" w:eastAsia="Times New Roman" w:hAnsi="Times New Roman" w:cs="Times New Roman"/>
          <w:b/>
          <w:bCs/>
        </w:rPr>
      </w:pPr>
      <w:r w:rsidRPr="3084D7C6">
        <w:rPr>
          <w:rFonts w:ascii="Times New Roman" w:eastAsia="Times New Roman" w:hAnsi="Times New Roman" w:cs="Times New Roman"/>
          <w:b/>
          <w:bCs/>
        </w:rPr>
        <w:t>D) All of the above</w:t>
      </w:r>
    </w:p>
    <w:p w14:paraId="7B9020E4" w14:textId="77777777" w:rsidR="00744927" w:rsidRDefault="00744927" w:rsidP="00BA1C30">
      <w:pPr>
        <w:spacing w:after="0"/>
        <w:jc w:val="both"/>
        <w:rPr>
          <w:rFonts w:ascii="Times New Roman" w:eastAsia="Times New Roman" w:hAnsi="Times New Roman" w:cs="Times New Roman"/>
        </w:rPr>
      </w:pPr>
    </w:p>
    <w:p w14:paraId="4CB914A0" w14:textId="68C57E6E" w:rsidR="6A7EB877" w:rsidRDefault="6A7EB877" w:rsidP="00BA1C30">
      <w:pPr>
        <w:spacing w:after="0"/>
        <w:jc w:val="both"/>
        <w:rPr>
          <w:rFonts w:ascii="Times New Roman" w:eastAsia="Times New Roman" w:hAnsi="Times New Roman" w:cs="Times New Roman"/>
        </w:rPr>
      </w:pPr>
      <w:r w:rsidRPr="3084D7C6">
        <w:rPr>
          <w:rFonts w:ascii="Times New Roman" w:eastAsia="Times New Roman" w:hAnsi="Times New Roman" w:cs="Times New Roman"/>
        </w:rPr>
        <w:t>24. What is the primary benefit of using gabapentin as a premedication agent?</w:t>
      </w:r>
    </w:p>
    <w:p w14:paraId="589FCD0C" w14:textId="203C2FE2" w:rsidR="6A7EB877" w:rsidRDefault="6A7EB877" w:rsidP="00BA1C30">
      <w:pPr>
        <w:spacing w:after="0"/>
        <w:jc w:val="both"/>
        <w:rPr>
          <w:rFonts w:ascii="Times New Roman" w:eastAsia="Times New Roman" w:hAnsi="Times New Roman" w:cs="Times New Roman"/>
        </w:rPr>
      </w:pPr>
      <w:r w:rsidRPr="3084D7C6">
        <w:rPr>
          <w:rFonts w:ascii="Times New Roman" w:eastAsia="Times New Roman" w:hAnsi="Times New Roman" w:cs="Times New Roman"/>
        </w:rPr>
        <w:t>A) Anxiolysis</w:t>
      </w:r>
    </w:p>
    <w:p w14:paraId="51760284" w14:textId="1C72AC34" w:rsidR="6A7EB877" w:rsidRDefault="6A7EB877" w:rsidP="00BA1C30">
      <w:pPr>
        <w:spacing w:after="0"/>
        <w:jc w:val="both"/>
        <w:rPr>
          <w:rFonts w:ascii="Times New Roman" w:eastAsia="Times New Roman" w:hAnsi="Times New Roman" w:cs="Times New Roman"/>
          <w:b/>
          <w:bCs/>
        </w:rPr>
      </w:pPr>
      <w:r w:rsidRPr="3084D7C6">
        <w:rPr>
          <w:rFonts w:ascii="Times New Roman" w:eastAsia="Times New Roman" w:hAnsi="Times New Roman" w:cs="Times New Roman"/>
          <w:b/>
          <w:bCs/>
        </w:rPr>
        <w:t>B) Analgesia</w:t>
      </w:r>
    </w:p>
    <w:p w14:paraId="3FDF2165" w14:textId="4FD30A83" w:rsidR="6A7EB877" w:rsidRDefault="6A7EB877" w:rsidP="00BA1C30">
      <w:pPr>
        <w:spacing w:after="0"/>
        <w:jc w:val="both"/>
        <w:rPr>
          <w:rFonts w:ascii="Times New Roman" w:eastAsia="Times New Roman" w:hAnsi="Times New Roman" w:cs="Times New Roman"/>
        </w:rPr>
      </w:pPr>
      <w:r w:rsidRPr="3084D7C6">
        <w:rPr>
          <w:rFonts w:ascii="Times New Roman" w:eastAsia="Times New Roman" w:hAnsi="Times New Roman" w:cs="Times New Roman"/>
        </w:rPr>
        <w:t>C) Antiemesis</w:t>
      </w:r>
    </w:p>
    <w:p w14:paraId="2D4E481E" w14:textId="76A2D6D5" w:rsidR="6A7EB877" w:rsidRDefault="6A7EB877" w:rsidP="00BA1C30">
      <w:pPr>
        <w:spacing w:after="0"/>
        <w:jc w:val="both"/>
        <w:rPr>
          <w:rFonts w:ascii="Times New Roman" w:eastAsia="Times New Roman" w:hAnsi="Times New Roman" w:cs="Times New Roman"/>
        </w:rPr>
      </w:pPr>
      <w:r w:rsidRPr="3084D7C6">
        <w:rPr>
          <w:rFonts w:ascii="Times New Roman" w:eastAsia="Times New Roman" w:hAnsi="Times New Roman" w:cs="Times New Roman"/>
        </w:rPr>
        <w:t>D) Sedation</w:t>
      </w:r>
    </w:p>
    <w:p w14:paraId="4827DA8C" w14:textId="77777777" w:rsidR="00744927" w:rsidRDefault="00744927" w:rsidP="00BA1C30">
      <w:pPr>
        <w:spacing w:after="0"/>
        <w:jc w:val="both"/>
        <w:rPr>
          <w:rFonts w:ascii="Times New Roman" w:eastAsia="Times New Roman" w:hAnsi="Times New Roman" w:cs="Times New Roman"/>
        </w:rPr>
      </w:pPr>
    </w:p>
    <w:p w14:paraId="3429F191" w14:textId="634AD059" w:rsidR="6A7EB877" w:rsidRDefault="6A7EB877" w:rsidP="00BA1C30">
      <w:pPr>
        <w:spacing w:after="0"/>
        <w:jc w:val="both"/>
        <w:rPr>
          <w:rFonts w:ascii="Times New Roman" w:eastAsia="Times New Roman" w:hAnsi="Times New Roman" w:cs="Times New Roman"/>
        </w:rPr>
      </w:pPr>
      <w:r w:rsidRPr="3084D7C6">
        <w:rPr>
          <w:rFonts w:ascii="Times New Roman" w:eastAsia="Times New Roman" w:hAnsi="Times New Roman" w:cs="Times New Roman"/>
        </w:rPr>
        <w:t>25. When are patients typically kept NPO before surgery?</w:t>
      </w:r>
    </w:p>
    <w:p w14:paraId="1FC0355C" w14:textId="254E8A15" w:rsidR="6A7EB877" w:rsidRDefault="6A7EB877" w:rsidP="00BA1C30">
      <w:pPr>
        <w:spacing w:after="0"/>
        <w:jc w:val="both"/>
      </w:pPr>
      <w:r w:rsidRPr="3084D7C6">
        <w:rPr>
          <w:rFonts w:ascii="Times New Roman" w:eastAsia="Times New Roman" w:hAnsi="Times New Roman" w:cs="Times New Roman"/>
        </w:rPr>
        <w:t>A) 2 hours before surgery</w:t>
      </w:r>
    </w:p>
    <w:p w14:paraId="000F144C" w14:textId="7566FB30" w:rsidR="6A7EB877" w:rsidRDefault="6A7EB877" w:rsidP="00BA1C30">
      <w:pPr>
        <w:spacing w:after="0"/>
        <w:jc w:val="both"/>
        <w:rPr>
          <w:rFonts w:ascii="Times New Roman" w:eastAsia="Times New Roman" w:hAnsi="Times New Roman" w:cs="Times New Roman"/>
          <w:b/>
          <w:bCs/>
        </w:rPr>
      </w:pPr>
      <w:r w:rsidRPr="3084D7C6">
        <w:rPr>
          <w:rFonts w:ascii="Times New Roman" w:eastAsia="Times New Roman" w:hAnsi="Times New Roman" w:cs="Times New Roman"/>
          <w:b/>
          <w:bCs/>
        </w:rPr>
        <w:t>B) 6-8 hours before surgery</w:t>
      </w:r>
    </w:p>
    <w:p w14:paraId="53BDBCAC" w14:textId="1011D916" w:rsidR="6A7EB877" w:rsidRDefault="6A7EB877" w:rsidP="00BA1C30">
      <w:pPr>
        <w:spacing w:after="0"/>
        <w:jc w:val="both"/>
      </w:pPr>
      <w:r w:rsidRPr="3084D7C6">
        <w:rPr>
          <w:rFonts w:ascii="Times New Roman" w:eastAsia="Times New Roman" w:hAnsi="Times New Roman" w:cs="Times New Roman"/>
        </w:rPr>
        <w:t>C) 12 hours before surgery</w:t>
      </w:r>
    </w:p>
    <w:p w14:paraId="0CE8402A" w14:textId="4C222D59" w:rsidR="6A7EB877" w:rsidRDefault="6A7EB877" w:rsidP="00BA1C30">
      <w:pPr>
        <w:spacing w:after="0"/>
        <w:jc w:val="both"/>
      </w:pPr>
      <w:r w:rsidRPr="3084D7C6">
        <w:rPr>
          <w:rFonts w:ascii="Times New Roman" w:eastAsia="Times New Roman" w:hAnsi="Times New Roman" w:cs="Times New Roman"/>
        </w:rPr>
        <w:t>D) 24 hours before surgery</w:t>
      </w:r>
    </w:p>
    <w:p w14:paraId="577B00EC" w14:textId="04FB9BD0" w:rsidR="3084D7C6" w:rsidRDefault="3084D7C6" w:rsidP="3084D7C6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</w:rPr>
      </w:pPr>
    </w:p>
    <w:p w14:paraId="7AA81F1D" w14:textId="20DA3636" w:rsidR="3084D7C6" w:rsidRDefault="3084D7C6" w:rsidP="3084D7C6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63873EF9" w14:textId="29FE8903" w:rsidR="3084D7C6" w:rsidRDefault="3084D7C6" w:rsidP="3084D7C6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3CD57ABA" w14:textId="1AE92BBA" w:rsidR="3084D7C6" w:rsidRDefault="3084D7C6" w:rsidP="3084D7C6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54581BB8" w14:textId="471548AA" w:rsidR="3084D7C6" w:rsidRDefault="3084D7C6" w:rsidP="3084D7C6">
      <w:pPr>
        <w:spacing w:after="240" w:line="240" w:lineRule="auto"/>
        <w:jc w:val="both"/>
        <w:rPr>
          <w:rFonts w:ascii="Times New Roman" w:eastAsia="Times New Roman" w:hAnsi="Times New Roman" w:cs="Times New Roman"/>
        </w:rPr>
      </w:pPr>
    </w:p>
    <w:p w14:paraId="6751A5C6" w14:textId="6D60FE5F" w:rsidR="3084D7C6" w:rsidRDefault="3084D7C6" w:rsidP="3084D7C6">
      <w:pPr>
        <w:spacing w:afterAutospacing="1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</w:p>
    <w:p w14:paraId="5B5258BF" w14:textId="50890524" w:rsidR="3084D7C6" w:rsidRDefault="3084D7C6" w:rsidP="3084D7C6">
      <w:pPr>
        <w:spacing w:beforeAutospacing="1" w:afterAutospacing="1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</w:p>
    <w:p w14:paraId="47ABA02D" w14:textId="4D94B9F0" w:rsidR="3084D7C6" w:rsidRDefault="3084D7C6" w:rsidP="3084D7C6">
      <w:pPr>
        <w:spacing w:beforeAutospacing="1" w:afterAutospacing="1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</w:p>
    <w:p w14:paraId="72A3D3EC" w14:textId="77777777" w:rsidR="00221222" w:rsidRDefault="00221222">
      <w:pPr>
        <w:jc w:val="right"/>
        <w:rPr>
          <w:sz w:val="22"/>
          <w:szCs w:val="22"/>
        </w:rPr>
      </w:pPr>
    </w:p>
    <w:sectPr w:rsidR="00221222"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PingFang SC">
    <w:panose1 w:val="00000000000000000000"/>
    <w:charset w:val="00"/>
    <w:family w:val="roman"/>
    <w:notTrueType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4665F"/>
    <w:multiLevelType w:val="multilevel"/>
    <w:tmpl w:val="3A9A7C6E"/>
    <w:lvl w:ilvl="0">
      <w:start w:val="1"/>
      <w:numFmt w:val="bullet"/>
      <w:lvlText w:val=""/>
      <w:lvlJc w:val="left"/>
      <w:pPr>
        <w:tabs>
          <w:tab w:val="num" w:pos="0"/>
        </w:tabs>
        <w:ind w:left="1305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4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6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90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2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65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38C3EEA"/>
    <w:multiLevelType w:val="multilevel"/>
    <w:tmpl w:val="901E5286"/>
    <w:lvl w:ilvl="0">
      <w:start w:val="1"/>
      <w:numFmt w:val="decimal"/>
      <w:lvlText w:val="%1."/>
      <w:lvlJc w:val="left"/>
      <w:pPr>
        <w:tabs>
          <w:tab w:val="num" w:pos="0"/>
        </w:tabs>
        <w:ind w:left="11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73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5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17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289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61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33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05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5771" w:hanging="180"/>
      </w:pPr>
    </w:lvl>
  </w:abstractNum>
  <w:abstractNum w:abstractNumId="2" w15:restartNumberingAfterBreak="0">
    <w:nsid w:val="1B33690E"/>
    <w:multiLevelType w:val="hybridMultilevel"/>
    <w:tmpl w:val="8EF86286"/>
    <w:lvl w:ilvl="0" w:tplc="286645BA">
      <w:start w:val="1"/>
      <w:numFmt w:val="decimal"/>
      <w:lvlText w:val="%1."/>
      <w:lvlJc w:val="left"/>
      <w:pPr>
        <w:ind w:left="720" w:hanging="360"/>
      </w:pPr>
    </w:lvl>
    <w:lvl w:ilvl="1" w:tplc="83F01BFE">
      <w:start w:val="1"/>
      <w:numFmt w:val="lowerLetter"/>
      <w:lvlText w:val="%2."/>
      <w:lvlJc w:val="left"/>
      <w:pPr>
        <w:ind w:left="1440" w:hanging="360"/>
      </w:pPr>
    </w:lvl>
    <w:lvl w:ilvl="2" w:tplc="5EDA458C">
      <w:start w:val="1"/>
      <w:numFmt w:val="lowerRoman"/>
      <w:lvlText w:val="%3."/>
      <w:lvlJc w:val="right"/>
      <w:pPr>
        <w:ind w:left="2160" w:hanging="180"/>
      </w:pPr>
    </w:lvl>
    <w:lvl w:ilvl="3" w:tplc="A00C8D24">
      <w:start w:val="1"/>
      <w:numFmt w:val="decimal"/>
      <w:lvlText w:val="%4."/>
      <w:lvlJc w:val="left"/>
      <w:pPr>
        <w:ind w:left="2880" w:hanging="360"/>
      </w:pPr>
    </w:lvl>
    <w:lvl w:ilvl="4" w:tplc="11AAE77E">
      <w:start w:val="1"/>
      <w:numFmt w:val="lowerLetter"/>
      <w:lvlText w:val="%5."/>
      <w:lvlJc w:val="left"/>
      <w:pPr>
        <w:ind w:left="3600" w:hanging="360"/>
      </w:pPr>
    </w:lvl>
    <w:lvl w:ilvl="5" w:tplc="65E0998C">
      <w:start w:val="1"/>
      <w:numFmt w:val="lowerRoman"/>
      <w:lvlText w:val="%6."/>
      <w:lvlJc w:val="right"/>
      <w:pPr>
        <w:ind w:left="4320" w:hanging="180"/>
      </w:pPr>
    </w:lvl>
    <w:lvl w:ilvl="6" w:tplc="2A30F3F2">
      <w:start w:val="1"/>
      <w:numFmt w:val="decimal"/>
      <w:lvlText w:val="%7."/>
      <w:lvlJc w:val="left"/>
      <w:pPr>
        <w:ind w:left="5040" w:hanging="360"/>
      </w:pPr>
    </w:lvl>
    <w:lvl w:ilvl="7" w:tplc="35A0C664">
      <w:start w:val="1"/>
      <w:numFmt w:val="lowerLetter"/>
      <w:lvlText w:val="%8."/>
      <w:lvlJc w:val="left"/>
      <w:pPr>
        <w:ind w:left="5760" w:hanging="360"/>
      </w:pPr>
    </w:lvl>
    <w:lvl w:ilvl="8" w:tplc="9C70E43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83273F"/>
    <w:multiLevelType w:val="multilevel"/>
    <w:tmpl w:val="952E8A40"/>
    <w:lvl w:ilvl="0">
      <w:start w:val="1"/>
      <w:numFmt w:val="upperLetter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4" w15:restartNumberingAfterBreak="0">
    <w:nsid w:val="30DC34B9"/>
    <w:multiLevelType w:val="multilevel"/>
    <w:tmpl w:val="DC3A194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37F85D52"/>
    <w:multiLevelType w:val="multilevel"/>
    <w:tmpl w:val="BC7A1552"/>
    <w:lvl w:ilvl="0">
      <w:start w:val="1"/>
      <w:numFmt w:val="upperLetter"/>
      <w:lvlText w:val="%1."/>
      <w:lvlJc w:val="left"/>
      <w:pPr>
        <w:tabs>
          <w:tab w:val="num" w:pos="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1222"/>
    <w:rsid w:val="00221222"/>
    <w:rsid w:val="00513287"/>
    <w:rsid w:val="00744927"/>
    <w:rsid w:val="00BA1C30"/>
    <w:rsid w:val="00C21B9A"/>
    <w:rsid w:val="00D62F4C"/>
    <w:rsid w:val="00DA1F01"/>
    <w:rsid w:val="00EADE05"/>
    <w:rsid w:val="00F72A2E"/>
    <w:rsid w:val="01FD2557"/>
    <w:rsid w:val="026C19DE"/>
    <w:rsid w:val="0344395D"/>
    <w:rsid w:val="03CA3F4D"/>
    <w:rsid w:val="06554E7E"/>
    <w:rsid w:val="06E81B36"/>
    <w:rsid w:val="07BB2498"/>
    <w:rsid w:val="089679B4"/>
    <w:rsid w:val="0945945A"/>
    <w:rsid w:val="0B3B5ACE"/>
    <w:rsid w:val="0BD7E1E6"/>
    <w:rsid w:val="0C5AAC31"/>
    <w:rsid w:val="0D1C820F"/>
    <w:rsid w:val="0D50C3D5"/>
    <w:rsid w:val="10DB51FE"/>
    <w:rsid w:val="11A9C4C1"/>
    <w:rsid w:val="12F1D82A"/>
    <w:rsid w:val="13D3EF9B"/>
    <w:rsid w:val="13E27EF1"/>
    <w:rsid w:val="143DD207"/>
    <w:rsid w:val="15AEF175"/>
    <w:rsid w:val="1719C022"/>
    <w:rsid w:val="1810F1AA"/>
    <w:rsid w:val="18C1BB57"/>
    <w:rsid w:val="19CEF8B0"/>
    <w:rsid w:val="1CB68264"/>
    <w:rsid w:val="1D49D135"/>
    <w:rsid w:val="1F35A283"/>
    <w:rsid w:val="1FB06854"/>
    <w:rsid w:val="21D29A90"/>
    <w:rsid w:val="228383C0"/>
    <w:rsid w:val="22AACB68"/>
    <w:rsid w:val="22DD7966"/>
    <w:rsid w:val="22F01C5D"/>
    <w:rsid w:val="231F0FAD"/>
    <w:rsid w:val="245A5958"/>
    <w:rsid w:val="277D2B45"/>
    <w:rsid w:val="279B35B4"/>
    <w:rsid w:val="29393653"/>
    <w:rsid w:val="2D8F0F37"/>
    <w:rsid w:val="2E95C08D"/>
    <w:rsid w:val="2F8CC23B"/>
    <w:rsid w:val="3084D7C6"/>
    <w:rsid w:val="32620273"/>
    <w:rsid w:val="32E25E5D"/>
    <w:rsid w:val="345AC89D"/>
    <w:rsid w:val="345E886A"/>
    <w:rsid w:val="3461AADC"/>
    <w:rsid w:val="35F1C0C9"/>
    <w:rsid w:val="370BA02C"/>
    <w:rsid w:val="37A9ADAD"/>
    <w:rsid w:val="37FA5938"/>
    <w:rsid w:val="3875C1F0"/>
    <w:rsid w:val="38A61F46"/>
    <w:rsid w:val="39664973"/>
    <w:rsid w:val="3974E8F2"/>
    <w:rsid w:val="39960704"/>
    <w:rsid w:val="39CED1E5"/>
    <w:rsid w:val="3B3B0EFA"/>
    <w:rsid w:val="3B505729"/>
    <w:rsid w:val="3BDA7F5B"/>
    <w:rsid w:val="3C197970"/>
    <w:rsid w:val="3C8761F6"/>
    <w:rsid w:val="3D7F4EDF"/>
    <w:rsid w:val="416D8EB4"/>
    <w:rsid w:val="41BE8558"/>
    <w:rsid w:val="4405EAC2"/>
    <w:rsid w:val="47A20686"/>
    <w:rsid w:val="48977714"/>
    <w:rsid w:val="4A009C3D"/>
    <w:rsid w:val="4A19B903"/>
    <w:rsid w:val="4BFBD228"/>
    <w:rsid w:val="4CF072F2"/>
    <w:rsid w:val="4E3277C8"/>
    <w:rsid w:val="51EA6E82"/>
    <w:rsid w:val="526C38D0"/>
    <w:rsid w:val="52C8D4EF"/>
    <w:rsid w:val="5343B06D"/>
    <w:rsid w:val="53D43FDE"/>
    <w:rsid w:val="549BFF2C"/>
    <w:rsid w:val="552BEB69"/>
    <w:rsid w:val="553F0B23"/>
    <w:rsid w:val="55ED3B64"/>
    <w:rsid w:val="56851044"/>
    <w:rsid w:val="56BBBEC8"/>
    <w:rsid w:val="579D1DE0"/>
    <w:rsid w:val="586220D3"/>
    <w:rsid w:val="5962F21D"/>
    <w:rsid w:val="5AEDF584"/>
    <w:rsid w:val="5C3B9528"/>
    <w:rsid w:val="5DF846D5"/>
    <w:rsid w:val="5E945287"/>
    <w:rsid w:val="5E984816"/>
    <w:rsid w:val="5FACC2B8"/>
    <w:rsid w:val="5FDD87F6"/>
    <w:rsid w:val="60F19515"/>
    <w:rsid w:val="60FB1650"/>
    <w:rsid w:val="6183D800"/>
    <w:rsid w:val="6199A710"/>
    <w:rsid w:val="6283E1A1"/>
    <w:rsid w:val="6293C501"/>
    <w:rsid w:val="63D78759"/>
    <w:rsid w:val="645702A6"/>
    <w:rsid w:val="64C59573"/>
    <w:rsid w:val="64E72CCB"/>
    <w:rsid w:val="64F58500"/>
    <w:rsid w:val="662AF3AC"/>
    <w:rsid w:val="6961A62A"/>
    <w:rsid w:val="6982F08D"/>
    <w:rsid w:val="6A7EB877"/>
    <w:rsid w:val="6BD46FB7"/>
    <w:rsid w:val="6D8B3352"/>
    <w:rsid w:val="6E30516A"/>
    <w:rsid w:val="6ED46C88"/>
    <w:rsid w:val="6F4ADDB0"/>
    <w:rsid w:val="6F69FF5E"/>
    <w:rsid w:val="711A1BB1"/>
    <w:rsid w:val="77C50BBF"/>
    <w:rsid w:val="78E5B199"/>
    <w:rsid w:val="78F49C42"/>
    <w:rsid w:val="7960D9B5"/>
    <w:rsid w:val="7C8CB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F79B9D"/>
  <w15:docId w15:val="{FB1A8FAD-03F7-4F2F-B00B-AE90A274A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60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0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60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60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60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603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603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60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60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60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6035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6035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60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6035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6035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603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35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657E0"/>
    <w:rPr>
      <w:b/>
      <w:bCs/>
    </w:rPr>
  </w:style>
  <w:style w:type="character" w:styleId="PlaceholderText">
    <w:name w:val="Placeholder Text"/>
    <w:basedOn w:val="DefaultParagraphFont"/>
    <w:uiPriority w:val="99"/>
    <w:semiHidden/>
    <w:qFormat/>
    <w:rsid w:val="00D657E0"/>
    <w:rPr>
      <w:color w:val="66666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TitleChar"/>
    <w:uiPriority w:val="10"/>
    <w:qFormat/>
    <w:rsid w:val="00860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35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35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354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unhideWhenUsed/>
    <w:qFormat/>
    <w:rsid w:val="00D657E0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8603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45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811</Words>
  <Characters>4629</Characters>
  <Application>Microsoft Office Word</Application>
  <DocSecurity>0</DocSecurity>
  <Lines>38</Lines>
  <Paragraphs>10</Paragraphs>
  <ScaleCrop>false</ScaleCrop>
  <Company/>
  <LinksUpToDate>false</LinksUpToDate>
  <CharactersWithSpaces>5430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Kumarasamy</dc:creator>
  <dc:description/>
  <cp:lastModifiedBy>user</cp:lastModifiedBy>
  <cp:revision>12</cp:revision>
  <dcterms:created xsi:type="dcterms:W3CDTF">2025-10-16T09:37:00Z</dcterms:created>
  <dcterms:modified xsi:type="dcterms:W3CDTF">2025-11-06T13:55:00Z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ActionId">
    <vt:lpwstr>3378690c-00c4-49fc-955f-4921346b3256</vt:lpwstr>
  </property>
  <property fmtid="{D5CDD505-2E9C-101B-9397-08002B2CF9AE}" pid="3" name="MSIP_Label_defa4170-0d19-0005-0004-bc88714345d2_ContentBits">
    <vt:lpwstr>0</vt:lpwstr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etDate">
    <vt:lpwstr>2025-06-13T10:25:40Z</vt:lpwstr>
  </property>
  <property fmtid="{D5CDD505-2E9C-101B-9397-08002B2CF9AE}" pid="8" name="MSIP_Label_defa4170-0d19-0005-0004-bc88714345d2_SiteId">
    <vt:lpwstr>9a9d4cf6-d03b-46a4-b4e2-aa0f3f62cd4a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GrammarlyDocumentId">
    <vt:lpwstr>00656087-ef0c-4242-bd58-4b303f2a1ab3</vt:lpwstr>
  </property>
</Properties>
</file>