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74F85" w:rsidRPr="00860354" w:rsidRDefault="00A3276C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COMMON TO ALL DEPARTMENTS </w:t>
            </w:r>
          </w:p>
        </w:tc>
      </w:tr>
    </w:tbl>
    <w:p w:rsidR="00374F85" w:rsidRDefault="00B55C9E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alt="" style="position:absolute;left:0;text-align:left;margin-left:426.75pt;margin-top:53.55pt;width:65.25pt;height:54pt;z-index:251659264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ed="f" stroked="f" strokeweight=".5pt">
            <v:textbox>
              <w:txbxContent>
                <w:p w:rsidR="00374F85" w:rsidRPr="00D95FBE" w:rsidRDefault="00374F85" w:rsidP="00374F85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="00374F85" w:rsidRPr="00860354">
        <w:rPr>
          <w:rFonts w:ascii="Times New Roman" w:hAnsi="Times New Roman" w:cs="Times New Roman"/>
          <w:b/>
          <w:bCs/>
        </w:rPr>
        <w:t>Ph.D.</w:t>
      </w:r>
      <w:r w:rsidR="0032698D">
        <w:rPr>
          <w:rFonts w:ascii="Times New Roman" w:hAnsi="Times New Roman" w:cs="Times New Roman"/>
          <w:b/>
          <w:bCs/>
        </w:rPr>
        <w:t xml:space="preserve"> </w:t>
      </w:r>
      <w:r w:rsidR="00374F85" w:rsidRPr="00860354">
        <w:rPr>
          <w:rFonts w:ascii="Times New Roman" w:hAnsi="Times New Roman" w:cs="Times New Roman"/>
          <w:b/>
          <w:bCs/>
        </w:rPr>
        <w:t xml:space="preserve">Entrance </w:t>
      </w:r>
      <w:r w:rsidR="00374F85">
        <w:rPr>
          <w:rFonts w:ascii="Times New Roman" w:hAnsi="Times New Roman" w:cs="Times New Roman"/>
          <w:b/>
          <w:bCs/>
          <w:spacing w:val="-2"/>
        </w:rPr>
        <w:t>E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374F85">
        <w:rPr>
          <w:rFonts w:ascii="Times New Roman" w:hAnsi="Times New Roman" w:cs="Times New Roman"/>
          <w:b/>
          <w:bCs/>
          <w:spacing w:val="-2"/>
        </w:rPr>
        <w:t>anuary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374F85"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:rsidR="00374F85" w:rsidRDefault="00B55C9E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w:pict w14:anchorId="50B25209">
          <v:line id="Straight Connector 1" o:spid="_x0000_s1026" alt="" style="position:absolute;left:0;text-align:left;z-index:251660288;visibility:visible;mso-wrap-style:square;mso-wrap-edited:f;mso-width-percent:0;mso-height-percent:0;mso-wrap-distance-left:9pt;mso-wrap-distance-top:.9mm;mso-wrap-distance-right:9pt;mso-wrap-distance-bottom:.9mm;mso-position-horizontal:absolute;mso-position-horizontal-relative:text;mso-position-vertical:absolute;mso-position-vertical-relative:text;mso-width-percent:0;mso-height-percent:0;mso-width-relative:margin;mso-height-relative:page" from="-36pt,125.05pt" to="487.8pt,125.05pt" strokeweight=".25pt">
            <v:stroke joinstyle="miter"/>
          </v:line>
        </w:pict>
      </w:r>
      <w:r w:rsidR="00374F85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897CA5">
              <w:rPr>
                <w:rFonts w:ascii="Times New Roman" w:hAnsi="Times New Roman" w:cs="Times New Roman"/>
              </w:rPr>
              <w:t>ALL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2hrs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:rsidTr="00721E6D">
        <w:trPr>
          <w:trHeight w:val="3677"/>
        </w:trPr>
        <w:tc>
          <w:tcPr>
            <w:tcW w:w="10485" w:type="dxa"/>
          </w:tcPr>
          <w:p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BB297D" w:rsidRDefault="00BB297D" w:rsidP="00BB297D">
      <w:pPr>
        <w:rPr>
          <w:b/>
          <w:bCs/>
          <w:sz w:val="22"/>
          <w:szCs w:val="22"/>
        </w:rPr>
      </w:pPr>
    </w:p>
    <w:p w:rsidR="00964347" w:rsidRPr="00AB2E62" w:rsidRDefault="00BB297D" w:rsidP="00BB297D">
      <w:pPr>
        <w:rPr>
          <w:rFonts w:ascii="Times New Roman" w:eastAsia="Times New Roman" w:hAnsi="Times New Roman" w:cs="Times New Roman"/>
          <w:b/>
          <w:bCs/>
          <w:kern w:val="0"/>
        </w:rPr>
      </w:pPr>
      <w:r w:rsidRPr="00AB2E62">
        <w:rPr>
          <w:rFonts w:ascii="Times New Roman" w:eastAsia="Times New Roman" w:hAnsi="Times New Roman" w:cs="Times New Roman"/>
          <w:b/>
          <w:bCs/>
          <w:kern w:val="0"/>
        </w:rPr>
        <w:t xml:space="preserve">SECTION A </w:t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AB2E62">
        <w:rPr>
          <w:rFonts w:ascii="Times New Roman" w:eastAsia="Times New Roman" w:hAnsi="Times New Roman" w:cs="Times New Roman"/>
          <w:b/>
          <w:bCs/>
          <w:kern w:val="0"/>
        </w:rPr>
        <w:tab/>
        <w:t xml:space="preserve">25 MARKS </w:t>
      </w:r>
    </w:p>
    <w:p w:rsidR="00377BA5" w:rsidRPr="005166D3" w:rsidRDefault="0084118A" w:rsidP="00377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The abstract of a</w:t>
      </w:r>
      <w:r w:rsidR="007E5D22">
        <w:rPr>
          <w:rFonts w:ascii="Times New Roman" w:eastAsia="Times New Roman" w:hAnsi="Times New Roman" w:cs="Times New Roman"/>
          <w:kern w:val="0"/>
        </w:rPr>
        <w:t xml:space="preserve"> research paper should</w:t>
      </w:r>
      <w:r w:rsidR="007E5D22">
        <w:rPr>
          <w:rFonts w:ascii="Times New Roman" w:eastAsia="Times New Roman" w:hAnsi="Times New Roman" w:cs="Times New Roman"/>
          <w:kern w:val="0"/>
        </w:rPr>
        <w:br/>
        <w:t>A)</w:t>
      </w:r>
      <w:r w:rsidRPr="005166D3">
        <w:rPr>
          <w:rFonts w:ascii="Times New Roman" w:eastAsia="Times New Roman" w:hAnsi="Times New Roman" w:cs="Times New Roman"/>
          <w:kern w:val="0"/>
        </w:rPr>
        <w:t>Be detailed and lengthy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B</w:t>
      </w:r>
      <w:r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>Summarize objectives, methods, and results</w:t>
      </w:r>
      <w:r w:rsidR="007E5D22">
        <w:rPr>
          <w:rFonts w:ascii="Times New Roman" w:eastAsia="Times New Roman" w:hAnsi="Times New Roman" w:cs="Times New Roman"/>
          <w:kern w:val="0"/>
        </w:rPr>
        <w:br/>
        <w:t>C</w:t>
      </w:r>
      <w:r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7E5D22">
        <w:rPr>
          <w:rFonts w:ascii="Times New Roman" w:eastAsia="Times New Roman" w:hAnsi="Times New Roman" w:cs="Times New Roman"/>
          <w:kern w:val="0"/>
        </w:rPr>
        <w:t>Include references</w:t>
      </w:r>
      <w:r w:rsidR="007E5D2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Contain tables</w:t>
      </w:r>
    </w:p>
    <w:p w:rsidR="00C50A90" w:rsidRPr="005166D3" w:rsidRDefault="0085714D" w:rsidP="00C50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C</w:t>
      </w:r>
      <w:r w:rsidR="00C50A90" w:rsidRPr="005166D3">
        <w:rPr>
          <w:rFonts w:ascii="Times New Roman" w:eastAsia="Times New Roman" w:hAnsi="Times New Roman" w:cs="Times New Roman"/>
          <w:kern w:val="0"/>
        </w:rPr>
        <w:t>ase study in research is used to</w:t>
      </w:r>
    </w:p>
    <w:p w:rsidR="0085714D" w:rsidRPr="005166D3" w:rsidRDefault="00C50A90" w:rsidP="007E5D22">
      <w:pPr>
        <w:pStyle w:val="NormalWeb"/>
        <w:numPr>
          <w:ilvl w:val="0"/>
          <w:numId w:val="10"/>
        </w:numPr>
        <w:rPr>
          <w:b/>
          <w:bCs/>
        </w:rPr>
      </w:pPr>
      <w:r w:rsidRPr="005166D3">
        <w:rPr>
          <w:b/>
          <w:bCs/>
        </w:rPr>
        <w:t>Focus on a specific real-world example or instance</w:t>
      </w:r>
    </w:p>
    <w:p w:rsidR="0085714D" w:rsidRPr="005166D3" w:rsidRDefault="00C50A90" w:rsidP="007E5D22">
      <w:pPr>
        <w:pStyle w:val="NormalWeb"/>
        <w:numPr>
          <w:ilvl w:val="0"/>
          <w:numId w:val="10"/>
        </w:numPr>
      </w:pPr>
      <w:r w:rsidRPr="005166D3">
        <w:t>Conduct random data collection</w:t>
      </w:r>
    </w:p>
    <w:p w:rsidR="0085714D" w:rsidRPr="005166D3" w:rsidRDefault="00C50A90" w:rsidP="007E5D22">
      <w:pPr>
        <w:pStyle w:val="NormalWeb"/>
        <w:numPr>
          <w:ilvl w:val="0"/>
          <w:numId w:val="10"/>
        </w:numPr>
      </w:pPr>
      <w:r w:rsidRPr="005166D3">
        <w:t>Avoid detailed analysis</w:t>
      </w:r>
    </w:p>
    <w:p w:rsidR="00964347" w:rsidRPr="005166D3" w:rsidRDefault="00C50A90" w:rsidP="007E5D22">
      <w:pPr>
        <w:pStyle w:val="NormalWeb"/>
        <w:numPr>
          <w:ilvl w:val="0"/>
          <w:numId w:val="10"/>
        </w:numPr>
      </w:pPr>
      <w:r w:rsidRPr="005166D3">
        <w:t>Replace all quantitative studies</w:t>
      </w:r>
    </w:p>
    <w:p w:rsidR="00964347" w:rsidRPr="00923A84" w:rsidRDefault="00964347" w:rsidP="00923A84">
      <w:pPr>
        <w:pStyle w:val="ListParagraph"/>
        <w:numPr>
          <w:ilvl w:val="0"/>
          <w:numId w:val="6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 xml:space="preserve">The purpose </w:t>
      </w:r>
      <w:r w:rsidR="007E5D22">
        <w:rPr>
          <w:rFonts w:ascii="Times New Roman" w:eastAsia="Times New Roman" w:hAnsi="Times New Roman" w:cs="Times New Roman"/>
          <w:kern w:val="0"/>
        </w:rPr>
        <w:t>of a literature review is to</w:t>
      </w:r>
      <w:r w:rsidR="007E5D22">
        <w:rPr>
          <w:rFonts w:ascii="Times New Roman" w:eastAsia="Times New Roman" w:hAnsi="Times New Roman" w:cs="Times New Roman"/>
          <w:kern w:val="0"/>
        </w:rPr>
        <w:br/>
        <w:t>A)</w:t>
      </w:r>
      <w:r w:rsidRPr="005166D3">
        <w:rPr>
          <w:rFonts w:ascii="Times New Roman" w:eastAsia="Times New Roman" w:hAnsi="Times New Roman" w:cs="Times New Roman"/>
          <w:kern w:val="0"/>
        </w:rPr>
        <w:t>Summarize facts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b/>
          <w:bCs/>
          <w:kern w:val="0"/>
        </w:rPr>
        <w:t>B)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>Identify gaps in research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C)Review published books only</w:t>
      </w:r>
      <w:r w:rsidR="007E5D22">
        <w:rPr>
          <w:rFonts w:ascii="Times New Roman" w:eastAsia="Times New Roman" w:hAnsi="Times New Roman" w:cs="Times New Roman"/>
          <w:kern w:val="0"/>
        </w:rPr>
        <w:br/>
        <w:t>D)</w:t>
      </w:r>
      <w:r w:rsidRPr="005166D3">
        <w:rPr>
          <w:rFonts w:ascii="Times New Roman" w:eastAsia="Times New Roman" w:hAnsi="Times New Roman" w:cs="Times New Roman"/>
          <w:kern w:val="0"/>
        </w:rPr>
        <w:t>Avoid research duplication</w:t>
      </w:r>
    </w:p>
    <w:p w:rsidR="00964347" w:rsidRPr="005166D3" w:rsidRDefault="009360A6" w:rsidP="00694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lastRenderedPageBreak/>
        <w:t xml:space="preserve">In research proposal writing, the </w:t>
      </w:r>
      <w:r w:rsidR="002B5293">
        <w:rPr>
          <w:rFonts w:ascii="Times New Roman" w:eastAsia="Times New Roman" w:hAnsi="Times New Roman" w:cs="Times New Roman"/>
          <w:kern w:val="0"/>
        </w:rPr>
        <w:t>‘</w:t>
      </w:r>
      <w:r w:rsidRPr="005166D3">
        <w:rPr>
          <w:rFonts w:ascii="Times New Roman" w:eastAsia="Times New Roman" w:hAnsi="Times New Roman" w:cs="Times New Roman"/>
          <w:kern w:val="0"/>
        </w:rPr>
        <w:t>budget justificatio</w:t>
      </w:r>
      <w:r w:rsidR="002B5293">
        <w:rPr>
          <w:rFonts w:ascii="Times New Roman" w:eastAsia="Times New Roman" w:hAnsi="Times New Roman" w:cs="Times New Roman"/>
          <w:kern w:val="0"/>
        </w:rPr>
        <w:t>n’</w:t>
      </w:r>
      <w:r w:rsidRPr="005166D3">
        <w:rPr>
          <w:rFonts w:ascii="Times New Roman" w:eastAsia="Times New Roman" w:hAnsi="Times New Roman" w:cs="Times New Roman"/>
          <w:kern w:val="0"/>
        </w:rPr>
        <w:t xml:space="preserve"> section explains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A)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>Why funds are needed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B</w:t>
      </w:r>
      <w:r w:rsidRPr="005166D3">
        <w:rPr>
          <w:rFonts w:ascii="Times New Roman" w:eastAsia="Times New Roman" w:hAnsi="Times New Roman" w:cs="Times New Roman"/>
          <w:kern w:val="0"/>
        </w:rPr>
        <w:t>) How to collect data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C</w:t>
      </w:r>
      <w:r w:rsidRPr="005166D3">
        <w:rPr>
          <w:rFonts w:ascii="Times New Roman" w:eastAsia="Times New Roman" w:hAnsi="Times New Roman" w:cs="Times New Roman"/>
          <w:kern w:val="0"/>
        </w:rPr>
        <w:t>) Statistical methods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D</w:t>
      </w:r>
      <w:r w:rsidRPr="005166D3">
        <w:rPr>
          <w:rFonts w:ascii="Times New Roman" w:eastAsia="Times New Roman" w:hAnsi="Times New Roman" w:cs="Times New Roman"/>
          <w:kern w:val="0"/>
        </w:rPr>
        <w:t>) Literature review summary</w:t>
      </w:r>
    </w:p>
    <w:p w:rsidR="00964347" w:rsidRPr="005166D3" w:rsidRDefault="007E5D22" w:rsidP="0049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Peer review ensures:</w:t>
      </w:r>
      <w:r>
        <w:rPr>
          <w:rFonts w:ascii="Times New Roman" w:eastAsia="Times New Roman" w:hAnsi="Times New Roman" w:cs="Times New Roman"/>
          <w:kern w:val="0"/>
        </w:rPr>
        <w:br/>
        <w:t>A) Grammar correction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9360A6"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9360A6" w:rsidRPr="005166D3">
        <w:rPr>
          <w:rFonts w:ascii="Times New Roman" w:eastAsia="Times New Roman" w:hAnsi="Times New Roman" w:cs="Times New Roman"/>
          <w:b/>
          <w:bCs/>
          <w:kern w:val="0"/>
        </w:rPr>
        <w:t>Quality validation of research</w:t>
      </w:r>
      <w:r>
        <w:rPr>
          <w:rFonts w:ascii="Times New Roman" w:eastAsia="Times New Roman" w:hAnsi="Times New Roman" w:cs="Times New Roman"/>
          <w:kern w:val="0"/>
        </w:rPr>
        <w:br/>
        <w:t>C) Layout formatting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9360A6" w:rsidRPr="005166D3">
        <w:rPr>
          <w:rFonts w:ascii="Times New Roman" w:eastAsia="Times New Roman" w:hAnsi="Times New Roman" w:cs="Times New Roman"/>
          <w:kern w:val="0"/>
        </w:rPr>
        <w:t>) Funding approval</w:t>
      </w:r>
      <w:r w:rsidR="00964347" w:rsidRPr="005166D3">
        <w:rPr>
          <w:rFonts w:ascii="Times New Roman" w:eastAsia="Times New Roman" w:hAnsi="Times New Roman" w:cs="Times New Roman"/>
          <w:kern w:val="0"/>
        </w:rPr>
        <w:br/>
      </w:r>
    </w:p>
    <w:p w:rsidR="00964347" w:rsidRPr="005166D3" w:rsidRDefault="00964347" w:rsidP="0084118A">
      <w:pPr>
        <w:pStyle w:val="ListParagraph"/>
        <w:numPr>
          <w:ilvl w:val="0"/>
          <w:numId w:val="6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 xml:space="preserve">Impact </w:t>
      </w:r>
      <w:r w:rsidR="007E5D22">
        <w:rPr>
          <w:rFonts w:ascii="Times New Roman" w:eastAsia="Times New Roman" w:hAnsi="Times New Roman" w:cs="Times New Roman"/>
          <w:kern w:val="0"/>
        </w:rPr>
        <w:t>factor is calculated based on</w:t>
      </w:r>
      <w:r w:rsidR="007E5D22">
        <w:rPr>
          <w:rFonts w:ascii="Times New Roman" w:eastAsia="Times New Roman" w:hAnsi="Times New Roman" w:cs="Times New Roman"/>
          <w:kern w:val="0"/>
        </w:rPr>
        <w:br/>
        <w:t>A</w:t>
      </w:r>
      <w:r w:rsidRPr="005166D3">
        <w:rPr>
          <w:rFonts w:ascii="Times New Roman" w:eastAsia="Times New Roman" w:hAnsi="Times New Roman" w:cs="Times New Roman"/>
          <w:kern w:val="0"/>
        </w:rPr>
        <w:t>) Number of words in an article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b/>
          <w:bCs/>
          <w:kern w:val="0"/>
        </w:rPr>
        <w:t>B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>) Number of citations received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C) Number of pages</w:t>
      </w:r>
      <w:r w:rsidR="007E5D2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Article formatting</w:t>
      </w:r>
    </w:p>
    <w:p w:rsidR="00A84433" w:rsidRPr="005166D3" w:rsidRDefault="00964347" w:rsidP="00A84433">
      <w:pPr>
        <w:pStyle w:val="ListParagraph"/>
        <w:numPr>
          <w:ilvl w:val="0"/>
          <w:numId w:val="6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Intellectual Property Rights include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A</w:t>
      </w:r>
      <w:r w:rsidRPr="005166D3">
        <w:rPr>
          <w:rFonts w:ascii="Times New Roman" w:eastAsia="Times New Roman" w:hAnsi="Times New Roman" w:cs="Times New Roman"/>
          <w:kern w:val="0"/>
        </w:rPr>
        <w:t>) Water rights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B</w:t>
      </w:r>
      <w:r w:rsidRPr="005166D3">
        <w:rPr>
          <w:rFonts w:ascii="Times New Roman" w:eastAsia="Times New Roman" w:hAnsi="Times New Roman" w:cs="Times New Roman"/>
          <w:kern w:val="0"/>
        </w:rPr>
        <w:t>)</w:t>
      </w:r>
      <w:r w:rsidR="00A84433" w:rsidRPr="005166D3">
        <w:rPr>
          <w:rFonts w:ascii="Times New Roman" w:eastAsia="Times New Roman" w:hAnsi="Times New Roman" w:cs="Times New Roman"/>
          <w:kern w:val="0"/>
        </w:rPr>
        <w:t>Medical ethics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C</w:t>
      </w:r>
      <w:r w:rsidRPr="005166D3">
        <w:rPr>
          <w:rFonts w:ascii="Times New Roman" w:eastAsia="Times New Roman" w:hAnsi="Times New Roman" w:cs="Times New Roman"/>
          <w:kern w:val="0"/>
        </w:rPr>
        <w:t>) Food safety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7E5D22">
        <w:rPr>
          <w:rFonts w:ascii="Times New Roman" w:eastAsia="Times New Roman" w:hAnsi="Times New Roman" w:cs="Times New Roman"/>
          <w:kern w:val="0"/>
        </w:rPr>
        <w:t>D</w:t>
      </w:r>
      <w:r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A84433" w:rsidRPr="005166D3">
        <w:rPr>
          <w:rFonts w:ascii="Times New Roman" w:eastAsia="Times New Roman" w:hAnsi="Times New Roman" w:cs="Times New Roman"/>
          <w:b/>
          <w:bCs/>
          <w:kern w:val="0"/>
        </w:rPr>
        <w:t>Copyrights and patents</w:t>
      </w:r>
    </w:p>
    <w:p w:rsidR="00694E69" w:rsidRPr="005166D3" w:rsidRDefault="00CF2A7E" w:rsidP="00CF2A7E">
      <w:pPr>
        <w:pStyle w:val="ListParagraph"/>
        <w:numPr>
          <w:ilvl w:val="0"/>
          <w:numId w:val="6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5166D3">
        <w:rPr>
          <w:rFonts w:ascii="Times New Roman" w:eastAsia="Times New Roman" w:hAnsi="Times New Roman" w:cs="Times New Roman"/>
          <w:kern w:val="0"/>
        </w:rPr>
        <w:t xml:space="preserve">A </w:t>
      </w:r>
      <w:r w:rsidRPr="00923A84">
        <w:rPr>
          <w:rFonts w:ascii="Times New Roman" w:eastAsia="Times New Roman" w:hAnsi="Times New Roman" w:cs="Times New Roman"/>
          <w:kern w:val="0"/>
        </w:rPr>
        <w:t>use case</w:t>
      </w:r>
      <w:r w:rsidRPr="005166D3">
        <w:rPr>
          <w:rFonts w:ascii="Times New Roman" w:eastAsia="Times New Roman" w:hAnsi="Times New Roman" w:cs="Times New Roman"/>
          <w:kern w:val="0"/>
        </w:rPr>
        <w:t xml:space="preserve"> typically represents</w:t>
      </w:r>
    </w:p>
    <w:p w:rsidR="00694E69" w:rsidRPr="005166D3" w:rsidRDefault="00CF2A7E" w:rsidP="00694E69">
      <w:pPr>
        <w:pStyle w:val="ListParagraph"/>
        <w:numPr>
          <w:ilvl w:val="0"/>
          <w:numId w:val="11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An imaginary scenario for testing coding only</w:t>
      </w:r>
    </w:p>
    <w:p w:rsidR="00694E69" w:rsidRPr="005166D3" w:rsidRDefault="00CF2A7E" w:rsidP="00694E69">
      <w:pPr>
        <w:pStyle w:val="ListParagraph"/>
        <w:numPr>
          <w:ilvl w:val="0"/>
          <w:numId w:val="11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A fictional example unrelated to research</w:t>
      </w:r>
    </w:p>
    <w:p w:rsidR="00210C54" w:rsidRPr="005166D3" w:rsidRDefault="00CF2A7E" w:rsidP="00210C54">
      <w:pPr>
        <w:pStyle w:val="ListParagraph"/>
        <w:numPr>
          <w:ilvl w:val="0"/>
          <w:numId w:val="11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A non-functional system process</w:t>
      </w:r>
    </w:p>
    <w:p w:rsidR="00CB7D46" w:rsidRPr="005166D3" w:rsidRDefault="00CB7D46" w:rsidP="001311EA">
      <w:pPr>
        <w:pStyle w:val="ListParagraph"/>
        <w:numPr>
          <w:ilvl w:val="0"/>
          <w:numId w:val="11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 w:rsidRPr="005166D3">
        <w:rPr>
          <w:rFonts w:ascii="Times New Roman" w:hAnsi="Times New Roman" w:cs="Times New Roman"/>
          <w:b/>
          <w:bCs/>
        </w:rPr>
        <w:t>A specific situation in which a system or tool is used to achieve a goal</w:t>
      </w:r>
    </w:p>
    <w:p w:rsidR="00B22F94" w:rsidRPr="005166D3" w:rsidRDefault="007E5D22" w:rsidP="00210C54">
      <w:pPr>
        <w:suppressAutoHyphens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    </w:t>
      </w:r>
      <w:r w:rsidR="00B22F94" w:rsidRPr="005166D3">
        <w:rPr>
          <w:rFonts w:ascii="Times New Roman" w:eastAsia="Times New Roman" w:hAnsi="Times New Roman" w:cs="Times New Roman"/>
          <w:kern w:val="0"/>
          <w:lang w:eastAsia="en-IN"/>
        </w:rPr>
        <w:t>9. The main purpose of a funding agency is to</w:t>
      </w:r>
    </w:p>
    <w:p w:rsidR="00210C54" w:rsidRPr="005166D3" w:rsidRDefault="00B22F94" w:rsidP="00210C54">
      <w:pPr>
        <w:pStyle w:val="NormalWeb"/>
        <w:numPr>
          <w:ilvl w:val="0"/>
          <w:numId w:val="12"/>
        </w:numPr>
      </w:pPr>
      <w:r w:rsidRPr="005166D3">
        <w:t>Publish research papers</w:t>
      </w:r>
    </w:p>
    <w:p w:rsidR="00210C54" w:rsidRPr="005166D3" w:rsidRDefault="00B22F94" w:rsidP="00210C54">
      <w:pPr>
        <w:pStyle w:val="NormalWeb"/>
        <w:numPr>
          <w:ilvl w:val="0"/>
          <w:numId w:val="12"/>
        </w:numPr>
      </w:pPr>
      <w:r w:rsidRPr="005166D3">
        <w:t>Regulate college admissions</w:t>
      </w:r>
    </w:p>
    <w:p w:rsidR="00EB26B5" w:rsidRPr="005166D3" w:rsidRDefault="00EB26B5" w:rsidP="00EB26B5">
      <w:pPr>
        <w:pStyle w:val="NormalWeb"/>
        <w:numPr>
          <w:ilvl w:val="0"/>
          <w:numId w:val="12"/>
        </w:numPr>
        <w:rPr>
          <w:b/>
          <w:bCs/>
        </w:rPr>
      </w:pPr>
      <w:r w:rsidRPr="005166D3">
        <w:rPr>
          <w:b/>
          <w:bCs/>
        </w:rPr>
        <w:t>Provide financial support for research and development activities</w:t>
      </w:r>
    </w:p>
    <w:p w:rsidR="00964347" w:rsidRPr="005166D3" w:rsidRDefault="00B22F94" w:rsidP="00796600">
      <w:pPr>
        <w:pStyle w:val="NormalWeb"/>
        <w:numPr>
          <w:ilvl w:val="0"/>
          <w:numId w:val="12"/>
        </w:numPr>
      </w:pPr>
      <w:r w:rsidRPr="005166D3">
        <w:t>Conduct examinations</w:t>
      </w:r>
    </w:p>
    <w:p w:rsidR="00495FF9" w:rsidRPr="005166D3" w:rsidRDefault="009C1492" w:rsidP="00B22F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Good conclusion must</w:t>
      </w:r>
      <w:r>
        <w:rPr>
          <w:rFonts w:ascii="Times New Roman" w:eastAsia="Times New Roman" w:hAnsi="Times New Roman" w:cs="Times New Roman"/>
          <w:kern w:val="0"/>
        </w:rPr>
        <w:br/>
        <w:t>A) Introduce new concepts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495FF9"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495FF9" w:rsidRPr="005166D3">
        <w:rPr>
          <w:rFonts w:ascii="Times New Roman" w:eastAsia="Times New Roman" w:hAnsi="Times New Roman" w:cs="Times New Roman"/>
          <w:b/>
          <w:bCs/>
          <w:kern w:val="0"/>
        </w:rPr>
        <w:t>Summarize findings and implications</w:t>
      </w:r>
      <w:r>
        <w:rPr>
          <w:rFonts w:ascii="Times New Roman" w:eastAsia="Times New Roman" w:hAnsi="Times New Roman" w:cs="Times New Roman"/>
          <w:kern w:val="0"/>
        </w:rPr>
        <w:br/>
        <w:t>C</w:t>
      </w:r>
      <w:r w:rsidR="00495FF9" w:rsidRPr="005166D3">
        <w:rPr>
          <w:rFonts w:ascii="Times New Roman" w:eastAsia="Times New Roman" w:hAnsi="Times New Roman" w:cs="Times New Roman"/>
          <w:kern w:val="0"/>
        </w:rPr>
        <w:t>) Repeat introducti</w:t>
      </w:r>
      <w:r>
        <w:rPr>
          <w:rFonts w:ascii="Times New Roman" w:eastAsia="Times New Roman" w:hAnsi="Times New Roman" w:cs="Times New Roman"/>
          <w:kern w:val="0"/>
        </w:rPr>
        <w:t>on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495FF9" w:rsidRPr="005166D3">
        <w:rPr>
          <w:rFonts w:ascii="Times New Roman" w:eastAsia="Times New Roman" w:hAnsi="Times New Roman" w:cs="Times New Roman"/>
          <w:kern w:val="0"/>
        </w:rPr>
        <w:t>) List references</w:t>
      </w:r>
    </w:p>
    <w:p w:rsidR="00964347" w:rsidRPr="005166D3" w:rsidRDefault="00964347" w:rsidP="00964347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964347" w:rsidRPr="005166D3" w:rsidRDefault="009C1492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Reputed journals require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964347" w:rsidRPr="005166D3">
        <w:rPr>
          <w:rFonts w:ascii="Times New Roman" w:eastAsia="Times New Roman" w:hAnsi="Times New Roman" w:cs="Times New Roman"/>
          <w:kern w:val="0"/>
        </w:rPr>
        <w:t>) Fictional writing</w:t>
      </w:r>
      <w:r w:rsidR="00964347" w:rsidRPr="005166D3">
        <w:rPr>
          <w:rFonts w:ascii="Times New Roman" w:eastAsia="Times New Roman" w:hAnsi="Times New Roman" w:cs="Times New Roman"/>
          <w:kern w:val="0"/>
        </w:rPr>
        <w:br/>
      </w:r>
      <w:r w:rsidRPr="002B5293">
        <w:rPr>
          <w:rFonts w:ascii="Times New Roman" w:eastAsia="Times New Roman" w:hAnsi="Times New Roman" w:cs="Times New Roman"/>
          <w:kern w:val="0"/>
        </w:rPr>
        <w:t>B</w:t>
      </w:r>
      <w:r w:rsidR="00964347" w:rsidRPr="002B5293">
        <w:rPr>
          <w:rFonts w:ascii="Times New Roman" w:eastAsia="Times New Roman" w:hAnsi="Times New Roman" w:cs="Times New Roman"/>
          <w:kern w:val="0"/>
        </w:rPr>
        <w:t>)</w:t>
      </w:r>
      <w:r w:rsidR="00964347" w:rsidRPr="005166D3">
        <w:rPr>
          <w:rFonts w:ascii="Times New Roman" w:eastAsia="Times New Roman" w:hAnsi="Times New Roman" w:cs="Times New Roman"/>
          <w:b/>
          <w:bCs/>
          <w:kern w:val="0"/>
        </w:rPr>
        <w:t xml:space="preserve"> Peer-reviewed content</w:t>
      </w:r>
      <w:r>
        <w:rPr>
          <w:rFonts w:ascii="Times New Roman" w:eastAsia="Times New Roman" w:hAnsi="Times New Roman" w:cs="Times New Roman"/>
          <w:kern w:val="0"/>
        </w:rPr>
        <w:br/>
        <w:t>C) Opinion-based writing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964347" w:rsidRPr="005166D3">
        <w:rPr>
          <w:rFonts w:ascii="Times New Roman" w:eastAsia="Times New Roman" w:hAnsi="Times New Roman" w:cs="Times New Roman"/>
          <w:kern w:val="0"/>
        </w:rPr>
        <w:t>) Single-author policies</w:t>
      </w:r>
    </w:p>
    <w:p w:rsidR="00964347" w:rsidRPr="005166D3" w:rsidRDefault="00964347" w:rsidP="00964347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964347" w:rsidRPr="005166D3" w:rsidRDefault="00964347" w:rsidP="001522B8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Visual</w:t>
      </w:r>
      <w:r w:rsidR="009C1492">
        <w:rPr>
          <w:rFonts w:ascii="Times New Roman" w:eastAsia="Times New Roman" w:hAnsi="Times New Roman" w:cs="Times New Roman"/>
          <w:kern w:val="0"/>
        </w:rPr>
        <w:t xml:space="preserve"> aids help in presentations by</w:t>
      </w:r>
      <w:r w:rsidR="009C1492">
        <w:rPr>
          <w:rFonts w:ascii="Times New Roman" w:eastAsia="Times New Roman" w:hAnsi="Times New Roman" w:cs="Times New Roman"/>
          <w:kern w:val="0"/>
        </w:rPr>
        <w:br/>
        <w:t>A</w:t>
      </w:r>
      <w:r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1522B8" w:rsidRPr="005166D3">
        <w:rPr>
          <w:rFonts w:ascii="Times New Roman" w:eastAsia="Times New Roman" w:hAnsi="Times New Roman" w:cs="Times New Roman"/>
          <w:b/>
          <w:bCs/>
          <w:kern w:val="0"/>
        </w:rPr>
        <w:t>Clarifying key points</w:t>
      </w:r>
      <w:r w:rsidR="009C1492">
        <w:rPr>
          <w:rFonts w:ascii="Times New Roman" w:eastAsia="Times New Roman" w:hAnsi="Times New Roman" w:cs="Times New Roman"/>
          <w:kern w:val="0"/>
        </w:rPr>
        <w:br/>
        <w:t>B</w:t>
      </w:r>
      <w:r w:rsidRPr="005166D3">
        <w:rPr>
          <w:rFonts w:ascii="Times New Roman" w:eastAsia="Times New Roman" w:hAnsi="Times New Roman" w:cs="Times New Roman"/>
          <w:kern w:val="0"/>
        </w:rPr>
        <w:t>)</w:t>
      </w:r>
      <w:r w:rsidR="001522B8" w:rsidRPr="005166D3">
        <w:rPr>
          <w:rFonts w:ascii="Times New Roman" w:eastAsia="Times New Roman" w:hAnsi="Times New Roman" w:cs="Times New Roman"/>
          <w:kern w:val="0"/>
        </w:rPr>
        <w:t>Distracting audience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9C1492">
        <w:rPr>
          <w:rFonts w:ascii="Times New Roman" w:eastAsia="Times New Roman" w:hAnsi="Times New Roman" w:cs="Times New Roman"/>
          <w:kern w:val="0"/>
        </w:rPr>
        <w:lastRenderedPageBreak/>
        <w:t>C</w:t>
      </w:r>
      <w:r w:rsidRPr="005166D3">
        <w:rPr>
          <w:rFonts w:ascii="Times New Roman" w:eastAsia="Times New Roman" w:hAnsi="Times New Roman" w:cs="Times New Roman"/>
          <w:kern w:val="0"/>
        </w:rPr>
        <w:t xml:space="preserve">) Replacing the </w:t>
      </w:r>
      <w:r w:rsidR="009C1492">
        <w:rPr>
          <w:rFonts w:ascii="Times New Roman" w:eastAsia="Times New Roman" w:hAnsi="Times New Roman" w:cs="Times New Roman"/>
          <w:kern w:val="0"/>
        </w:rPr>
        <w:t>presenter</w:t>
      </w:r>
      <w:r w:rsidR="009C149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Confusing the message</w:t>
      </w:r>
    </w:p>
    <w:p w:rsidR="00964347" w:rsidRPr="005166D3" w:rsidRDefault="00495FF9" w:rsidP="003D4264">
      <w:pPr>
        <w:pStyle w:val="NormalWeb"/>
        <w:numPr>
          <w:ilvl w:val="0"/>
          <w:numId w:val="9"/>
        </w:numPr>
      </w:pPr>
      <w:r w:rsidRPr="005166D3">
        <w:t>The re</w:t>
      </w:r>
      <w:r w:rsidR="009C1492">
        <w:t>ference style used by IEEE is</w:t>
      </w:r>
      <w:r w:rsidR="009C1492">
        <w:br/>
        <w:t>A) Author–date</w:t>
      </w:r>
      <w:r w:rsidR="009C1492">
        <w:br/>
        <w:t>B</w:t>
      </w:r>
      <w:r w:rsidRPr="005166D3">
        <w:t xml:space="preserve">) </w:t>
      </w:r>
      <w:r w:rsidRPr="005166D3">
        <w:rPr>
          <w:b/>
          <w:bCs/>
        </w:rPr>
        <w:t>Numbered citation</w:t>
      </w:r>
      <w:r w:rsidR="009C1492">
        <w:br/>
        <w:t>C) Alphabetical</w:t>
      </w:r>
      <w:r w:rsidR="009C1492">
        <w:br/>
        <w:t>D</w:t>
      </w:r>
      <w:r w:rsidRPr="005166D3">
        <w:t>) APA</w:t>
      </w:r>
    </w:p>
    <w:p w:rsidR="00964347" w:rsidRPr="005166D3" w:rsidRDefault="00964347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E</w:t>
      </w:r>
      <w:r w:rsidR="009C1492">
        <w:rPr>
          <w:rFonts w:ascii="Times New Roman" w:eastAsia="Times New Roman" w:hAnsi="Times New Roman" w:cs="Times New Roman"/>
          <w:kern w:val="0"/>
        </w:rPr>
        <w:t>thical clearance is needed for</w:t>
      </w:r>
      <w:r w:rsidR="009C1492">
        <w:rPr>
          <w:rFonts w:ascii="Times New Roman" w:eastAsia="Times New Roman" w:hAnsi="Times New Roman" w:cs="Times New Roman"/>
          <w:kern w:val="0"/>
        </w:rPr>
        <w:br/>
        <w:t>A</w:t>
      </w:r>
      <w:r w:rsidRPr="005166D3">
        <w:rPr>
          <w:rFonts w:ascii="Times New Roman" w:eastAsia="Times New Roman" w:hAnsi="Times New Roman" w:cs="Times New Roman"/>
          <w:kern w:val="0"/>
        </w:rPr>
        <w:t>) Fictional stories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9C1492" w:rsidRPr="002B5293">
        <w:rPr>
          <w:rFonts w:ascii="Times New Roman" w:eastAsia="Times New Roman" w:hAnsi="Times New Roman" w:cs="Times New Roman"/>
          <w:kern w:val="0"/>
        </w:rPr>
        <w:t>B</w:t>
      </w:r>
      <w:r w:rsidRPr="002B5293">
        <w:rPr>
          <w:rFonts w:ascii="Times New Roman" w:eastAsia="Times New Roman" w:hAnsi="Times New Roman" w:cs="Times New Roman"/>
          <w:kern w:val="0"/>
        </w:rPr>
        <w:t>)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 xml:space="preserve"> Research involving humans or animals</w:t>
      </w:r>
      <w:r w:rsidR="009C1492">
        <w:rPr>
          <w:rFonts w:ascii="Times New Roman" w:eastAsia="Times New Roman" w:hAnsi="Times New Roman" w:cs="Times New Roman"/>
          <w:kern w:val="0"/>
        </w:rPr>
        <w:br/>
        <w:t>C) Personal blogs</w:t>
      </w:r>
      <w:r w:rsidR="009C149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Newspaper columns</w:t>
      </w:r>
    </w:p>
    <w:p w:rsidR="00663387" w:rsidRDefault="00964347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 xml:space="preserve">What is the </w:t>
      </w:r>
      <w:r w:rsidR="009C1492">
        <w:rPr>
          <w:rFonts w:ascii="Times New Roman" w:eastAsia="Times New Roman" w:hAnsi="Times New Roman" w:cs="Times New Roman"/>
          <w:kern w:val="0"/>
        </w:rPr>
        <w:t>primary objective of research?</w:t>
      </w:r>
      <w:r w:rsidR="009C1492">
        <w:rPr>
          <w:rFonts w:ascii="Times New Roman" w:eastAsia="Times New Roman" w:hAnsi="Times New Roman" w:cs="Times New Roman"/>
          <w:kern w:val="0"/>
        </w:rPr>
        <w:br/>
        <w:t>A</w:t>
      </w:r>
      <w:r w:rsidRPr="005166D3">
        <w:rPr>
          <w:rFonts w:ascii="Times New Roman" w:eastAsia="Times New Roman" w:hAnsi="Times New Roman" w:cs="Times New Roman"/>
          <w:kern w:val="0"/>
        </w:rPr>
        <w:t>) To prove personal opinions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9C1492">
        <w:rPr>
          <w:rFonts w:ascii="Times New Roman" w:eastAsia="Times New Roman" w:hAnsi="Times New Roman" w:cs="Times New Roman"/>
          <w:kern w:val="0"/>
        </w:rPr>
        <w:t>B</w:t>
      </w:r>
      <w:r w:rsidRPr="00F3502F">
        <w:rPr>
          <w:rFonts w:ascii="Times New Roman" w:eastAsia="Times New Roman" w:hAnsi="Times New Roman" w:cs="Times New Roman"/>
          <w:kern w:val="0"/>
        </w:rPr>
        <w:t>)</w:t>
      </w:r>
      <w:r w:rsidR="00663387" w:rsidRPr="005166D3">
        <w:rPr>
          <w:rFonts w:ascii="Times New Roman" w:eastAsia="Times New Roman" w:hAnsi="Times New Roman" w:cs="Times New Roman"/>
          <w:kern w:val="0"/>
        </w:rPr>
        <w:t>To summarize books</w:t>
      </w:r>
      <w:r w:rsidR="009C1492">
        <w:rPr>
          <w:rFonts w:ascii="Times New Roman" w:eastAsia="Times New Roman" w:hAnsi="Times New Roman" w:cs="Times New Roman"/>
          <w:kern w:val="0"/>
        </w:rPr>
        <w:br/>
        <w:t>C</w:t>
      </w:r>
      <w:r w:rsidRPr="005166D3">
        <w:rPr>
          <w:rFonts w:ascii="Times New Roman" w:eastAsia="Times New Roman" w:hAnsi="Times New Roman" w:cs="Times New Roman"/>
          <w:kern w:val="0"/>
        </w:rPr>
        <w:t xml:space="preserve">) </w:t>
      </w:r>
      <w:r w:rsidR="00663387" w:rsidRPr="005166D3">
        <w:rPr>
          <w:rFonts w:ascii="Times New Roman" w:eastAsia="Times New Roman" w:hAnsi="Times New Roman" w:cs="Times New Roman"/>
          <w:b/>
          <w:bCs/>
          <w:kern w:val="0"/>
        </w:rPr>
        <w:t>To discover new knowledge/validate existing knowledge</w:t>
      </w:r>
    </w:p>
    <w:p w:rsidR="00964347" w:rsidRPr="005166D3" w:rsidRDefault="009C1492" w:rsidP="00663387">
      <w:pPr>
        <w:pStyle w:val="ListParagraph"/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D</w:t>
      </w:r>
      <w:r w:rsidR="00964347" w:rsidRPr="005166D3">
        <w:rPr>
          <w:rFonts w:ascii="Times New Roman" w:eastAsia="Times New Roman" w:hAnsi="Times New Roman" w:cs="Times New Roman"/>
          <w:kern w:val="0"/>
        </w:rPr>
        <w:t>) To criticize others' work</w:t>
      </w:r>
    </w:p>
    <w:p w:rsidR="00964347" w:rsidRPr="005166D3" w:rsidRDefault="00964347" w:rsidP="00964347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1156D8" w:rsidRPr="005166D3" w:rsidRDefault="00964347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Critical</w:t>
      </w:r>
      <w:r w:rsidR="009C1492">
        <w:rPr>
          <w:rFonts w:ascii="Times New Roman" w:eastAsia="Times New Roman" w:hAnsi="Times New Roman" w:cs="Times New Roman"/>
          <w:kern w:val="0"/>
        </w:rPr>
        <w:t xml:space="preserve"> thinking in research involves</w:t>
      </w:r>
      <w:r w:rsidR="009C1492">
        <w:rPr>
          <w:rFonts w:ascii="Times New Roman" w:eastAsia="Times New Roman" w:hAnsi="Times New Roman" w:cs="Times New Roman"/>
          <w:kern w:val="0"/>
        </w:rPr>
        <w:br/>
        <w:t>A</w:t>
      </w:r>
      <w:r w:rsidRPr="005166D3">
        <w:rPr>
          <w:rFonts w:ascii="Times New Roman" w:eastAsia="Times New Roman" w:hAnsi="Times New Roman" w:cs="Times New Roman"/>
          <w:kern w:val="0"/>
        </w:rPr>
        <w:t>) Accepting all information at face value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9C1492" w:rsidRPr="002B5293">
        <w:rPr>
          <w:rFonts w:ascii="Times New Roman" w:eastAsia="Times New Roman" w:hAnsi="Times New Roman" w:cs="Times New Roman"/>
          <w:kern w:val="0"/>
        </w:rPr>
        <w:t>B</w:t>
      </w:r>
      <w:r w:rsidRPr="002B5293">
        <w:rPr>
          <w:rFonts w:ascii="Times New Roman" w:eastAsia="Times New Roman" w:hAnsi="Times New Roman" w:cs="Times New Roman"/>
          <w:kern w:val="0"/>
        </w:rPr>
        <w:t>)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r w:rsidR="00EC3EA7" w:rsidRPr="005166D3">
        <w:rPr>
          <w:rFonts w:ascii="Times New Roman" w:eastAsia="Times New Roman" w:hAnsi="Times New Roman" w:cs="Times New Roman"/>
          <w:b/>
          <w:bCs/>
          <w:kern w:val="0"/>
        </w:rPr>
        <w:t>Analysing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 xml:space="preserve"> and evaluating evidence objectively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br/>
      </w:r>
      <w:r w:rsidR="009C1492">
        <w:rPr>
          <w:rFonts w:ascii="Times New Roman" w:eastAsia="Times New Roman" w:hAnsi="Times New Roman" w:cs="Times New Roman"/>
          <w:kern w:val="0"/>
        </w:rPr>
        <w:t>C</w:t>
      </w:r>
      <w:r w:rsidRPr="005166D3">
        <w:rPr>
          <w:rFonts w:ascii="Times New Roman" w:eastAsia="Times New Roman" w:hAnsi="Times New Roman" w:cs="Times New Roman"/>
          <w:kern w:val="0"/>
        </w:rPr>
        <w:t>) I</w:t>
      </w:r>
      <w:r w:rsidR="009C1492">
        <w:rPr>
          <w:rFonts w:ascii="Times New Roman" w:eastAsia="Times New Roman" w:hAnsi="Times New Roman" w:cs="Times New Roman"/>
          <w:kern w:val="0"/>
        </w:rPr>
        <w:t>gnoring alternative viewpoints</w:t>
      </w:r>
      <w:r w:rsidR="009C149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Relying only on personal beliefs</w:t>
      </w:r>
    </w:p>
    <w:p w:rsidR="001156D8" w:rsidRPr="005166D3" w:rsidRDefault="001156D8" w:rsidP="001156D8">
      <w:pPr>
        <w:pStyle w:val="ListParagraph"/>
        <w:rPr>
          <w:rStyle w:val="Strong"/>
          <w:rFonts w:ascii="Times New Roman" w:hAnsi="Times New Roman" w:cs="Times New Roman"/>
          <w:b w:val="0"/>
          <w:bCs w:val="0"/>
        </w:rPr>
      </w:pPr>
    </w:p>
    <w:p w:rsidR="001156D8" w:rsidRPr="005166D3" w:rsidRDefault="001156D8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Which of the following protects inventions?</w:t>
      </w:r>
    </w:p>
    <w:p w:rsidR="003D4264" w:rsidRPr="005166D3" w:rsidRDefault="001156D8" w:rsidP="003D4264">
      <w:pPr>
        <w:pStyle w:val="NormalWeb"/>
        <w:numPr>
          <w:ilvl w:val="0"/>
          <w:numId w:val="13"/>
        </w:numPr>
      </w:pPr>
      <w:r w:rsidRPr="005166D3">
        <w:t>Copyright</w:t>
      </w:r>
    </w:p>
    <w:p w:rsidR="003D4264" w:rsidRPr="005166D3" w:rsidRDefault="001156D8" w:rsidP="003D4264">
      <w:pPr>
        <w:pStyle w:val="NormalWeb"/>
        <w:numPr>
          <w:ilvl w:val="0"/>
          <w:numId w:val="13"/>
        </w:numPr>
      </w:pPr>
      <w:r w:rsidRPr="005166D3">
        <w:t>Trademark</w:t>
      </w:r>
    </w:p>
    <w:p w:rsidR="003D4264" w:rsidRPr="005166D3" w:rsidRDefault="001156D8" w:rsidP="003D4264">
      <w:pPr>
        <w:pStyle w:val="NormalWeb"/>
        <w:numPr>
          <w:ilvl w:val="0"/>
          <w:numId w:val="13"/>
        </w:numPr>
        <w:rPr>
          <w:b/>
          <w:bCs/>
        </w:rPr>
      </w:pPr>
      <w:r w:rsidRPr="005166D3">
        <w:rPr>
          <w:b/>
          <w:bCs/>
        </w:rPr>
        <w:t>Patent</w:t>
      </w:r>
    </w:p>
    <w:p w:rsidR="00964347" w:rsidRPr="005166D3" w:rsidRDefault="001156D8" w:rsidP="003D4264">
      <w:pPr>
        <w:pStyle w:val="NormalWeb"/>
        <w:numPr>
          <w:ilvl w:val="0"/>
          <w:numId w:val="13"/>
        </w:numPr>
      </w:pPr>
      <w:r w:rsidRPr="005166D3">
        <w:t>Industrial Design</w:t>
      </w:r>
    </w:p>
    <w:p w:rsidR="00D74951" w:rsidRPr="005166D3" w:rsidRDefault="00964347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Justification of a research topic involves</w:t>
      </w:r>
      <w:r w:rsidRPr="005166D3">
        <w:rPr>
          <w:rFonts w:ascii="Times New Roman" w:eastAsia="Times New Roman" w:hAnsi="Times New Roman" w:cs="Times New Roman"/>
          <w:kern w:val="0"/>
        </w:rPr>
        <w:br/>
      </w:r>
      <w:r w:rsidR="009C1492" w:rsidRPr="002B5293">
        <w:rPr>
          <w:rFonts w:ascii="Times New Roman" w:eastAsia="Times New Roman" w:hAnsi="Times New Roman" w:cs="Times New Roman"/>
          <w:kern w:val="0"/>
        </w:rPr>
        <w:t>A</w:t>
      </w:r>
      <w:r w:rsidRPr="002B5293">
        <w:rPr>
          <w:rFonts w:ascii="Times New Roman" w:eastAsia="Times New Roman" w:hAnsi="Times New Roman" w:cs="Times New Roman"/>
          <w:kern w:val="0"/>
        </w:rPr>
        <w:t>)</w:t>
      </w:r>
      <w:r w:rsidRPr="005166D3">
        <w:rPr>
          <w:rFonts w:ascii="Times New Roman" w:eastAsia="Times New Roman" w:hAnsi="Times New Roman" w:cs="Times New Roman"/>
          <w:b/>
          <w:bCs/>
          <w:kern w:val="0"/>
        </w:rPr>
        <w:t xml:space="preserve"> Explaining its importance and relevance</w:t>
      </w:r>
      <w:r w:rsidR="009C1492">
        <w:rPr>
          <w:rFonts w:ascii="Times New Roman" w:eastAsia="Times New Roman" w:hAnsi="Times New Roman" w:cs="Times New Roman"/>
          <w:kern w:val="0"/>
        </w:rPr>
        <w:br/>
        <w:t>B) Ignoring gaps in literature</w:t>
      </w:r>
      <w:r w:rsidR="009C1492">
        <w:rPr>
          <w:rFonts w:ascii="Times New Roman" w:eastAsia="Times New Roman" w:hAnsi="Times New Roman" w:cs="Times New Roman"/>
          <w:kern w:val="0"/>
        </w:rPr>
        <w:br/>
        <w:t>C) Making unrealistic claims</w:t>
      </w:r>
      <w:r w:rsidR="009C1492">
        <w:rPr>
          <w:rFonts w:ascii="Times New Roman" w:eastAsia="Times New Roman" w:hAnsi="Times New Roman" w:cs="Times New Roman"/>
          <w:kern w:val="0"/>
        </w:rPr>
        <w:br/>
        <w:t>D</w:t>
      </w:r>
      <w:r w:rsidRPr="005166D3">
        <w:rPr>
          <w:rFonts w:ascii="Times New Roman" w:eastAsia="Times New Roman" w:hAnsi="Times New Roman" w:cs="Times New Roman"/>
          <w:kern w:val="0"/>
        </w:rPr>
        <w:t>) Avoiding citations</w:t>
      </w:r>
    </w:p>
    <w:p w:rsidR="00D74951" w:rsidRPr="005166D3" w:rsidRDefault="00D74951" w:rsidP="00B22F94">
      <w:pPr>
        <w:pStyle w:val="ListParagraph"/>
        <w:numPr>
          <w:ilvl w:val="0"/>
          <w:numId w:val="9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005166D3">
        <w:rPr>
          <w:rFonts w:ascii="Times New Roman" w:eastAsia="Times New Roman" w:hAnsi="Times New Roman" w:cs="Times New Roman"/>
          <w:kern w:val="0"/>
        </w:rPr>
        <w:t>Technology transfer refers to</w:t>
      </w:r>
    </w:p>
    <w:p w:rsidR="001E03AC" w:rsidRDefault="00D74951" w:rsidP="001E03AC">
      <w:pPr>
        <w:pStyle w:val="NormalWeb"/>
        <w:numPr>
          <w:ilvl w:val="0"/>
          <w:numId w:val="14"/>
        </w:numPr>
      </w:pPr>
      <w:r w:rsidRPr="005166D3">
        <w:t>Copying technology without permission</w:t>
      </w:r>
    </w:p>
    <w:p w:rsidR="00060867" w:rsidRPr="00060867" w:rsidRDefault="00060867" w:rsidP="00060867">
      <w:pPr>
        <w:pStyle w:val="NormalWeb"/>
        <w:numPr>
          <w:ilvl w:val="0"/>
          <w:numId w:val="14"/>
        </w:numPr>
        <w:rPr>
          <w:b/>
          <w:bCs/>
        </w:rPr>
      </w:pPr>
      <w:r w:rsidRPr="005166D3">
        <w:rPr>
          <w:b/>
          <w:bCs/>
        </w:rPr>
        <w:t>Sharing of technology from one firm, country, or institution to another</w:t>
      </w:r>
    </w:p>
    <w:p w:rsidR="001E03AC" w:rsidRPr="005166D3" w:rsidRDefault="00D74951" w:rsidP="001E03AC">
      <w:pPr>
        <w:pStyle w:val="NormalWeb"/>
        <w:numPr>
          <w:ilvl w:val="0"/>
          <w:numId w:val="14"/>
        </w:numPr>
      </w:pPr>
      <w:r w:rsidRPr="005166D3">
        <w:t>Selling outdated equipment</w:t>
      </w:r>
    </w:p>
    <w:p w:rsidR="003236D9" w:rsidRPr="005166D3" w:rsidRDefault="00D74951" w:rsidP="003648FF">
      <w:pPr>
        <w:pStyle w:val="NormalWeb"/>
        <w:numPr>
          <w:ilvl w:val="0"/>
          <w:numId w:val="14"/>
        </w:numPr>
      </w:pPr>
      <w:r w:rsidRPr="005166D3">
        <w:t>Exporting goods only</w:t>
      </w:r>
    </w:p>
    <w:p w:rsidR="003648FF" w:rsidRPr="005166D3" w:rsidRDefault="003648FF" w:rsidP="003236D9">
      <w:pPr>
        <w:pStyle w:val="NormalWeb"/>
      </w:pPr>
      <w:r w:rsidRPr="005166D3">
        <w:rPr>
          <w:rStyle w:val="Strong"/>
          <w:b w:val="0"/>
          <w:bCs w:val="0"/>
        </w:rPr>
        <w:t xml:space="preserve">20. </w:t>
      </w:r>
      <w:r w:rsidRPr="005166D3">
        <w:rPr>
          <w:rStyle w:val="Strong"/>
          <w:rFonts w:eastAsiaTheme="majorEastAsia"/>
          <w:b w:val="0"/>
          <w:bCs w:val="0"/>
        </w:rPr>
        <w:t>Which Indian agency funds research in higher education institutions?</w:t>
      </w:r>
    </w:p>
    <w:p w:rsidR="003236D9" w:rsidRPr="005166D3" w:rsidRDefault="003648FF" w:rsidP="003236D9">
      <w:pPr>
        <w:pStyle w:val="NormalWeb"/>
        <w:numPr>
          <w:ilvl w:val="0"/>
          <w:numId w:val="16"/>
        </w:numPr>
      </w:pPr>
      <w:r w:rsidRPr="005166D3">
        <w:t>ISRO</w:t>
      </w:r>
    </w:p>
    <w:p w:rsidR="003236D9" w:rsidRPr="005166D3" w:rsidRDefault="003648FF" w:rsidP="003236D9">
      <w:pPr>
        <w:pStyle w:val="NormalWeb"/>
        <w:numPr>
          <w:ilvl w:val="0"/>
          <w:numId w:val="16"/>
        </w:numPr>
      </w:pPr>
      <w:r w:rsidRPr="005166D3">
        <w:t>WHO</w:t>
      </w:r>
    </w:p>
    <w:p w:rsidR="003648FF" w:rsidRDefault="003648FF" w:rsidP="003648FF">
      <w:pPr>
        <w:pStyle w:val="NormalWeb"/>
        <w:numPr>
          <w:ilvl w:val="0"/>
          <w:numId w:val="16"/>
        </w:numPr>
      </w:pPr>
      <w:r w:rsidRPr="005166D3">
        <w:t>IMF</w:t>
      </w:r>
    </w:p>
    <w:p w:rsidR="00AB50A7" w:rsidRPr="005166D3" w:rsidRDefault="00AB50A7" w:rsidP="00AB50A7">
      <w:pPr>
        <w:pStyle w:val="NormalWeb"/>
        <w:numPr>
          <w:ilvl w:val="0"/>
          <w:numId w:val="16"/>
        </w:numPr>
      </w:pPr>
      <w:r w:rsidRPr="005166D3">
        <w:rPr>
          <w:b/>
          <w:bCs/>
        </w:rPr>
        <w:t>AICTE</w:t>
      </w:r>
    </w:p>
    <w:p w:rsidR="00AB50A7" w:rsidRPr="005166D3" w:rsidRDefault="00AB50A7" w:rsidP="00AB50A7">
      <w:pPr>
        <w:pStyle w:val="NormalWeb"/>
        <w:ind w:left="1170"/>
      </w:pPr>
    </w:p>
    <w:p w:rsidR="00790D22" w:rsidRPr="005166D3" w:rsidRDefault="003236D9" w:rsidP="00790D22">
      <w:pPr>
        <w:pStyle w:val="Heading3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en-IN"/>
        </w:rPr>
      </w:pPr>
      <w:r w:rsidRPr="005166D3">
        <w:rPr>
          <w:rStyle w:val="Strong"/>
          <w:rFonts w:ascii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en-IN"/>
        </w:rPr>
        <w:t xml:space="preserve">21. </w:t>
      </w:r>
      <w:r w:rsidR="00790D22" w:rsidRPr="005166D3">
        <w:rPr>
          <w:rStyle w:val="Strong"/>
          <w:rFonts w:ascii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en-IN"/>
        </w:rPr>
        <w:t>Modern research tools include</w:t>
      </w:r>
    </w:p>
    <w:p w:rsidR="006800C9" w:rsidRPr="005166D3" w:rsidRDefault="00790D22" w:rsidP="006800C9">
      <w:pPr>
        <w:pStyle w:val="NormalWeb"/>
        <w:numPr>
          <w:ilvl w:val="0"/>
          <w:numId w:val="17"/>
        </w:numPr>
      </w:pPr>
      <w:r w:rsidRPr="005166D3">
        <w:t>Spreadsheets only</w:t>
      </w:r>
    </w:p>
    <w:p w:rsidR="006800C9" w:rsidRPr="005166D3" w:rsidRDefault="00790D22" w:rsidP="006800C9">
      <w:pPr>
        <w:pStyle w:val="NormalWeb"/>
        <w:numPr>
          <w:ilvl w:val="0"/>
          <w:numId w:val="17"/>
        </w:numPr>
      </w:pPr>
      <w:r w:rsidRPr="005166D3">
        <w:rPr>
          <w:b/>
          <w:bCs/>
        </w:rPr>
        <w:t>Software like MATLAB, Python, R, and ANSYS</w:t>
      </w:r>
    </w:p>
    <w:p w:rsidR="006800C9" w:rsidRPr="005166D3" w:rsidRDefault="00790D22" w:rsidP="006800C9">
      <w:pPr>
        <w:pStyle w:val="NormalWeb"/>
        <w:numPr>
          <w:ilvl w:val="0"/>
          <w:numId w:val="17"/>
        </w:numPr>
      </w:pPr>
      <w:r w:rsidRPr="005166D3">
        <w:t>Manual data recording only</w:t>
      </w:r>
    </w:p>
    <w:p w:rsidR="006800C9" w:rsidRPr="005166D3" w:rsidRDefault="00790D22" w:rsidP="006800C9">
      <w:pPr>
        <w:pStyle w:val="NormalWeb"/>
        <w:numPr>
          <w:ilvl w:val="0"/>
          <w:numId w:val="17"/>
        </w:numPr>
      </w:pPr>
      <w:r w:rsidRPr="005166D3">
        <w:t>Non-digital instruments</w:t>
      </w:r>
    </w:p>
    <w:p w:rsidR="008318FB" w:rsidRPr="005166D3" w:rsidRDefault="008318FB" w:rsidP="006800C9">
      <w:pPr>
        <w:pStyle w:val="NormalWeb"/>
        <w:numPr>
          <w:ilvl w:val="1"/>
          <w:numId w:val="6"/>
        </w:numPr>
      </w:pPr>
      <w:r w:rsidRPr="005166D3">
        <w:rPr>
          <w:rStyle w:val="Strong"/>
          <w:rFonts w:eastAsiaTheme="majorEastAsia"/>
          <w:b w:val="0"/>
          <w:bCs w:val="0"/>
        </w:rPr>
        <w:t>The Journal Citation Reports (JCR) is associated with:</w:t>
      </w:r>
    </w:p>
    <w:p w:rsidR="006800C9" w:rsidRPr="005166D3" w:rsidRDefault="008318FB" w:rsidP="006800C9">
      <w:pPr>
        <w:pStyle w:val="NormalWeb"/>
        <w:numPr>
          <w:ilvl w:val="0"/>
          <w:numId w:val="18"/>
        </w:numPr>
      </w:pPr>
      <w:r w:rsidRPr="005166D3">
        <w:t>Elsevier</w:t>
      </w:r>
    </w:p>
    <w:p w:rsidR="006800C9" w:rsidRPr="005166D3" w:rsidRDefault="008318FB" w:rsidP="006800C9">
      <w:pPr>
        <w:pStyle w:val="NormalWeb"/>
        <w:numPr>
          <w:ilvl w:val="0"/>
          <w:numId w:val="18"/>
        </w:numPr>
      </w:pPr>
      <w:r w:rsidRPr="005166D3">
        <w:rPr>
          <w:b/>
          <w:bCs/>
        </w:rPr>
        <w:t>Clarivate Analytics (Web of Science)</w:t>
      </w:r>
    </w:p>
    <w:p w:rsidR="006800C9" w:rsidRPr="005166D3" w:rsidRDefault="008318FB" w:rsidP="006800C9">
      <w:pPr>
        <w:pStyle w:val="NormalWeb"/>
        <w:numPr>
          <w:ilvl w:val="0"/>
          <w:numId w:val="18"/>
        </w:numPr>
      </w:pPr>
      <w:r w:rsidRPr="005166D3">
        <w:t>Springer Nature</w:t>
      </w:r>
    </w:p>
    <w:p w:rsidR="008318FB" w:rsidRPr="005166D3" w:rsidRDefault="008318FB" w:rsidP="006800C9">
      <w:pPr>
        <w:pStyle w:val="NormalWeb"/>
        <w:numPr>
          <w:ilvl w:val="0"/>
          <w:numId w:val="18"/>
        </w:numPr>
      </w:pPr>
      <w:r w:rsidRPr="005166D3">
        <w:t>Scopus</w:t>
      </w:r>
    </w:p>
    <w:p w:rsidR="00D74951" w:rsidRPr="005166D3" w:rsidRDefault="00B1216F" w:rsidP="00B1216F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  <w:b w:val="0"/>
          <w:bCs w:val="0"/>
        </w:rPr>
        <w:t>K</w:t>
      </w:r>
      <w:r w:rsidR="00D74951" w:rsidRPr="005166D3">
        <w:rPr>
          <w:rStyle w:val="Strong"/>
          <w:rFonts w:eastAsiaTheme="majorEastAsia"/>
          <w:b w:val="0"/>
          <w:bCs w:val="0"/>
        </w:rPr>
        <w:t>eyword search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="00D74951" w:rsidRPr="005166D3">
        <w:rPr>
          <w:rStyle w:val="Strong"/>
          <w:rFonts w:eastAsiaTheme="majorEastAsia"/>
          <w:b w:val="0"/>
          <w:bCs w:val="0"/>
        </w:rPr>
        <w:t>in literature review means:</w:t>
      </w:r>
    </w:p>
    <w:p w:rsidR="006800C9" w:rsidRPr="005166D3" w:rsidRDefault="00D74951" w:rsidP="006800C9">
      <w:pPr>
        <w:pStyle w:val="NormalWeb"/>
        <w:numPr>
          <w:ilvl w:val="0"/>
          <w:numId w:val="19"/>
        </w:numPr>
      </w:pPr>
      <w:r w:rsidRPr="005166D3">
        <w:rPr>
          <w:b/>
          <w:bCs/>
        </w:rPr>
        <w:t>Searching literature using predefined keywords</w:t>
      </w:r>
    </w:p>
    <w:p w:rsidR="006800C9" w:rsidRPr="005166D3" w:rsidRDefault="00D74951" w:rsidP="006800C9">
      <w:pPr>
        <w:pStyle w:val="NormalWeb"/>
        <w:numPr>
          <w:ilvl w:val="0"/>
          <w:numId w:val="19"/>
        </w:numPr>
      </w:pPr>
      <w:r w:rsidRPr="005166D3">
        <w:t>Searching randomly without focus</w:t>
      </w:r>
    </w:p>
    <w:p w:rsidR="006800C9" w:rsidRPr="005166D3" w:rsidRDefault="00D74951" w:rsidP="006800C9">
      <w:pPr>
        <w:pStyle w:val="NormalWeb"/>
        <w:numPr>
          <w:ilvl w:val="0"/>
          <w:numId w:val="19"/>
        </w:numPr>
      </w:pPr>
      <w:r w:rsidRPr="005166D3">
        <w:t>Searching only printed journals</w:t>
      </w:r>
    </w:p>
    <w:p w:rsidR="006800C9" w:rsidRPr="005166D3" w:rsidRDefault="00D74951" w:rsidP="006800C9">
      <w:pPr>
        <w:pStyle w:val="NormalWeb"/>
        <w:numPr>
          <w:ilvl w:val="0"/>
          <w:numId w:val="19"/>
        </w:numPr>
      </w:pPr>
      <w:r w:rsidRPr="005166D3">
        <w:t>Searching only by author name</w:t>
      </w:r>
    </w:p>
    <w:p w:rsidR="00AC6976" w:rsidRPr="005166D3" w:rsidRDefault="00964347" w:rsidP="008318FB">
      <w:pPr>
        <w:pStyle w:val="NormalWeb"/>
        <w:numPr>
          <w:ilvl w:val="0"/>
          <w:numId w:val="20"/>
        </w:numPr>
      </w:pPr>
      <w:r w:rsidRPr="005166D3">
        <w:t>Intellectual</w:t>
      </w:r>
      <w:r w:rsidR="00ED1238">
        <w:t xml:space="preserve"> Property Rights (IPR) protect</w:t>
      </w:r>
      <w:r w:rsidR="00ED1238">
        <w:br/>
        <w:t>A</w:t>
      </w:r>
      <w:r w:rsidRPr="005166D3">
        <w:t>) Only physical property</w:t>
      </w:r>
      <w:r w:rsidRPr="005166D3">
        <w:br/>
      </w:r>
      <w:r w:rsidR="00ED1238">
        <w:t>B</w:t>
      </w:r>
      <w:r w:rsidRPr="00C249A7">
        <w:t>)</w:t>
      </w:r>
      <w:r w:rsidRPr="005166D3">
        <w:rPr>
          <w:b/>
          <w:bCs/>
        </w:rPr>
        <w:t xml:space="preserve"> Creative and innovative works</w:t>
      </w:r>
      <w:r w:rsidR="00ED1238">
        <w:br/>
        <w:t>C) Natural resources</w:t>
      </w:r>
      <w:r w:rsidR="00ED1238">
        <w:br/>
        <w:t>D</w:t>
      </w:r>
      <w:r w:rsidRPr="005166D3">
        <w:t>) Personal friendships</w:t>
      </w:r>
    </w:p>
    <w:p w:rsidR="008318FB" w:rsidRPr="005166D3" w:rsidRDefault="008318FB" w:rsidP="008318FB">
      <w:pPr>
        <w:pStyle w:val="NormalWeb"/>
        <w:numPr>
          <w:ilvl w:val="0"/>
          <w:numId w:val="20"/>
        </w:numPr>
      </w:pPr>
      <w:r w:rsidRPr="005166D3">
        <w:t>The h-index</w:t>
      </w:r>
      <w:r w:rsidR="00044DF0">
        <w:t xml:space="preserve"> </w:t>
      </w:r>
      <w:r w:rsidRPr="005166D3">
        <w:t>measures:</w:t>
      </w:r>
    </w:p>
    <w:p w:rsidR="00AC6976" w:rsidRPr="005166D3" w:rsidRDefault="008318FB" w:rsidP="00AC6976">
      <w:pPr>
        <w:pStyle w:val="NormalWeb"/>
        <w:numPr>
          <w:ilvl w:val="0"/>
          <w:numId w:val="21"/>
        </w:numPr>
      </w:pPr>
      <w:r w:rsidRPr="005166D3">
        <w:t>The number of times a journal is published</w:t>
      </w:r>
    </w:p>
    <w:p w:rsidR="00AC6976" w:rsidRPr="005166D3" w:rsidRDefault="00AC6976" w:rsidP="00AC6976">
      <w:pPr>
        <w:pStyle w:val="NormalWeb"/>
        <w:numPr>
          <w:ilvl w:val="0"/>
          <w:numId w:val="21"/>
        </w:numPr>
      </w:pPr>
      <w:r w:rsidRPr="005166D3">
        <w:t>T</w:t>
      </w:r>
      <w:r w:rsidR="008318FB" w:rsidRPr="005166D3">
        <w:t>otal number of papers written</w:t>
      </w:r>
    </w:p>
    <w:p w:rsidR="00964347" w:rsidRDefault="008318FB" w:rsidP="00AC6976">
      <w:pPr>
        <w:pStyle w:val="NormalWeb"/>
        <w:numPr>
          <w:ilvl w:val="0"/>
          <w:numId w:val="21"/>
        </w:numPr>
      </w:pPr>
      <w:r w:rsidRPr="005166D3">
        <w:t>The popularity of keywords</w:t>
      </w:r>
    </w:p>
    <w:p w:rsidR="003E7203" w:rsidRPr="005166D3" w:rsidRDefault="003E7203" w:rsidP="003E7203">
      <w:pPr>
        <w:pStyle w:val="NormalWeb"/>
        <w:numPr>
          <w:ilvl w:val="0"/>
          <w:numId w:val="21"/>
        </w:numPr>
      </w:pPr>
      <w:r w:rsidRPr="005166D3">
        <w:rPr>
          <w:b/>
          <w:bCs/>
        </w:rPr>
        <w:t>A researcher’s productivity and citation impact</w:t>
      </w:r>
    </w:p>
    <w:p w:rsidR="003E7203" w:rsidRPr="005166D3" w:rsidRDefault="003E7203" w:rsidP="003E7203">
      <w:pPr>
        <w:pStyle w:val="NormalWeb"/>
        <w:ind w:left="1170"/>
      </w:pPr>
    </w:p>
    <w:p w:rsidR="00374F85" w:rsidRPr="005166D3" w:rsidRDefault="00374F85" w:rsidP="0085714D">
      <w:pPr>
        <w:spacing w:before="240" w:line="360" w:lineRule="auto"/>
        <w:rPr>
          <w:rFonts w:ascii="Times New Roman" w:hAnsi="Times New Roman" w:cs="Times New Roman"/>
        </w:rPr>
      </w:pPr>
    </w:p>
    <w:p w:rsidR="00374F85" w:rsidRPr="005166D3" w:rsidRDefault="00374F85" w:rsidP="00374F85">
      <w:pPr>
        <w:rPr>
          <w:rFonts w:ascii="Times New Roman" w:hAnsi="Times New Roman" w:cs="Times New Roman"/>
        </w:rPr>
      </w:pPr>
    </w:p>
    <w:p w:rsidR="00374F85" w:rsidRPr="005166D3" w:rsidRDefault="00374F85" w:rsidP="00374F85">
      <w:pPr>
        <w:jc w:val="right"/>
        <w:rPr>
          <w:rFonts w:ascii="Times New Roman" w:hAnsi="Times New Roman" w:cs="Times New Roman"/>
        </w:rPr>
      </w:pPr>
    </w:p>
    <w:p w:rsidR="00457AA1" w:rsidRPr="005166D3" w:rsidRDefault="00457AA1">
      <w:pPr>
        <w:rPr>
          <w:rFonts w:ascii="Times New Roman" w:hAnsi="Times New Roman" w:cs="Times New Roman"/>
        </w:rPr>
      </w:pPr>
    </w:p>
    <w:sectPr w:rsidR="00457AA1" w:rsidRPr="005166D3" w:rsidSect="0087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97D"/>
    <w:multiLevelType w:val="hybridMultilevel"/>
    <w:tmpl w:val="4B64AD28"/>
    <w:lvl w:ilvl="0" w:tplc="DF568F4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D5573"/>
    <w:multiLevelType w:val="hybridMultilevel"/>
    <w:tmpl w:val="F13E56FE"/>
    <w:lvl w:ilvl="0" w:tplc="10026F20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B45148B"/>
    <w:multiLevelType w:val="hybridMultilevel"/>
    <w:tmpl w:val="F9DAD632"/>
    <w:lvl w:ilvl="0" w:tplc="EF52A678">
      <w:start w:val="1"/>
      <w:numFmt w:val="decimal"/>
      <w:lvlText w:val="%1."/>
      <w:lvlJc w:val="left"/>
      <w:pPr>
        <w:ind w:left="630" w:hanging="360"/>
      </w:pPr>
      <w:rPr>
        <w:rFonts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60BAE"/>
    <w:multiLevelType w:val="hybridMultilevel"/>
    <w:tmpl w:val="02E8F65E"/>
    <w:lvl w:ilvl="0" w:tplc="10026F2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B46354"/>
    <w:multiLevelType w:val="hybridMultilevel"/>
    <w:tmpl w:val="4BDA6BD2"/>
    <w:lvl w:ilvl="0" w:tplc="8D0472C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36CCD"/>
    <w:multiLevelType w:val="hybridMultilevel"/>
    <w:tmpl w:val="63620950"/>
    <w:lvl w:ilvl="0" w:tplc="10026F2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C1D0B6A"/>
    <w:multiLevelType w:val="hybridMultilevel"/>
    <w:tmpl w:val="258CF866"/>
    <w:lvl w:ilvl="0" w:tplc="5F62BEF4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342F1D0C"/>
    <w:multiLevelType w:val="hybridMultilevel"/>
    <w:tmpl w:val="3B10644E"/>
    <w:lvl w:ilvl="0" w:tplc="705047D8">
      <w:start w:val="1"/>
      <w:numFmt w:val="upperLetter"/>
      <w:lvlText w:val="%1)"/>
      <w:lvlJc w:val="lef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4793645"/>
    <w:multiLevelType w:val="multilevel"/>
    <w:tmpl w:val="50FC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F70CE"/>
    <w:multiLevelType w:val="hybridMultilevel"/>
    <w:tmpl w:val="B48CE3C2"/>
    <w:lvl w:ilvl="0" w:tplc="10026F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B50FD1"/>
    <w:multiLevelType w:val="hybridMultilevel"/>
    <w:tmpl w:val="D20E0D40"/>
    <w:lvl w:ilvl="0" w:tplc="10026F2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B7B6D81"/>
    <w:multiLevelType w:val="hybridMultilevel"/>
    <w:tmpl w:val="72DE1832"/>
    <w:lvl w:ilvl="0" w:tplc="78E4212E">
      <w:start w:val="1"/>
      <w:numFmt w:val="upperLetter"/>
      <w:lvlText w:val="%1)"/>
      <w:lvlJc w:val="lef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4E51AB8"/>
    <w:multiLevelType w:val="hybridMultilevel"/>
    <w:tmpl w:val="26EA280C"/>
    <w:lvl w:ilvl="0" w:tplc="E2B82B0A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E058B"/>
    <w:multiLevelType w:val="hybridMultilevel"/>
    <w:tmpl w:val="2EEC6F7A"/>
    <w:lvl w:ilvl="0" w:tplc="10026F2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59305E68"/>
    <w:multiLevelType w:val="multilevel"/>
    <w:tmpl w:val="0356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2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C322B"/>
    <w:multiLevelType w:val="hybridMultilevel"/>
    <w:tmpl w:val="4B7435F6"/>
    <w:lvl w:ilvl="0" w:tplc="B992CD22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82451"/>
    <w:multiLevelType w:val="hybridMultilevel"/>
    <w:tmpl w:val="08AC1EF2"/>
    <w:lvl w:ilvl="0" w:tplc="10026F2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0431449">
    <w:abstractNumId w:val="8"/>
  </w:num>
  <w:num w:numId="2" w16cid:durableId="359858651">
    <w:abstractNumId w:val="14"/>
  </w:num>
  <w:num w:numId="3" w16cid:durableId="1204364482">
    <w:abstractNumId w:val="20"/>
  </w:num>
  <w:num w:numId="4" w16cid:durableId="1012797841">
    <w:abstractNumId w:val="4"/>
  </w:num>
  <w:num w:numId="5" w16cid:durableId="2110737192">
    <w:abstractNumId w:val="2"/>
  </w:num>
  <w:num w:numId="6" w16cid:durableId="34621614">
    <w:abstractNumId w:val="17"/>
  </w:num>
  <w:num w:numId="7" w16cid:durableId="1123228761">
    <w:abstractNumId w:val="10"/>
  </w:num>
  <w:num w:numId="8" w16cid:durableId="1860700266">
    <w:abstractNumId w:val="5"/>
  </w:num>
  <w:num w:numId="9" w16cid:durableId="88164651">
    <w:abstractNumId w:val="0"/>
  </w:num>
  <w:num w:numId="10" w16cid:durableId="373628048">
    <w:abstractNumId w:val="11"/>
  </w:num>
  <w:num w:numId="11" w16cid:durableId="1755468880">
    <w:abstractNumId w:val="12"/>
  </w:num>
  <w:num w:numId="12" w16cid:durableId="1895432283">
    <w:abstractNumId w:val="9"/>
  </w:num>
  <w:num w:numId="13" w16cid:durableId="35669125">
    <w:abstractNumId w:val="13"/>
  </w:num>
  <w:num w:numId="14" w16cid:durableId="1470171724">
    <w:abstractNumId w:val="15"/>
  </w:num>
  <w:num w:numId="15" w16cid:durableId="1241252141">
    <w:abstractNumId w:val="7"/>
  </w:num>
  <w:num w:numId="16" w16cid:durableId="869798779">
    <w:abstractNumId w:val="19"/>
  </w:num>
  <w:num w:numId="17" w16cid:durableId="1808619194">
    <w:abstractNumId w:val="6"/>
  </w:num>
  <w:num w:numId="18" w16cid:durableId="400493932">
    <w:abstractNumId w:val="16"/>
  </w:num>
  <w:num w:numId="19" w16cid:durableId="671684098">
    <w:abstractNumId w:val="1"/>
  </w:num>
  <w:num w:numId="20" w16cid:durableId="2016882233">
    <w:abstractNumId w:val="18"/>
  </w:num>
  <w:num w:numId="21" w16cid:durableId="1186208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F85"/>
    <w:rsid w:val="000139E4"/>
    <w:rsid w:val="000373C3"/>
    <w:rsid w:val="00044DF0"/>
    <w:rsid w:val="00060867"/>
    <w:rsid w:val="000F4023"/>
    <w:rsid w:val="001156D8"/>
    <w:rsid w:val="001311EA"/>
    <w:rsid w:val="001522B8"/>
    <w:rsid w:val="001E03AC"/>
    <w:rsid w:val="00210C54"/>
    <w:rsid w:val="002B5293"/>
    <w:rsid w:val="003236D9"/>
    <w:rsid w:val="0032698D"/>
    <w:rsid w:val="003648FF"/>
    <w:rsid w:val="00365E84"/>
    <w:rsid w:val="00374F85"/>
    <w:rsid w:val="00377BA5"/>
    <w:rsid w:val="003D4264"/>
    <w:rsid w:val="003E7203"/>
    <w:rsid w:val="00457AA1"/>
    <w:rsid w:val="00490302"/>
    <w:rsid w:val="00495FF9"/>
    <w:rsid w:val="004E4117"/>
    <w:rsid w:val="005166D3"/>
    <w:rsid w:val="00525EF8"/>
    <w:rsid w:val="005A51A6"/>
    <w:rsid w:val="00617739"/>
    <w:rsid w:val="00663387"/>
    <w:rsid w:val="006800C9"/>
    <w:rsid w:val="00694E69"/>
    <w:rsid w:val="006A3F8A"/>
    <w:rsid w:val="00741A3B"/>
    <w:rsid w:val="00771814"/>
    <w:rsid w:val="00790D22"/>
    <w:rsid w:val="00796600"/>
    <w:rsid w:val="007E5D22"/>
    <w:rsid w:val="00803A9C"/>
    <w:rsid w:val="008107B8"/>
    <w:rsid w:val="008318FB"/>
    <w:rsid w:val="0084118A"/>
    <w:rsid w:val="0085714D"/>
    <w:rsid w:val="008713CA"/>
    <w:rsid w:val="008771AE"/>
    <w:rsid w:val="00897CA5"/>
    <w:rsid w:val="00923A84"/>
    <w:rsid w:val="009360A6"/>
    <w:rsid w:val="00964347"/>
    <w:rsid w:val="009C1492"/>
    <w:rsid w:val="00A3276C"/>
    <w:rsid w:val="00A736D1"/>
    <w:rsid w:val="00A76C13"/>
    <w:rsid w:val="00A84433"/>
    <w:rsid w:val="00AB2E62"/>
    <w:rsid w:val="00AB50A7"/>
    <w:rsid w:val="00AC6976"/>
    <w:rsid w:val="00B1216F"/>
    <w:rsid w:val="00B22F94"/>
    <w:rsid w:val="00B55C9E"/>
    <w:rsid w:val="00B92463"/>
    <w:rsid w:val="00BB297D"/>
    <w:rsid w:val="00C21180"/>
    <w:rsid w:val="00C249A7"/>
    <w:rsid w:val="00C50A90"/>
    <w:rsid w:val="00CB7D46"/>
    <w:rsid w:val="00CC6EE2"/>
    <w:rsid w:val="00CF2A7E"/>
    <w:rsid w:val="00D41F2D"/>
    <w:rsid w:val="00D52001"/>
    <w:rsid w:val="00D74951"/>
    <w:rsid w:val="00E91060"/>
    <w:rsid w:val="00EB26B5"/>
    <w:rsid w:val="00EC3EA7"/>
    <w:rsid w:val="00ED1238"/>
    <w:rsid w:val="00F3502F"/>
    <w:rsid w:val="00F74642"/>
    <w:rsid w:val="00F922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5B4FD2"/>
  <w15:docId w15:val="{C1ACDC40-7408-8149-8CF6-1780AF2D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character" w:styleId="Emphasis">
    <w:name w:val="Emphasis"/>
    <w:basedOn w:val="DefaultParagraphFont"/>
    <w:uiPriority w:val="20"/>
    <w:qFormat/>
    <w:rsid w:val="00C50A9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D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Microsoft Office User</cp:lastModifiedBy>
  <cp:revision>70</cp:revision>
  <dcterms:created xsi:type="dcterms:W3CDTF">2025-10-30T05:00:00Z</dcterms:created>
  <dcterms:modified xsi:type="dcterms:W3CDTF">2025-11-01T06:16:00Z</dcterms:modified>
</cp:coreProperties>
</file>