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E00" w:rsidRPr="00DB294C" w:rsidRDefault="00511E0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641"/>
        <w:gridCol w:w="6849"/>
      </w:tblGrid>
      <w:tr w:rsidR="00511E00" w:rsidRPr="00DB294C">
        <w:trPr>
          <w:cantSplit/>
          <w:trHeight w:val="1610"/>
          <w:tblHeader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511E00" w:rsidRPr="00DB294C" w:rsidRDefault="00DB540E">
            <w:pPr>
              <w:pStyle w:val="normal1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114300" distB="114300" distL="114300" distR="114300">
                  <wp:extent cx="2162175" cy="95726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511E00" w:rsidRPr="00DB294C" w:rsidRDefault="00DB540E" w:rsidP="00542DE0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FACULTY OF </w:t>
            </w:r>
            <w:r w:rsidR="00542DE0" w:rsidRPr="00DB2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ENGINEERING AND TECHNOLOGY</w:t>
            </w:r>
          </w:p>
          <w:p w:rsidR="00511E00" w:rsidRPr="00DB294C" w:rsidRDefault="00DB540E" w:rsidP="00542DE0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DEPARTMENT OF </w:t>
            </w:r>
            <w:r w:rsidR="00542DE0" w:rsidRPr="00DB29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COMPUTER SCIENCE AND ENGINEERING</w:t>
            </w:r>
          </w:p>
        </w:tc>
      </w:tr>
    </w:tbl>
    <w:p w:rsidR="00511E00" w:rsidRPr="00DB294C" w:rsidRDefault="00DB540E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</w:rPr>
      </w:pPr>
      <ve:AlternateContent>
  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5289713</wp:posOffset>
              </wp:positionH>
              <wp:positionV relativeFrom="paragraph">
                <wp:posOffset>349875</wp:posOffset>
              </wp:positionV>
              <wp:extent cx="933450" cy="800100"/>
              <wp:effectExtent b="0" l="0" r="0" t="0"/>
              <wp:wrapNone/>
              <wp:docPr id="211527830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88800" y="3389475"/>
                        <a:ext cx="914400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 w:rsidRPr="00DB294C">
            <w:rPr>
              <w:rFonts w:ascii="Times New Roman" w:hAnsi="Times New Roman" w:cs="Times New Roman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5289713</wp:posOffset>
                </wp:positionH>
                <wp:positionV relativeFrom="paragraph">
                  <wp:posOffset>349875</wp:posOffset>
                </wp:positionV>
                <wp:extent cx="933450" cy="800100"/>
                <wp:effectExtent l="0" t="0" r="0" b="0"/>
                <wp:wrapNone/>
                <wp:docPr id="2115278309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80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1792"/>
        <w:gridCol w:w="3523"/>
        <w:gridCol w:w="1925"/>
        <w:gridCol w:w="3245"/>
      </w:tblGrid>
      <w:tr w:rsidR="00511E00" w:rsidRPr="00DB294C">
        <w:trPr>
          <w:cantSplit/>
          <w:tblHeader/>
        </w:trPr>
        <w:tc>
          <w:tcPr>
            <w:tcW w:w="1792" w:type="dxa"/>
          </w:tcPr>
          <w:p w:rsidR="00511E00" w:rsidRPr="00DB294C" w:rsidRDefault="00DB540E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Name</w:t>
            </w:r>
          </w:p>
        </w:tc>
        <w:tc>
          <w:tcPr>
            <w:tcW w:w="3523" w:type="dxa"/>
          </w:tcPr>
          <w:p w:rsidR="00511E00" w:rsidRPr="00DB294C" w:rsidRDefault="00DB540E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:___________________________</w:t>
            </w:r>
          </w:p>
        </w:tc>
        <w:tc>
          <w:tcPr>
            <w:tcW w:w="1925" w:type="dxa"/>
          </w:tcPr>
          <w:p w:rsidR="00511E00" w:rsidRPr="00DB294C" w:rsidRDefault="00DB540E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511E00" w:rsidRPr="00DB294C" w:rsidRDefault="00DB540E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: ________________________</w:t>
            </w:r>
          </w:p>
        </w:tc>
      </w:tr>
      <w:tr w:rsidR="00511E00" w:rsidRPr="00DB294C">
        <w:trPr>
          <w:cantSplit/>
          <w:tblHeader/>
        </w:trPr>
        <w:tc>
          <w:tcPr>
            <w:tcW w:w="1792" w:type="dxa"/>
          </w:tcPr>
          <w:p w:rsidR="00511E00" w:rsidRPr="00DB294C" w:rsidRDefault="00DB540E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Application No.</w:t>
            </w:r>
          </w:p>
        </w:tc>
        <w:tc>
          <w:tcPr>
            <w:tcW w:w="3523" w:type="dxa"/>
          </w:tcPr>
          <w:p w:rsidR="00511E00" w:rsidRPr="00DB294C" w:rsidRDefault="00DB540E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:___________________________</w:t>
            </w:r>
          </w:p>
        </w:tc>
        <w:tc>
          <w:tcPr>
            <w:tcW w:w="1925" w:type="dxa"/>
          </w:tcPr>
          <w:p w:rsidR="00511E00" w:rsidRPr="00DB294C" w:rsidRDefault="00DB540E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511E00" w:rsidRPr="00DB294C" w:rsidRDefault="00DB540E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511E00" w:rsidRPr="00DB294C">
        <w:trPr>
          <w:cantSplit/>
          <w:tblHeader/>
        </w:trPr>
        <w:tc>
          <w:tcPr>
            <w:tcW w:w="1792" w:type="dxa"/>
          </w:tcPr>
          <w:p w:rsidR="00511E00" w:rsidRPr="00DB294C" w:rsidRDefault="00511E00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23" w:type="dxa"/>
          </w:tcPr>
          <w:p w:rsidR="00511E00" w:rsidRPr="00DB294C" w:rsidRDefault="00511E00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5" w:type="dxa"/>
          </w:tcPr>
          <w:p w:rsidR="00511E00" w:rsidRPr="00DB294C" w:rsidRDefault="00DB540E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511E00" w:rsidRPr="00DB294C" w:rsidRDefault="00DB540E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: 2 hrs</w:t>
            </w:r>
          </w:p>
        </w:tc>
      </w:tr>
      <w:tr w:rsidR="00511E00" w:rsidRPr="00DB294C">
        <w:trPr>
          <w:cantSplit/>
          <w:tblHeader/>
        </w:trPr>
        <w:tc>
          <w:tcPr>
            <w:tcW w:w="1792" w:type="dxa"/>
          </w:tcPr>
          <w:p w:rsidR="00511E00" w:rsidRPr="00DB294C" w:rsidRDefault="00511E00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23" w:type="dxa"/>
          </w:tcPr>
          <w:p w:rsidR="00511E00" w:rsidRPr="00DB294C" w:rsidRDefault="00511E00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5" w:type="dxa"/>
          </w:tcPr>
          <w:p w:rsidR="00511E00" w:rsidRPr="00DB294C" w:rsidRDefault="00DB540E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511E00" w:rsidRPr="00DB294C" w:rsidRDefault="00DB540E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: 50</w:t>
            </w:r>
            <m:oMath>
              <m:r>
                <w:rPr>
                  <w:rFonts w:ascii="Times New Roman" w:hAnsi="Times New Roman" w:cs="Times New Roman"/>
                </w:rPr>
                <m:t>×</m:t>
              </m:r>
            </m:oMath>
            <w:r w:rsidRPr="00DB294C"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511E00" w:rsidRPr="00DB294C" w:rsidRDefault="00511E00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rPr>
          <w:rFonts w:ascii="Times New Roman" w:hAnsi="Times New Roman" w:cs="Times New Roman"/>
        </w:rPr>
      </w:pPr>
    </w:p>
    <w:tbl>
      <w:tblPr>
        <w:tblStyle w:val="a6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348"/>
      </w:tblGrid>
      <w:tr w:rsidR="00511E00" w:rsidRPr="00DB294C">
        <w:trPr>
          <w:cantSplit/>
          <w:tblHeader/>
        </w:trPr>
        <w:tc>
          <w:tcPr>
            <w:tcW w:w="10348" w:type="dxa"/>
          </w:tcPr>
          <w:p w:rsidR="00511E00" w:rsidRPr="00DB294C" w:rsidRDefault="00DB540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294C">
              <w:rPr>
                <w:rFonts w:ascii="Times New Roman" w:eastAsia="Times New Roman" w:hAnsi="Times New Roman" w:cs="Times New Roman"/>
                <w:b/>
                <w:bCs/>
              </w:rPr>
              <w:t>Instructions to Candidates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This question paper consists of Multiple Choice Questions (MCQs) only.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Each question has four options (a, b, c, and d), out of which only one option is correct.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Each correct answer carries one mark. There is no negative marking for incorrect answers.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 xml:space="preserve">Candidates must mark their answers only on the OMR sheet provided. 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The use of calculators, mobile phones, smartwatches, or any electronic devices is strictly prohibited inside the examination hall.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Reference materials, notes, books, or any printed resources are not permitted during the examination.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 xml:space="preserve">Use only a </w:t>
            </w:r>
            <w:r w:rsidRPr="00DB294C">
              <w:rPr>
                <w:rFonts w:ascii="Times New Roman" w:eastAsia="Times New Roman" w:hAnsi="Times New Roman" w:cs="Times New Roman"/>
                <w:b/>
                <w:bCs/>
              </w:rPr>
              <w:t>black or blue ballpoint pen</w:t>
            </w:r>
            <w:r w:rsidRPr="00DB294C">
              <w:rPr>
                <w:rFonts w:ascii="Times New Roman" w:eastAsia="Times New Roman" w:hAnsi="Times New Roman" w:cs="Times New Roman"/>
              </w:rPr>
              <w:t xml:space="preserve"> to mark the answers on the OMR sheet.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Rough work should be done only in the space provided in the question paper booklet.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Before starting the examination, ensure that all required details (Name, Application Number, etc.) are correctly filled in on the OMR sheet.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Do not fold, damage, or mark the OMR sheet unnecessarily, as it will be scanned for evaluation.</w:t>
            </w:r>
          </w:p>
          <w:p w:rsidR="00511E00" w:rsidRPr="00DB294C" w:rsidRDefault="00511E00">
            <w:pPr>
              <w:pStyle w:val="normal1"/>
              <w:tabs>
                <w:tab w:val="left" w:pos="1365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:rsidR="00511E00" w:rsidRPr="00DB294C" w:rsidRDefault="00511E00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rPr>
          <w:rFonts w:ascii="Times New Roman" w:hAnsi="Times New Roman" w:cs="Times New Roman"/>
        </w:rPr>
      </w:pPr>
    </w:p>
    <w:p w:rsidR="00511E00" w:rsidRPr="00DB294C" w:rsidRDefault="00DB54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eastAsia="Times New Roman" w:hAnsi="Times New Roman" w:cs="Times New Roman"/>
          <w:b/>
          <w:bCs/>
        </w:rPr>
        <w:t>Subject-Specific Questions</w:t>
      </w:r>
    </w:p>
    <w:p w:rsidR="00511E00" w:rsidRPr="00DB294C" w:rsidRDefault="00DB54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 w:rsidRPr="00DB294C">
        <w:rPr>
          <w:rFonts w:ascii="Times New Roman" w:eastAsia="Times New Roman" w:hAnsi="Times New Roman" w:cs="Times New Roman"/>
        </w:rPr>
        <w:t>(25</w:t>
      </w:r>
      <m:oMath>
        <m:r>
          <w:rPr>
            <w:rFonts w:ascii="Times New Roman" w:hAnsi="Times New Roman" w:cs="Times New Roman"/>
          </w:rPr>
          <m:t>×</m:t>
        </m:r>
      </m:oMath>
      <w:r w:rsidRPr="00DB294C">
        <w:rPr>
          <w:rFonts w:ascii="Times New Roman" w:eastAsia="Times New Roman" w:hAnsi="Times New Roman" w:cs="Times New Roman"/>
        </w:rPr>
        <w:t>1=25)</w:t>
      </w:r>
    </w:p>
    <w:p w:rsidR="00B36693" w:rsidRPr="00DB294C" w:rsidRDefault="00B36693" w:rsidP="00654437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DB294C">
        <w:rPr>
          <w:rFonts w:ascii="Times New Roman" w:hAnsi="Times New Roman" w:cs="Times New Roman"/>
          <w:color w:val="auto"/>
          <w:sz w:val="24"/>
          <w:szCs w:val="24"/>
        </w:rPr>
        <w:t>Consider the following operations on a stack: PUSH(1), PUSH(2), POP, PUSH(3), POP, POP.What is the output sequence of POP operations?</w:t>
      </w:r>
    </w:p>
    <w:p w:rsidR="005205A5" w:rsidRPr="00DB294C" w:rsidRDefault="005205A5" w:rsidP="00654437">
      <w:pPr>
        <w:pStyle w:val="normal0"/>
        <w:numPr>
          <w:ilvl w:val="0"/>
          <w:numId w:val="29"/>
        </w:numPr>
        <w:spacing w:after="0"/>
        <w:rPr>
          <w:rFonts w:ascii="Times New Roman" w:hAnsi="Times New Roman" w:cs="Times New Roman"/>
          <w:b/>
        </w:rPr>
      </w:pPr>
      <w:r w:rsidRPr="00DB294C">
        <w:rPr>
          <w:rFonts w:ascii="Times New Roman" w:hAnsi="Times New Roman" w:cs="Times New Roman"/>
          <w:b/>
        </w:rPr>
        <w:t>2, 3, 1</w:t>
      </w:r>
    </w:p>
    <w:p w:rsidR="005205A5" w:rsidRPr="00DB294C" w:rsidRDefault="005205A5" w:rsidP="00654437">
      <w:pPr>
        <w:pStyle w:val="normal0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DB294C">
        <w:rPr>
          <w:rFonts w:ascii="Times New Roman" w:hAnsi="Times New Roman" w:cs="Times New Roman"/>
        </w:rPr>
        <w:t>2, 1, 3</w:t>
      </w:r>
    </w:p>
    <w:p w:rsidR="005205A5" w:rsidRPr="00DB294C" w:rsidRDefault="005205A5" w:rsidP="00654437">
      <w:pPr>
        <w:pStyle w:val="normal0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DB294C">
        <w:rPr>
          <w:rFonts w:ascii="Times New Roman" w:hAnsi="Times New Roman" w:cs="Times New Roman"/>
        </w:rPr>
        <w:t>1, 3, 2</w:t>
      </w:r>
    </w:p>
    <w:p w:rsidR="005205A5" w:rsidRPr="00DB294C" w:rsidRDefault="005205A5" w:rsidP="00654437">
      <w:pPr>
        <w:pStyle w:val="normal0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DB294C">
        <w:rPr>
          <w:rFonts w:ascii="Times New Roman" w:hAnsi="Times New Roman" w:cs="Times New Roman"/>
        </w:rPr>
        <w:t>2, 3, 2</w:t>
      </w:r>
    </w:p>
    <w:p w:rsidR="005205A5" w:rsidRPr="00DB294C" w:rsidRDefault="005205A5" w:rsidP="00654437">
      <w:pPr>
        <w:pStyle w:val="Heading3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DB294C">
        <w:rPr>
          <w:rFonts w:ascii="Times New Roman" w:hAnsi="Times New Roman" w:cs="Times New Roman"/>
          <w:color w:val="auto"/>
          <w:sz w:val="24"/>
          <w:szCs w:val="24"/>
        </w:rPr>
        <w:t>A complete binary tree with n nodes is stored in an array (1-based index).For a node at index i, its parent is at:</w:t>
      </w:r>
    </w:p>
    <w:p w:rsidR="005205A5" w:rsidRPr="00DB294C" w:rsidRDefault="005205A5" w:rsidP="00654437">
      <w:pPr>
        <w:pStyle w:val="normal0"/>
        <w:numPr>
          <w:ilvl w:val="0"/>
          <w:numId w:val="5"/>
        </w:numPr>
        <w:spacing w:after="0"/>
        <w:rPr>
          <w:rFonts w:ascii="Times New Roman" w:hAnsi="Times New Roman" w:cs="Times New Roman"/>
          <w:b/>
        </w:rPr>
      </w:pPr>
      <w:r w:rsidRPr="00DB294C">
        <w:rPr>
          <w:rFonts w:ascii="Times New Roman" w:hAnsi="Times New Roman" w:cs="Times New Roman"/>
          <w:b/>
        </w:rPr>
        <w:t xml:space="preserve"> i/2</w:t>
      </w:r>
    </w:p>
    <w:p w:rsidR="005205A5" w:rsidRPr="00DB294C" w:rsidRDefault="005205A5" w:rsidP="00654437">
      <w:pPr>
        <w:pStyle w:val="normal0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B294C">
        <w:rPr>
          <w:rFonts w:ascii="Times New Roman" w:hAnsi="Times New Roman" w:cs="Times New Roman"/>
        </w:rPr>
        <w:lastRenderedPageBreak/>
        <w:t xml:space="preserve"> 2i</w:t>
      </w:r>
    </w:p>
    <w:p w:rsidR="005205A5" w:rsidRPr="00DB294C" w:rsidRDefault="005205A5" w:rsidP="00654437">
      <w:pPr>
        <w:pStyle w:val="normal0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B294C">
        <w:rPr>
          <w:rFonts w:ascii="Times New Roman" w:hAnsi="Times New Roman" w:cs="Times New Roman"/>
        </w:rPr>
        <w:t xml:space="preserve"> i−1</w:t>
      </w:r>
    </w:p>
    <w:p w:rsidR="005205A5" w:rsidRPr="00DB294C" w:rsidRDefault="005205A5" w:rsidP="00654437">
      <w:pPr>
        <w:pStyle w:val="normal0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B294C">
        <w:rPr>
          <w:rFonts w:ascii="Times New Roman" w:hAnsi="Times New Roman" w:cs="Times New Roman"/>
        </w:rPr>
        <w:t>log(i)</w:t>
      </w:r>
    </w:p>
    <w:p w:rsidR="00EE7CBD" w:rsidRPr="00DB294C" w:rsidRDefault="00EE7CBD" w:rsidP="00EE7CBD">
      <w:pPr>
        <w:pStyle w:val="normal0"/>
        <w:spacing w:after="0"/>
        <w:ind w:left="1079"/>
        <w:rPr>
          <w:rFonts w:ascii="Times New Roman" w:hAnsi="Times New Roman" w:cs="Times New Roman"/>
        </w:rPr>
      </w:pPr>
    </w:p>
    <w:p w:rsidR="00511E00" w:rsidRPr="00DB294C" w:rsidRDefault="005205A5" w:rsidP="00654437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DB294C">
        <w:rPr>
          <w:rFonts w:ascii="Times New Roman" w:hAnsi="Times New Roman" w:cs="Times New Roman"/>
        </w:rPr>
        <w:t>Which of the following sorting algorithms has the best worst-case time complexity?</w:t>
      </w:r>
    </w:p>
    <w:p w:rsidR="005205A5" w:rsidRPr="00DB294C" w:rsidRDefault="005205A5" w:rsidP="00654437">
      <w:pPr>
        <w:pStyle w:val="normal1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DB294C">
        <w:rPr>
          <w:rFonts w:ascii="Times New Roman" w:hAnsi="Times New Roman" w:cs="Times New Roman"/>
        </w:rPr>
        <w:t>Quick Sort</w:t>
      </w:r>
    </w:p>
    <w:p w:rsidR="005205A5" w:rsidRPr="00DB294C" w:rsidRDefault="005205A5" w:rsidP="00654437">
      <w:pPr>
        <w:pStyle w:val="normal1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DB294C">
        <w:rPr>
          <w:rFonts w:ascii="Times New Roman" w:hAnsi="Times New Roman" w:cs="Times New Roman"/>
        </w:rPr>
        <w:t>Heap Sort</w:t>
      </w:r>
    </w:p>
    <w:p w:rsidR="005205A5" w:rsidRPr="00DB294C" w:rsidRDefault="005205A5" w:rsidP="00654437">
      <w:pPr>
        <w:pStyle w:val="normal1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DB294C">
        <w:rPr>
          <w:rFonts w:ascii="Times New Roman" w:hAnsi="Times New Roman" w:cs="Times New Roman"/>
        </w:rPr>
        <w:t xml:space="preserve"> Merge Sort</w:t>
      </w:r>
    </w:p>
    <w:p w:rsidR="005205A5" w:rsidRPr="00DB294C" w:rsidRDefault="005205A5" w:rsidP="00654437">
      <w:pPr>
        <w:pStyle w:val="normal1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</w:rPr>
      </w:pPr>
      <w:r w:rsidRPr="00DB294C">
        <w:rPr>
          <w:rFonts w:ascii="Times New Roman" w:hAnsi="Times New Roman" w:cs="Times New Roman"/>
          <w:b/>
        </w:rPr>
        <w:t xml:space="preserve"> Both Heap Sort and Merge Sort</w:t>
      </w:r>
    </w:p>
    <w:p w:rsidR="005205A5" w:rsidRPr="00DB294C" w:rsidRDefault="005205A5" w:rsidP="005205A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b/>
        </w:rPr>
      </w:pPr>
    </w:p>
    <w:p w:rsidR="005205A5" w:rsidRPr="00DB294C" w:rsidRDefault="005205A5" w:rsidP="00654437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DB294C">
        <w:rPr>
          <w:rFonts w:ascii="Times New Roman" w:hAnsi="Times New Roman" w:cs="Times New Roman"/>
        </w:rPr>
        <w:t>In hashing with open addressing, what happens when the table becomes nearly full?</w:t>
      </w:r>
    </w:p>
    <w:p w:rsidR="005205A5" w:rsidRPr="00DB294C" w:rsidRDefault="005205A5" w:rsidP="00654437">
      <w:pPr>
        <w:pStyle w:val="normal1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  <w:r w:rsidRPr="00DB294C">
        <w:rPr>
          <w:rFonts w:ascii="Times New Roman" w:hAnsi="Times New Roman" w:cs="Times New Roman"/>
        </w:rPr>
        <w:t>Performance improves</w:t>
      </w:r>
    </w:p>
    <w:p w:rsidR="005205A5" w:rsidRPr="00DB294C" w:rsidRDefault="005205A5" w:rsidP="00654437">
      <w:pPr>
        <w:pStyle w:val="normal1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</w:rPr>
      </w:pPr>
      <w:r w:rsidRPr="00DB294C">
        <w:rPr>
          <w:rFonts w:ascii="Times New Roman" w:hAnsi="Times New Roman" w:cs="Times New Roman"/>
          <w:b/>
        </w:rPr>
        <w:t>Performance degrades significantly due to clustering</w:t>
      </w:r>
    </w:p>
    <w:p w:rsidR="005205A5" w:rsidRPr="00DB294C" w:rsidRDefault="005205A5" w:rsidP="00654437">
      <w:pPr>
        <w:pStyle w:val="normal1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DB294C">
        <w:rPr>
          <w:rFonts w:ascii="Times New Roman" w:hAnsi="Times New Roman" w:cs="Times New Roman"/>
        </w:rPr>
        <w:t xml:space="preserve"> No effect on performance</w:t>
      </w:r>
    </w:p>
    <w:p w:rsidR="00511E00" w:rsidRPr="00DB294C" w:rsidRDefault="005205A5" w:rsidP="00654437">
      <w:pPr>
        <w:pStyle w:val="normal1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DB294C">
        <w:rPr>
          <w:rFonts w:ascii="Times New Roman" w:hAnsi="Times New Roman" w:cs="Times New Roman"/>
        </w:rPr>
        <w:t xml:space="preserve"> Hash function changes automatically</w:t>
      </w:r>
      <w:r w:rsidR="00DB540E" w:rsidRPr="00DB294C">
        <w:rPr>
          <w:rFonts w:ascii="Times New Roman" w:eastAsia="Times New Roman" w:hAnsi="Times New Roman" w:cs="Times New Roman"/>
        </w:rPr>
        <w:t>The question starts here</w:t>
      </w:r>
    </w:p>
    <w:p w:rsidR="00511E00" w:rsidRPr="00DB294C" w:rsidRDefault="00511E00" w:rsidP="004918F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989"/>
        <w:rPr>
          <w:rFonts w:ascii="Times New Roman" w:eastAsia="Times New Roman" w:hAnsi="Times New Roman" w:cs="Times New Roman"/>
          <w:b/>
          <w:bCs/>
        </w:rPr>
      </w:pPr>
    </w:p>
    <w:p w:rsidR="00511E00" w:rsidRPr="00DB294C" w:rsidRDefault="004918F5" w:rsidP="00654437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</w:rPr>
        <w:t>In a directed graph, which traversal is suitable for detecting cycles?</w:t>
      </w:r>
    </w:p>
    <w:p w:rsidR="004918F5" w:rsidRPr="00DB294C" w:rsidRDefault="004918F5" w:rsidP="00654437">
      <w:pPr>
        <w:pStyle w:val="normal1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</w:rPr>
        <w:t>BFS only</w:t>
      </w:r>
    </w:p>
    <w:p w:rsidR="004918F5" w:rsidRPr="00DB294C" w:rsidRDefault="004918F5" w:rsidP="00654437">
      <w:pPr>
        <w:pStyle w:val="normal1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</w:rPr>
        <w:t xml:space="preserve"> </w:t>
      </w:r>
      <w:r w:rsidRPr="00DB294C">
        <w:rPr>
          <w:rFonts w:ascii="Times New Roman" w:hAnsi="Times New Roman" w:cs="Times New Roman"/>
          <w:b/>
        </w:rPr>
        <w:t>DFS with recursion stack</w:t>
      </w:r>
    </w:p>
    <w:p w:rsidR="004918F5" w:rsidRPr="00DB294C" w:rsidRDefault="004918F5" w:rsidP="00654437">
      <w:pPr>
        <w:pStyle w:val="normal1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</w:rPr>
        <w:t xml:space="preserve"> Level order traversal</w:t>
      </w:r>
    </w:p>
    <w:p w:rsidR="00EE7CBD" w:rsidRPr="00287DAF" w:rsidRDefault="004918F5" w:rsidP="00654437">
      <w:pPr>
        <w:pStyle w:val="normal1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</w:rPr>
        <w:t xml:space="preserve"> Inorder traversal</w:t>
      </w:r>
    </w:p>
    <w:p w:rsidR="00287DAF" w:rsidRPr="00DB294C" w:rsidRDefault="00287DAF" w:rsidP="00287DA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b/>
          <w:bCs/>
        </w:rPr>
      </w:pPr>
    </w:p>
    <w:p w:rsidR="00EE7CBD" w:rsidRPr="00DB294C" w:rsidRDefault="00EE7CBD" w:rsidP="00287DA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Style w:val="Strong"/>
          <w:rFonts w:ascii="Times New Roman" w:hAnsi="Times New Roman" w:cs="Times New Roman"/>
          <w:b w:val="0"/>
          <w:bCs w:val="0"/>
        </w:rPr>
        <w:t>If a binary search tree is skewed, what is the time complexity of search operation?</w:t>
      </w:r>
    </w:p>
    <w:p w:rsidR="00EE7CBD" w:rsidRPr="00DB294C" w:rsidRDefault="00EE7CBD" w:rsidP="00287DAF">
      <w:pPr>
        <w:pStyle w:val="NormalWeb"/>
        <w:numPr>
          <w:ilvl w:val="0"/>
          <w:numId w:val="33"/>
        </w:numPr>
        <w:spacing w:before="0" w:beforeAutospacing="0"/>
      </w:pPr>
      <w:r w:rsidRPr="00DB294C">
        <w:t>O(log n)</w:t>
      </w:r>
    </w:p>
    <w:p w:rsidR="00EE7CBD" w:rsidRPr="00DB294C" w:rsidRDefault="00EE7CBD" w:rsidP="00287DAF">
      <w:pPr>
        <w:pStyle w:val="NormalWeb"/>
        <w:numPr>
          <w:ilvl w:val="0"/>
          <w:numId w:val="33"/>
        </w:numPr>
        <w:spacing w:before="0" w:beforeAutospacing="0"/>
        <w:rPr>
          <w:b/>
        </w:rPr>
      </w:pPr>
      <w:r w:rsidRPr="00DB294C">
        <w:t xml:space="preserve"> </w:t>
      </w:r>
      <w:r w:rsidRPr="00DB294C">
        <w:rPr>
          <w:b/>
        </w:rPr>
        <w:t>O(n)</w:t>
      </w:r>
    </w:p>
    <w:p w:rsidR="00EE7CBD" w:rsidRPr="00DB294C" w:rsidRDefault="00EE7CBD" w:rsidP="00287DAF">
      <w:pPr>
        <w:pStyle w:val="NormalWeb"/>
        <w:numPr>
          <w:ilvl w:val="0"/>
          <w:numId w:val="33"/>
        </w:numPr>
        <w:spacing w:before="0" w:beforeAutospacing="0"/>
      </w:pPr>
      <w:r w:rsidRPr="00DB294C">
        <w:t xml:space="preserve"> O(1)</w:t>
      </w:r>
    </w:p>
    <w:p w:rsidR="00EE7CBD" w:rsidRPr="00DB294C" w:rsidRDefault="00EE7CBD" w:rsidP="00654437">
      <w:pPr>
        <w:pStyle w:val="NormalWeb"/>
        <w:numPr>
          <w:ilvl w:val="0"/>
          <w:numId w:val="33"/>
        </w:numPr>
      </w:pPr>
      <w:r w:rsidRPr="00DB294C">
        <w:t>O(n log n)</w:t>
      </w:r>
    </w:p>
    <w:p w:rsidR="00511E00" w:rsidRPr="00DB294C" w:rsidRDefault="00654437" w:rsidP="00654437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DB294C">
        <w:rPr>
          <w:rFonts w:ascii="Times New Roman" w:hAnsi="Times New Roman" w:cs="Times New Roman"/>
        </w:rPr>
        <w:t xml:space="preserve">In a network using the </w:t>
      </w:r>
      <w:r w:rsidRPr="00DB294C">
        <w:rPr>
          <w:rStyle w:val="whitespace-normal"/>
          <w:rFonts w:ascii="Times New Roman" w:hAnsi="Times New Roman" w:cs="Times New Roman"/>
        </w:rPr>
        <w:t>Stop-and-Wait ARQ</w:t>
      </w:r>
      <w:r w:rsidRPr="00DB294C">
        <w:rPr>
          <w:rFonts w:ascii="Times New Roman" w:hAnsi="Times New Roman" w:cs="Times New Roman"/>
        </w:rPr>
        <w:t xml:space="preserve"> protocol, if the propagation delay is much larger than transmission delay, the channel utilization will be:</w:t>
      </w:r>
    </w:p>
    <w:p w:rsidR="00654437" w:rsidRPr="00DB294C" w:rsidRDefault="00654437" w:rsidP="00654437">
      <w:pPr>
        <w:pStyle w:val="normal1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</w:rPr>
        <w:t>Very high</w:t>
      </w:r>
    </w:p>
    <w:p w:rsidR="00654437" w:rsidRPr="00DB294C" w:rsidRDefault="00654437" w:rsidP="00654437">
      <w:pPr>
        <w:pStyle w:val="normal1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  <w:b/>
        </w:rPr>
        <w:t>Very low</w:t>
      </w:r>
    </w:p>
    <w:p w:rsidR="00654437" w:rsidRPr="00DB294C" w:rsidRDefault="00654437" w:rsidP="00654437">
      <w:pPr>
        <w:pStyle w:val="normal1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</w:rPr>
        <w:t>Independent of delay</w:t>
      </w:r>
    </w:p>
    <w:p w:rsidR="00654437" w:rsidRPr="00287DAF" w:rsidRDefault="00654437" w:rsidP="00654437">
      <w:pPr>
        <w:pStyle w:val="normal1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</w:rPr>
        <w:t>Equal to 1</w:t>
      </w:r>
    </w:p>
    <w:p w:rsidR="00287DAF" w:rsidRPr="00DB294C" w:rsidRDefault="00287DAF" w:rsidP="00287DA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b/>
          <w:bCs/>
        </w:rPr>
      </w:pPr>
    </w:p>
    <w:p w:rsidR="00654437" w:rsidRPr="00DB294C" w:rsidRDefault="00654437" w:rsidP="00287DA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Style w:val="Strong"/>
          <w:rFonts w:ascii="Times New Roman" w:hAnsi="Times New Roman" w:cs="Times New Roman"/>
          <w:b w:val="0"/>
          <w:bCs w:val="0"/>
        </w:rPr>
        <w:t xml:space="preserve"> A TCP connection is in the slow start phase. The congestion window (cwnd) starts at 1 MSS. After 4 RTTs (no loss), cwnd becomes:</w:t>
      </w:r>
    </w:p>
    <w:p w:rsidR="00654437" w:rsidRPr="00DB294C" w:rsidRDefault="00654437" w:rsidP="00287DAF">
      <w:pPr>
        <w:pStyle w:val="NormalWeb"/>
        <w:numPr>
          <w:ilvl w:val="0"/>
          <w:numId w:val="35"/>
        </w:numPr>
        <w:spacing w:before="0" w:beforeAutospacing="0"/>
      </w:pPr>
      <w:r w:rsidRPr="00DB294C">
        <w:t>4 MSS</w:t>
      </w:r>
    </w:p>
    <w:p w:rsidR="00654437" w:rsidRPr="00DB294C" w:rsidRDefault="00654437" w:rsidP="00287DAF">
      <w:pPr>
        <w:pStyle w:val="NormalWeb"/>
        <w:numPr>
          <w:ilvl w:val="0"/>
          <w:numId w:val="35"/>
        </w:numPr>
        <w:spacing w:before="0" w:beforeAutospacing="0"/>
      </w:pPr>
      <w:r w:rsidRPr="00DB294C">
        <w:t>8 MSS</w:t>
      </w:r>
    </w:p>
    <w:p w:rsidR="00654437" w:rsidRPr="00DB294C" w:rsidRDefault="00654437" w:rsidP="00654437">
      <w:pPr>
        <w:pStyle w:val="NormalWeb"/>
        <w:numPr>
          <w:ilvl w:val="0"/>
          <w:numId w:val="35"/>
        </w:numPr>
        <w:rPr>
          <w:b/>
        </w:rPr>
      </w:pPr>
      <w:r w:rsidRPr="00DB294C">
        <w:t xml:space="preserve"> </w:t>
      </w:r>
      <w:r w:rsidRPr="00DB294C">
        <w:rPr>
          <w:b/>
        </w:rPr>
        <w:t>16 MSS</w:t>
      </w:r>
    </w:p>
    <w:p w:rsidR="00654437" w:rsidRPr="00DB294C" w:rsidRDefault="00654437" w:rsidP="00654437">
      <w:pPr>
        <w:pStyle w:val="NormalWeb"/>
        <w:numPr>
          <w:ilvl w:val="0"/>
          <w:numId w:val="35"/>
        </w:numPr>
      </w:pPr>
      <w:r w:rsidRPr="00DB294C">
        <w:t xml:space="preserve"> 32 MSS</w:t>
      </w:r>
    </w:p>
    <w:p w:rsidR="00654437" w:rsidRPr="00DB294C" w:rsidRDefault="00654437" w:rsidP="00287DA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B294C">
        <w:rPr>
          <w:rStyle w:val="Strong"/>
          <w:b w:val="0"/>
          <w:bCs w:val="0"/>
        </w:rPr>
        <w:t xml:space="preserve">In </w:t>
      </w:r>
      <w:r w:rsidRPr="00DB294C">
        <w:rPr>
          <w:rStyle w:val="whitespace-normal"/>
        </w:rPr>
        <w:t>CSMA/CD</w:t>
      </w:r>
      <w:r w:rsidRPr="00DB294C">
        <w:rPr>
          <w:rStyle w:val="Strong"/>
          <w:b w:val="0"/>
          <w:bCs w:val="0"/>
        </w:rPr>
        <w:t>, after the 10th collision, the contention window size is:</w:t>
      </w:r>
    </w:p>
    <w:p w:rsidR="00654437" w:rsidRPr="00DB294C" w:rsidRDefault="00654437" w:rsidP="00287DAF">
      <w:pPr>
        <w:pStyle w:val="NormalWeb"/>
        <w:numPr>
          <w:ilvl w:val="0"/>
          <w:numId w:val="36"/>
        </w:numPr>
        <w:spacing w:before="0" w:beforeAutospacing="0" w:after="0" w:afterAutospacing="0"/>
        <w:rPr>
          <w:b/>
        </w:rPr>
      </w:pPr>
      <w:r w:rsidRPr="00DB294C">
        <w:rPr>
          <w:b/>
        </w:rPr>
        <w:t>2¹</w:t>
      </w:r>
      <w:r w:rsidRPr="00DB294C">
        <w:rPr>
          <w:rFonts w:ascii="Cambria Math" w:hAnsi="Cambria Math"/>
          <w:b/>
        </w:rPr>
        <w:t>⁰</w:t>
      </w:r>
      <w:r w:rsidRPr="00DB294C">
        <w:rPr>
          <w:b/>
        </w:rPr>
        <w:t xml:space="preserve"> − 1</w:t>
      </w:r>
    </w:p>
    <w:p w:rsidR="00654437" w:rsidRPr="00DB294C" w:rsidRDefault="00654437" w:rsidP="00287DAF">
      <w:pPr>
        <w:pStyle w:val="NormalWeb"/>
        <w:numPr>
          <w:ilvl w:val="0"/>
          <w:numId w:val="36"/>
        </w:numPr>
        <w:spacing w:before="0" w:beforeAutospacing="0" w:after="0" w:afterAutospacing="0"/>
      </w:pPr>
      <w:r w:rsidRPr="00DB294C">
        <w:t>2¹</w:t>
      </w:r>
      <w:r w:rsidRPr="00DB294C">
        <w:rPr>
          <w:rFonts w:ascii="Cambria Math" w:hAnsi="Cambria Math"/>
        </w:rPr>
        <w:t>⁰</w:t>
      </w:r>
    </w:p>
    <w:p w:rsidR="00654437" w:rsidRPr="00DB294C" w:rsidRDefault="00654437" w:rsidP="00654437">
      <w:pPr>
        <w:pStyle w:val="NormalWeb"/>
        <w:numPr>
          <w:ilvl w:val="0"/>
          <w:numId w:val="36"/>
        </w:numPr>
      </w:pPr>
      <w:r w:rsidRPr="00DB294C">
        <w:lastRenderedPageBreak/>
        <w:t xml:space="preserve"> 2¹</w:t>
      </w:r>
      <w:r w:rsidRPr="00DB294C">
        <w:rPr>
          <w:rFonts w:ascii="Cambria Math" w:hAnsi="Cambria Math"/>
        </w:rPr>
        <w:t>⁰</w:t>
      </w:r>
      <w:r w:rsidRPr="00DB294C">
        <w:t xml:space="preserve"> + 1</w:t>
      </w:r>
    </w:p>
    <w:p w:rsidR="00654437" w:rsidRPr="00DB294C" w:rsidRDefault="00654437" w:rsidP="00654437">
      <w:pPr>
        <w:pStyle w:val="NormalWeb"/>
        <w:numPr>
          <w:ilvl w:val="0"/>
          <w:numId w:val="36"/>
        </w:numPr>
      </w:pPr>
      <w:r w:rsidRPr="00DB294C">
        <w:t xml:space="preserve"> Fixed value</w:t>
      </w:r>
    </w:p>
    <w:p w:rsidR="00654437" w:rsidRPr="00DB294C" w:rsidRDefault="00654437" w:rsidP="00287DA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B294C">
        <w:rPr>
          <w:rStyle w:val="Strong"/>
          <w:b w:val="0"/>
          <w:bCs w:val="0"/>
        </w:rPr>
        <w:t>Which of the following routing algorithms is prone to the “count-to-infinity” problem?</w:t>
      </w:r>
    </w:p>
    <w:p w:rsidR="00654437" w:rsidRPr="00DB294C" w:rsidRDefault="00654437" w:rsidP="00287DAF">
      <w:pPr>
        <w:pStyle w:val="NormalWeb"/>
        <w:numPr>
          <w:ilvl w:val="0"/>
          <w:numId w:val="37"/>
        </w:numPr>
        <w:spacing w:before="0" w:beforeAutospacing="0" w:after="0" w:afterAutospacing="0"/>
      </w:pPr>
      <w:r w:rsidRPr="00DB294C">
        <w:t>Link State Routing</w:t>
      </w:r>
    </w:p>
    <w:p w:rsidR="00654437" w:rsidRPr="00DB294C" w:rsidRDefault="00654437" w:rsidP="00287DAF">
      <w:pPr>
        <w:pStyle w:val="NormalWeb"/>
        <w:numPr>
          <w:ilvl w:val="0"/>
          <w:numId w:val="37"/>
        </w:numPr>
        <w:spacing w:before="0" w:beforeAutospacing="0" w:after="0" w:afterAutospacing="0"/>
        <w:rPr>
          <w:b/>
        </w:rPr>
      </w:pPr>
      <w:r w:rsidRPr="00DB294C">
        <w:t xml:space="preserve"> </w:t>
      </w:r>
      <w:r w:rsidRPr="00DB294C">
        <w:rPr>
          <w:b/>
        </w:rPr>
        <w:t>Distance Vector Routing</w:t>
      </w:r>
    </w:p>
    <w:p w:rsidR="00654437" w:rsidRPr="00DB294C" w:rsidRDefault="00654437" w:rsidP="00287DAF">
      <w:pPr>
        <w:pStyle w:val="NormalWeb"/>
        <w:numPr>
          <w:ilvl w:val="0"/>
          <w:numId w:val="37"/>
        </w:numPr>
        <w:spacing w:before="0" w:beforeAutospacing="0" w:after="0" w:afterAutospacing="0"/>
      </w:pPr>
      <w:r w:rsidRPr="00DB294C">
        <w:t xml:space="preserve"> Flooding</w:t>
      </w:r>
    </w:p>
    <w:p w:rsidR="00654437" w:rsidRDefault="00654437" w:rsidP="00287DAF">
      <w:pPr>
        <w:pStyle w:val="NormalWeb"/>
        <w:numPr>
          <w:ilvl w:val="0"/>
          <w:numId w:val="37"/>
        </w:numPr>
        <w:spacing w:before="0" w:beforeAutospacing="0" w:after="0" w:afterAutospacing="0"/>
      </w:pPr>
      <w:r w:rsidRPr="00DB294C">
        <w:t xml:space="preserve"> Hierarchical Routing</w:t>
      </w:r>
    </w:p>
    <w:p w:rsidR="00287DAF" w:rsidRPr="00DB294C" w:rsidRDefault="00287DAF" w:rsidP="00287DAF">
      <w:pPr>
        <w:pStyle w:val="NormalWeb"/>
        <w:spacing w:before="0" w:beforeAutospacing="0" w:after="0" w:afterAutospacing="0"/>
        <w:ind w:left="1080"/>
      </w:pPr>
    </w:p>
    <w:p w:rsidR="00654437" w:rsidRPr="00DB294C" w:rsidRDefault="00654437" w:rsidP="00654437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</w:rPr>
        <w:t>In a subnet mask of 255.255.255.192, how many usable hosts are available per subnet?</w:t>
      </w:r>
    </w:p>
    <w:p w:rsidR="00654437" w:rsidRPr="00DB294C" w:rsidRDefault="00654437" w:rsidP="00654437">
      <w:pPr>
        <w:pStyle w:val="normal1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</w:rPr>
        <w:t xml:space="preserve"> </w:t>
      </w:r>
      <w:r w:rsidRPr="00DB294C">
        <w:rPr>
          <w:rFonts w:ascii="Times New Roman" w:hAnsi="Times New Roman" w:cs="Times New Roman"/>
          <w:b/>
        </w:rPr>
        <w:t>62</w:t>
      </w:r>
    </w:p>
    <w:p w:rsidR="00654437" w:rsidRPr="00DB294C" w:rsidRDefault="00654437" w:rsidP="00654437">
      <w:pPr>
        <w:pStyle w:val="normal1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</w:rPr>
        <w:t xml:space="preserve"> 64</w:t>
      </w:r>
    </w:p>
    <w:p w:rsidR="00654437" w:rsidRPr="00DB294C" w:rsidRDefault="00654437" w:rsidP="00654437">
      <w:pPr>
        <w:pStyle w:val="normal1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</w:rPr>
        <w:t xml:space="preserve"> 126</w:t>
      </w:r>
    </w:p>
    <w:p w:rsidR="005612FB" w:rsidRPr="00287DAF" w:rsidRDefault="00654437" w:rsidP="005612FB">
      <w:pPr>
        <w:pStyle w:val="normal1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hAnsi="Times New Roman" w:cs="Times New Roman"/>
        </w:rPr>
        <w:t xml:space="preserve"> 30</w:t>
      </w:r>
    </w:p>
    <w:p w:rsidR="00287DAF" w:rsidRPr="00DB294C" w:rsidRDefault="00287DAF" w:rsidP="00287DA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b/>
          <w:bCs/>
        </w:rPr>
      </w:pPr>
    </w:p>
    <w:p w:rsidR="005612FB" w:rsidRPr="00DB294C" w:rsidRDefault="005612FB" w:rsidP="00287DAF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00DB294C">
        <w:rPr>
          <w:rStyle w:val="Strong"/>
          <w:rFonts w:ascii="Times New Roman" w:hAnsi="Times New Roman" w:cs="Times New Roman"/>
          <w:b w:val="0"/>
          <w:bCs w:val="0"/>
        </w:rPr>
        <w:t>Which of the following schedules is conflict-serializable but NOT view-serializable?</w:t>
      </w:r>
    </w:p>
    <w:p w:rsidR="005612FB" w:rsidRPr="00DB294C" w:rsidRDefault="005612FB" w:rsidP="00287DAF">
      <w:pPr>
        <w:pStyle w:val="NormalWeb"/>
        <w:numPr>
          <w:ilvl w:val="0"/>
          <w:numId w:val="39"/>
        </w:numPr>
        <w:spacing w:before="0" w:beforeAutospacing="0"/>
      </w:pPr>
      <w:r w:rsidRPr="00DB294C">
        <w:t>Possible</w:t>
      </w:r>
    </w:p>
    <w:p w:rsidR="005612FB" w:rsidRPr="00DB294C" w:rsidRDefault="005612FB" w:rsidP="00287DAF">
      <w:pPr>
        <w:pStyle w:val="NormalWeb"/>
        <w:numPr>
          <w:ilvl w:val="0"/>
          <w:numId w:val="39"/>
        </w:numPr>
        <w:spacing w:before="0" w:beforeAutospacing="0"/>
        <w:rPr>
          <w:b/>
        </w:rPr>
      </w:pPr>
      <w:r w:rsidRPr="00DB294C">
        <w:t xml:space="preserve"> </w:t>
      </w:r>
      <w:r w:rsidRPr="00DB294C">
        <w:rPr>
          <w:b/>
        </w:rPr>
        <w:t>Not possible</w:t>
      </w:r>
    </w:p>
    <w:p w:rsidR="005612FB" w:rsidRPr="00DB294C" w:rsidRDefault="005612FB" w:rsidP="00287DAF">
      <w:pPr>
        <w:pStyle w:val="NormalWeb"/>
        <w:numPr>
          <w:ilvl w:val="0"/>
          <w:numId w:val="39"/>
        </w:numPr>
        <w:spacing w:before="0" w:beforeAutospacing="0"/>
      </w:pPr>
      <w:r w:rsidRPr="00DB294C">
        <w:t xml:space="preserve"> Always both</w:t>
      </w:r>
    </w:p>
    <w:p w:rsidR="005612FB" w:rsidRPr="00DB294C" w:rsidRDefault="005612FB" w:rsidP="005612FB">
      <w:pPr>
        <w:pStyle w:val="NormalWeb"/>
        <w:numPr>
          <w:ilvl w:val="0"/>
          <w:numId w:val="39"/>
        </w:numPr>
      </w:pPr>
      <w:r w:rsidRPr="00DB294C">
        <w:t xml:space="preserve"> Depends on transactions</w:t>
      </w:r>
    </w:p>
    <w:p w:rsidR="005612FB" w:rsidRPr="00DB294C" w:rsidRDefault="005612FB" w:rsidP="00287DA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B294C">
        <w:rPr>
          <w:rStyle w:val="Strong"/>
          <w:b w:val="0"/>
          <w:bCs w:val="0"/>
        </w:rPr>
        <w:t>In a B+ tree, which of the following is TRUE?</w:t>
      </w:r>
    </w:p>
    <w:p w:rsidR="005612FB" w:rsidRPr="00DB294C" w:rsidRDefault="005612FB" w:rsidP="00287DAF">
      <w:pPr>
        <w:pStyle w:val="NormalWeb"/>
        <w:numPr>
          <w:ilvl w:val="0"/>
          <w:numId w:val="40"/>
        </w:numPr>
        <w:spacing w:before="0" w:beforeAutospacing="0" w:after="0" w:afterAutospacing="0"/>
      </w:pPr>
      <w:r w:rsidRPr="00DB294C">
        <w:t>Data is stored in internal nodes</w:t>
      </w:r>
    </w:p>
    <w:p w:rsidR="005612FB" w:rsidRPr="00DB294C" w:rsidRDefault="005612FB" w:rsidP="00287DAF">
      <w:pPr>
        <w:pStyle w:val="NormalWeb"/>
        <w:numPr>
          <w:ilvl w:val="0"/>
          <w:numId w:val="40"/>
        </w:numPr>
        <w:spacing w:before="0" w:beforeAutospacing="0" w:after="0" w:afterAutospacing="0"/>
        <w:rPr>
          <w:b/>
        </w:rPr>
      </w:pPr>
      <w:r w:rsidRPr="00DB294C">
        <w:rPr>
          <w:b/>
        </w:rPr>
        <w:t>All records are stored at leaf level</w:t>
      </w:r>
    </w:p>
    <w:p w:rsidR="005612FB" w:rsidRPr="00DB294C" w:rsidRDefault="005612FB" w:rsidP="005612FB">
      <w:pPr>
        <w:pStyle w:val="NormalWeb"/>
        <w:numPr>
          <w:ilvl w:val="0"/>
          <w:numId w:val="40"/>
        </w:numPr>
      </w:pPr>
      <w:r w:rsidRPr="00DB294C">
        <w:t>Leaf nodes are not linked</w:t>
      </w:r>
    </w:p>
    <w:p w:rsidR="005612FB" w:rsidRPr="00DB294C" w:rsidRDefault="005612FB" w:rsidP="005612FB">
      <w:pPr>
        <w:pStyle w:val="NormalWeb"/>
        <w:numPr>
          <w:ilvl w:val="0"/>
          <w:numId w:val="40"/>
        </w:numPr>
      </w:pPr>
      <w:r w:rsidRPr="00DB294C">
        <w:t>Root must have at least 3 children</w:t>
      </w:r>
    </w:p>
    <w:p w:rsidR="005612FB" w:rsidRPr="00DB294C" w:rsidRDefault="005612FB" w:rsidP="00287DA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B294C">
        <w:rPr>
          <w:rStyle w:val="Strong"/>
          <w:b w:val="0"/>
          <w:bCs w:val="0"/>
        </w:rPr>
        <w:t>If a transaction violates consistency but not isolation, which property is affected?</w:t>
      </w:r>
    </w:p>
    <w:p w:rsidR="005612FB" w:rsidRPr="00DB294C" w:rsidRDefault="005612FB" w:rsidP="00287DAF">
      <w:pPr>
        <w:pStyle w:val="NormalWeb"/>
        <w:numPr>
          <w:ilvl w:val="0"/>
          <w:numId w:val="41"/>
        </w:numPr>
        <w:spacing w:before="0" w:beforeAutospacing="0" w:after="0" w:afterAutospacing="0"/>
      </w:pPr>
      <w:r w:rsidRPr="00DB294C">
        <w:t>Atomicity</w:t>
      </w:r>
    </w:p>
    <w:p w:rsidR="005612FB" w:rsidRPr="00DB294C" w:rsidRDefault="005612FB" w:rsidP="005612FB">
      <w:pPr>
        <w:pStyle w:val="NormalWeb"/>
        <w:numPr>
          <w:ilvl w:val="0"/>
          <w:numId w:val="41"/>
        </w:numPr>
        <w:rPr>
          <w:b/>
        </w:rPr>
      </w:pPr>
      <w:r w:rsidRPr="00DB294C">
        <w:rPr>
          <w:b/>
        </w:rPr>
        <w:t>Consistency</w:t>
      </w:r>
    </w:p>
    <w:p w:rsidR="005612FB" w:rsidRPr="00DB294C" w:rsidRDefault="005612FB" w:rsidP="005612FB">
      <w:pPr>
        <w:pStyle w:val="NormalWeb"/>
        <w:numPr>
          <w:ilvl w:val="0"/>
          <w:numId w:val="41"/>
        </w:numPr>
      </w:pPr>
      <w:r w:rsidRPr="00DB294C">
        <w:t>Isolation</w:t>
      </w:r>
    </w:p>
    <w:p w:rsidR="005612FB" w:rsidRPr="00DB294C" w:rsidRDefault="005612FB" w:rsidP="005612FB">
      <w:pPr>
        <w:pStyle w:val="NormalWeb"/>
        <w:numPr>
          <w:ilvl w:val="0"/>
          <w:numId w:val="41"/>
        </w:numPr>
      </w:pPr>
      <w:r w:rsidRPr="00DB294C">
        <w:t>Durability</w:t>
      </w:r>
    </w:p>
    <w:p w:rsidR="005612FB" w:rsidRPr="00DB294C" w:rsidRDefault="005612FB" w:rsidP="00287DA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B294C">
        <w:rPr>
          <w:rStyle w:val="Strong"/>
          <w:b w:val="0"/>
          <w:bCs w:val="0"/>
        </w:rPr>
        <w:t>In SQL, which of the following ensures elimination of duplicate rows?</w:t>
      </w:r>
    </w:p>
    <w:p w:rsidR="005612FB" w:rsidRPr="00DB294C" w:rsidRDefault="005612FB" w:rsidP="00287DAF">
      <w:pPr>
        <w:pStyle w:val="NormalWeb"/>
        <w:numPr>
          <w:ilvl w:val="0"/>
          <w:numId w:val="42"/>
        </w:numPr>
        <w:spacing w:before="0" w:beforeAutospacing="0" w:after="0" w:afterAutospacing="0"/>
      </w:pPr>
      <w:r w:rsidRPr="00DB294C">
        <w:t>.UNIQUE</w:t>
      </w:r>
    </w:p>
    <w:p w:rsidR="005612FB" w:rsidRPr="00DB294C" w:rsidRDefault="005612FB" w:rsidP="00287DAF">
      <w:pPr>
        <w:pStyle w:val="NormalWeb"/>
        <w:numPr>
          <w:ilvl w:val="0"/>
          <w:numId w:val="42"/>
        </w:numPr>
        <w:spacing w:before="0" w:beforeAutospacing="0" w:after="0" w:afterAutospacing="0"/>
        <w:rPr>
          <w:b/>
        </w:rPr>
      </w:pPr>
      <w:r w:rsidRPr="00DB294C">
        <w:t xml:space="preserve"> </w:t>
      </w:r>
      <w:r w:rsidRPr="00DB294C">
        <w:rPr>
          <w:b/>
        </w:rPr>
        <w:t>DISTINCT</w:t>
      </w:r>
    </w:p>
    <w:p w:rsidR="005612FB" w:rsidRPr="00DB294C" w:rsidRDefault="005612FB" w:rsidP="005612FB">
      <w:pPr>
        <w:pStyle w:val="NormalWeb"/>
        <w:numPr>
          <w:ilvl w:val="0"/>
          <w:numId w:val="42"/>
        </w:numPr>
      </w:pPr>
      <w:r w:rsidRPr="00DB294C">
        <w:t>PRIMARY KEY</w:t>
      </w:r>
    </w:p>
    <w:p w:rsidR="00E539B9" w:rsidRPr="00DB294C" w:rsidRDefault="005612FB" w:rsidP="00E539B9">
      <w:pPr>
        <w:pStyle w:val="NormalWeb"/>
        <w:numPr>
          <w:ilvl w:val="0"/>
          <w:numId w:val="42"/>
        </w:numPr>
      </w:pPr>
      <w:r w:rsidRPr="00DB294C">
        <w:t xml:space="preserve"> GROUP BY</w:t>
      </w:r>
    </w:p>
    <w:p w:rsidR="00E539B9" w:rsidRPr="00DB294C" w:rsidRDefault="00E539B9" w:rsidP="00287DA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B294C">
        <w:rPr>
          <w:rStyle w:val="Strong"/>
          <w:b w:val="0"/>
          <w:bCs w:val="0"/>
        </w:rPr>
        <w:t>What is the worst-case time complexity of searching an element in a balanced binary search tree (BST)?</w:t>
      </w:r>
    </w:p>
    <w:p w:rsidR="00E539B9" w:rsidRPr="00DB294C" w:rsidRDefault="00E539B9" w:rsidP="00287DAF">
      <w:pPr>
        <w:pStyle w:val="NormalWeb"/>
        <w:numPr>
          <w:ilvl w:val="0"/>
          <w:numId w:val="43"/>
        </w:numPr>
        <w:spacing w:before="0" w:beforeAutospacing="0" w:after="0" w:afterAutospacing="0"/>
      </w:pPr>
      <w:r w:rsidRPr="00DB294C">
        <w:t xml:space="preserve"> O(n)</w:t>
      </w:r>
    </w:p>
    <w:p w:rsidR="00E539B9" w:rsidRPr="00DB294C" w:rsidRDefault="00E539B9" w:rsidP="00287DAF">
      <w:pPr>
        <w:pStyle w:val="NormalWeb"/>
        <w:numPr>
          <w:ilvl w:val="0"/>
          <w:numId w:val="43"/>
        </w:numPr>
        <w:spacing w:before="0" w:beforeAutospacing="0" w:after="0" w:afterAutospacing="0"/>
        <w:rPr>
          <w:b/>
        </w:rPr>
      </w:pPr>
      <w:r w:rsidRPr="00DB294C">
        <w:rPr>
          <w:b/>
        </w:rPr>
        <w:t xml:space="preserve"> O(log n)</w:t>
      </w:r>
    </w:p>
    <w:p w:rsidR="00E539B9" w:rsidRPr="00DB294C" w:rsidRDefault="00E539B9" w:rsidP="00E539B9">
      <w:pPr>
        <w:pStyle w:val="NormalWeb"/>
        <w:numPr>
          <w:ilvl w:val="0"/>
          <w:numId w:val="43"/>
        </w:numPr>
      </w:pPr>
      <w:r w:rsidRPr="00DB294C">
        <w:t xml:space="preserve"> O(n log n)</w:t>
      </w:r>
    </w:p>
    <w:p w:rsidR="00C831D1" w:rsidRPr="00DB294C" w:rsidRDefault="00E539B9" w:rsidP="00C831D1">
      <w:pPr>
        <w:pStyle w:val="NormalWeb"/>
        <w:numPr>
          <w:ilvl w:val="0"/>
          <w:numId w:val="43"/>
        </w:numPr>
      </w:pPr>
      <w:r w:rsidRPr="00DB294C">
        <w:t xml:space="preserve"> O(1)</w:t>
      </w:r>
    </w:p>
    <w:p w:rsidR="00C831D1" w:rsidRPr="00DB294C" w:rsidRDefault="00C831D1" w:rsidP="00287DA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B294C">
        <w:rPr>
          <w:rStyle w:val="Strong"/>
          <w:b w:val="0"/>
          <w:bCs w:val="0"/>
        </w:rPr>
        <w:t>In a system using Round Robin scheduling with time quantum = 4 ms, what happens if the quantum is made extremely large?</w:t>
      </w:r>
    </w:p>
    <w:p w:rsidR="00C831D1" w:rsidRPr="00DB294C" w:rsidRDefault="00C831D1" w:rsidP="00287DAF">
      <w:pPr>
        <w:pStyle w:val="NormalWeb"/>
        <w:numPr>
          <w:ilvl w:val="0"/>
          <w:numId w:val="44"/>
        </w:numPr>
        <w:spacing w:before="0" w:beforeAutospacing="0" w:after="0" w:afterAutospacing="0"/>
      </w:pPr>
      <w:r w:rsidRPr="00DB294C">
        <w:t>Becomes Shortest Job First</w:t>
      </w:r>
    </w:p>
    <w:p w:rsidR="00C831D1" w:rsidRPr="00DB294C" w:rsidRDefault="00C831D1" w:rsidP="00287DAF">
      <w:pPr>
        <w:pStyle w:val="NormalWeb"/>
        <w:numPr>
          <w:ilvl w:val="0"/>
          <w:numId w:val="44"/>
        </w:numPr>
        <w:spacing w:before="0" w:beforeAutospacing="0" w:after="0" w:afterAutospacing="0"/>
        <w:rPr>
          <w:b/>
        </w:rPr>
      </w:pPr>
      <w:r w:rsidRPr="00DB294C">
        <w:lastRenderedPageBreak/>
        <w:t xml:space="preserve"> </w:t>
      </w:r>
      <w:r w:rsidRPr="00DB294C">
        <w:rPr>
          <w:b/>
        </w:rPr>
        <w:t>Becomes First-Come-First-Serve</w:t>
      </w:r>
    </w:p>
    <w:p w:rsidR="00C831D1" w:rsidRPr="00DB294C" w:rsidRDefault="00C831D1" w:rsidP="00C831D1">
      <w:pPr>
        <w:pStyle w:val="NormalWeb"/>
        <w:numPr>
          <w:ilvl w:val="0"/>
          <w:numId w:val="44"/>
        </w:numPr>
      </w:pPr>
      <w:r w:rsidRPr="00DB294C">
        <w:t xml:space="preserve"> Becomes Priority Scheduling</w:t>
      </w:r>
    </w:p>
    <w:p w:rsidR="00C831D1" w:rsidRPr="00DB294C" w:rsidRDefault="00C831D1" w:rsidP="00C831D1">
      <w:pPr>
        <w:pStyle w:val="NormalWeb"/>
        <w:numPr>
          <w:ilvl w:val="0"/>
          <w:numId w:val="44"/>
        </w:numPr>
      </w:pPr>
      <w:r w:rsidRPr="00DB294C">
        <w:t>No effect</w:t>
      </w:r>
    </w:p>
    <w:p w:rsidR="00C831D1" w:rsidRPr="00DB294C" w:rsidRDefault="00C831D1" w:rsidP="00287DA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B294C">
        <w:rPr>
          <w:rStyle w:val="Strong"/>
          <w:b w:val="0"/>
          <w:bCs w:val="0"/>
        </w:rPr>
        <w:t>In paging, if logical address space is 2¹⁶ bytes and page size is 1 KB, how many bits are used for page number?</w:t>
      </w:r>
    </w:p>
    <w:p w:rsidR="00C831D1" w:rsidRPr="00DB294C" w:rsidRDefault="00C831D1" w:rsidP="00287DAF">
      <w:pPr>
        <w:pStyle w:val="NormalWeb"/>
        <w:numPr>
          <w:ilvl w:val="0"/>
          <w:numId w:val="45"/>
        </w:numPr>
        <w:spacing w:before="0" w:beforeAutospacing="0" w:after="0" w:afterAutospacing="0"/>
        <w:rPr>
          <w:b/>
        </w:rPr>
      </w:pPr>
      <w:r w:rsidRPr="00DB294C">
        <w:rPr>
          <w:b/>
        </w:rPr>
        <w:t>6</w:t>
      </w:r>
    </w:p>
    <w:p w:rsidR="00C831D1" w:rsidRPr="00DB294C" w:rsidRDefault="00C831D1" w:rsidP="00287DAF">
      <w:pPr>
        <w:pStyle w:val="NormalWeb"/>
        <w:numPr>
          <w:ilvl w:val="0"/>
          <w:numId w:val="45"/>
        </w:numPr>
        <w:spacing w:before="0" w:beforeAutospacing="0" w:after="0" w:afterAutospacing="0"/>
      </w:pPr>
      <w:r w:rsidRPr="00DB294C">
        <w:t xml:space="preserve"> 10</w:t>
      </w:r>
    </w:p>
    <w:p w:rsidR="00C831D1" w:rsidRPr="00DB294C" w:rsidRDefault="00C831D1" w:rsidP="00287DAF">
      <w:pPr>
        <w:pStyle w:val="NormalWeb"/>
        <w:numPr>
          <w:ilvl w:val="0"/>
          <w:numId w:val="45"/>
        </w:numPr>
        <w:spacing w:before="0" w:beforeAutospacing="0" w:after="0" w:afterAutospacing="0"/>
      </w:pPr>
      <w:r w:rsidRPr="00DB294C">
        <w:t xml:space="preserve"> 16</w:t>
      </w:r>
    </w:p>
    <w:p w:rsidR="00433A84" w:rsidRPr="00DB294C" w:rsidRDefault="00C831D1" w:rsidP="00433A84">
      <w:pPr>
        <w:pStyle w:val="NormalWeb"/>
        <w:numPr>
          <w:ilvl w:val="0"/>
          <w:numId w:val="45"/>
        </w:numPr>
      </w:pPr>
      <w:r w:rsidRPr="00DB294C">
        <w:t xml:space="preserve"> 8</w:t>
      </w:r>
    </w:p>
    <w:p w:rsidR="00433A84" w:rsidRPr="00DB294C" w:rsidRDefault="00433A84" w:rsidP="00287DA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B294C">
        <w:rPr>
          <w:rStyle w:val="Strong"/>
          <w:b w:val="0"/>
          <w:bCs w:val="0"/>
        </w:rPr>
        <w:t>Which of the following ensures mutual exclusion without busy waiting?</w:t>
      </w:r>
    </w:p>
    <w:p w:rsidR="00433A84" w:rsidRPr="00DB294C" w:rsidRDefault="00433A84" w:rsidP="00287DAF">
      <w:pPr>
        <w:pStyle w:val="NormalWeb"/>
        <w:numPr>
          <w:ilvl w:val="0"/>
          <w:numId w:val="46"/>
        </w:numPr>
        <w:spacing w:before="0" w:beforeAutospacing="0" w:after="0" w:afterAutospacing="0"/>
      </w:pPr>
      <w:r w:rsidRPr="00DB294C">
        <w:t>Spinlock</w:t>
      </w:r>
    </w:p>
    <w:p w:rsidR="00433A84" w:rsidRPr="00DB294C" w:rsidRDefault="00433A84" w:rsidP="00287DAF">
      <w:pPr>
        <w:pStyle w:val="NormalWeb"/>
        <w:numPr>
          <w:ilvl w:val="0"/>
          <w:numId w:val="46"/>
        </w:numPr>
        <w:spacing w:before="0" w:beforeAutospacing="0" w:after="0" w:afterAutospacing="0"/>
        <w:rPr>
          <w:b/>
        </w:rPr>
      </w:pPr>
      <w:r w:rsidRPr="00DB294C">
        <w:t xml:space="preserve"> </w:t>
      </w:r>
      <w:r w:rsidRPr="00DB294C">
        <w:rPr>
          <w:b/>
        </w:rPr>
        <w:t>Mutex with blocking</w:t>
      </w:r>
    </w:p>
    <w:p w:rsidR="00433A84" w:rsidRPr="00DB294C" w:rsidRDefault="00433A84" w:rsidP="00433A84">
      <w:pPr>
        <w:pStyle w:val="NormalWeb"/>
        <w:numPr>
          <w:ilvl w:val="0"/>
          <w:numId w:val="46"/>
        </w:numPr>
      </w:pPr>
      <w:r w:rsidRPr="00DB294C">
        <w:t xml:space="preserve"> Test-and-set instruction</w:t>
      </w:r>
    </w:p>
    <w:p w:rsidR="00433A84" w:rsidRPr="00DB294C" w:rsidRDefault="00433A84" w:rsidP="00433A84">
      <w:pPr>
        <w:pStyle w:val="NormalWeb"/>
        <w:numPr>
          <w:ilvl w:val="0"/>
          <w:numId w:val="46"/>
        </w:numPr>
      </w:pPr>
      <w:r w:rsidRPr="00DB294C">
        <w:t xml:space="preserve"> Busy waiting loop</w:t>
      </w:r>
    </w:p>
    <w:p w:rsidR="00433A84" w:rsidRPr="00DB294C" w:rsidRDefault="00433A84" w:rsidP="00433A84">
      <w:pPr>
        <w:pStyle w:val="Heading3"/>
        <w:numPr>
          <w:ilvl w:val="0"/>
          <w:numId w:val="4"/>
        </w:numPr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DB294C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Which of the following disk scheduling algorithms provides minimum seek time theoretically?</w:t>
      </w:r>
    </w:p>
    <w:p w:rsidR="00433A84" w:rsidRPr="00DB294C" w:rsidRDefault="00433A84" w:rsidP="00676F57">
      <w:pPr>
        <w:pStyle w:val="Heading3"/>
        <w:numPr>
          <w:ilvl w:val="0"/>
          <w:numId w:val="47"/>
        </w:numPr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DB294C">
        <w:rPr>
          <w:rFonts w:ascii="Times New Roman" w:hAnsi="Times New Roman" w:cs="Times New Roman"/>
          <w:color w:val="auto"/>
          <w:sz w:val="24"/>
          <w:szCs w:val="24"/>
        </w:rPr>
        <w:t>FCFS</w:t>
      </w:r>
    </w:p>
    <w:p w:rsidR="00433A84" w:rsidRPr="00DB294C" w:rsidRDefault="00433A84" w:rsidP="00676F57">
      <w:pPr>
        <w:pStyle w:val="Heading3"/>
        <w:numPr>
          <w:ilvl w:val="0"/>
          <w:numId w:val="47"/>
        </w:numPr>
        <w:spacing w:before="0" w:after="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B294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DB294C">
        <w:rPr>
          <w:rFonts w:ascii="Times New Roman" w:hAnsi="Times New Roman" w:cs="Times New Roman"/>
          <w:b/>
          <w:color w:val="auto"/>
          <w:sz w:val="24"/>
          <w:szCs w:val="24"/>
        </w:rPr>
        <w:t>SSTF</w:t>
      </w:r>
    </w:p>
    <w:p w:rsidR="00433A84" w:rsidRPr="00DB294C" w:rsidRDefault="00433A84" w:rsidP="00676F57">
      <w:pPr>
        <w:pStyle w:val="Heading3"/>
        <w:numPr>
          <w:ilvl w:val="0"/>
          <w:numId w:val="47"/>
        </w:numPr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DB294C">
        <w:rPr>
          <w:rFonts w:ascii="Times New Roman" w:hAnsi="Times New Roman" w:cs="Times New Roman"/>
          <w:color w:val="auto"/>
          <w:sz w:val="24"/>
          <w:szCs w:val="24"/>
        </w:rPr>
        <w:t xml:space="preserve"> SCAN</w:t>
      </w:r>
    </w:p>
    <w:p w:rsidR="00433A84" w:rsidRDefault="00433A84" w:rsidP="00676F57">
      <w:pPr>
        <w:pStyle w:val="Heading3"/>
        <w:numPr>
          <w:ilvl w:val="0"/>
          <w:numId w:val="47"/>
        </w:numPr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DB294C">
        <w:rPr>
          <w:rFonts w:ascii="Times New Roman" w:hAnsi="Times New Roman" w:cs="Times New Roman"/>
          <w:color w:val="auto"/>
          <w:sz w:val="24"/>
          <w:szCs w:val="24"/>
        </w:rPr>
        <w:t xml:space="preserve"> C-SCAN</w:t>
      </w:r>
    </w:p>
    <w:p w:rsidR="00287DAF" w:rsidRPr="00287DAF" w:rsidRDefault="00287DAF" w:rsidP="00287DAF">
      <w:pPr>
        <w:pStyle w:val="normal0"/>
      </w:pPr>
    </w:p>
    <w:p w:rsidR="00433A84" w:rsidRPr="00DB294C" w:rsidRDefault="00433A84" w:rsidP="00287DAF">
      <w:pPr>
        <w:pStyle w:val="Heading3"/>
        <w:numPr>
          <w:ilvl w:val="0"/>
          <w:numId w:val="4"/>
        </w:numPr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DB294C"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  <w:t>In a multi-threaded process, which resource is shared among threads?</w:t>
      </w:r>
    </w:p>
    <w:p w:rsidR="00433A84" w:rsidRPr="00DB294C" w:rsidRDefault="00433A84" w:rsidP="00287DAF">
      <w:pPr>
        <w:pStyle w:val="NormalWeb"/>
        <w:numPr>
          <w:ilvl w:val="0"/>
          <w:numId w:val="48"/>
        </w:numPr>
        <w:spacing w:before="0" w:beforeAutospacing="0"/>
      </w:pPr>
      <w:r w:rsidRPr="00DB294C">
        <w:t>Stack</w:t>
      </w:r>
    </w:p>
    <w:p w:rsidR="00433A84" w:rsidRPr="00DB294C" w:rsidRDefault="00433A84" w:rsidP="00287DAF">
      <w:pPr>
        <w:pStyle w:val="NormalWeb"/>
        <w:numPr>
          <w:ilvl w:val="0"/>
          <w:numId w:val="48"/>
        </w:numPr>
        <w:spacing w:before="0" w:beforeAutospacing="0"/>
      </w:pPr>
      <w:r w:rsidRPr="00DB294C">
        <w:t>Program counter</w:t>
      </w:r>
    </w:p>
    <w:p w:rsidR="00433A84" w:rsidRPr="00DB294C" w:rsidRDefault="00433A84" w:rsidP="00676F57">
      <w:pPr>
        <w:pStyle w:val="NormalWeb"/>
        <w:numPr>
          <w:ilvl w:val="0"/>
          <w:numId w:val="48"/>
        </w:numPr>
        <w:rPr>
          <w:b/>
        </w:rPr>
      </w:pPr>
      <w:r w:rsidRPr="00DB294C">
        <w:t xml:space="preserve"> </w:t>
      </w:r>
      <w:r w:rsidRPr="00DB294C">
        <w:rPr>
          <w:b/>
        </w:rPr>
        <w:t>Heap memory</w:t>
      </w:r>
    </w:p>
    <w:p w:rsidR="00676F57" w:rsidRPr="00DB294C" w:rsidRDefault="00433A84" w:rsidP="00676F57">
      <w:pPr>
        <w:pStyle w:val="NormalWeb"/>
        <w:numPr>
          <w:ilvl w:val="0"/>
          <w:numId w:val="48"/>
        </w:numPr>
      </w:pPr>
      <w:r w:rsidRPr="00DB294C">
        <w:t>Registers</w:t>
      </w:r>
    </w:p>
    <w:p w:rsidR="00676F57" w:rsidRPr="00DB294C" w:rsidRDefault="00676F57" w:rsidP="00287DA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B294C">
        <w:rPr>
          <w:rStyle w:val="Strong"/>
          <w:b w:val="0"/>
          <w:bCs w:val="0"/>
        </w:rPr>
        <w:t xml:space="preserve">In the </w:t>
      </w:r>
      <w:r w:rsidRPr="00DB294C">
        <w:rPr>
          <w:rStyle w:val="whitespace-normal"/>
        </w:rPr>
        <w:t>Spiral Model</w:t>
      </w:r>
      <w:r w:rsidRPr="00DB294C">
        <w:rPr>
          <w:rStyle w:val="Strong"/>
          <w:b w:val="0"/>
          <w:bCs w:val="0"/>
        </w:rPr>
        <w:t>, which activity is performed in every cycle?</w:t>
      </w:r>
    </w:p>
    <w:p w:rsidR="00676F57" w:rsidRPr="00DB294C" w:rsidRDefault="00676F57" w:rsidP="00287DAF">
      <w:pPr>
        <w:pStyle w:val="NormalWeb"/>
        <w:numPr>
          <w:ilvl w:val="0"/>
          <w:numId w:val="49"/>
        </w:numPr>
        <w:spacing w:before="0" w:beforeAutospacing="0" w:after="0" w:afterAutospacing="0"/>
      </w:pPr>
      <w:r w:rsidRPr="00DB294C">
        <w:t>Coding only</w:t>
      </w:r>
    </w:p>
    <w:p w:rsidR="00676F57" w:rsidRPr="00DB294C" w:rsidRDefault="00676F57" w:rsidP="00676F57">
      <w:pPr>
        <w:pStyle w:val="NormalWeb"/>
        <w:numPr>
          <w:ilvl w:val="0"/>
          <w:numId w:val="49"/>
        </w:numPr>
        <w:rPr>
          <w:b/>
        </w:rPr>
      </w:pPr>
      <w:r w:rsidRPr="00DB294C">
        <w:t xml:space="preserve"> </w:t>
      </w:r>
      <w:r w:rsidRPr="00DB294C">
        <w:rPr>
          <w:b/>
        </w:rPr>
        <w:t>Risk analysis</w:t>
      </w:r>
    </w:p>
    <w:p w:rsidR="00676F57" w:rsidRPr="00DB294C" w:rsidRDefault="00676F57" w:rsidP="00676F57">
      <w:pPr>
        <w:pStyle w:val="NormalWeb"/>
        <w:numPr>
          <w:ilvl w:val="0"/>
          <w:numId w:val="49"/>
        </w:numPr>
      </w:pPr>
      <w:r w:rsidRPr="00DB294C">
        <w:t xml:space="preserve"> Deployment only</w:t>
      </w:r>
    </w:p>
    <w:p w:rsidR="00676F57" w:rsidRPr="00DB294C" w:rsidRDefault="00676F57" w:rsidP="00676F57">
      <w:pPr>
        <w:pStyle w:val="NormalWeb"/>
        <w:numPr>
          <w:ilvl w:val="0"/>
          <w:numId w:val="49"/>
        </w:numPr>
      </w:pPr>
      <w:r w:rsidRPr="00DB294C">
        <w:t xml:space="preserve"> Maintenance only</w:t>
      </w:r>
    </w:p>
    <w:p w:rsidR="00676F57" w:rsidRPr="00DB294C" w:rsidRDefault="00676F57" w:rsidP="00287DA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B294C">
        <w:rPr>
          <w:rStyle w:val="Strong"/>
          <w:b w:val="0"/>
          <w:bCs w:val="0"/>
        </w:rPr>
        <w:t>Which metric is used to measure software size based on functionality?</w:t>
      </w:r>
    </w:p>
    <w:p w:rsidR="00676F57" w:rsidRPr="00DB294C" w:rsidRDefault="00676F57" w:rsidP="00287DAF">
      <w:pPr>
        <w:pStyle w:val="NormalWeb"/>
        <w:numPr>
          <w:ilvl w:val="0"/>
          <w:numId w:val="50"/>
        </w:numPr>
        <w:spacing w:before="0" w:beforeAutospacing="0" w:after="0" w:afterAutospacing="0"/>
      </w:pPr>
      <w:r w:rsidRPr="00DB294C">
        <w:t xml:space="preserve"> Lines of Code (LOC)</w:t>
      </w:r>
    </w:p>
    <w:p w:rsidR="00676F57" w:rsidRPr="00DB294C" w:rsidRDefault="00676F57" w:rsidP="00676F57">
      <w:pPr>
        <w:pStyle w:val="NormalWeb"/>
        <w:numPr>
          <w:ilvl w:val="0"/>
          <w:numId w:val="50"/>
        </w:numPr>
        <w:rPr>
          <w:b/>
        </w:rPr>
      </w:pPr>
      <w:r w:rsidRPr="00DB294C">
        <w:t xml:space="preserve"> </w:t>
      </w:r>
      <w:r w:rsidRPr="00DB294C">
        <w:rPr>
          <w:b/>
        </w:rPr>
        <w:t>Function Points</w:t>
      </w:r>
    </w:p>
    <w:p w:rsidR="00676F57" w:rsidRPr="00DB294C" w:rsidRDefault="00676F57" w:rsidP="00676F57">
      <w:pPr>
        <w:pStyle w:val="NormalWeb"/>
        <w:numPr>
          <w:ilvl w:val="0"/>
          <w:numId w:val="50"/>
        </w:numPr>
      </w:pPr>
      <w:r w:rsidRPr="00DB294C">
        <w:t xml:space="preserve"> Cyclomatic Complexity</w:t>
      </w:r>
    </w:p>
    <w:p w:rsidR="00676F57" w:rsidRPr="00DB294C" w:rsidRDefault="00676F57" w:rsidP="00676F57">
      <w:pPr>
        <w:pStyle w:val="NormalWeb"/>
        <w:numPr>
          <w:ilvl w:val="0"/>
          <w:numId w:val="50"/>
        </w:numPr>
      </w:pPr>
      <w:r w:rsidRPr="00DB294C">
        <w:t xml:space="preserve"> Halstead Metrics</w:t>
      </w:r>
    </w:p>
    <w:p w:rsidR="00676F57" w:rsidRPr="00DB294C" w:rsidRDefault="00676F57" w:rsidP="00287DAF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DB294C">
        <w:rPr>
          <w:rStyle w:val="Strong"/>
          <w:b w:val="0"/>
          <w:bCs w:val="0"/>
        </w:rPr>
        <w:t>Cyclomatic complexity of a program is directly related to:</w:t>
      </w:r>
    </w:p>
    <w:p w:rsidR="00676F57" w:rsidRPr="00DB294C" w:rsidRDefault="00676F57" w:rsidP="00287DAF">
      <w:pPr>
        <w:pStyle w:val="NormalWeb"/>
        <w:numPr>
          <w:ilvl w:val="0"/>
          <w:numId w:val="51"/>
        </w:numPr>
        <w:spacing w:before="0" w:beforeAutospacing="0" w:after="0" w:afterAutospacing="0"/>
      </w:pPr>
      <w:r w:rsidRPr="00DB294C">
        <w:t xml:space="preserve"> Number of variables</w:t>
      </w:r>
    </w:p>
    <w:p w:rsidR="00676F57" w:rsidRPr="00DB294C" w:rsidRDefault="00676F57" w:rsidP="00287DAF">
      <w:pPr>
        <w:pStyle w:val="NormalWeb"/>
        <w:numPr>
          <w:ilvl w:val="0"/>
          <w:numId w:val="51"/>
        </w:numPr>
        <w:spacing w:before="0" w:beforeAutospacing="0" w:after="0" w:afterAutospacing="0"/>
        <w:rPr>
          <w:b/>
        </w:rPr>
      </w:pPr>
      <w:r w:rsidRPr="00DB294C">
        <w:t xml:space="preserve"> </w:t>
      </w:r>
      <w:r w:rsidRPr="00DB294C">
        <w:rPr>
          <w:b/>
        </w:rPr>
        <w:t>Number of test cases required</w:t>
      </w:r>
    </w:p>
    <w:p w:rsidR="00676F57" w:rsidRPr="00DB294C" w:rsidRDefault="00676F57" w:rsidP="00676F57">
      <w:pPr>
        <w:pStyle w:val="NormalWeb"/>
        <w:numPr>
          <w:ilvl w:val="0"/>
          <w:numId w:val="51"/>
        </w:numPr>
      </w:pPr>
      <w:r w:rsidRPr="00DB294C">
        <w:t xml:space="preserve"> Lines of code</w:t>
      </w:r>
    </w:p>
    <w:p w:rsidR="00676F57" w:rsidRPr="00DB294C" w:rsidRDefault="00676F57" w:rsidP="00676F57">
      <w:pPr>
        <w:pStyle w:val="NormalWeb"/>
        <w:numPr>
          <w:ilvl w:val="0"/>
          <w:numId w:val="51"/>
        </w:numPr>
      </w:pPr>
      <w:r w:rsidRPr="00DB294C">
        <w:t xml:space="preserve"> Memory usage</w:t>
      </w:r>
    </w:p>
    <w:p w:rsidR="00676F57" w:rsidRPr="00DB294C" w:rsidRDefault="00676F57" w:rsidP="00676F57">
      <w:pPr>
        <w:pStyle w:val="NormalWeb"/>
        <w:numPr>
          <w:ilvl w:val="0"/>
          <w:numId w:val="4"/>
        </w:numPr>
      </w:pPr>
      <w:r w:rsidRPr="00DB294C">
        <w:rPr>
          <w:rStyle w:val="Strong"/>
          <w:b w:val="0"/>
          <w:bCs w:val="0"/>
        </w:rPr>
        <w:lastRenderedPageBreak/>
        <w:t>Which of the following testing techniques is structural (white-box) testing?</w:t>
      </w:r>
    </w:p>
    <w:p w:rsidR="00676F57" w:rsidRPr="00DB294C" w:rsidRDefault="00676F57" w:rsidP="00676F57">
      <w:pPr>
        <w:pStyle w:val="NormalWeb"/>
        <w:numPr>
          <w:ilvl w:val="0"/>
          <w:numId w:val="52"/>
        </w:numPr>
      </w:pPr>
      <w:r w:rsidRPr="00DB294C">
        <w:t>Boundary value analysis</w:t>
      </w:r>
    </w:p>
    <w:p w:rsidR="00676F57" w:rsidRPr="00DB294C" w:rsidRDefault="00676F57" w:rsidP="00676F57">
      <w:pPr>
        <w:pStyle w:val="NormalWeb"/>
        <w:numPr>
          <w:ilvl w:val="0"/>
          <w:numId w:val="52"/>
        </w:numPr>
      </w:pPr>
      <w:r w:rsidRPr="00DB294C">
        <w:t xml:space="preserve"> Equivalence partitioning</w:t>
      </w:r>
    </w:p>
    <w:p w:rsidR="00676F57" w:rsidRPr="00DB294C" w:rsidRDefault="00676F57" w:rsidP="00676F57">
      <w:pPr>
        <w:pStyle w:val="NormalWeb"/>
        <w:numPr>
          <w:ilvl w:val="0"/>
          <w:numId w:val="52"/>
        </w:numPr>
        <w:rPr>
          <w:b/>
        </w:rPr>
      </w:pPr>
      <w:r w:rsidRPr="00DB294C">
        <w:t xml:space="preserve"> </w:t>
      </w:r>
      <w:r w:rsidRPr="00DB294C">
        <w:rPr>
          <w:b/>
        </w:rPr>
        <w:t>Statement coverage</w:t>
      </w:r>
    </w:p>
    <w:p w:rsidR="00163DC9" w:rsidRPr="00DB294C" w:rsidRDefault="00676F57" w:rsidP="00163DC9">
      <w:pPr>
        <w:pStyle w:val="NormalWeb"/>
        <w:numPr>
          <w:ilvl w:val="0"/>
          <w:numId w:val="52"/>
        </w:numPr>
      </w:pPr>
      <w:r w:rsidRPr="00DB294C">
        <w:t xml:space="preserve"> Error guessing</w:t>
      </w:r>
    </w:p>
    <w:p w:rsidR="00287DAF" w:rsidRDefault="00287DA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:rsidR="00511E00" w:rsidRPr="00DB294C" w:rsidRDefault="00DB540E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DB294C">
        <w:rPr>
          <w:rFonts w:ascii="Times New Roman" w:eastAsia="Times New Roman" w:hAnsi="Times New Roman" w:cs="Times New Roman"/>
          <w:b/>
          <w:bCs/>
        </w:rPr>
        <w:t xml:space="preserve">Answer Key </w:t>
      </w:r>
      <ve:AlternateContent>
  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5181601</wp:posOffset>
              </wp:positionH>
              <wp:positionV relativeFrom="paragraph">
                <wp:posOffset>-57147</wp:posOffset>
              </wp:positionV>
              <wp:extent cx="933450" cy="800100"/>
              <wp:effectExtent b="0" l="0" r="0" t="0"/>
              <wp:wrapNone/>
              <wp:docPr id="211527830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389475"/>
                        <a:ext cx="914400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 w:rsidRPr="00DB294C">
            <w:rPr>
              <w:rFonts w:ascii="Times New Roman" w:hAnsi="Times New Roman" w:cs="Times New Roman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l="0" t="0" r="0" b="0"/>
                <wp:wrapNone/>
                <wp:docPr id="211527830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80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tbl>
      <w:tblPr>
        <w:tblStyle w:val="a7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402"/>
        <w:gridCol w:w="1701"/>
        <w:gridCol w:w="1701"/>
        <w:gridCol w:w="1701"/>
      </w:tblGrid>
      <w:tr w:rsidR="00511E00" w:rsidRPr="00DB294C">
        <w:trPr>
          <w:cantSplit/>
          <w:tblHeader/>
          <w:jc w:val="center"/>
        </w:trPr>
        <w:tc>
          <w:tcPr>
            <w:tcW w:w="1402" w:type="dxa"/>
          </w:tcPr>
          <w:p w:rsidR="00511E00" w:rsidRPr="00DB294C" w:rsidRDefault="00DB540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Question No.</w:t>
            </w:r>
          </w:p>
        </w:tc>
        <w:tc>
          <w:tcPr>
            <w:tcW w:w="1701" w:type="dxa"/>
          </w:tcPr>
          <w:p w:rsidR="00511E00" w:rsidRPr="00DB294C" w:rsidRDefault="00DB540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Correct Option</w:t>
            </w:r>
          </w:p>
        </w:tc>
        <w:tc>
          <w:tcPr>
            <w:tcW w:w="1701" w:type="dxa"/>
          </w:tcPr>
          <w:p w:rsidR="00511E00" w:rsidRPr="00DB294C" w:rsidRDefault="00DB540E">
            <w:pPr>
              <w:pStyle w:val="normal1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Question No.</w:t>
            </w:r>
          </w:p>
        </w:tc>
        <w:tc>
          <w:tcPr>
            <w:tcW w:w="1701" w:type="dxa"/>
          </w:tcPr>
          <w:p w:rsidR="00511E00" w:rsidRPr="00DB294C" w:rsidRDefault="00DB540E">
            <w:pPr>
              <w:pStyle w:val="normal1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Correct Option</w:t>
            </w: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D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18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19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lastRenderedPageBreak/>
              <w:t>20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21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22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23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24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72DB0" w:rsidRPr="00DB294C">
        <w:trPr>
          <w:cantSplit/>
          <w:tblHeader/>
          <w:jc w:val="center"/>
        </w:trPr>
        <w:tc>
          <w:tcPr>
            <w:tcW w:w="1402" w:type="dxa"/>
          </w:tcPr>
          <w:p w:rsidR="00D72DB0" w:rsidRPr="00DB294C" w:rsidRDefault="00D72DB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1701" w:type="dxa"/>
          </w:tcPr>
          <w:p w:rsidR="00D72DB0" w:rsidRPr="00DB294C" w:rsidRDefault="00D72DB0" w:rsidP="00067FB5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701" w:type="dxa"/>
          </w:tcPr>
          <w:p w:rsidR="00D72DB0" w:rsidRPr="00DB294C" w:rsidRDefault="00D72DB0">
            <w:pPr>
              <w:pStyle w:val="normal1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511E00" w:rsidRPr="00DB294C" w:rsidRDefault="00511E00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:rsidR="00511E00" w:rsidRPr="00DB294C" w:rsidRDefault="00511E00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tbl>
      <w:tblPr>
        <w:tblStyle w:val="a8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924"/>
      </w:tblGrid>
      <w:tr w:rsidR="00511E00" w:rsidRPr="00DB294C">
        <w:trPr>
          <w:cantSplit/>
          <w:tblHeader/>
        </w:trPr>
        <w:tc>
          <w:tcPr>
            <w:tcW w:w="9924" w:type="dxa"/>
          </w:tcPr>
          <w:p w:rsidR="00511E00" w:rsidRPr="00DB294C" w:rsidRDefault="00DB540E">
            <w:pPr>
              <w:pStyle w:val="Heading3"/>
              <w:outlineLvl w:val="2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DB294C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Note to Question Paper Setters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Format Requirements</w:t>
            </w:r>
          </w:p>
          <w:p w:rsidR="00511E00" w:rsidRPr="00DB294C" w:rsidRDefault="00DB540E" w:rsidP="00654437">
            <w:pPr>
              <w:pStyle w:val="normal1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Font: Times New Roman</w:t>
            </w:r>
          </w:p>
          <w:p w:rsidR="00511E00" w:rsidRPr="00DB294C" w:rsidRDefault="00DB540E" w:rsidP="00654437">
            <w:pPr>
              <w:pStyle w:val="normal1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Font Size: 12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Equations</w:t>
            </w:r>
          </w:p>
          <w:p w:rsidR="00511E00" w:rsidRPr="00DB294C" w:rsidRDefault="00DB540E" w:rsidP="00654437">
            <w:pPr>
              <w:pStyle w:val="normal1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All equations must be created using MathType or the Microsoft Equation Editor.</w:t>
            </w:r>
          </w:p>
          <w:p w:rsidR="00511E00" w:rsidRPr="00DB294C" w:rsidRDefault="00DB540E" w:rsidP="00654437">
            <w:pPr>
              <w:pStyle w:val="normal1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Images of equations should not be inserted.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Figures and Images</w:t>
            </w:r>
          </w:p>
          <w:p w:rsidR="00511E00" w:rsidRPr="00DB294C" w:rsidRDefault="00DB540E" w:rsidP="00654437">
            <w:pPr>
              <w:pStyle w:val="normal1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Any figures or images included must be clear, high-resolution, and suitable for printed format.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Answer Indication</w:t>
            </w:r>
          </w:p>
          <w:p w:rsidR="00511E00" w:rsidRPr="00DB294C" w:rsidRDefault="00DB540E" w:rsidP="00654437">
            <w:pPr>
              <w:pStyle w:val="normal1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The correct answer should be clearly bolded in the submitted question paper template.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Examination Rules</w:t>
            </w:r>
          </w:p>
          <w:p w:rsidR="00511E00" w:rsidRPr="00DB294C" w:rsidRDefault="00DB540E" w:rsidP="00654437">
            <w:pPr>
              <w:pStyle w:val="normal1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The use of calculators or reference materials is not permitted during the examination.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DB294C">
              <w:rPr>
                <w:rFonts w:ascii="Times New Roman" w:eastAsia="Times New Roman" w:hAnsi="Times New Roman" w:cs="Times New Roman"/>
                <w:b/>
                <w:bCs/>
              </w:rPr>
              <w:t>Question Set Preparation</w:t>
            </w:r>
          </w:p>
          <w:p w:rsidR="00511E00" w:rsidRPr="00DB294C" w:rsidRDefault="00DB540E" w:rsidP="00654437">
            <w:pPr>
              <w:pStyle w:val="normal1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DB294C">
              <w:rPr>
                <w:rFonts w:ascii="Times New Roman" w:eastAsia="Times New Roman" w:hAnsi="Times New Roman" w:cs="Times New Roman"/>
                <w:b/>
                <w:bCs/>
              </w:rPr>
              <w:t>Questions must not be repeated across Set A and Set B.</w:t>
            </w:r>
          </w:p>
          <w:p w:rsidR="00511E00" w:rsidRPr="00DB294C" w:rsidRDefault="00DB540E" w:rsidP="00654437">
            <w:pPr>
              <w:pStyle w:val="normal1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DB294C">
              <w:rPr>
                <w:rFonts w:ascii="Times New Roman" w:eastAsia="Times New Roman" w:hAnsi="Times New Roman" w:cs="Times New Roman"/>
                <w:b/>
                <w:bCs/>
              </w:rPr>
              <w:t>Questions with similar meaning or concept duplication should be avoided across the sets to ensure a diverse assessment of candidates' knowledge and critical thinking skills.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Standard of Questions</w:t>
            </w:r>
          </w:p>
          <w:p w:rsidR="00511E00" w:rsidRPr="00DB294C" w:rsidRDefault="00DB540E" w:rsidP="00654437">
            <w:pPr>
              <w:pStyle w:val="normal1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:rsidR="00511E00" w:rsidRPr="00DB294C" w:rsidRDefault="00DB540E" w:rsidP="00654437">
            <w:pPr>
              <w:pStyle w:val="normal1"/>
              <w:numPr>
                <w:ilvl w:val="2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Research Methodology</w:t>
            </w:r>
          </w:p>
          <w:p w:rsidR="00511E00" w:rsidRPr="00DB294C" w:rsidRDefault="00DB540E" w:rsidP="00654437">
            <w:pPr>
              <w:pStyle w:val="normal1"/>
              <w:numPr>
                <w:ilvl w:val="2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Subject-specific advanced concepts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  <w:r w:rsidRPr="00DB294C">
              <w:rPr>
                <w:rFonts w:ascii="Times New Roman" w:eastAsia="Times New Roman" w:hAnsi="Times New Roman" w:cs="Times New Roman"/>
              </w:rPr>
              <w:t>The answer keys must be provided in the template.</w:t>
            </w:r>
          </w:p>
          <w:p w:rsidR="00511E00" w:rsidRPr="00DB294C" w:rsidRDefault="00DB540E" w:rsidP="00654437">
            <w:pPr>
              <w:pStyle w:val="normal1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B294C">
              <w:rPr>
                <w:rFonts w:ascii="Times New Roman" w:eastAsia="Times New Roman" w:hAnsi="Times New Roman" w:cs="Times New Roman"/>
                <w:b/>
                <w:bCs/>
              </w:rPr>
              <w:t>The name of the institution and the department must be clearly mentioned at the top of the template.</w:t>
            </w:r>
          </w:p>
        </w:tc>
      </w:tr>
    </w:tbl>
    <w:p w:rsidR="00511E00" w:rsidRPr="00DB294C" w:rsidRDefault="00511E0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hAnsi="Times New Roman" w:cs="Times New Roman"/>
        </w:rPr>
      </w:pPr>
    </w:p>
    <w:p w:rsidR="00511E00" w:rsidRPr="00DB294C" w:rsidRDefault="00511E00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rFonts w:ascii="Times New Roman" w:hAnsi="Times New Roman" w:cs="Times New Roman"/>
        </w:rPr>
      </w:pPr>
    </w:p>
    <w:sectPr w:rsidR="00511E00" w:rsidRPr="00DB294C" w:rsidSect="00511E00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75BF" w:rsidRDefault="00AB75BF" w:rsidP="00511E00">
      <w:pPr>
        <w:spacing w:after="0" w:line="240" w:lineRule="auto"/>
      </w:pPr>
      <w:r>
        <w:separator/>
      </w:r>
    </w:p>
  </w:endnote>
  <w:endnote w:type="continuationSeparator" w:id="1">
    <w:p w:rsidR="00AB75BF" w:rsidRDefault="00AB75BF" w:rsidP="00511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pto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D564DE62-A3E8-481E-BB43-F7FEFE8A2144}"/>
  </w:font>
  <w:font w:name="Play">
    <w:charset w:val="00"/>
    <w:family w:val="auto"/>
    <w:pitch w:val="default"/>
    <w:sig w:usb0="00000000" w:usb1="00000000" w:usb2="00000000" w:usb3="00000000" w:csb0="00000000" w:csb1="00000000"/>
    <w:embedRegular r:id="rId2" w:fontKey="{77E0F7D6-E8EA-49DA-8B1E-81DDC96456BC}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DC1F0597-0EA3-408A-B8D9-E85CD92EA06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4" w:fontKey="{3509A53D-029B-4D22-AC54-819E59952E45}"/>
    <w:embedBold r:id="rId5" w:fontKey="{B9E4425A-7EF4-4784-A614-8271F16DA878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540E" w:rsidRDefault="002A11DA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DB540E">
      <w:rPr>
        <w:color w:val="000000"/>
      </w:rPr>
      <w:instrText>PAGE</w:instrText>
    </w:r>
    <w:r>
      <w:rPr>
        <w:color w:val="000000"/>
      </w:rPr>
      <w:fldChar w:fldCharType="separate"/>
    </w:r>
    <w:r w:rsidR="00D72DB0">
      <w:rPr>
        <w:noProof/>
        <w:color w:val="000000"/>
      </w:rPr>
      <w:t>1</w:t>
    </w:r>
    <w:r>
      <w:rPr>
        <w:color w:val="000000"/>
      </w:rPr>
      <w:fldChar w:fldCharType="end"/>
    </w:r>
  </w:p>
  <w:p w:rsidR="00DB540E" w:rsidRDefault="00DB540E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75BF" w:rsidRDefault="00AB75BF" w:rsidP="00511E00">
      <w:pPr>
        <w:spacing w:after="0" w:line="240" w:lineRule="auto"/>
      </w:pPr>
      <w:r>
        <w:separator/>
      </w:r>
    </w:p>
  </w:footnote>
  <w:footnote w:type="continuationSeparator" w:id="1">
    <w:p w:rsidR="00AB75BF" w:rsidRDefault="00AB75BF" w:rsidP="00511E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132C1"/>
    <w:multiLevelType w:val="hybridMultilevel"/>
    <w:tmpl w:val="F28EC298"/>
    <w:lvl w:ilvl="0" w:tplc="4DC28F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4A1CA4"/>
    <w:multiLevelType w:val="hybridMultilevel"/>
    <w:tmpl w:val="B0206B7C"/>
    <w:lvl w:ilvl="0" w:tplc="9FA4E5C0">
      <w:start w:val="1"/>
      <w:numFmt w:val="upp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>
    <w:nsid w:val="06505ADD"/>
    <w:multiLevelType w:val="hybridMultilevel"/>
    <w:tmpl w:val="48EAA5C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788259F"/>
    <w:multiLevelType w:val="hybridMultilevel"/>
    <w:tmpl w:val="0E2C2D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A7224A"/>
    <w:multiLevelType w:val="hybridMultilevel"/>
    <w:tmpl w:val="D0EC649A"/>
    <w:lvl w:ilvl="0" w:tplc="F5DA5C1A">
      <w:start w:val="1"/>
      <w:numFmt w:val="upperLetter"/>
      <w:lvlText w:val="%1."/>
      <w:lvlJc w:val="left"/>
      <w:pPr>
        <w:ind w:left="1080" w:hanging="360"/>
      </w:pPr>
      <w:rPr>
        <w:rFonts w:ascii="Aptos" w:eastAsia="Aptos" w:hAnsi="Aptos" w:cs="Aptos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0BF20D6"/>
    <w:multiLevelType w:val="hybridMultilevel"/>
    <w:tmpl w:val="4E42A12C"/>
    <w:lvl w:ilvl="0" w:tplc="3B9657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A67E8B"/>
    <w:multiLevelType w:val="hybridMultilevel"/>
    <w:tmpl w:val="6BAAE90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8FF237D"/>
    <w:multiLevelType w:val="hybridMultilevel"/>
    <w:tmpl w:val="BA62F1E6"/>
    <w:lvl w:ilvl="0" w:tplc="BF6AC6A2">
      <w:start w:val="1"/>
      <w:numFmt w:val="upperLetter"/>
      <w:lvlText w:val="%1."/>
      <w:lvlJc w:val="left"/>
      <w:pPr>
        <w:ind w:left="1080" w:hanging="360"/>
      </w:pPr>
      <w:rPr>
        <w:rFonts w:ascii="Aptos" w:eastAsia="Aptos" w:hAnsi="Aptos" w:cs="Aptos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9202951"/>
    <w:multiLevelType w:val="hybridMultilevel"/>
    <w:tmpl w:val="DD185F74"/>
    <w:lvl w:ilvl="0" w:tplc="9864C5A4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138ED"/>
    <w:multiLevelType w:val="hybridMultilevel"/>
    <w:tmpl w:val="199A6CA2"/>
    <w:lvl w:ilvl="0" w:tplc="81E23AD2">
      <w:start w:val="1"/>
      <w:numFmt w:val="upperLetter"/>
      <w:lvlText w:val="%1."/>
      <w:lvlJc w:val="left"/>
      <w:pPr>
        <w:ind w:left="108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C3000F5"/>
    <w:multiLevelType w:val="multilevel"/>
    <w:tmpl w:val="C5CA5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2E13E8"/>
    <w:multiLevelType w:val="hybridMultilevel"/>
    <w:tmpl w:val="3A08AE52"/>
    <w:lvl w:ilvl="0" w:tplc="F1CE2FAE">
      <w:start w:val="1"/>
      <w:numFmt w:val="upperLetter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FDE4AAB"/>
    <w:multiLevelType w:val="hybridMultilevel"/>
    <w:tmpl w:val="C5668E32"/>
    <w:lvl w:ilvl="0" w:tplc="80CA36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3024B08"/>
    <w:multiLevelType w:val="hybridMultilevel"/>
    <w:tmpl w:val="0660EEC0"/>
    <w:lvl w:ilvl="0" w:tplc="B00405B4">
      <w:start w:val="1"/>
      <w:numFmt w:val="upperLetter"/>
      <w:lvlText w:val="%1."/>
      <w:lvlJc w:val="left"/>
      <w:pPr>
        <w:ind w:left="1080" w:hanging="360"/>
      </w:pPr>
      <w:rPr>
        <w:rFonts w:ascii="Aptos" w:eastAsia="Aptos" w:hAnsi="Aptos" w:cs="Aptos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9847376"/>
    <w:multiLevelType w:val="hybridMultilevel"/>
    <w:tmpl w:val="A74A7062"/>
    <w:lvl w:ilvl="0" w:tplc="F27E7562">
      <w:start w:val="1"/>
      <w:numFmt w:val="upperLetter"/>
      <w:lvlText w:val="%1."/>
      <w:lvlJc w:val="left"/>
      <w:pPr>
        <w:ind w:left="108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9AE40C5"/>
    <w:multiLevelType w:val="hybridMultilevel"/>
    <w:tmpl w:val="BF8ACCDC"/>
    <w:lvl w:ilvl="0" w:tplc="B282A6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A774D18"/>
    <w:multiLevelType w:val="hybridMultilevel"/>
    <w:tmpl w:val="890E6C12"/>
    <w:lvl w:ilvl="0" w:tplc="D4AC43BA">
      <w:start w:val="1"/>
      <w:numFmt w:val="upperLetter"/>
      <w:lvlText w:val="%1."/>
      <w:lvlJc w:val="left"/>
      <w:pPr>
        <w:ind w:left="108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A832AA8"/>
    <w:multiLevelType w:val="multilevel"/>
    <w:tmpl w:val="41FE1870"/>
    <w:lvl w:ilvl="0">
      <w:start w:val="1"/>
      <w:numFmt w:val="upperLetter"/>
      <w:lvlText w:val="%1."/>
      <w:lvlJc w:val="left"/>
      <w:pPr>
        <w:ind w:left="1079" w:hanging="359"/>
      </w:pPr>
    </w:lvl>
    <w:lvl w:ilvl="1">
      <w:start w:val="1"/>
      <w:numFmt w:val="lowerLetter"/>
      <w:lvlText w:val="%2."/>
      <w:lvlJc w:val="left"/>
      <w:pPr>
        <w:ind w:left="1799" w:hanging="360"/>
      </w:pPr>
    </w:lvl>
    <w:lvl w:ilvl="2">
      <w:start w:val="1"/>
      <w:numFmt w:val="lowerRoman"/>
      <w:lvlText w:val="%3."/>
      <w:lvlJc w:val="right"/>
      <w:pPr>
        <w:ind w:left="2519" w:hanging="180"/>
      </w:pPr>
    </w:lvl>
    <w:lvl w:ilvl="3">
      <w:start w:val="1"/>
      <w:numFmt w:val="decimal"/>
      <w:lvlText w:val="%4."/>
      <w:lvlJc w:val="left"/>
      <w:pPr>
        <w:ind w:left="3239" w:hanging="360"/>
      </w:pPr>
    </w:lvl>
    <w:lvl w:ilvl="4">
      <w:start w:val="1"/>
      <w:numFmt w:val="lowerLetter"/>
      <w:lvlText w:val="%5."/>
      <w:lvlJc w:val="left"/>
      <w:pPr>
        <w:ind w:left="3959" w:hanging="360"/>
      </w:pPr>
    </w:lvl>
    <w:lvl w:ilvl="5">
      <w:start w:val="1"/>
      <w:numFmt w:val="lowerRoman"/>
      <w:lvlText w:val="%6."/>
      <w:lvlJc w:val="right"/>
      <w:pPr>
        <w:ind w:left="4679" w:hanging="180"/>
      </w:pPr>
    </w:lvl>
    <w:lvl w:ilvl="6">
      <w:start w:val="1"/>
      <w:numFmt w:val="decimal"/>
      <w:lvlText w:val="%7."/>
      <w:lvlJc w:val="left"/>
      <w:pPr>
        <w:ind w:left="5399" w:hanging="360"/>
      </w:pPr>
    </w:lvl>
    <w:lvl w:ilvl="7">
      <w:start w:val="1"/>
      <w:numFmt w:val="lowerLetter"/>
      <w:lvlText w:val="%8."/>
      <w:lvlJc w:val="left"/>
      <w:pPr>
        <w:ind w:left="6119" w:hanging="360"/>
      </w:pPr>
    </w:lvl>
    <w:lvl w:ilvl="8">
      <w:start w:val="1"/>
      <w:numFmt w:val="lowerRoman"/>
      <w:lvlText w:val="%9."/>
      <w:lvlJc w:val="right"/>
      <w:pPr>
        <w:ind w:left="6839" w:hanging="180"/>
      </w:pPr>
    </w:lvl>
  </w:abstractNum>
  <w:abstractNum w:abstractNumId="18">
    <w:nsid w:val="2D001E98"/>
    <w:multiLevelType w:val="hybridMultilevel"/>
    <w:tmpl w:val="B854F604"/>
    <w:lvl w:ilvl="0" w:tplc="1388A4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DCD3FB7"/>
    <w:multiLevelType w:val="hybridMultilevel"/>
    <w:tmpl w:val="C5F28F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38E14E1"/>
    <w:multiLevelType w:val="multilevel"/>
    <w:tmpl w:val="BA8C4518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1">
    <w:nsid w:val="39106624"/>
    <w:multiLevelType w:val="hybridMultilevel"/>
    <w:tmpl w:val="2E5ABAA4"/>
    <w:lvl w:ilvl="0" w:tplc="35929AC6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8F69D5"/>
    <w:multiLevelType w:val="hybridMultilevel"/>
    <w:tmpl w:val="98A0DE98"/>
    <w:lvl w:ilvl="0" w:tplc="C324D9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9DE3D70"/>
    <w:multiLevelType w:val="hybridMultilevel"/>
    <w:tmpl w:val="27820F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DE52B48"/>
    <w:multiLevelType w:val="hybridMultilevel"/>
    <w:tmpl w:val="9114495C"/>
    <w:lvl w:ilvl="0" w:tplc="4150003E">
      <w:start w:val="1"/>
      <w:numFmt w:val="upperLetter"/>
      <w:lvlText w:val="%1."/>
      <w:lvlJc w:val="left"/>
      <w:pPr>
        <w:ind w:left="731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5">
    <w:nsid w:val="3E464BFB"/>
    <w:multiLevelType w:val="hybridMultilevel"/>
    <w:tmpl w:val="03423BA0"/>
    <w:lvl w:ilvl="0" w:tplc="04090015">
      <w:start w:val="1"/>
      <w:numFmt w:val="upp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>
    <w:nsid w:val="3F0B394D"/>
    <w:multiLevelType w:val="multilevel"/>
    <w:tmpl w:val="0CEE74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>
    <w:nsid w:val="3F573933"/>
    <w:multiLevelType w:val="hybridMultilevel"/>
    <w:tmpl w:val="D1E272DC"/>
    <w:lvl w:ilvl="0" w:tplc="4EA47820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51579C2"/>
    <w:multiLevelType w:val="hybridMultilevel"/>
    <w:tmpl w:val="9FAC18E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65445E9"/>
    <w:multiLevelType w:val="hybridMultilevel"/>
    <w:tmpl w:val="1D048B0C"/>
    <w:lvl w:ilvl="0" w:tplc="A5B0C9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46E5025E"/>
    <w:multiLevelType w:val="hybridMultilevel"/>
    <w:tmpl w:val="01AC9136"/>
    <w:lvl w:ilvl="0" w:tplc="0016AB94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1F8566E"/>
    <w:multiLevelType w:val="hybridMultilevel"/>
    <w:tmpl w:val="11C87A76"/>
    <w:lvl w:ilvl="0" w:tplc="12F0014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2206A04"/>
    <w:multiLevelType w:val="hybridMultilevel"/>
    <w:tmpl w:val="FB241E40"/>
    <w:lvl w:ilvl="0" w:tplc="66E242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77A3363"/>
    <w:multiLevelType w:val="hybridMultilevel"/>
    <w:tmpl w:val="F92243F0"/>
    <w:lvl w:ilvl="0" w:tplc="3F002DF2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4">
    <w:nsid w:val="5922354C"/>
    <w:multiLevelType w:val="hybridMultilevel"/>
    <w:tmpl w:val="F31AE174"/>
    <w:lvl w:ilvl="0" w:tplc="98C2CC9C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92779F6"/>
    <w:multiLevelType w:val="hybridMultilevel"/>
    <w:tmpl w:val="31A4C242"/>
    <w:lvl w:ilvl="0" w:tplc="5DE6B2E2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98D38A9"/>
    <w:multiLevelType w:val="hybridMultilevel"/>
    <w:tmpl w:val="7F9C2694"/>
    <w:lvl w:ilvl="0" w:tplc="7D441860">
      <w:start w:val="1"/>
      <w:numFmt w:val="upp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>
    <w:nsid w:val="5AAD5ABF"/>
    <w:multiLevelType w:val="hybridMultilevel"/>
    <w:tmpl w:val="C58AD856"/>
    <w:lvl w:ilvl="0" w:tplc="0A1050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B300EDB"/>
    <w:multiLevelType w:val="multilevel"/>
    <w:tmpl w:val="39189F3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DC23630"/>
    <w:multiLevelType w:val="hybridMultilevel"/>
    <w:tmpl w:val="65F62208"/>
    <w:lvl w:ilvl="0" w:tplc="F326BA4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2743893"/>
    <w:multiLevelType w:val="hybridMultilevel"/>
    <w:tmpl w:val="910CDECE"/>
    <w:lvl w:ilvl="0" w:tplc="5928BA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476519C"/>
    <w:multiLevelType w:val="hybridMultilevel"/>
    <w:tmpl w:val="6D14F8C0"/>
    <w:lvl w:ilvl="0" w:tplc="5B6CC3AE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83C1A22"/>
    <w:multiLevelType w:val="hybridMultilevel"/>
    <w:tmpl w:val="4D4CF0EC"/>
    <w:lvl w:ilvl="0" w:tplc="B858AF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69570CFA"/>
    <w:multiLevelType w:val="hybridMultilevel"/>
    <w:tmpl w:val="A03A4B70"/>
    <w:lvl w:ilvl="0" w:tplc="8BBAEC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6DDC5999"/>
    <w:multiLevelType w:val="hybridMultilevel"/>
    <w:tmpl w:val="7682EB98"/>
    <w:lvl w:ilvl="0" w:tplc="D9B21F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6EB44E47"/>
    <w:multiLevelType w:val="hybridMultilevel"/>
    <w:tmpl w:val="58C60FCC"/>
    <w:lvl w:ilvl="0" w:tplc="39C229F0">
      <w:start w:val="1"/>
      <w:numFmt w:val="upperLetter"/>
      <w:lvlText w:val="%1."/>
      <w:lvlJc w:val="left"/>
      <w:pPr>
        <w:ind w:left="108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1870C6C"/>
    <w:multiLevelType w:val="multilevel"/>
    <w:tmpl w:val="65EA5F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>
    <w:nsid w:val="73BA024F"/>
    <w:multiLevelType w:val="hybridMultilevel"/>
    <w:tmpl w:val="98E63840"/>
    <w:lvl w:ilvl="0" w:tplc="C4DCBB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403759C"/>
    <w:multiLevelType w:val="hybridMultilevel"/>
    <w:tmpl w:val="EB303BE2"/>
    <w:lvl w:ilvl="0" w:tplc="BF9EB0EC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52F52AD"/>
    <w:multiLevelType w:val="hybridMultilevel"/>
    <w:tmpl w:val="4A4E0524"/>
    <w:lvl w:ilvl="0" w:tplc="CAD26E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757F47A7"/>
    <w:multiLevelType w:val="hybridMultilevel"/>
    <w:tmpl w:val="26387C70"/>
    <w:lvl w:ilvl="0" w:tplc="511622CA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A4B727E"/>
    <w:multiLevelType w:val="hybridMultilevel"/>
    <w:tmpl w:val="D2ACB462"/>
    <w:lvl w:ilvl="0" w:tplc="5720D7F0">
      <w:start w:val="1"/>
      <w:numFmt w:val="upperLetter"/>
      <w:lvlText w:val="%1."/>
      <w:lvlJc w:val="left"/>
      <w:pPr>
        <w:ind w:left="720" w:hanging="360"/>
      </w:pPr>
      <w:rPr>
        <w:rFonts w:ascii="Aptos" w:eastAsia="Aptos" w:hAnsi="Aptos" w:cs="Apto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CAD44E9"/>
    <w:multiLevelType w:val="hybridMultilevel"/>
    <w:tmpl w:val="05B2FF6E"/>
    <w:lvl w:ilvl="0" w:tplc="5D6A19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7EE90826"/>
    <w:multiLevelType w:val="hybridMultilevel"/>
    <w:tmpl w:val="E1A87276"/>
    <w:lvl w:ilvl="0" w:tplc="3D623F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8"/>
  </w:num>
  <w:num w:numId="2">
    <w:abstractNumId w:val="26"/>
  </w:num>
  <w:num w:numId="3">
    <w:abstractNumId w:val="46"/>
  </w:num>
  <w:num w:numId="4">
    <w:abstractNumId w:val="20"/>
  </w:num>
  <w:num w:numId="5">
    <w:abstractNumId w:val="17"/>
  </w:num>
  <w:num w:numId="6">
    <w:abstractNumId w:val="10"/>
  </w:num>
  <w:num w:numId="7">
    <w:abstractNumId w:val="23"/>
  </w:num>
  <w:num w:numId="8">
    <w:abstractNumId w:val="1"/>
  </w:num>
  <w:num w:numId="9">
    <w:abstractNumId w:val="8"/>
  </w:num>
  <w:num w:numId="10">
    <w:abstractNumId w:val="19"/>
  </w:num>
  <w:num w:numId="11">
    <w:abstractNumId w:val="27"/>
  </w:num>
  <w:num w:numId="12">
    <w:abstractNumId w:val="50"/>
  </w:num>
  <w:num w:numId="13">
    <w:abstractNumId w:val="21"/>
  </w:num>
  <w:num w:numId="14">
    <w:abstractNumId w:val="3"/>
  </w:num>
  <w:num w:numId="15">
    <w:abstractNumId w:val="24"/>
  </w:num>
  <w:num w:numId="16">
    <w:abstractNumId w:val="41"/>
  </w:num>
  <w:num w:numId="17">
    <w:abstractNumId w:val="35"/>
  </w:num>
  <w:num w:numId="18">
    <w:abstractNumId w:val="34"/>
  </w:num>
  <w:num w:numId="19">
    <w:abstractNumId w:val="48"/>
  </w:num>
  <w:num w:numId="20">
    <w:abstractNumId w:val="51"/>
  </w:num>
  <w:num w:numId="21">
    <w:abstractNumId w:val="30"/>
  </w:num>
  <w:num w:numId="22">
    <w:abstractNumId w:val="47"/>
  </w:num>
  <w:num w:numId="23">
    <w:abstractNumId w:val="5"/>
  </w:num>
  <w:num w:numId="24">
    <w:abstractNumId w:val="37"/>
  </w:num>
  <w:num w:numId="25">
    <w:abstractNumId w:val="22"/>
  </w:num>
  <w:num w:numId="26">
    <w:abstractNumId w:val="9"/>
  </w:num>
  <w:num w:numId="27">
    <w:abstractNumId w:val="45"/>
  </w:num>
  <w:num w:numId="28">
    <w:abstractNumId w:val="16"/>
  </w:num>
  <w:num w:numId="29">
    <w:abstractNumId w:val="25"/>
  </w:num>
  <w:num w:numId="30">
    <w:abstractNumId w:val="14"/>
  </w:num>
  <w:num w:numId="31">
    <w:abstractNumId w:val="36"/>
  </w:num>
  <w:num w:numId="32">
    <w:abstractNumId w:val="4"/>
  </w:num>
  <w:num w:numId="33">
    <w:abstractNumId w:val="39"/>
  </w:num>
  <w:num w:numId="34">
    <w:abstractNumId w:val="7"/>
  </w:num>
  <w:num w:numId="35">
    <w:abstractNumId w:val="29"/>
  </w:num>
  <w:num w:numId="36">
    <w:abstractNumId w:val="31"/>
  </w:num>
  <w:num w:numId="37">
    <w:abstractNumId w:val="43"/>
  </w:num>
  <w:num w:numId="38">
    <w:abstractNumId w:val="13"/>
  </w:num>
  <w:num w:numId="39">
    <w:abstractNumId w:val="40"/>
  </w:num>
  <w:num w:numId="40">
    <w:abstractNumId w:val="52"/>
  </w:num>
  <w:num w:numId="41">
    <w:abstractNumId w:val="12"/>
  </w:num>
  <w:num w:numId="42">
    <w:abstractNumId w:val="11"/>
  </w:num>
  <w:num w:numId="43">
    <w:abstractNumId w:val="28"/>
  </w:num>
  <w:num w:numId="44">
    <w:abstractNumId w:val="42"/>
  </w:num>
  <w:num w:numId="45">
    <w:abstractNumId w:val="49"/>
  </w:num>
  <w:num w:numId="46">
    <w:abstractNumId w:val="18"/>
  </w:num>
  <w:num w:numId="47">
    <w:abstractNumId w:val="33"/>
  </w:num>
  <w:num w:numId="48">
    <w:abstractNumId w:val="15"/>
  </w:num>
  <w:num w:numId="49">
    <w:abstractNumId w:val="44"/>
  </w:num>
  <w:num w:numId="50">
    <w:abstractNumId w:val="32"/>
  </w:num>
  <w:num w:numId="51">
    <w:abstractNumId w:val="6"/>
  </w:num>
  <w:num w:numId="52">
    <w:abstractNumId w:val="53"/>
  </w:num>
  <w:num w:numId="53">
    <w:abstractNumId w:val="0"/>
  </w:num>
  <w:num w:numId="54">
    <w:abstractNumId w:val="2"/>
  </w:num>
  <w:numIdMacAtCleanup w:val="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11E00"/>
    <w:rsid w:val="00163DC9"/>
    <w:rsid w:val="001E560F"/>
    <w:rsid w:val="00287DAF"/>
    <w:rsid w:val="002A11DA"/>
    <w:rsid w:val="002B3A2A"/>
    <w:rsid w:val="002F169B"/>
    <w:rsid w:val="003C736F"/>
    <w:rsid w:val="00433A84"/>
    <w:rsid w:val="004918F5"/>
    <w:rsid w:val="00511E00"/>
    <w:rsid w:val="005205A5"/>
    <w:rsid w:val="00542DE0"/>
    <w:rsid w:val="005612FB"/>
    <w:rsid w:val="005D5B81"/>
    <w:rsid w:val="00654437"/>
    <w:rsid w:val="00676F57"/>
    <w:rsid w:val="00692CD5"/>
    <w:rsid w:val="00755680"/>
    <w:rsid w:val="0098260F"/>
    <w:rsid w:val="00AB75BF"/>
    <w:rsid w:val="00AE728B"/>
    <w:rsid w:val="00B36693"/>
    <w:rsid w:val="00C831D1"/>
    <w:rsid w:val="00CC1C51"/>
    <w:rsid w:val="00CC7A5C"/>
    <w:rsid w:val="00D54092"/>
    <w:rsid w:val="00D6212E"/>
    <w:rsid w:val="00D72DB0"/>
    <w:rsid w:val="00D774A9"/>
    <w:rsid w:val="00DA1215"/>
    <w:rsid w:val="00DB294C"/>
    <w:rsid w:val="00DB540E"/>
    <w:rsid w:val="00E539B9"/>
    <w:rsid w:val="00E80402"/>
    <w:rsid w:val="00EE7CBD"/>
    <w:rsid w:val="00FD6346"/>
    <w:rsid w:val="00FF67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11DA"/>
  </w:style>
  <w:style w:type="paragraph" w:styleId="Heading1">
    <w:name w:val="heading 1"/>
    <w:basedOn w:val="normal0"/>
    <w:next w:val="normal0"/>
    <w:link w:val="Heading1Char"/>
    <w:rsid w:val="00511E00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511E00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511E00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0"/>
    <w:next w:val="normal0"/>
    <w:link w:val="Heading4Char"/>
    <w:rsid w:val="00511E00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0"/>
    <w:next w:val="normal0"/>
    <w:link w:val="Heading5Char"/>
    <w:rsid w:val="00511E00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0"/>
    <w:next w:val="normal0"/>
    <w:link w:val="Heading6Char"/>
    <w:rsid w:val="00511E00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11E0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11E00"/>
  </w:style>
  <w:style w:type="paragraph" w:styleId="Title">
    <w:name w:val="Title"/>
    <w:basedOn w:val="normal0"/>
    <w:next w:val="normal0"/>
    <w:link w:val="TitleChar"/>
    <w:rsid w:val="00511E00"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rsid w:val="00511E0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511E00"/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1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1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1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1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rsid w:val="00511E0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511E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11E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11E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511E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link w:val="SubtitleChar"/>
    <w:rsid w:val="00511E00"/>
    <w:rPr>
      <w:color w:val="595959"/>
      <w:sz w:val="28"/>
      <w:szCs w:val="28"/>
    </w:rPr>
  </w:style>
  <w:style w:type="table" w:customStyle="1" w:styleId="a4">
    <w:basedOn w:val="TableNormal"/>
    <w:rsid w:val="00511E00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rsid w:val="00511E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511E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511E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511E0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6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716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6544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7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5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3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3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2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93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07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64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563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806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8987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896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0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8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81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97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55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95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90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184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76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412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2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acer</cp:lastModifiedBy>
  <cp:revision>3</cp:revision>
  <dcterms:created xsi:type="dcterms:W3CDTF">2026-04-15T09:45:00Z</dcterms:created>
  <dcterms:modified xsi:type="dcterms:W3CDTF">2026-04-15T09:47:00Z</dcterms:modified>
</cp:coreProperties>
</file>