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6D239C" w14:textId="69727160" w:rsidR="00F26EA1" w:rsidRPr="009D3D4A" w:rsidRDefault="00F26EA1" w:rsidP="00F26E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9D3D4A">
        <w:rPr>
          <w:rFonts w:ascii="Times New Roman" w:hAnsi="Times New Roman" w:cs="Times New Roman"/>
          <w:b/>
          <w:bCs/>
          <w:sz w:val="28"/>
          <w:szCs w:val="28"/>
        </w:rPr>
        <w:t>Ph.D</w:t>
      </w:r>
      <w:proofErr w:type="spellEnd"/>
      <w:proofErr w:type="gramEnd"/>
      <w:r w:rsidRPr="009D3D4A">
        <w:rPr>
          <w:rFonts w:ascii="Times New Roman" w:hAnsi="Times New Roman" w:cs="Times New Roman"/>
          <w:b/>
          <w:bCs/>
          <w:sz w:val="28"/>
          <w:szCs w:val="28"/>
        </w:rPr>
        <w:t xml:space="preserve"> Entrance Examination May 202</w:t>
      </w:r>
      <w:r w:rsidR="006B005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D3D4A">
        <w:rPr>
          <w:rFonts w:ascii="Times New Roman" w:hAnsi="Times New Roman" w:cs="Times New Roman"/>
          <w:b/>
          <w:bCs/>
          <w:sz w:val="28"/>
          <w:szCs w:val="28"/>
        </w:rPr>
        <w:t>-Physics</w:t>
      </w:r>
      <w:r w:rsidR="006B0052">
        <w:rPr>
          <w:rFonts w:ascii="Times New Roman" w:hAnsi="Times New Roman" w:cs="Times New Roman"/>
          <w:b/>
          <w:bCs/>
          <w:sz w:val="28"/>
          <w:szCs w:val="28"/>
        </w:rPr>
        <w:t xml:space="preserve"> –SET B</w:t>
      </w:r>
    </w:p>
    <w:p w14:paraId="37DA9AB0" w14:textId="77777777" w:rsidR="00F26EA1" w:rsidRDefault="00F26EA1" w:rsidP="005B10D9">
      <w:pPr>
        <w:spacing w:line="360" w:lineRule="auto"/>
        <w:ind w:left="720" w:hanging="360"/>
      </w:pPr>
    </w:p>
    <w:p w14:paraId="779280F7" w14:textId="369B0D5E" w:rsidR="00504216" w:rsidRPr="00A13350" w:rsidRDefault="00A13350" w:rsidP="008953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13350">
        <w:rPr>
          <w:rFonts w:ascii="Times New Roman" w:hAnsi="Times New Roman" w:cs="Times New Roman"/>
        </w:rPr>
        <w:t xml:space="preserve">In terms of arbitrary </w:t>
      </w:r>
      <w:r w:rsidR="00297DD9" w:rsidRPr="00A13350">
        <w:rPr>
          <w:rFonts w:ascii="Times New Roman" w:hAnsi="Times New Roman" w:cs="Times New Roman"/>
        </w:rPr>
        <w:t>constants,</w:t>
      </w:r>
      <w:r w:rsidRPr="00A13350">
        <w:rPr>
          <w:rFonts w:ascii="Times New Roman" w:hAnsi="Times New Roman" w:cs="Times New Roman"/>
        </w:rPr>
        <w:t xml:space="preserve"> A and </w:t>
      </w:r>
      <w:r w:rsidR="00297DD9" w:rsidRPr="00A13350">
        <w:rPr>
          <w:rFonts w:ascii="Times New Roman" w:hAnsi="Times New Roman" w:cs="Times New Roman"/>
        </w:rPr>
        <w:t>B,</w:t>
      </w:r>
      <w:r w:rsidRPr="00A13350">
        <w:rPr>
          <w:rFonts w:ascii="Times New Roman" w:hAnsi="Times New Roman" w:cs="Times New Roman"/>
        </w:rPr>
        <w:t xml:space="preserve"> the general solution to the differential equation </w:t>
      </w:r>
      <w:r w:rsidRPr="00A13350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370DC29E" wp14:editId="20638F0F">
            <wp:extent cx="1684020" cy="405721"/>
            <wp:effectExtent l="0" t="0" r="0" b="0"/>
            <wp:docPr id="88333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37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1596" cy="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0D9" w:rsidRPr="00A13350">
        <w:rPr>
          <w:rFonts w:ascii="Times New Roman" w:hAnsi="Times New Roman" w:cs="Times New Roman"/>
        </w:rPr>
        <w:br/>
      </w:r>
      <w:r w:rsidRPr="00A13350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1484DE1F" wp14:editId="37F88013">
            <wp:extent cx="3223260" cy="743140"/>
            <wp:effectExtent l="0" t="0" r="0" b="0"/>
            <wp:docPr id="180896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69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0515" cy="75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0D9" w:rsidRPr="00A13350">
        <w:rPr>
          <w:rFonts w:ascii="Times New Roman" w:hAnsi="Times New Roman" w:cs="Times New Roman"/>
        </w:rPr>
        <w:br/>
      </w:r>
      <w:r w:rsidR="005B10D9" w:rsidRPr="00A13350">
        <w:rPr>
          <w:rFonts w:ascii="Times New Roman" w:hAnsi="Times New Roman" w:cs="Times New Roman"/>
          <w:b/>
          <w:bCs/>
        </w:rPr>
        <w:t>Answer:</w:t>
      </w:r>
      <w:r w:rsidR="005B10D9" w:rsidRPr="00A133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D</w:t>
      </w:r>
    </w:p>
    <w:p w14:paraId="59614C2A" w14:textId="77777777" w:rsidR="005B10D9" w:rsidRDefault="005B10D9" w:rsidP="005B10D9">
      <w:pPr>
        <w:pStyle w:val="ListParagraph"/>
        <w:rPr>
          <w:rFonts w:ascii="Times New Roman" w:hAnsi="Times New Roman" w:cs="Times New Roman"/>
          <w:b/>
          <w:bCs/>
        </w:rPr>
      </w:pPr>
    </w:p>
    <w:p w14:paraId="40476523" w14:textId="105833A3" w:rsidR="00D139EB" w:rsidRDefault="00720B40" w:rsidP="005B10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0B40">
        <w:rPr>
          <w:rFonts w:ascii="Times New Roman" w:hAnsi="Times New Roman" w:cs="Times New Roman"/>
        </w:rPr>
        <w:t xml:space="preserve">The </w:t>
      </w:r>
      <w:r w:rsidR="00D139EB">
        <w:rPr>
          <w:rFonts w:ascii="Times New Roman" w:hAnsi="Times New Roman" w:cs="Times New Roman"/>
        </w:rPr>
        <w:t>Polynomial f(x) = 1 + 5x + 3x</w:t>
      </w:r>
      <w:r w:rsidR="00D139EB" w:rsidRPr="00D139EB">
        <w:rPr>
          <w:rFonts w:ascii="Times New Roman" w:hAnsi="Times New Roman" w:cs="Times New Roman"/>
          <w:vertAlign w:val="superscript"/>
        </w:rPr>
        <w:t>2</w:t>
      </w:r>
      <w:r w:rsidR="00D139EB">
        <w:rPr>
          <w:rFonts w:ascii="Times New Roman" w:hAnsi="Times New Roman" w:cs="Times New Roman"/>
        </w:rPr>
        <w:t xml:space="preserve"> is written as the linear combination of the </w:t>
      </w:r>
      <w:r w:rsidR="00D139EB" w:rsidRPr="00D139EB">
        <w:rPr>
          <w:rFonts w:ascii="Times New Roman" w:hAnsi="Times New Roman" w:cs="Times New Roman"/>
        </w:rPr>
        <w:t>Legendre</w:t>
      </w:r>
      <w:r w:rsidR="00D139EB">
        <w:rPr>
          <w:rFonts w:ascii="Times New Roman" w:hAnsi="Times New Roman" w:cs="Times New Roman"/>
        </w:rPr>
        <w:t xml:space="preserve"> </w:t>
      </w:r>
      <w:r w:rsidR="00D139EB" w:rsidRPr="00D139EB">
        <w:rPr>
          <w:rFonts w:ascii="Times New Roman" w:hAnsi="Times New Roman" w:cs="Times New Roman"/>
        </w:rPr>
        <w:t>polynomials</w:t>
      </w:r>
    </w:p>
    <w:p w14:paraId="3659E414" w14:textId="32887856" w:rsidR="00720B40" w:rsidRPr="00D139EB" w:rsidRDefault="00297DD9" w:rsidP="00297DD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D139EB" w:rsidRPr="00D139EB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76F17EEA" wp14:editId="46486EBA">
            <wp:extent cx="5349240" cy="433070"/>
            <wp:effectExtent l="0" t="0" r="3810" b="5080"/>
            <wp:docPr id="192368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86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6170" cy="43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B40" w:rsidRPr="00D139EB">
        <w:rPr>
          <w:rFonts w:ascii="Times New Roman" w:hAnsi="Times New Roman" w:cs="Times New Roman"/>
        </w:rPr>
        <w:br/>
      </w:r>
      <w:r w:rsidR="00D139EB">
        <w:rPr>
          <w:rFonts w:ascii="Times New Roman" w:hAnsi="Times New Roman" w:cs="Times New Roman"/>
        </w:rPr>
        <w:t xml:space="preserve">             </w:t>
      </w:r>
      <w:r w:rsidR="00D139EB" w:rsidRPr="00D139EB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76BDDD1D" wp14:editId="19A2A799">
            <wp:extent cx="5021580" cy="555807"/>
            <wp:effectExtent l="0" t="0" r="7620" b="0"/>
            <wp:docPr id="178004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47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6294" cy="55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97E3" w14:textId="4A7F8EF9" w:rsidR="005B10D9" w:rsidRDefault="00720B40" w:rsidP="00720B40">
      <w:pPr>
        <w:pStyle w:val="ListParagraph"/>
        <w:rPr>
          <w:rFonts w:ascii="Times New Roman" w:hAnsi="Times New Roman" w:cs="Times New Roman"/>
          <w:b/>
          <w:bCs/>
        </w:rPr>
      </w:pPr>
      <w:r w:rsidRPr="00720B40">
        <w:rPr>
          <w:rFonts w:ascii="Times New Roman" w:hAnsi="Times New Roman" w:cs="Times New Roman"/>
          <w:b/>
          <w:bCs/>
        </w:rPr>
        <w:t>Answer:</w:t>
      </w:r>
      <w:r w:rsidRPr="00720B40">
        <w:rPr>
          <w:rFonts w:ascii="Times New Roman" w:hAnsi="Times New Roman" w:cs="Times New Roman"/>
        </w:rPr>
        <w:t xml:space="preserve"> </w:t>
      </w:r>
      <w:r w:rsidR="00297DD9">
        <w:rPr>
          <w:rFonts w:ascii="Times New Roman" w:hAnsi="Times New Roman" w:cs="Times New Roman"/>
          <w:b/>
          <w:bCs/>
        </w:rPr>
        <w:t>C</w:t>
      </w:r>
    </w:p>
    <w:p w14:paraId="30FDAA56" w14:textId="77777777" w:rsidR="002A581B" w:rsidRDefault="002A581B" w:rsidP="00720B40">
      <w:pPr>
        <w:pStyle w:val="ListParagraph"/>
        <w:rPr>
          <w:rFonts w:ascii="Times New Roman" w:hAnsi="Times New Roman" w:cs="Times New Roman"/>
          <w:b/>
          <w:bCs/>
        </w:rPr>
      </w:pPr>
    </w:p>
    <w:p w14:paraId="5E5BFC41" w14:textId="1324CB57" w:rsidR="00853632" w:rsidRPr="00853632" w:rsidRDefault="00853632" w:rsidP="00853632">
      <w:pPr>
        <w:pStyle w:val="ListParagraph"/>
        <w:numPr>
          <w:ilvl w:val="0"/>
          <w:numId w:val="1"/>
        </w:numPr>
        <w:spacing w:line="360" w:lineRule="auto"/>
        <w:ind w:right="-279"/>
        <w:jc w:val="both"/>
        <w:rPr>
          <w:rFonts w:ascii="Times New Roman" w:hAnsi="Times New Roman" w:cs="Times New Roman"/>
        </w:rPr>
      </w:pPr>
      <w:r w:rsidRPr="00853632">
        <w:rPr>
          <w:rFonts w:ascii="Times New Roman" w:hAnsi="Times New Roman" w:cs="Times New Roman"/>
        </w:rPr>
        <w:t>The Newton-Raphson method is to be used to determine the reciprocal of the number</w:t>
      </w:r>
      <w:r>
        <w:rPr>
          <w:rFonts w:ascii="Times New Roman" w:hAnsi="Times New Roman" w:cs="Times New Roman"/>
        </w:rPr>
        <w:t xml:space="preserve"> x</w:t>
      </w:r>
      <w:r w:rsidRPr="00853632">
        <w:rPr>
          <w:rFonts w:ascii="Times New Roman" w:hAnsi="Times New Roman" w:cs="Times New Roman"/>
        </w:rPr>
        <w:t xml:space="preserve"> = 4. If we start with the initial guess 0.20 then after the first iteration the reciprocal is</w:t>
      </w:r>
    </w:p>
    <w:p w14:paraId="09E93224" w14:textId="514B99C1" w:rsidR="00853632" w:rsidRPr="00853632" w:rsidRDefault="00853632" w:rsidP="0085363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53632">
        <w:rPr>
          <w:rFonts w:ascii="Times New Roman" w:hAnsi="Times New Roman" w:cs="Times New Roman"/>
        </w:rPr>
        <w:t>(a) 0.23</w:t>
      </w:r>
      <w:r>
        <w:rPr>
          <w:rFonts w:ascii="Times New Roman" w:hAnsi="Times New Roman" w:cs="Times New Roman"/>
        </w:rPr>
        <w:tab/>
      </w:r>
      <w:r w:rsidRPr="00853632">
        <w:rPr>
          <w:rFonts w:ascii="Times New Roman" w:hAnsi="Times New Roman" w:cs="Times New Roman"/>
        </w:rPr>
        <w:t xml:space="preserve"> (b) 0.24 </w:t>
      </w:r>
      <w:r>
        <w:rPr>
          <w:rFonts w:ascii="Times New Roman" w:hAnsi="Times New Roman" w:cs="Times New Roman"/>
        </w:rPr>
        <w:tab/>
      </w:r>
      <w:r w:rsidRPr="00853632">
        <w:rPr>
          <w:rFonts w:ascii="Times New Roman" w:hAnsi="Times New Roman" w:cs="Times New Roman"/>
        </w:rPr>
        <w:t xml:space="preserve">(c) 0.25 </w:t>
      </w:r>
      <w:r>
        <w:rPr>
          <w:rFonts w:ascii="Times New Roman" w:hAnsi="Times New Roman" w:cs="Times New Roman"/>
        </w:rPr>
        <w:tab/>
      </w:r>
      <w:r w:rsidRPr="00853632">
        <w:rPr>
          <w:rFonts w:ascii="Times New Roman" w:hAnsi="Times New Roman" w:cs="Times New Roman"/>
        </w:rPr>
        <w:t>(d) 0.26</w:t>
      </w:r>
    </w:p>
    <w:p w14:paraId="7010550E" w14:textId="7C97DF7D" w:rsidR="00720B40" w:rsidRPr="00853632" w:rsidRDefault="002A581B" w:rsidP="0085363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853632">
        <w:rPr>
          <w:rFonts w:ascii="Times New Roman" w:hAnsi="Times New Roman" w:cs="Times New Roman"/>
          <w:b/>
          <w:bCs/>
        </w:rPr>
        <w:t>Answer: B</w:t>
      </w:r>
    </w:p>
    <w:p w14:paraId="7F8B664C" w14:textId="77777777" w:rsidR="00A3490F" w:rsidRDefault="00A3490F" w:rsidP="002A581B">
      <w:pPr>
        <w:pStyle w:val="ListParagraph"/>
        <w:rPr>
          <w:rFonts w:ascii="Times New Roman" w:hAnsi="Times New Roman" w:cs="Times New Roman"/>
          <w:b/>
          <w:bCs/>
        </w:rPr>
      </w:pPr>
    </w:p>
    <w:p w14:paraId="397A6DD2" w14:textId="0E74B456" w:rsidR="00A3490F" w:rsidRPr="00A3490F" w:rsidRDefault="00A3490F" w:rsidP="00A349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3490F">
        <w:rPr>
          <w:rFonts w:ascii="Times New Roman" w:hAnsi="Times New Roman" w:cs="Times New Roman"/>
        </w:rPr>
        <w:t>The generating function for Legendre Polynomial is</w:t>
      </w:r>
    </w:p>
    <w:p w14:paraId="28D3DCD2" w14:textId="40B2ED78" w:rsidR="00A3490F" w:rsidRPr="009524B7" w:rsidRDefault="00A3490F" w:rsidP="009524B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9524B7">
        <w:rPr>
          <w:rFonts w:ascii="Times New Roman" w:hAnsi="Times New Roman" w:cs="Times New Roman"/>
          <w:bCs/>
        </w:rPr>
        <w:t>(1-2xy+y</w:t>
      </w:r>
      <w:r w:rsidRPr="009524B7">
        <w:rPr>
          <w:rFonts w:ascii="Times New Roman" w:hAnsi="Times New Roman" w:cs="Times New Roman"/>
          <w:bCs/>
          <w:vertAlign w:val="superscript"/>
        </w:rPr>
        <w:t>2</w:t>
      </w:r>
      <w:r w:rsidRPr="009524B7">
        <w:rPr>
          <w:rFonts w:ascii="Times New Roman" w:hAnsi="Times New Roman" w:cs="Times New Roman"/>
          <w:bCs/>
        </w:rPr>
        <w:t xml:space="preserve">) </w:t>
      </w:r>
      <w:r w:rsidRPr="009524B7">
        <w:rPr>
          <w:rFonts w:ascii="Times New Roman" w:hAnsi="Times New Roman" w:cs="Times New Roman"/>
          <w:bCs/>
          <w:vertAlign w:val="superscript"/>
        </w:rPr>
        <w:t>-1/2</w:t>
      </w:r>
      <w:r w:rsidRPr="009524B7">
        <w:rPr>
          <w:rFonts w:ascii="Times New Roman" w:hAnsi="Times New Roman" w:cs="Times New Roman"/>
          <w:bCs/>
        </w:rPr>
        <w:t xml:space="preserve">  </w:t>
      </w:r>
    </w:p>
    <w:p w14:paraId="62CB1B5C" w14:textId="66A1E0F5" w:rsidR="00A3490F" w:rsidRPr="009524B7" w:rsidRDefault="00A3490F" w:rsidP="009524B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524B7">
        <w:rPr>
          <w:rFonts w:ascii="Times New Roman" w:hAnsi="Times New Roman" w:cs="Times New Roman"/>
        </w:rPr>
        <w:t>(1+2xy+y</w:t>
      </w:r>
      <w:r w:rsidRPr="009524B7">
        <w:rPr>
          <w:rFonts w:ascii="Times New Roman" w:hAnsi="Times New Roman" w:cs="Times New Roman"/>
          <w:vertAlign w:val="superscript"/>
        </w:rPr>
        <w:t>2</w:t>
      </w:r>
      <w:r w:rsidRPr="009524B7">
        <w:rPr>
          <w:rFonts w:ascii="Times New Roman" w:hAnsi="Times New Roman" w:cs="Times New Roman"/>
        </w:rPr>
        <w:t xml:space="preserve">) </w:t>
      </w:r>
      <w:r w:rsidRPr="009524B7">
        <w:rPr>
          <w:rFonts w:ascii="Times New Roman" w:hAnsi="Times New Roman" w:cs="Times New Roman"/>
          <w:vertAlign w:val="superscript"/>
        </w:rPr>
        <w:t>-1/2</w:t>
      </w:r>
      <w:r w:rsidRPr="009524B7">
        <w:rPr>
          <w:rFonts w:ascii="Times New Roman" w:hAnsi="Times New Roman" w:cs="Times New Roman"/>
        </w:rPr>
        <w:t xml:space="preserve">  </w:t>
      </w:r>
    </w:p>
    <w:p w14:paraId="24E585AB" w14:textId="77777777" w:rsidR="00A3490F" w:rsidRPr="00A3490F" w:rsidRDefault="00A3490F" w:rsidP="009524B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3490F">
        <w:rPr>
          <w:rFonts w:ascii="Times New Roman" w:hAnsi="Times New Roman" w:cs="Times New Roman"/>
        </w:rPr>
        <w:t>(1-2xy+y</w:t>
      </w:r>
      <w:r w:rsidRPr="00A3490F">
        <w:rPr>
          <w:rFonts w:ascii="Times New Roman" w:hAnsi="Times New Roman" w:cs="Times New Roman"/>
          <w:vertAlign w:val="superscript"/>
        </w:rPr>
        <w:t>2</w:t>
      </w:r>
      <w:proofErr w:type="gramStart"/>
      <w:r w:rsidRPr="00A3490F">
        <w:rPr>
          <w:rFonts w:ascii="Times New Roman" w:hAnsi="Times New Roman" w:cs="Times New Roman"/>
        </w:rPr>
        <w:t xml:space="preserve">) </w:t>
      </w:r>
      <w:r w:rsidRPr="00A3490F">
        <w:rPr>
          <w:rFonts w:ascii="Times New Roman" w:hAnsi="Times New Roman" w:cs="Times New Roman"/>
          <w:vertAlign w:val="superscript"/>
        </w:rPr>
        <w:t xml:space="preserve"> 1</w:t>
      </w:r>
      <w:proofErr w:type="gramEnd"/>
      <w:r w:rsidRPr="00A3490F">
        <w:rPr>
          <w:rFonts w:ascii="Times New Roman" w:hAnsi="Times New Roman" w:cs="Times New Roman"/>
          <w:vertAlign w:val="superscript"/>
        </w:rPr>
        <w:t>/2</w:t>
      </w:r>
      <w:r w:rsidRPr="00A3490F">
        <w:rPr>
          <w:rFonts w:ascii="Times New Roman" w:hAnsi="Times New Roman" w:cs="Times New Roman"/>
        </w:rPr>
        <w:t xml:space="preserve">  </w:t>
      </w:r>
    </w:p>
    <w:p w14:paraId="5D09B69D" w14:textId="77777777" w:rsidR="00A3490F" w:rsidRDefault="00A3490F" w:rsidP="009524B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3490F">
        <w:rPr>
          <w:rFonts w:ascii="Times New Roman" w:hAnsi="Times New Roman" w:cs="Times New Roman"/>
        </w:rPr>
        <w:t>(1+2xy+y</w:t>
      </w:r>
      <w:r w:rsidRPr="00A3490F">
        <w:rPr>
          <w:rFonts w:ascii="Times New Roman" w:hAnsi="Times New Roman" w:cs="Times New Roman"/>
          <w:vertAlign w:val="superscript"/>
        </w:rPr>
        <w:t>2</w:t>
      </w:r>
      <w:r w:rsidRPr="00A3490F">
        <w:rPr>
          <w:rFonts w:ascii="Times New Roman" w:hAnsi="Times New Roman" w:cs="Times New Roman"/>
        </w:rPr>
        <w:t xml:space="preserve">) </w:t>
      </w:r>
      <w:r w:rsidRPr="00A3490F">
        <w:rPr>
          <w:rFonts w:ascii="Times New Roman" w:hAnsi="Times New Roman" w:cs="Times New Roman"/>
          <w:vertAlign w:val="superscript"/>
        </w:rPr>
        <w:t>1/2</w:t>
      </w:r>
      <w:r w:rsidRPr="00A3490F">
        <w:rPr>
          <w:rFonts w:ascii="Times New Roman" w:hAnsi="Times New Roman" w:cs="Times New Roman"/>
        </w:rPr>
        <w:t xml:space="preserve">  </w:t>
      </w:r>
    </w:p>
    <w:p w14:paraId="2C94E9A6" w14:textId="6580A77F" w:rsidR="00A3490F" w:rsidRDefault="00F26EA1" w:rsidP="00F26EA1">
      <w:pPr>
        <w:ind w:left="720"/>
        <w:rPr>
          <w:rFonts w:ascii="Times New Roman" w:hAnsi="Times New Roman" w:cs="Times New Roman"/>
          <w:b/>
          <w:bCs/>
        </w:rPr>
      </w:pPr>
      <w:r w:rsidRPr="00F26EA1">
        <w:rPr>
          <w:rFonts w:ascii="Times New Roman" w:hAnsi="Times New Roman" w:cs="Times New Roman"/>
          <w:b/>
          <w:bCs/>
        </w:rPr>
        <w:t>Answer:</w:t>
      </w:r>
      <w:r w:rsidRPr="00F26EA1">
        <w:rPr>
          <w:rFonts w:ascii="Times New Roman" w:hAnsi="Times New Roman" w:cs="Times New Roman"/>
        </w:rPr>
        <w:t xml:space="preserve"> </w:t>
      </w:r>
      <w:r w:rsidRPr="00F26EA1">
        <w:rPr>
          <w:rFonts w:ascii="Times New Roman" w:hAnsi="Times New Roman" w:cs="Times New Roman"/>
          <w:b/>
          <w:bCs/>
        </w:rPr>
        <w:t>A</w:t>
      </w:r>
    </w:p>
    <w:p w14:paraId="0246AC14" w14:textId="77777777" w:rsidR="007B7128" w:rsidRDefault="007B7128" w:rsidP="00F26EA1">
      <w:pPr>
        <w:ind w:left="720"/>
        <w:rPr>
          <w:rFonts w:ascii="Times New Roman" w:hAnsi="Times New Roman" w:cs="Times New Roman"/>
          <w:b/>
          <w:bCs/>
        </w:rPr>
      </w:pPr>
    </w:p>
    <w:p w14:paraId="40B8F61A" w14:textId="77777777" w:rsidR="007B7128" w:rsidRDefault="007B7128" w:rsidP="00F26EA1">
      <w:pPr>
        <w:ind w:left="720"/>
        <w:rPr>
          <w:rFonts w:ascii="Times New Roman" w:hAnsi="Times New Roman" w:cs="Times New Roman"/>
          <w:b/>
          <w:bCs/>
        </w:rPr>
      </w:pPr>
    </w:p>
    <w:p w14:paraId="4836AA0A" w14:textId="5E192BC2" w:rsidR="00297DD9" w:rsidRPr="007B7128" w:rsidRDefault="007B7128" w:rsidP="007B71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7DD9">
        <w:rPr>
          <w:noProof/>
          <w:lang w:val="en-IN"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1A09FD12" wp14:editId="06B08759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5549900" cy="1577340"/>
            <wp:effectExtent l="0" t="0" r="0" b="3810"/>
            <wp:wrapNone/>
            <wp:docPr id="182742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029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56F1C" w14:textId="2F39F92E" w:rsidR="00297DD9" w:rsidRPr="00853632" w:rsidRDefault="00853632" w:rsidP="008536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14:paraId="1F27D045" w14:textId="77777777" w:rsidR="007B7128" w:rsidRDefault="00853632" w:rsidP="00297D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69D70C45" w14:textId="77777777" w:rsidR="007B7128" w:rsidRDefault="007B7128" w:rsidP="00297DD9">
      <w:pPr>
        <w:rPr>
          <w:rFonts w:ascii="Times New Roman" w:hAnsi="Times New Roman" w:cs="Times New Roman"/>
        </w:rPr>
      </w:pPr>
    </w:p>
    <w:p w14:paraId="360BAAF8" w14:textId="77777777" w:rsidR="007B7128" w:rsidRDefault="007B7128" w:rsidP="00297DD9">
      <w:pPr>
        <w:rPr>
          <w:rFonts w:ascii="Times New Roman" w:hAnsi="Times New Roman" w:cs="Times New Roman"/>
        </w:rPr>
      </w:pPr>
    </w:p>
    <w:p w14:paraId="4B8C2715" w14:textId="77777777" w:rsidR="007B7128" w:rsidRDefault="007B7128" w:rsidP="00297DD9">
      <w:pPr>
        <w:rPr>
          <w:rFonts w:ascii="Times New Roman" w:hAnsi="Times New Roman" w:cs="Times New Roman"/>
        </w:rPr>
      </w:pPr>
    </w:p>
    <w:p w14:paraId="6FE51082" w14:textId="78AACD1F" w:rsidR="00A3490F" w:rsidRDefault="00853632" w:rsidP="00297D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</w:t>
      </w:r>
      <w:r w:rsidR="00297DD9" w:rsidRPr="00297DD9">
        <w:rPr>
          <w:rFonts w:ascii="Times New Roman" w:hAnsi="Times New Roman" w:cs="Times New Roman"/>
        </w:rPr>
        <w:t xml:space="preserve"> </w:t>
      </w:r>
      <w:r w:rsidRPr="00853632"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  <w:b/>
          <w:bCs/>
        </w:rPr>
        <w:t xml:space="preserve"> C</w:t>
      </w:r>
    </w:p>
    <w:p w14:paraId="30C6A47A" w14:textId="77777777" w:rsidR="007B7128" w:rsidRPr="00853632" w:rsidRDefault="007B7128" w:rsidP="00297DD9">
      <w:pPr>
        <w:rPr>
          <w:rFonts w:ascii="Times New Roman" w:hAnsi="Times New Roman" w:cs="Times New Roman"/>
          <w:b/>
          <w:bCs/>
        </w:rPr>
      </w:pPr>
    </w:p>
    <w:p w14:paraId="2BFFB764" w14:textId="68523D3A" w:rsidR="00A3490F" w:rsidRPr="00A32C83" w:rsidRDefault="00183207" w:rsidP="00A32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32C83">
        <w:rPr>
          <w:rFonts w:ascii="Times New Roman" w:hAnsi="Times New Roman" w:cs="Times New Roman"/>
        </w:rPr>
        <w:t xml:space="preserve">A particle moves in a circular orbit under a force field given by </w:t>
      </w:r>
    </w:p>
    <w:p w14:paraId="456210B8" w14:textId="05EE8063" w:rsidR="009E221F" w:rsidRDefault="00183207" w:rsidP="00A3490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</w:t>
      </w:r>
      <w:r w:rsidRPr="00183207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4C8BEF8E" wp14:editId="5A3ACDC7">
            <wp:extent cx="1125239" cy="472440"/>
            <wp:effectExtent l="0" t="0" r="0" b="3810"/>
            <wp:docPr id="157163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36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9586" cy="4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, </w:t>
      </w:r>
    </w:p>
    <w:p w14:paraId="46680F09" w14:textId="334E8870" w:rsidR="00183207" w:rsidRDefault="00183207" w:rsidP="00A3490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Were k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a positive constant. If the force changes suddenly to </w:t>
      </w:r>
    </w:p>
    <w:p w14:paraId="146D2D1C" w14:textId="09721580" w:rsidR="00183207" w:rsidRDefault="00A32C83" w:rsidP="00A3490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Pr="00183207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7B5C6E2B" wp14:editId="23FB626E">
            <wp:extent cx="1341120" cy="643429"/>
            <wp:effectExtent l="0" t="0" r="0" b="4445"/>
            <wp:docPr id="115459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90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5208" cy="65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</w:t>
      </w:r>
    </w:p>
    <w:p w14:paraId="02516AB3" w14:textId="3BD99A5E" w:rsidR="00A32C83" w:rsidRDefault="00A32C83" w:rsidP="00A3490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shape of the new orbit would be,</w:t>
      </w:r>
    </w:p>
    <w:p w14:paraId="7F6028CD" w14:textId="4A48D725" w:rsidR="00A32C83" w:rsidRDefault="00A32C83" w:rsidP="00A32C8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Parabolic   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 xml:space="preserve">b) Circular      (c) </w:t>
      </w:r>
      <w:r w:rsidRPr="00A32C83">
        <w:rPr>
          <w:rFonts w:ascii="Times New Roman" w:hAnsi="Times New Roman" w:cs="Times New Roman"/>
        </w:rPr>
        <w:t>elliptical</w:t>
      </w:r>
      <w:r>
        <w:rPr>
          <w:rFonts w:ascii="Times New Roman" w:hAnsi="Times New Roman" w:cs="Times New Roman"/>
        </w:rPr>
        <w:t xml:space="preserve">      (d) hyperbolic</w:t>
      </w:r>
    </w:p>
    <w:p w14:paraId="2D1DAB1A" w14:textId="45935592" w:rsidR="00183207" w:rsidRDefault="00183207" w:rsidP="00A3490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</w:t>
      </w:r>
    </w:p>
    <w:p w14:paraId="536ADB34" w14:textId="0EF58E0E" w:rsidR="00183207" w:rsidRPr="00A32C83" w:rsidRDefault="00A32C83" w:rsidP="00A32C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</w:t>
      </w:r>
      <w:r w:rsidRPr="00297DD9">
        <w:rPr>
          <w:rFonts w:ascii="Times New Roman" w:hAnsi="Times New Roman" w:cs="Times New Roman"/>
        </w:rPr>
        <w:t xml:space="preserve"> </w:t>
      </w:r>
      <w:r w:rsidRPr="00853632"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  <w:b/>
          <w:bCs/>
        </w:rPr>
        <w:t xml:space="preserve"> A</w:t>
      </w:r>
    </w:p>
    <w:p w14:paraId="48508D38" w14:textId="77777777" w:rsidR="00183207" w:rsidRPr="00183207" w:rsidRDefault="00183207" w:rsidP="00A3490F">
      <w:pPr>
        <w:pStyle w:val="ListParagraph"/>
        <w:rPr>
          <w:rFonts w:ascii="Times New Roman" w:hAnsi="Times New Roman" w:cs="Times New Roman"/>
        </w:rPr>
      </w:pPr>
    </w:p>
    <w:p w14:paraId="1EC29098" w14:textId="1B9B1977" w:rsidR="00A32C83" w:rsidRPr="00A32C83" w:rsidRDefault="00A32C83" w:rsidP="00A32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32C83">
        <w:rPr>
          <w:rFonts w:ascii="Times New Roman" w:hAnsi="Times New Roman" w:cs="Times New Roman"/>
        </w:rPr>
        <w:t>The Schrodinger wave function for a stationary state of an atom in spherical polar</w:t>
      </w:r>
    </w:p>
    <w:p w14:paraId="6C1E5EEB" w14:textId="32B9870F" w:rsidR="009E221F" w:rsidRPr="00A32C83" w:rsidRDefault="00A32C83" w:rsidP="00A32C83">
      <w:pPr>
        <w:pStyle w:val="ListParagraph"/>
        <w:rPr>
          <w:rFonts w:ascii="Times New Roman" w:hAnsi="Times New Roman" w:cs="Times New Roman"/>
        </w:rPr>
      </w:pPr>
      <w:r w:rsidRPr="00A32C83">
        <w:rPr>
          <w:rFonts w:ascii="Times New Roman" w:hAnsi="Times New Roman" w:cs="Times New Roman"/>
        </w:rPr>
        <w:t>Coordinates</w:t>
      </w:r>
      <w:r>
        <w:rPr>
          <w:rFonts w:ascii="Times New Roman" w:hAnsi="Times New Roman" w:cs="Times New Roman"/>
        </w:rPr>
        <w:t xml:space="preserve"> (r, </w:t>
      </w:r>
      <w:r w:rsidR="00396064" w:rsidRPr="00396064">
        <w:rPr>
          <w:rFonts w:ascii="Times New Roman" w:hAnsi="Times New Roman" w:cs="Times New Roman"/>
        </w:rPr>
        <w:t>θ</w:t>
      </w:r>
      <w:r w:rsidR="00396064">
        <w:rPr>
          <w:rFonts w:ascii="Times New Roman" w:hAnsi="Times New Roman" w:cs="Times New Roman"/>
        </w:rPr>
        <w:t xml:space="preserve">, </w:t>
      </w:r>
      <w:r w:rsidR="00396064" w:rsidRPr="00396064">
        <w:rPr>
          <w:rFonts w:ascii="Times New Roman" w:hAnsi="Times New Roman" w:cs="Times New Roman"/>
          <w:lang w:val="en"/>
        </w:rPr>
        <w:t>Φ</w:t>
      </w:r>
      <w:r w:rsidR="00396064">
        <w:rPr>
          <w:rFonts w:ascii="Times New Roman" w:hAnsi="Times New Roman" w:cs="Times New Roman"/>
          <w:lang w:val="en"/>
        </w:rPr>
        <w:t xml:space="preserve">) is ψ </w:t>
      </w:r>
      <m:oMath>
        <m:r>
          <w:rPr>
            <w:rFonts w:ascii="Cambria Math" w:hAnsi="Cambria Math" w:cs="Times New Roman"/>
            <w:lang w:val="en"/>
          </w:rPr>
          <m:t xml:space="preserve">=Af </m:t>
        </m:r>
        <m:d>
          <m:dPr>
            <m:ctrlPr>
              <w:rPr>
                <w:rFonts w:ascii="Cambria Math" w:hAnsi="Cambria Math" w:cs="Times New Roman"/>
                <w:i/>
                <w:lang w:val="en"/>
              </w:rPr>
            </m:ctrlPr>
          </m:dPr>
          <m:e>
            <m:r>
              <w:rPr>
                <w:rFonts w:ascii="Cambria Math" w:hAnsi="Cambria Math" w:cs="Times New Roman"/>
                <w:lang w:val="en"/>
              </w:rPr>
              <m:t>r</m:t>
            </m:r>
          </m:e>
        </m:d>
        <m:r>
          <w:rPr>
            <w:rFonts w:ascii="Cambria Math" w:hAnsi="Cambria Math" w:cs="Times New Roman"/>
            <w:lang w:val="en"/>
          </w:rPr>
          <m:t>sin</m:t>
        </m:r>
        <m:r>
          <m:rPr>
            <m:sty m:val="p"/>
          </m:rPr>
          <w:rPr>
            <w:rFonts w:ascii="Cambria Math" w:hAnsi="Cambria Math" w:cs="Times New Roman"/>
          </w:rPr>
          <m:t xml:space="preserve"> θ</m:t>
        </m:r>
        <m:r>
          <m:rPr>
            <m:sty m:val="p"/>
          </m:rPr>
          <w:rPr>
            <w:rFonts w:ascii="Cambria Math" w:hAnsi="Times New Roman" w:cs="Times New Roman"/>
          </w:rPr>
          <m:t>Cos</m:t>
        </m:r>
        <m:r>
          <m:rPr>
            <m:sty m:val="p"/>
          </m:rPr>
          <w:rPr>
            <w:rFonts w:ascii="Cambria Math" w:hAnsi="Cambria Math" w:cs="Times New Roman"/>
          </w:rPr>
          <m:t xml:space="preserve"> θ</m:t>
        </m:r>
        <m:sSup>
          <m:sSupPr>
            <m:ctrlPr>
              <w:rPr>
                <w:rFonts w:ascii="Cambria Math" w:hAnsi="Cambria Math" w:cs="Times New Roman"/>
                <w:lang w:val="en"/>
              </w:rPr>
            </m:ctrlPr>
          </m:sSupPr>
          <m:e>
            <m:r>
              <w:rPr>
                <w:rFonts w:ascii="Cambria Math" w:hAnsi="Cambria Math" w:cs="Times New Roman"/>
                <w:lang w:val="en"/>
              </w:rPr>
              <m:t>e</m:t>
            </m:r>
          </m:e>
          <m:sup>
            <m:r>
              <w:rPr>
                <w:rFonts w:ascii="Cambria Math" w:hAnsi="Cambria Math" w:cs="Times New Roman"/>
                <w:lang w:val="en"/>
              </w:rPr>
              <m:t>i</m:t>
            </m:r>
            <m:r>
              <w:rPr>
                <w:rFonts w:ascii="Cambria Math" w:hAnsi="Cambria Math" w:cs="Times New Roman"/>
              </w:rPr>
              <m:t>Φ</m:t>
            </m:r>
          </m:sup>
        </m:sSup>
      </m:oMath>
      <w:r w:rsidR="00396064">
        <w:rPr>
          <w:rFonts w:ascii="Times New Roman" w:eastAsiaTheme="minorEastAsia" w:hAnsi="Times New Roman" w:cs="Times New Roman"/>
          <w:lang w:val="en"/>
        </w:rPr>
        <w:t xml:space="preserve"> where A is the normalization constant. The eigen value of </w:t>
      </w:r>
    </w:p>
    <w:p w14:paraId="10AD9497" w14:textId="76ABE5B4" w:rsidR="009E221F" w:rsidRDefault="00D36ADD" w:rsidP="009E221F">
      <w:pPr>
        <w:pStyle w:val="ListParagraph"/>
        <w:rPr>
          <w:rFonts w:ascii="Times New Roman" w:hAnsi="Times New Roman" w:cs="Times New Roman"/>
        </w:rPr>
      </w:pPr>
      <w:r w:rsidRPr="00D36ADD">
        <w:rPr>
          <w:rFonts w:ascii="Times New Roman" w:eastAsiaTheme="minorEastAsia" w:hAnsi="Times New Roman" w:cs="Times New Roman"/>
          <w:noProof/>
          <w:lang w:val="en-IN" w:eastAsia="en-IN"/>
        </w:rPr>
        <w:drawing>
          <wp:inline distT="0" distB="0" distL="0" distR="0" wp14:anchorId="70F7C6B2" wp14:editId="6C8E8582">
            <wp:extent cx="243840" cy="299258"/>
            <wp:effectExtent l="0" t="0" r="3810" b="5715"/>
            <wp:docPr id="163415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54700" name=""/>
                    <pic:cNvPicPr/>
                  </pic:nvPicPr>
                  <pic:blipFill rotWithShape="1">
                    <a:blip r:embed="rId12"/>
                    <a:srcRect l="14667" r="26668" b="58858"/>
                    <a:stretch/>
                  </pic:blipFill>
                  <pic:spPr bwMode="auto">
                    <a:xfrm>
                      <a:off x="0" y="0"/>
                      <a:ext cx="247728" cy="304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for this state is</w:t>
      </w:r>
    </w:p>
    <w:p w14:paraId="539EE951" w14:textId="48D6E99A" w:rsidR="00D36ADD" w:rsidRDefault="00D36ADD" w:rsidP="00D36AD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36ADD">
        <w:rPr>
          <w:rFonts w:ascii="Times New Roman" w:hAnsi="Times New Roman" w:cs="Times New Roman"/>
        </w:rPr>
        <w:t>ħ</w:t>
      </w: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>b) -</w:t>
      </w:r>
      <w:r w:rsidRPr="00D36ADD">
        <w:rPr>
          <w:rFonts w:ascii="Times New Roman" w:hAnsi="Times New Roman" w:cs="Times New Roman"/>
        </w:rPr>
        <w:t>ħ</w:t>
      </w:r>
      <w:r>
        <w:rPr>
          <w:rFonts w:ascii="Times New Roman" w:hAnsi="Times New Roman" w:cs="Times New Roman"/>
        </w:rPr>
        <w:t xml:space="preserve">      (c) -3</w:t>
      </w:r>
      <w:r w:rsidRPr="00D36ADD">
        <w:rPr>
          <w:rFonts w:ascii="Times New Roman" w:hAnsi="Times New Roman" w:cs="Times New Roman"/>
        </w:rPr>
        <w:t>ħ</w:t>
      </w:r>
      <w:r>
        <w:rPr>
          <w:rFonts w:ascii="Times New Roman" w:hAnsi="Times New Roman" w:cs="Times New Roman"/>
        </w:rPr>
        <w:t xml:space="preserve">      (d) 2</w:t>
      </w:r>
      <w:r w:rsidRPr="00D36ADD">
        <w:rPr>
          <w:rFonts w:ascii="Times New Roman" w:hAnsi="Times New Roman" w:cs="Times New Roman"/>
        </w:rPr>
        <w:t>ħ</w:t>
      </w:r>
    </w:p>
    <w:p w14:paraId="25939D4A" w14:textId="2B05E412" w:rsidR="00D36ADD" w:rsidRDefault="00D36ADD" w:rsidP="00D36ADD">
      <w:pPr>
        <w:ind w:left="720"/>
        <w:rPr>
          <w:rFonts w:ascii="Times New Roman" w:hAnsi="Times New Roman" w:cs="Times New Roman"/>
          <w:b/>
          <w:bCs/>
        </w:rPr>
      </w:pPr>
      <w:r w:rsidRPr="00D36ADD">
        <w:rPr>
          <w:rFonts w:ascii="Times New Roman" w:hAnsi="Times New Roman" w:cs="Times New Roman"/>
          <w:b/>
          <w:bCs/>
        </w:rPr>
        <w:t>Answer: A</w:t>
      </w:r>
    </w:p>
    <w:p w14:paraId="43D346AA" w14:textId="77777777" w:rsidR="007B7128" w:rsidRDefault="007B7128" w:rsidP="00D36ADD">
      <w:pPr>
        <w:ind w:left="720"/>
        <w:rPr>
          <w:rFonts w:ascii="Times New Roman" w:hAnsi="Times New Roman" w:cs="Times New Roman"/>
          <w:b/>
          <w:bCs/>
        </w:rPr>
      </w:pPr>
    </w:p>
    <w:p w14:paraId="1B84F831" w14:textId="77777777" w:rsidR="007B7128" w:rsidRDefault="007B7128" w:rsidP="00D36ADD">
      <w:pPr>
        <w:ind w:left="720"/>
        <w:rPr>
          <w:rFonts w:ascii="Times New Roman" w:hAnsi="Times New Roman" w:cs="Times New Roman"/>
          <w:b/>
          <w:bCs/>
        </w:rPr>
      </w:pPr>
    </w:p>
    <w:p w14:paraId="3A99DFCB" w14:textId="77777777" w:rsidR="007B7128" w:rsidRDefault="007B7128" w:rsidP="00D36ADD">
      <w:pPr>
        <w:ind w:left="720"/>
        <w:rPr>
          <w:rFonts w:ascii="Times New Roman" w:hAnsi="Times New Roman" w:cs="Times New Roman"/>
          <w:b/>
          <w:bCs/>
        </w:rPr>
      </w:pPr>
    </w:p>
    <w:p w14:paraId="607317DB" w14:textId="77777777" w:rsidR="007B7128" w:rsidRDefault="007B7128" w:rsidP="00D36ADD">
      <w:pPr>
        <w:ind w:left="720"/>
        <w:rPr>
          <w:rFonts w:ascii="Times New Roman" w:hAnsi="Times New Roman" w:cs="Times New Roman"/>
          <w:b/>
          <w:bCs/>
        </w:rPr>
      </w:pPr>
    </w:p>
    <w:p w14:paraId="6C893195" w14:textId="73CD65A3" w:rsidR="009E221F" w:rsidRPr="009E221F" w:rsidRDefault="00D36ADD" w:rsidP="00A32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36ADD">
        <w:rPr>
          <w:rFonts w:ascii="Times New Roman" w:hAnsi="Times New Roman" w:cs="Times New Roman"/>
        </w:rPr>
        <w:lastRenderedPageBreak/>
        <w:t xml:space="preserve">In terms of a complete set of orthonormal basis </w:t>
      </w:r>
      <w:proofErr w:type="spellStart"/>
      <w:r w:rsidRPr="00D36ADD">
        <w:rPr>
          <w:rFonts w:ascii="Times New Roman" w:hAnsi="Times New Roman" w:cs="Times New Roman"/>
        </w:rPr>
        <w:t>kets</w:t>
      </w:r>
      <w:proofErr w:type="spellEnd"/>
      <w:r w:rsidR="00FA575B" w:rsidRPr="00FA575B">
        <w:rPr>
          <w:rFonts w:ascii="Times New Roman" w:hAnsi="Times New Roman" w:cs="Times New Roman"/>
        </w:rPr>
        <w:t xml:space="preserve"> |</w:t>
      </w:r>
      <w:r w:rsidR="00FA575B">
        <w:rPr>
          <w:rFonts w:ascii="Times New Roman" w:hAnsi="Times New Roman" w:cs="Times New Roman"/>
        </w:rPr>
        <w:t>n</w:t>
      </w:r>
      <w:r w:rsidR="00FA575B" w:rsidRPr="00FA575B">
        <w:rPr>
          <w:rFonts w:ascii="Cambria Math" w:hAnsi="Cambria Math" w:cs="Cambria Math"/>
        </w:rPr>
        <w:t>⟩</w:t>
      </w:r>
      <w:r w:rsidR="00FA575B" w:rsidRPr="00FA575B">
        <w:rPr>
          <w:rFonts w:ascii="Times New Roman" w:hAnsi="Times New Roman" w:cs="Times New Roman"/>
        </w:rPr>
        <w:t>.</w:t>
      </w:r>
      <w:r w:rsidR="009E221F" w:rsidRPr="009E221F">
        <w:rPr>
          <w:rFonts w:ascii="Times New Roman" w:hAnsi="Times New Roman" w:cs="Times New Roman"/>
        </w:rPr>
        <w:t>:</w:t>
      </w:r>
      <w:r w:rsidR="00FA575B" w:rsidRPr="00FA575B">
        <w:rPr>
          <w:rFonts w:ascii="Times New Roman" w:hAnsi="Times New Roman" w:cs="Times New Roman"/>
        </w:rPr>
        <w:t xml:space="preserve"> </w:t>
      </w:r>
    </w:p>
    <w:p w14:paraId="39E167AE" w14:textId="54F439CE" w:rsidR="009E221F" w:rsidRPr="009E221F" w:rsidRDefault="00FA575B" w:rsidP="009E221F">
      <w:pPr>
        <w:pStyle w:val="ListParagraph"/>
        <w:rPr>
          <w:rFonts w:ascii="Times New Roman" w:hAnsi="Times New Roman" w:cs="Times New Roman"/>
        </w:rPr>
      </w:pPr>
      <w:r w:rsidRPr="00FA575B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385A84FA" wp14:editId="4C1BEE92">
            <wp:extent cx="5471160" cy="1560195"/>
            <wp:effectExtent l="0" t="0" r="0" b="1905"/>
            <wp:docPr id="183832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23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2064" cy="156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E4B2" w14:textId="0EFDF114" w:rsidR="009E221F" w:rsidRDefault="009E221F" w:rsidP="009E221F">
      <w:pPr>
        <w:pStyle w:val="ListParagraph"/>
        <w:rPr>
          <w:rFonts w:ascii="Times New Roman" w:hAnsi="Times New Roman" w:cs="Times New Roman"/>
          <w:b/>
          <w:bCs/>
        </w:rPr>
      </w:pPr>
      <w:r w:rsidRPr="009E221F">
        <w:rPr>
          <w:rFonts w:ascii="Times New Roman" w:hAnsi="Times New Roman" w:cs="Times New Roman"/>
          <w:b/>
          <w:bCs/>
        </w:rPr>
        <w:t>Answer:</w:t>
      </w:r>
      <w:r w:rsidRPr="009E221F">
        <w:rPr>
          <w:rFonts w:ascii="Times New Roman" w:hAnsi="Times New Roman" w:cs="Times New Roman"/>
        </w:rPr>
        <w:t xml:space="preserve"> </w:t>
      </w:r>
      <w:r w:rsidR="00FA575B">
        <w:rPr>
          <w:rFonts w:ascii="Times New Roman" w:hAnsi="Times New Roman" w:cs="Times New Roman"/>
          <w:b/>
          <w:bCs/>
        </w:rPr>
        <w:t>C</w:t>
      </w:r>
    </w:p>
    <w:p w14:paraId="71F9C02D" w14:textId="77777777" w:rsidR="009E221F" w:rsidRDefault="009E221F" w:rsidP="009E221F">
      <w:pPr>
        <w:pStyle w:val="ListParagraph"/>
        <w:rPr>
          <w:rFonts w:ascii="Times New Roman" w:hAnsi="Times New Roman" w:cs="Times New Roman"/>
          <w:b/>
          <w:bCs/>
        </w:rPr>
      </w:pPr>
    </w:p>
    <w:p w14:paraId="5DE51C99" w14:textId="77777777" w:rsidR="009E221F" w:rsidRPr="009E221F" w:rsidRDefault="009E221F" w:rsidP="009E221F">
      <w:pPr>
        <w:pStyle w:val="ListParagraph"/>
        <w:rPr>
          <w:rFonts w:ascii="Times New Roman" w:hAnsi="Times New Roman" w:cs="Times New Roman"/>
        </w:rPr>
      </w:pPr>
    </w:p>
    <w:p w14:paraId="019EEC46" w14:textId="6DC1732A" w:rsidR="00BB4BCD" w:rsidRPr="00BB4BCD" w:rsidRDefault="00BB4BCD" w:rsidP="00BB4BC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B4BCD">
        <w:rPr>
          <w:rFonts w:ascii="Times New Roman" w:hAnsi="Times New Roman" w:cs="Times New Roman"/>
        </w:rPr>
        <w:t>An electromagnetic wave is incident from vacuum normally on a planer surface of a non-</w:t>
      </w:r>
    </w:p>
    <w:p w14:paraId="7ADECC7E" w14:textId="2E578A12" w:rsidR="009E221F" w:rsidRDefault="00BB4BCD" w:rsidP="00BB4BCD">
      <w:pPr>
        <w:pStyle w:val="ListParagraph"/>
        <w:jc w:val="both"/>
        <w:rPr>
          <w:rFonts w:ascii="Times New Roman" w:hAnsi="Times New Roman" w:cs="Times New Roman"/>
        </w:rPr>
      </w:pPr>
      <w:r w:rsidRPr="00BB4BCD">
        <w:rPr>
          <w:rFonts w:ascii="Times New Roman" w:hAnsi="Times New Roman" w:cs="Times New Roman"/>
        </w:rPr>
        <w:t>magnetic medium. If the amplitude of the electric field of the incident wave is E</w:t>
      </w:r>
      <w:r w:rsidRPr="00BB4BCD">
        <w:rPr>
          <w:rFonts w:ascii="Times New Roman" w:hAnsi="Times New Roman" w:cs="Times New Roman"/>
          <w:vertAlign w:val="subscript"/>
        </w:rPr>
        <w:t>0</w:t>
      </w:r>
      <w:r w:rsidRPr="00BB4BCD">
        <w:rPr>
          <w:rFonts w:ascii="Times New Roman" w:hAnsi="Times New Roman" w:cs="Times New Roman"/>
        </w:rPr>
        <w:t xml:space="preserve"> and that of the</w:t>
      </w:r>
      <w:r>
        <w:rPr>
          <w:rFonts w:ascii="Times New Roman" w:hAnsi="Times New Roman" w:cs="Times New Roman"/>
        </w:rPr>
        <w:t xml:space="preserve"> </w:t>
      </w:r>
      <w:r w:rsidRPr="00BB4BCD">
        <w:rPr>
          <w:rFonts w:ascii="Times New Roman" w:hAnsi="Times New Roman" w:cs="Times New Roman"/>
        </w:rPr>
        <w:t>transmitted wave is</w:t>
      </w:r>
      <w:r>
        <w:rPr>
          <w:rFonts w:ascii="Times New Roman" w:hAnsi="Times New Roman" w:cs="Times New Roman"/>
        </w:rPr>
        <w:t xml:space="preserve"> 2</w:t>
      </w:r>
      <w:r w:rsidRPr="00BB4BCD">
        <w:rPr>
          <w:rFonts w:ascii="Times New Roman" w:hAnsi="Times New Roman" w:cs="Times New Roman"/>
        </w:rPr>
        <w:t xml:space="preserve"> E</w:t>
      </w:r>
      <w:r w:rsidRPr="00BB4BCD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/3, </w:t>
      </w:r>
      <w:r w:rsidRPr="00BB4BCD">
        <w:rPr>
          <w:rFonts w:ascii="Times New Roman" w:hAnsi="Times New Roman" w:cs="Times New Roman"/>
        </w:rPr>
        <w:t>then neglecting any loss, the refractive index of the medium is</w:t>
      </w:r>
    </w:p>
    <w:p w14:paraId="37B39616" w14:textId="77777777" w:rsidR="00BB4BCD" w:rsidRDefault="00BB4BCD" w:rsidP="00BB4BCD">
      <w:pPr>
        <w:pStyle w:val="ListParagraph"/>
        <w:rPr>
          <w:rFonts w:ascii="Times New Roman" w:hAnsi="Times New Roman" w:cs="Times New Roman"/>
        </w:rPr>
      </w:pPr>
    </w:p>
    <w:p w14:paraId="0D30A321" w14:textId="54532EB0" w:rsidR="00BB4BCD" w:rsidRPr="00BB4BCD" w:rsidRDefault="00BB4BCD" w:rsidP="00BB4BC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2.0        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>b) 3.0      (c) 2.7      (d) 1.7</w:t>
      </w:r>
    </w:p>
    <w:p w14:paraId="2FB328AF" w14:textId="77777777" w:rsidR="00BB4BCD" w:rsidRDefault="00BB4BCD" w:rsidP="009E221F">
      <w:pPr>
        <w:pStyle w:val="ListParagraph"/>
        <w:rPr>
          <w:rFonts w:ascii="Times New Roman" w:hAnsi="Times New Roman" w:cs="Times New Roman"/>
          <w:b/>
          <w:bCs/>
        </w:rPr>
      </w:pPr>
    </w:p>
    <w:p w14:paraId="0AADB829" w14:textId="6858BF63" w:rsidR="009E221F" w:rsidRDefault="009E221F" w:rsidP="009E221F">
      <w:pPr>
        <w:pStyle w:val="ListParagraph"/>
        <w:rPr>
          <w:rFonts w:ascii="Times New Roman" w:hAnsi="Times New Roman" w:cs="Times New Roman"/>
          <w:b/>
          <w:bCs/>
        </w:rPr>
      </w:pPr>
      <w:r w:rsidRPr="009E221F">
        <w:rPr>
          <w:rFonts w:ascii="Times New Roman" w:hAnsi="Times New Roman" w:cs="Times New Roman"/>
          <w:b/>
          <w:bCs/>
        </w:rPr>
        <w:t>Answer:</w:t>
      </w:r>
      <w:r w:rsidRPr="009E221F">
        <w:rPr>
          <w:rFonts w:ascii="Times New Roman" w:hAnsi="Times New Roman" w:cs="Times New Roman"/>
        </w:rPr>
        <w:t xml:space="preserve"> </w:t>
      </w:r>
      <w:r w:rsidRPr="009E221F">
        <w:rPr>
          <w:rFonts w:ascii="Times New Roman" w:hAnsi="Times New Roman" w:cs="Times New Roman"/>
          <w:b/>
          <w:bCs/>
        </w:rPr>
        <w:t>A</w:t>
      </w:r>
    </w:p>
    <w:p w14:paraId="4C6CEC75" w14:textId="77777777" w:rsidR="009E221F" w:rsidRPr="009E221F" w:rsidRDefault="009E221F" w:rsidP="009E221F">
      <w:pPr>
        <w:pStyle w:val="ListParagraph"/>
        <w:rPr>
          <w:rFonts w:ascii="Times New Roman" w:hAnsi="Times New Roman" w:cs="Times New Roman"/>
        </w:rPr>
      </w:pPr>
    </w:p>
    <w:p w14:paraId="4B1B84F2" w14:textId="51ADA27E" w:rsidR="00BB4BCD" w:rsidRPr="00BB4BCD" w:rsidRDefault="00BB4BCD" w:rsidP="00BB4BC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B4BCD">
        <w:rPr>
          <w:rFonts w:ascii="Times New Roman" w:hAnsi="Times New Roman" w:cs="Times New Roman"/>
        </w:rPr>
        <w:t xml:space="preserve">A charged particle moves uniformly on the </w:t>
      </w:r>
      <w:proofErr w:type="spellStart"/>
      <w:r w:rsidRPr="00BB4BCD">
        <w:rPr>
          <w:rFonts w:ascii="Times New Roman" w:hAnsi="Times New Roman" w:cs="Times New Roman"/>
        </w:rPr>
        <w:t>xy</w:t>
      </w:r>
      <w:proofErr w:type="spellEnd"/>
      <w:r w:rsidRPr="00BB4BCD">
        <w:rPr>
          <w:rFonts w:ascii="Times New Roman" w:hAnsi="Times New Roman" w:cs="Times New Roman"/>
        </w:rPr>
        <w:t xml:space="preserve"> -plane along a circle of radius a centered at</w:t>
      </w:r>
    </w:p>
    <w:p w14:paraId="29A4B8C8" w14:textId="2D835209" w:rsidR="009E221F" w:rsidRDefault="00BB4BCD" w:rsidP="00BB4BCD">
      <w:pPr>
        <w:pStyle w:val="ListParagraph"/>
        <w:jc w:val="both"/>
        <w:rPr>
          <w:rFonts w:ascii="Times New Roman" w:hAnsi="Times New Roman" w:cs="Times New Roman"/>
        </w:rPr>
      </w:pPr>
      <w:r w:rsidRPr="00BB4BCD">
        <w:rPr>
          <w:rFonts w:ascii="Times New Roman" w:hAnsi="Times New Roman" w:cs="Times New Roman"/>
        </w:rPr>
        <w:t>the origin. A detector is put at a distance d on the x -axis to detect the electromagnetic</w:t>
      </w:r>
      <w:r>
        <w:rPr>
          <w:rFonts w:ascii="Times New Roman" w:hAnsi="Times New Roman" w:cs="Times New Roman"/>
        </w:rPr>
        <w:t xml:space="preserve"> </w:t>
      </w:r>
      <w:r w:rsidRPr="00BB4BCD">
        <w:rPr>
          <w:rFonts w:ascii="Times New Roman" w:hAnsi="Times New Roman" w:cs="Times New Roman"/>
        </w:rPr>
        <w:t>wave radiated by the particle along the x -direction. If d</w:t>
      </w:r>
      <w:r>
        <w:rPr>
          <w:rFonts w:ascii="Times New Roman" w:hAnsi="Times New Roman" w:cs="Times New Roman"/>
        </w:rPr>
        <w:t>&gt;&gt;a</w:t>
      </w:r>
      <w:r w:rsidRPr="00BB4BCD">
        <w:rPr>
          <w:rFonts w:ascii="Times New Roman" w:hAnsi="Times New Roman" w:cs="Times New Roman"/>
        </w:rPr>
        <w:t>, the wave received by the</w:t>
      </w:r>
      <w:r>
        <w:rPr>
          <w:rFonts w:ascii="Times New Roman" w:hAnsi="Times New Roman" w:cs="Times New Roman"/>
        </w:rPr>
        <w:t xml:space="preserve"> </w:t>
      </w:r>
      <w:r w:rsidRPr="00BB4BCD">
        <w:rPr>
          <w:rFonts w:ascii="Times New Roman" w:hAnsi="Times New Roman" w:cs="Times New Roman"/>
        </w:rPr>
        <w:t>detector is</w:t>
      </w:r>
    </w:p>
    <w:p w14:paraId="47BE47FA" w14:textId="4A0B3AE5" w:rsidR="00BB4BCD" w:rsidRPr="00BB4BCD" w:rsidRDefault="00BB4BCD" w:rsidP="00BB4BCD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BD09FB" w:rsidRPr="00BB4BCD">
        <w:rPr>
          <w:rFonts w:ascii="Times New Roman" w:hAnsi="Times New Roman" w:cs="Times New Roman"/>
        </w:rPr>
        <w:t>Unpolarized</w:t>
      </w:r>
    </w:p>
    <w:p w14:paraId="69DC258C" w14:textId="545EBBA8" w:rsidR="00BB4BCD" w:rsidRPr="00BB4BCD" w:rsidRDefault="00BB4BCD" w:rsidP="00BB4BCD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Pr="00BB4BCD">
        <w:rPr>
          <w:rFonts w:ascii="Times New Roman" w:hAnsi="Times New Roman" w:cs="Times New Roman"/>
        </w:rPr>
        <w:t xml:space="preserve"> Circularly polarized with the plane of polarization being the </w:t>
      </w:r>
      <w:proofErr w:type="spellStart"/>
      <w:r w:rsidRPr="00BB4BCD">
        <w:rPr>
          <w:rFonts w:ascii="Times New Roman" w:hAnsi="Times New Roman" w:cs="Times New Roman"/>
        </w:rPr>
        <w:t>yz</w:t>
      </w:r>
      <w:proofErr w:type="spellEnd"/>
      <w:r w:rsidRPr="00BB4BCD">
        <w:rPr>
          <w:rFonts w:ascii="Times New Roman" w:hAnsi="Times New Roman" w:cs="Times New Roman"/>
        </w:rPr>
        <w:t xml:space="preserve"> -plane</w:t>
      </w:r>
    </w:p>
    <w:p w14:paraId="3D9962FF" w14:textId="5362610B" w:rsidR="00BB4BCD" w:rsidRPr="00BB4BCD" w:rsidRDefault="00BB4BCD" w:rsidP="00BB4BCD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Pr="00BB4BCD">
        <w:rPr>
          <w:rFonts w:ascii="Times New Roman" w:hAnsi="Times New Roman" w:cs="Times New Roman"/>
        </w:rPr>
        <w:t xml:space="preserve"> Linearly polarized along the y -direction</w:t>
      </w:r>
    </w:p>
    <w:p w14:paraId="6662E482" w14:textId="02396621" w:rsidR="00BB4BCD" w:rsidRPr="00BB4BCD" w:rsidRDefault="00BD09FB" w:rsidP="00BB4BCD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BB4BCD" w:rsidRPr="00BB4BCD">
        <w:rPr>
          <w:rFonts w:ascii="Times New Roman" w:hAnsi="Times New Roman" w:cs="Times New Roman"/>
        </w:rPr>
        <w:t xml:space="preserve"> Linearly polarized along the z -direction</w:t>
      </w:r>
    </w:p>
    <w:p w14:paraId="6FCF17AB" w14:textId="77777777" w:rsidR="00BD09FB" w:rsidRDefault="00BD09FB" w:rsidP="009E221F">
      <w:pPr>
        <w:pStyle w:val="ListParagraph"/>
        <w:rPr>
          <w:rFonts w:ascii="Times New Roman" w:hAnsi="Times New Roman" w:cs="Times New Roman"/>
          <w:b/>
          <w:bCs/>
        </w:rPr>
      </w:pPr>
    </w:p>
    <w:p w14:paraId="6B28E9F0" w14:textId="7C875B86" w:rsidR="009E221F" w:rsidRDefault="009E221F" w:rsidP="009E221F">
      <w:pPr>
        <w:pStyle w:val="ListParagraph"/>
        <w:rPr>
          <w:rFonts w:ascii="Times New Roman" w:hAnsi="Times New Roman" w:cs="Times New Roman"/>
          <w:b/>
          <w:bCs/>
        </w:rPr>
      </w:pPr>
      <w:r w:rsidRPr="009E221F">
        <w:rPr>
          <w:rFonts w:ascii="Times New Roman" w:hAnsi="Times New Roman" w:cs="Times New Roman"/>
          <w:b/>
          <w:bCs/>
        </w:rPr>
        <w:t>Answer:</w:t>
      </w:r>
      <w:r w:rsidRPr="009E221F">
        <w:rPr>
          <w:rFonts w:ascii="Times New Roman" w:hAnsi="Times New Roman" w:cs="Times New Roman"/>
        </w:rPr>
        <w:t xml:space="preserve"> </w:t>
      </w:r>
      <w:r w:rsidR="00BD09FB">
        <w:rPr>
          <w:rFonts w:ascii="Times New Roman" w:hAnsi="Times New Roman" w:cs="Times New Roman"/>
          <w:b/>
          <w:bCs/>
        </w:rPr>
        <w:t>C</w:t>
      </w:r>
    </w:p>
    <w:p w14:paraId="05B89A33" w14:textId="77777777" w:rsidR="009E221F" w:rsidRPr="009E221F" w:rsidRDefault="009E221F" w:rsidP="009E221F">
      <w:pPr>
        <w:pStyle w:val="ListParagraph"/>
        <w:rPr>
          <w:rFonts w:ascii="Times New Roman" w:hAnsi="Times New Roman" w:cs="Times New Roman"/>
        </w:rPr>
      </w:pPr>
    </w:p>
    <w:p w14:paraId="35FDF6F1" w14:textId="77777777" w:rsidR="009E221F" w:rsidRPr="009E221F" w:rsidRDefault="009E221F" w:rsidP="00A32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E221F">
        <w:rPr>
          <w:rFonts w:ascii="Times New Roman" w:hAnsi="Times New Roman" w:cs="Times New Roman"/>
        </w:rPr>
        <w:t>ESR is used to study:</w:t>
      </w:r>
    </w:p>
    <w:p w14:paraId="6AF74401" w14:textId="0635E05F" w:rsidR="009E221F" w:rsidRDefault="009524B7" w:rsidP="009E221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r w:rsidR="009E221F" w:rsidRPr="009E221F">
        <w:rPr>
          <w:rFonts w:ascii="Times New Roman" w:hAnsi="Times New Roman" w:cs="Times New Roman"/>
        </w:rPr>
        <w:t>) Atomic nuclei with spin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(b</w:t>
      </w:r>
      <w:r w:rsidR="009E221F" w:rsidRPr="009E221F">
        <w:rPr>
          <w:rFonts w:ascii="Times New Roman" w:hAnsi="Times New Roman" w:cs="Times New Roman"/>
        </w:rPr>
        <w:t>) Unpaired electron systems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(c</w:t>
      </w:r>
      <w:r w:rsidR="009E221F" w:rsidRPr="009E221F">
        <w:rPr>
          <w:rFonts w:ascii="Times New Roman" w:hAnsi="Times New Roman" w:cs="Times New Roman"/>
        </w:rPr>
        <w:t>) Vibrational transitions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(d</w:t>
      </w:r>
      <w:r w:rsidR="009E221F" w:rsidRPr="009E221F">
        <w:rPr>
          <w:rFonts w:ascii="Times New Roman" w:hAnsi="Times New Roman" w:cs="Times New Roman"/>
        </w:rPr>
        <w:t>) Neutron scattering</w:t>
      </w:r>
    </w:p>
    <w:p w14:paraId="12038DB8" w14:textId="77777777" w:rsidR="009E221F" w:rsidRPr="009E221F" w:rsidRDefault="009E221F" w:rsidP="009E221F">
      <w:pPr>
        <w:pStyle w:val="ListParagraph"/>
        <w:rPr>
          <w:rFonts w:ascii="Times New Roman" w:hAnsi="Times New Roman" w:cs="Times New Roman"/>
        </w:rPr>
      </w:pPr>
    </w:p>
    <w:p w14:paraId="43F63ECA" w14:textId="7970A83C" w:rsidR="009E221F" w:rsidRPr="009E221F" w:rsidRDefault="009E221F" w:rsidP="009E221F">
      <w:pPr>
        <w:pStyle w:val="ListParagraph"/>
        <w:rPr>
          <w:rFonts w:ascii="Times New Roman" w:hAnsi="Times New Roman" w:cs="Times New Roman"/>
          <w:b/>
          <w:bCs/>
        </w:rPr>
      </w:pPr>
      <w:r w:rsidRPr="009E221F">
        <w:rPr>
          <w:rFonts w:ascii="Times New Roman" w:hAnsi="Times New Roman" w:cs="Times New Roman"/>
          <w:b/>
          <w:bCs/>
        </w:rPr>
        <w:t>Answer:</w:t>
      </w:r>
      <w:r w:rsidRPr="009E221F">
        <w:rPr>
          <w:rFonts w:ascii="Times New Roman" w:hAnsi="Times New Roman" w:cs="Times New Roman"/>
        </w:rPr>
        <w:t xml:space="preserve"> </w:t>
      </w:r>
      <w:r w:rsidRPr="009E221F">
        <w:rPr>
          <w:rFonts w:ascii="Times New Roman" w:hAnsi="Times New Roman" w:cs="Times New Roman"/>
          <w:b/>
          <w:bCs/>
        </w:rPr>
        <w:t>B</w:t>
      </w:r>
    </w:p>
    <w:p w14:paraId="234D585F" w14:textId="77777777" w:rsidR="009E221F" w:rsidRPr="009E221F" w:rsidRDefault="009E221F" w:rsidP="009E221F">
      <w:pPr>
        <w:rPr>
          <w:rFonts w:ascii="Times New Roman" w:hAnsi="Times New Roman" w:cs="Times New Roman"/>
        </w:rPr>
      </w:pPr>
    </w:p>
    <w:p w14:paraId="4F0AF6D0" w14:textId="77777777" w:rsidR="009E221F" w:rsidRPr="009E221F" w:rsidRDefault="009E221F" w:rsidP="00A32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E221F">
        <w:rPr>
          <w:rFonts w:ascii="Times New Roman" w:hAnsi="Times New Roman" w:cs="Times New Roman"/>
        </w:rPr>
        <w:lastRenderedPageBreak/>
        <w:t>Which of the following is a selection rule for electric dipole transitions?</w:t>
      </w:r>
    </w:p>
    <w:p w14:paraId="72AB614D" w14:textId="3878F286" w:rsidR="009E221F" w:rsidRDefault="009524B7" w:rsidP="009E221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r w:rsidR="009E221F" w:rsidRPr="009E221F">
        <w:rPr>
          <w:rFonts w:ascii="Times New Roman" w:hAnsi="Times New Roman" w:cs="Times New Roman"/>
        </w:rPr>
        <w:t>) ΔJ=0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(b</w:t>
      </w:r>
      <w:r w:rsidR="009E221F" w:rsidRPr="009E221F">
        <w:rPr>
          <w:rFonts w:ascii="Times New Roman" w:hAnsi="Times New Roman" w:cs="Times New Roman"/>
        </w:rPr>
        <w:t xml:space="preserve">) </w:t>
      </w:r>
      <w:proofErr w:type="spellStart"/>
      <w:r w:rsidR="009E221F" w:rsidRPr="009E221F">
        <w:rPr>
          <w:rFonts w:ascii="Times New Roman" w:hAnsi="Times New Roman" w:cs="Times New Roman"/>
        </w:rPr>
        <w:t>Δl</w:t>
      </w:r>
      <w:proofErr w:type="spellEnd"/>
      <w:r w:rsidR="009E221F" w:rsidRPr="009E221F">
        <w:rPr>
          <w:rFonts w:ascii="Times New Roman" w:hAnsi="Times New Roman" w:cs="Times New Roman"/>
        </w:rPr>
        <w:t>=±2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(c</w:t>
      </w:r>
      <w:r w:rsidR="009E221F" w:rsidRPr="009E221F">
        <w:rPr>
          <w:rFonts w:ascii="Times New Roman" w:hAnsi="Times New Roman" w:cs="Times New Roman"/>
        </w:rPr>
        <w:t>) ΔJ=±1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(d</w:t>
      </w:r>
      <w:r w:rsidR="009E221F" w:rsidRPr="009E221F">
        <w:rPr>
          <w:rFonts w:ascii="Times New Roman" w:hAnsi="Times New Roman" w:cs="Times New Roman"/>
        </w:rPr>
        <w:t xml:space="preserve">) </w:t>
      </w:r>
      <w:proofErr w:type="spellStart"/>
      <w:r w:rsidR="009E221F" w:rsidRPr="009E221F">
        <w:rPr>
          <w:rFonts w:ascii="Times New Roman" w:hAnsi="Times New Roman" w:cs="Times New Roman"/>
        </w:rPr>
        <w:t>Δm</w:t>
      </w:r>
      <w:proofErr w:type="spellEnd"/>
      <w:r w:rsidR="009E221F" w:rsidRPr="009E221F">
        <w:rPr>
          <w:rFonts w:ascii="Times New Roman" w:hAnsi="Times New Roman" w:cs="Times New Roman"/>
        </w:rPr>
        <w:t>=2</w:t>
      </w:r>
    </w:p>
    <w:p w14:paraId="30E40AB0" w14:textId="77777777" w:rsidR="009E221F" w:rsidRPr="009E221F" w:rsidRDefault="009E221F" w:rsidP="009E221F">
      <w:pPr>
        <w:pStyle w:val="ListParagraph"/>
        <w:rPr>
          <w:rFonts w:ascii="Times New Roman" w:hAnsi="Times New Roman" w:cs="Times New Roman"/>
        </w:rPr>
      </w:pPr>
    </w:p>
    <w:p w14:paraId="33C0BBB6" w14:textId="77777777" w:rsidR="009E221F" w:rsidRDefault="009E221F" w:rsidP="009E221F">
      <w:pPr>
        <w:pStyle w:val="ListParagraph"/>
        <w:rPr>
          <w:rFonts w:ascii="Times New Roman" w:hAnsi="Times New Roman" w:cs="Times New Roman"/>
          <w:b/>
          <w:bCs/>
        </w:rPr>
      </w:pPr>
      <w:r w:rsidRPr="009E221F">
        <w:rPr>
          <w:rFonts w:ascii="Times New Roman" w:hAnsi="Times New Roman" w:cs="Times New Roman"/>
          <w:b/>
          <w:bCs/>
        </w:rPr>
        <w:t>Answer:</w:t>
      </w:r>
      <w:r w:rsidRPr="009E221F">
        <w:rPr>
          <w:rFonts w:ascii="Times New Roman" w:hAnsi="Times New Roman" w:cs="Times New Roman"/>
        </w:rPr>
        <w:t xml:space="preserve"> </w:t>
      </w:r>
      <w:r w:rsidRPr="009E221F">
        <w:rPr>
          <w:rFonts w:ascii="Times New Roman" w:hAnsi="Times New Roman" w:cs="Times New Roman"/>
          <w:b/>
          <w:bCs/>
        </w:rPr>
        <w:t>C</w:t>
      </w:r>
    </w:p>
    <w:p w14:paraId="7DAA85D8" w14:textId="77777777" w:rsidR="009E221F" w:rsidRPr="009E221F" w:rsidRDefault="009E221F" w:rsidP="009E221F">
      <w:pPr>
        <w:pStyle w:val="ListParagraph"/>
        <w:rPr>
          <w:rFonts w:ascii="Times New Roman" w:hAnsi="Times New Roman" w:cs="Times New Roman"/>
        </w:rPr>
      </w:pPr>
    </w:p>
    <w:p w14:paraId="25B3C237" w14:textId="61AB8CFB" w:rsidR="00F9544B" w:rsidRPr="00F9544B" w:rsidRDefault="00F9544B" w:rsidP="00F954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9544B">
        <w:rPr>
          <w:rFonts w:ascii="Times New Roman" w:hAnsi="Times New Roman" w:cs="Times New Roman"/>
        </w:rPr>
        <w:t>In a solid, a Raman line observed at 300 cm</w:t>
      </w:r>
      <w:r>
        <w:rPr>
          <w:rFonts w:ascii="Times New Roman" w:hAnsi="Times New Roman" w:cs="Times New Roman"/>
          <w:vertAlign w:val="superscript"/>
        </w:rPr>
        <w:t>-1</w:t>
      </w:r>
      <w:r w:rsidRPr="00F9544B">
        <w:rPr>
          <w:rFonts w:ascii="Times New Roman" w:hAnsi="Times New Roman" w:cs="Times New Roman"/>
        </w:rPr>
        <w:t xml:space="preserve"> has intensity of Stokes line four times that</w:t>
      </w:r>
    </w:p>
    <w:p w14:paraId="279A86F0" w14:textId="7C2E7113" w:rsidR="009E221F" w:rsidRDefault="00F9544B" w:rsidP="00F9544B">
      <w:pPr>
        <w:pStyle w:val="ListParagraph"/>
        <w:rPr>
          <w:rFonts w:ascii="Times New Roman" w:hAnsi="Times New Roman" w:cs="Times New Roman"/>
        </w:rPr>
      </w:pPr>
      <w:r w:rsidRPr="00F9544B">
        <w:rPr>
          <w:rFonts w:ascii="Times New Roman" w:hAnsi="Times New Roman" w:cs="Times New Roman"/>
        </w:rPr>
        <w:t>of the anti-Stokes line. The temperature of the sample is</w:t>
      </w:r>
    </w:p>
    <w:p w14:paraId="47333B28" w14:textId="32FBC84D" w:rsidR="00F9544B" w:rsidRPr="009E221F" w:rsidRDefault="00F9544B" w:rsidP="00F9544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311K to 312K 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>b) 320K to 350K     (c) 400K to 412K    (d) 200K to 210K</w:t>
      </w:r>
    </w:p>
    <w:p w14:paraId="4076F028" w14:textId="327F8E57" w:rsidR="009E221F" w:rsidRDefault="009E221F" w:rsidP="009E221F">
      <w:pPr>
        <w:pStyle w:val="ListParagraph"/>
        <w:rPr>
          <w:rFonts w:ascii="Times New Roman" w:hAnsi="Times New Roman" w:cs="Times New Roman"/>
          <w:b/>
          <w:bCs/>
        </w:rPr>
      </w:pPr>
      <w:r w:rsidRPr="009E221F">
        <w:rPr>
          <w:rFonts w:ascii="Times New Roman" w:hAnsi="Times New Roman" w:cs="Times New Roman"/>
          <w:b/>
          <w:bCs/>
        </w:rPr>
        <w:t>Answer:</w:t>
      </w:r>
      <w:r w:rsidRPr="009E221F">
        <w:rPr>
          <w:rFonts w:ascii="Times New Roman" w:hAnsi="Times New Roman" w:cs="Times New Roman"/>
        </w:rPr>
        <w:t xml:space="preserve"> </w:t>
      </w:r>
      <w:r w:rsidR="00F9544B">
        <w:rPr>
          <w:rFonts w:ascii="Times New Roman" w:hAnsi="Times New Roman" w:cs="Times New Roman"/>
          <w:b/>
          <w:bCs/>
        </w:rPr>
        <w:t>A</w:t>
      </w:r>
    </w:p>
    <w:p w14:paraId="21165E92" w14:textId="77777777" w:rsidR="007B7128" w:rsidRPr="009E221F" w:rsidRDefault="007B7128" w:rsidP="009E221F">
      <w:pPr>
        <w:pStyle w:val="ListParagraph"/>
        <w:rPr>
          <w:rFonts w:ascii="Times New Roman" w:hAnsi="Times New Roman" w:cs="Times New Roman"/>
        </w:rPr>
      </w:pPr>
    </w:p>
    <w:p w14:paraId="6BF30A48" w14:textId="77777777" w:rsidR="009E221F" w:rsidRPr="009E221F" w:rsidRDefault="009E221F" w:rsidP="00A32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E221F">
        <w:rPr>
          <w:rFonts w:ascii="Times New Roman" w:hAnsi="Times New Roman" w:cs="Times New Roman"/>
        </w:rPr>
        <w:t>In FT-IR spectroscopy, the main advantage over conventional IR is:</w:t>
      </w:r>
    </w:p>
    <w:p w14:paraId="65DE53D1" w14:textId="0163A071" w:rsidR="009E221F" w:rsidRDefault="009524B7" w:rsidP="009E221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r w:rsidR="009E221F" w:rsidRPr="009E221F">
        <w:rPr>
          <w:rFonts w:ascii="Times New Roman" w:hAnsi="Times New Roman" w:cs="Times New Roman"/>
        </w:rPr>
        <w:t>) Cheaper instrumentation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(b</w:t>
      </w:r>
      <w:r w:rsidR="009E221F" w:rsidRPr="009E221F">
        <w:rPr>
          <w:rFonts w:ascii="Times New Roman" w:hAnsi="Times New Roman" w:cs="Times New Roman"/>
        </w:rPr>
        <w:t>) Higher scan time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(c</w:t>
      </w:r>
      <w:r w:rsidR="009E221F" w:rsidRPr="009E221F">
        <w:rPr>
          <w:rFonts w:ascii="Times New Roman" w:hAnsi="Times New Roman" w:cs="Times New Roman"/>
        </w:rPr>
        <w:t>) Better signal-to-noise ratio and resolution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(d</w:t>
      </w:r>
      <w:r w:rsidR="009E221F" w:rsidRPr="009E221F">
        <w:rPr>
          <w:rFonts w:ascii="Times New Roman" w:hAnsi="Times New Roman" w:cs="Times New Roman"/>
        </w:rPr>
        <w:t>) No use of lasers</w:t>
      </w:r>
    </w:p>
    <w:p w14:paraId="743C6AE5" w14:textId="77777777" w:rsidR="009E221F" w:rsidRPr="009E221F" w:rsidRDefault="009E221F" w:rsidP="009E221F">
      <w:pPr>
        <w:pStyle w:val="ListParagraph"/>
        <w:rPr>
          <w:rFonts w:ascii="Times New Roman" w:hAnsi="Times New Roman" w:cs="Times New Roman"/>
        </w:rPr>
      </w:pPr>
    </w:p>
    <w:p w14:paraId="1D42717D" w14:textId="77777777" w:rsidR="009E221F" w:rsidRDefault="009E221F" w:rsidP="009E221F">
      <w:pPr>
        <w:pStyle w:val="ListParagraph"/>
        <w:rPr>
          <w:rFonts w:ascii="Times New Roman" w:hAnsi="Times New Roman" w:cs="Times New Roman"/>
          <w:b/>
          <w:bCs/>
        </w:rPr>
      </w:pPr>
      <w:r w:rsidRPr="009E221F">
        <w:rPr>
          <w:rFonts w:ascii="Times New Roman" w:hAnsi="Times New Roman" w:cs="Times New Roman"/>
          <w:b/>
          <w:bCs/>
        </w:rPr>
        <w:t>Answer:</w:t>
      </w:r>
      <w:r w:rsidRPr="009E221F">
        <w:rPr>
          <w:rFonts w:ascii="Times New Roman" w:hAnsi="Times New Roman" w:cs="Times New Roman"/>
        </w:rPr>
        <w:t xml:space="preserve"> </w:t>
      </w:r>
      <w:r w:rsidRPr="009E221F">
        <w:rPr>
          <w:rFonts w:ascii="Times New Roman" w:hAnsi="Times New Roman" w:cs="Times New Roman"/>
          <w:b/>
          <w:bCs/>
        </w:rPr>
        <w:t>C</w:t>
      </w:r>
    </w:p>
    <w:p w14:paraId="4436C2C3" w14:textId="77777777" w:rsidR="009E221F" w:rsidRPr="009E221F" w:rsidRDefault="009E221F" w:rsidP="009E221F">
      <w:pPr>
        <w:pStyle w:val="ListParagraph"/>
        <w:rPr>
          <w:rFonts w:ascii="Times New Roman" w:hAnsi="Times New Roman" w:cs="Times New Roman"/>
        </w:rPr>
      </w:pPr>
    </w:p>
    <w:p w14:paraId="6711CAA2" w14:textId="77777777" w:rsidR="009E221F" w:rsidRPr="009E221F" w:rsidRDefault="009E221F" w:rsidP="00A32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E221F">
        <w:rPr>
          <w:rFonts w:ascii="Times New Roman" w:hAnsi="Times New Roman" w:cs="Times New Roman"/>
        </w:rPr>
        <w:t xml:space="preserve">SHG is a </w:t>
      </w:r>
      <w:r w:rsidRPr="0007772C">
        <w:rPr>
          <w:rFonts w:ascii="Times New Roman" w:hAnsi="Times New Roman" w:cs="Times New Roman"/>
        </w:rPr>
        <w:t>nonlinear optical</w:t>
      </w:r>
      <w:r w:rsidRPr="009E221F">
        <w:rPr>
          <w:rFonts w:ascii="Times New Roman" w:hAnsi="Times New Roman" w:cs="Times New Roman"/>
        </w:rPr>
        <w:t xml:space="preserve"> process where:</w:t>
      </w:r>
    </w:p>
    <w:p w14:paraId="30979A38" w14:textId="52A000A2" w:rsidR="009E221F" w:rsidRPr="009E221F" w:rsidRDefault="009524B7" w:rsidP="009E221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r w:rsidR="009E221F" w:rsidRPr="009E221F">
        <w:rPr>
          <w:rFonts w:ascii="Times New Roman" w:hAnsi="Times New Roman" w:cs="Times New Roman"/>
        </w:rPr>
        <w:t>) Photon energy is halved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(b</w:t>
      </w:r>
      <w:r w:rsidR="009E221F" w:rsidRPr="009E221F">
        <w:rPr>
          <w:rFonts w:ascii="Times New Roman" w:hAnsi="Times New Roman" w:cs="Times New Roman"/>
        </w:rPr>
        <w:t>) Photon frequency is doubled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(c</w:t>
      </w:r>
      <w:r w:rsidR="009E221F" w:rsidRPr="009E221F">
        <w:rPr>
          <w:rFonts w:ascii="Times New Roman" w:hAnsi="Times New Roman" w:cs="Times New Roman"/>
        </w:rPr>
        <w:t>) Photon is scattered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(d</w:t>
      </w:r>
      <w:r w:rsidR="009E221F" w:rsidRPr="009E221F">
        <w:rPr>
          <w:rFonts w:ascii="Times New Roman" w:hAnsi="Times New Roman" w:cs="Times New Roman"/>
        </w:rPr>
        <w:t>) Laser beam is attenuated</w:t>
      </w:r>
    </w:p>
    <w:p w14:paraId="4304295D" w14:textId="77777777" w:rsidR="009E221F" w:rsidRDefault="009E221F" w:rsidP="009E221F">
      <w:pPr>
        <w:pStyle w:val="ListParagraph"/>
        <w:rPr>
          <w:rFonts w:ascii="Times New Roman" w:hAnsi="Times New Roman" w:cs="Times New Roman"/>
          <w:b/>
          <w:bCs/>
        </w:rPr>
      </w:pPr>
      <w:r w:rsidRPr="009E221F">
        <w:rPr>
          <w:rFonts w:ascii="Times New Roman" w:hAnsi="Times New Roman" w:cs="Times New Roman"/>
          <w:b/>
          <w:bCs/>
        </w:rPr>
        <w:t>Answer:</w:t>
      </w:r>
      <w:r w:rsidRPr="009E221F">
        <w:rPr>
          <w:rFonts w:ascii="Times New Roman" w:hAnsi="Times New Roman" w:cs="Times New Roman"/>
        </w:rPr>
        <w:t xml:space="preserve"> </w:t>
      </w:r>
      <w:r w:rsidRPr="009E221F">
        <w:rPr>
          <w:rFonts w:ascii="Times New Roman" w:hAnsi="Times New Roman" w:cs="Times New Roman"/>
          <w:b/>
          <w:bCs/>
        </w:rPr>
        <w:t>B</w:t>
      </w:r>
    </w:p>
    <w:p w14:paraId="0B54E9A9" w14:textId="77777777" w:rsidR="009E221F" w:rsidRPr="009E221F" w:rsidRDefault="009E221F" w:rsidP="009E221F">
      <w:pPr>
        <w:pStyle w:val="ListParagraph"/>
        <w:rPr>
          <w:rFonts w:ascii="Times New Roman" w:hAnsi="Times New Roman" w:cs="Times New Roman"/>
        </w:rPr>
      </w:pPr>
    </w:p>
    <w:p w14:paraId="3E72ECC5" w14:textId="77777777" w:rsidR="009E221F" w:rsidRPr="009E221F" w:rsidRDefault="009E221F" w:rsidP="00A32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E221F">
        <w:rPr>
          <w:rFonts w:ascii="Times New Roman" w:hAnsi="Times New Roman" w:cs="Times New Roman"/>
        </w:rPr>
        <w:t>Q-switching in lasers is used to:</w:t>
      </w:r>
    </w:p>
    <w:p w14:paraId="59F225BF" w14:textId="58E1F887" w:rsidR="009E221F" w:rsidRPr="009E221F" w:rsidRDefault="009524B7" w:rsidP="009E221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r w:rsidR="009E221F" w:rsidRPr="009E221F">
        <w:rPr>
          <w:rFonts w:ascii="Times New Roman" w:hAnsi="Times New Roman" w:cs="Times New Roman"/>
        </w:rPr>
        <w:t>) Increase output wavelength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(b</w:t>
      </w:r>
      <w:r w:rsidR="009E221F" w:rsidRPr="009E221F">
        <w:rPr>
          <w:rFonts w:ascii="Times New Roman" w:hAnsi="Times New Roman" w:cs="Times New Roman"/>
        </w:rPr>
        <w:t>) Convert continuous wave to noise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(c</w:t>
      </w:r>
      <w:r w:rsidR="009E221F" w:rsidRPr="009E221F">
        <w:rPr>
          <w:rFonts w:ascii="Times New Roman" w:hAnsi="Times New Roman" w:cs="Times New Roman"/>
        </w:rPr>
        <w:t>) Generate short, intense pulses</w:t>
      </w:r>
      <w:r w:rsidR="009E221F" w:rsidRPr="009E221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(d</w:t>
      </w:r>
      <w:r w:rsidR="009E221F" w:rsidRPr="009E221F">
        <w:rPr>
          <w:rFonts w:ascii="Times New Roman" w:hAnsi="Times New Roman" w:cs="Times New Roman"/>
        </w:rPr>
        <w:t>) Improve thermal stability</w:t>
      </w:r>
    </w:p>
    <w:p w14:paraId="399EE49B" w14:textId="77777777" w:rsidR="009E221F" w:rsidRDefault="009E221F" w:rsidP="009E221F">
      <w:pPr>
        <w:pStyle w:val="ListParagraph"/>
        <w:rPr>
          <w:rFonts w:ascii="Times New Roman" w:hAnsi="Times New Roman" w:cs="Times New Roman"/>
          <w:b/>
          <w:bCs/>
        </w:rPr>
      </w:pPr>
      <w:r w:rsidRPr="009E221F">
        <w:rPr>
          <w:rFonts w:ascii="Times New Roman" w:hAnsi="Times New Roman" w:cs="Times New Roman"/>
          <w:b/>
          <w:bCs/>
        </w:rPr>
        <w:t>Answer:</w:t>
      </w:r>
      <w:r w:rsidRPr="009E221F">
        <w:rPr>
          <w:rFonts w:ascii="Times New Roman" w:hAnsi="Times New Roman" w:cs="Times New Roman"/>
        </w:rPr>
        <w:t xml:space="preserve"> </w:t>
      </w:r>
      <w:r w:rsidRPr="009E221F">
        <w:rPr>
          <w:rFonts w:ascii="Times New Roman" w:hAnsi="Times New Roman" w:cs="Times New Roman"/>
          <w:b/>
          <w:bCs/>
        </w:rPr>
        <w:t>C</w:t>
      </w:r>
    </w:p>
    <w:p w14:paraId="38702DB2" w14:textId="77777777" w:rsidR="007B7128" w:rsidRDefault="007B7128" w:rsidP="009E221F">
      <w:pPr>
        <w:pStyle w:val="ListParagraph"/>
        <w:rPr>
          <w:rFonts w:ascii="Times New Roman" w:hAnsi="Times New Roman" w:cs="Times New Roman"/>
          <w:b/>
          <w:bCs/>
        </w:rPr>
      </w:pPr>
    </w:p>
    <w:p w14:paraId="0902BCAE" w14:textId="77777777" w:rsidR="007B7128" w:rsidRDefault="007B7128" w:rsidP="009E221F">
      <w:pPr>
        <w:pStyle w:val="ListParagraph"/>
        <w:rPr>
          <w:rFonts w:ascii="Times New Roman" w:hAnsi="Times New Roman" w:cs="Times New Roman"/>
          <w:b/>
          <w:bCs/>
        </w:rPr>
      </w:pPr>
    </w:p>
    <w:p w14:paraId="14EC031D" w14:textId="77777777" w:rsidR="007B7128" w:rsidRDefault="007B7128" w:rsidP="009E221F">
      <w:pPr>
        <w:pStyle w:val="ListParagraph"/>
        <w:rPr>
          <w:rFonts w:ascii="Times New Roman" w:hAnsi="Times New Roman" w:cs="Times New Roman"/>
          <w:b/>
          <w:bCs/>
        </w:rPr>
      </w:pPr>
    </w:p>
    <w:p w14:paraId="61CDED47" w14:textId="77777777" w:rsidR="007B7128" w:rsidRDefault="007B7128" w:rsidP="009E221F">
      <w:pPr>
        <w:pStyle w:val="ListParagraph"/>
        <w:rPr>
          <w:rFonts w:ascii="Times New Roman" w:hAnsi="Times New Roman" w:cs="Times New Roman"/>
          <w:b/>
          <w:bCs/>
        </w:rPr>
      </w:pPr>
    </w:p>
    <w:p w14:paraId="6D82932E" w14:textId="77777777" w:rsidR="00234056" w:rsidRPr="009E221F" w:rsidRDefault="00234056" w:rsidP="009E221F">
      <w:pPr>
        <w:pStyle w:val="ListParagraph"/>
        <w:rPr>
          <w:rFonts w:ascii="Times New Roman" w:hAnsi="Times New Roman" w:cs="Times New Roman"/>
        </w:rPr>
      </w:pPr>
    </w:p>
    <w:p w14:paraId="236A1236" w14:textId="4E3D9278" w:rsidR="00234056" w:rsidRPr="00234056" w:rsidRDefault="00234056" w:rsidP="00A32C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34056">
        <w:rPr>
          <w:rFonts w:ascii="Times New Roman" w:hAnsi="Times New Roman" w:cs="Times New Roman"/>
        </w:rPr>
        <w:lastRenderedPageBreak/>
        <w:t xml:space="preserve"> The magnetic field at a point due to </w:t>
      </w:r>
      <w:r>
        <w:rPr>
          <w:rFonts w:ascii="Times New Roman" w:hAnsi="Times New Roman" w:cs="Times New Roman"/>
        </w:rPr>
        <w:t>an</w:t>
      </w:r>
      <w:r w:rsidRPr="00234056">
        <w:rPr>
          <w:rFonts w:ascii="Times New Roman" w:hAnsi="Times New Roman" w:cs="Times New Roman"/>
        </w:rPr>
        <w:t xml:space="preserve"> elemental conductor carrying current at a distance R from the element is given by</w:t>
      </w:r>
    </w:p>
    <w:p w14:paraId="37495BFD" w14:textId="6D2A859B" w:rsidR="00234056" w:rsidRPr="009524B7" w:rsidRDefault="009524B7" w:rsidP="009524B7">
      <w:pPr>
        <w:pStyle w:val="ListParagraph"/>
        <w:tabs>
          <w:tab w:val="left" w:pos="990"/>
          <w:tab w:val="left" w:pos="1170"/>
        </w:tabs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234056" w:rsidRPr="009524B7">
        <w:rPr>
          <w:rFonts w:ascii="Times New Roman" w:hAnsi="Times New Roman" w:cs="Times New Roman"/>
        </w:rPr>
        <w:t>Ampere’s law</w:t>
      </w:r>
    </w:p>
    <w:p w14:paraId="145ABF7F" w14:textId="58B0AEBF" w:rsidR="00234056" w:rsidRPr="009524B7" w:rsidRDefault="00234056" w:rsidP="009524B7">
      <w:pPr>
        <w:pStyle w:val="ListParagraph"/>
        <w:numPr>
          <w:ilvl w:val="0"/>
          <w:numId w:val="19"/>
        </w:numPr>
        <w:tabs>
          <w:tab w:val="left" w:pos="990"/>
          <w:tab w:val="left" w:pos="1170"/>
        </w:tabs>
        <w:spacing w:line="259" w:lineRule="auto"/>
        <w:rPr>
          <w:rFonts w:ascii="Times New Roman" w:hAnsi="Times New Roman" w:cs="Times New Roman"/>
        </w:rPr>
      </w:pPr>
      <w:r w:rsidRPr="009524B7">
        <w:rPr>
          <w:rFonts w:ascii="Times New Roman" w:hAnsi="Times New Roman" w:cs="Times New Roman"/>
        </w:rPr>
        <w:t>Faraday’s law</w:t>
      </w:r>
    </w:p>
    <w:p w14:paraId="787122A8" w14:textId="6636ED87" w:rsidR="00234056" w:rsidRPr="005E2C34" w:rsidRDefault="00234056" w:rsidP="009524B7">
      <w:pPr>
        <w:pStyle w:val="ListParagraph"/>
        <w:numPr>
          <w:ilvl w:val="0"/>
          <w:numId w:val="19"/>
        </w:numPr>
        <w:tabs>
          <w:tab w:val="left" w:pos="990"/>
          <w:tab w:val="left" w:pos="1170"/>
        </w:tabs>
        <w:spacing w:line="259" w:lineRule="auto"/>
        <w:rPr>
          <w:rFonts w:ascii="Times New Roman" w:hAnsi="Times New Roman" w:cs="Times New Roman"/>
        </w:rPr>
      </w:pPr>
      <w:r w:rsidRPr="005E2C34">
        <w:rPr>
          <w:rFonts w:ascii="Times New Roman" w:hAnsi="Times New Roman" w:cs="Times New Roman"/>
        </w:rPr>
        <w:t>Coulomb’s Law</w:t>
      </w:r>
    </w:p>
    <w:p w14:paraId="274B77BA" w14:textId="229D6FFD" w:rsidR="00234056" w:rsidRPr="009524B7" w:rsidRDefault="00234056" w:rsidP="009524B7">
      <w:pPr>
        <w:pStyle w:val="ListParagraph"/>
        <w:numPr>
          <w:ilvl w:val="0"/>
          <w:numId w:val="19"/>
        </w:numPr>
        <w:tabs>
          <w:tab w:val="left" w:pos="990"/>
          <w:tab w:val="left" w:pos="1170"/>
        </w:tabs>
        <w:spacing w:line="259" w:lineRule="auto"/>
        <w:rPr>
          <w:rFonts w:ascii="Times New Roman" w:hAnsi="Times New Roman" w:cs="Times New Roman"/>
          <w:bCs/>
        </w:rPr>
      </w:pPr>
      <w:proofErr w:type="spellStart"/>
      <w:r w:rsidRPr="009524B7">
        <w:rPr>
          <w:rFonts w:ascii="Times New Roman" w:hAnsi="Times New Roman" w:cs="Times New Roman"/>
          <w:bCs/>
        </w:rPr>
        <w:t>Biot</w:t>
      </w:r>
      <w:proofErr w:type="spellEnd"/>
      <w:r w:rsidRPr="009524B7">
        <w:rPr>
          <w:rFonts w:ascii="Times New Roman" w:hAnsi="Times New Roman" w:cs="Times New Roman"/>
          <w:bCs/>
        </w:rPr>
        <w:t>-Savart’s law</w:t>
      </w:r>
    </w:p>
    <w:p w14:paraId="0CEC8BCA" w14:textId="153CD53E" w:rsidR="00A3490F" w:rsidRDefault="00A3490F" w:rsidP="00234056">
      <w:pPr>
        <w:pStyle w:val="ListParagraph"/>
        <w:rPr>
          <w:rFonts w:ascii="Times New Roman" w:hAnsi="Times New Roman" w:cs="Times New Roman"/>
        </w:rPr>
      </w:pPr>
    </w:p>
    <w:p w14:paraId="09C8625A" w14:textId="10F8E798" w:rsidR="00234056" w:rsidRDefault="00234056" w:rsidP="00234056">
      <w:pPr>
        <w:pStyle w:val="ListParagraph"/>
        <w:rPr>
          <w:rFonts w:ascii="Times New Roman" w:hAnsi="Times New Roman" w:cs="Times New Roman"/>
          <w:b/>
          <w:bCs/>
        </w:rPr>
      </w:pPr>
      <w:r w:rsidRPr="009E221F">
        <w:rPr>
          <w:rFonts w:ascii="Times New Roman" w:hAnsi="Times New Roman" w:cs="Times New Roman"/>
          <w:b/>
          <w:bCs/>
        </w:rPr>
        <w:t>Answer:</w:t>
      </w:r>
      <w:r w:rsidRPr="009E22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D</w:t>
      </w:r>
    </w:p>
    <w:p w14:paraId="0E495D4D" w14:textId="77777777" w:rsidR="00234056" w:rsidRDefault="00234056" w:rsidP="00234056">
      <w:pPr>
        <w:pStyle w:val="ListParagraph"/>
        <w:rPr>
          <w:rFonts w:ascii="Times New Roman" w:hAnsi="Times New Roman" w:cs="Times New Roman"/>
          <w:b/>
          <w:bCs/>
        </w:rPr>
      </w:pPr>
    </w:p>
    <w:p w14:paraId="6B2B9634" w14:textId="77777777" w:rsidR="00234056" w:rsidRPr="00234056" w:rsidRDefault="00234056" w:rsidP="00A32C8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234056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Modes in a laser cavity determine:</w:t>
      </w:r>
    </w:p>
    <w:p w14:paraId="022E35EA" w14:textId="425A9A44" w:rsidR="00234056" w:rsidRDefault="009524B7" w:rsidP="0023405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(a</w:t>
      </w:r>
      <w:r w:rsidR="00234056" w:rsidRPr="00234056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) Wavelength precision</w:t>
      </w:r>
      <w:r w:rsidR="00234056" w:rsidRPr="00234056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(b)</w:t>
      </w:r>
      <w:r w:rsidR="00234056" w:rsidRPr="00234056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Output power</w:t>
      </w:r>
      <w:r w:rsidR="00234056" w:rsidRPr="00234056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(c</w:t>
      </w:r>
      <w:r w:rsidR="00234056" w:rsidRPr="00234056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) Coherence and directionality</w:t>
      </w:r>
      <w:r w:rsidR="00234056" w:rsidRPr="00234056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(d</w:t>
      </w:r>
      <w:r w:rsidR="00234056" w:rsidRPr="00234056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) Pumping efficiency</w:t>
      </w:r>
    </w:p>
    <w:p w14:paraId="423D823E" w14:textId="77777777" w:rsidR="00234056" w:rsidRPr="00234056" w:rsidRDefault="00234056" w:rsidP="0023405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</w:p>
    <w:p w14:paraId="41D71093" w14:textId="77777777" w:rsidR="00234056" w:rsidRDefault="00234056" w:rsidP="0023405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234056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Answer:</w:t>
      </w:r>
      <w:r w:rsidRPr="00234056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</w:t>
      </w:r>
      <w:r w:rsidRPr="00234056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C</w:t>
      </w:r>
    </w:p>
    <w:p w14:paraId="7D1C484F" w14:textId="77777777" w:rsidR="00234056" w:rsidRPr="00F9544B" w:rsidRDefault="00234056" w:rsidP="00F95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</w:p>
    <w:p w14:paraId="6B0BB8AD" w14:textId="77777777" w:rsidR="001F33A5" w:rsidRPr="001F33A5" w:rsidRDefault="001F33A5" w:rsidP="00A32C8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1F33A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At low temperatures, lattice specific heat follows which law?</w:t>
      </w:r>
    </w:p>
    <w:p w14:paraId="3BB8C008" w14:textId="77777777" w:rsidR="001F33A5" w:rsidRPr="001F33A5" w:rsidRDefault="001F33A5" w:rsidP="001F33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1F33A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A) Stefan-Boltzmann Law</w:t>
      </w:r>
      <w:r w:rsidRPr="001F33A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  <w:t>B) Einstein Law</w:t>
      </w:r>
      <w:r w:rsidRPr="001F33A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  <w:t>C) Debye T³ law</w:t>
      </w:r>
      <w:r w:rsidRPr="001F33A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  <w:t>D) Planck's Law</w:t>
      </w:r>
    </w:p>
    <w:p w14:paraId="39ABBE0F" w14:textId="77777777" w:rsidR="001F33A5" w:rsidRDefault="001F33A5" w:rsidP="001F33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1F33A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Answer:</w:t>
      </w:r>
      <w:r w:rsidRPr="001F33A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</w:t>
      </w:r>
      <w:r w:rsidRPr="001F33A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C</w:t>
      </w:r>
    </w:p>
    <w:p w14:paraId="52890426" w14:textId="77777777" w:rsidR="001F33A5" w:rsidRPr="001F33A5" w:rsidRDefault="001F33A5" w:rsidP="001F33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</w:p>
    <w:p w14:paraId="0643083D" w14:textId="77777777" w:rsidR="001F33A5" w:rsidRPr="001F33A5" w:rsidRDefault="001F33A5" w:rsidP="00A32C8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1F33A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A </w:t>
      </w:r>
      <w:r w:rsidRPr="0007772C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Schottky defect</w:t>
      </w:r>
      <w:r w:rsidRPr="001F33A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in an ionic crystal involves:</w:t>
      </w:r>
    </w:p>
    <w:p w14:paraId="549FB2BF" w14:textId="77777777" w:rsidR="001F33A5" w:rsidRPr="001F33A5" w:rsidRDefault="001F33A5" w:rsidP="001F33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1F33A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A) A missing cation</w:t>
      </w:r>
      <w:r w:rsidRPr="001F33A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  <w:t>B) A missing anion</w:t>
      </w:r>
      <w:r w:rsidRPr="001F33A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  <w:t>C) A pair of cation and anion vacancies</w:t>
      </w:r>
      <w:r w:rsidRPr="001F33A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  <w:t>D) An extra atom in the lattice</w:t>
      </w:r>
    </w:p>
    <w:p w14:paraId="64C30DC9" w14:textId="77777777" w:rsidR="001F33A5" w:rsidRDefault="001F33A5" w:rsidP="001F33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1F33A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Answer:</w:t>
      </w:r>
      <w:r w:rsidRPr="001F33A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</w:t>
      </w:r>
      <w:r w:rsidRPr="001F33A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C</w:t>
      </w:r>
    </w:p>
    <w:p w14:paraId="5CAF0A90" w14:textId="77777777" w:rsidR="001F33A5" w:rsidRDefault="001F33A5" w:rsidP="001F33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</w:p>
    <w:p w14:paraId="02AC7E51" w14:textId="1FBE9743" w:rsidR="001F33A5" w:rsidRPr="001F33A5" w:rsidRDefault="001F33A5" w:rsidP="00A32C8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1F33A5">
        <w:rPr>
          <w:rFonts w:ascii="Times New Roman" w:hAnsi="Times New Roman" w:cs="Times New Roman"/>
        </w:rPr>
        <w:t xml:space="preserve">In a </w:t>
      </w:r>
      <w:r w:rsidR="00D267A3" w:rsidRPr="001F33A5">
        <w:rPr>
          <w:rFonts w:ascii="Times New Roman" w:hAnsi="Times New Roman" w:cs="Times New Roman"/>
        </w:rPr>
        <w:t>common emitter base connection</w:t>
      </w:r>
      <w:r w:rsidRPr="001F33A5">
        <w:rPr>
          <w:rFonts w:ascii="Times New Roman" w:hAnsi="Times New Roman" w:cs="Times New Roman"/>
        </w:rPr>
        <w:t xml:space="preserve">, </w:t>
      </w:r>
      <w:r w:rsidR="00013115">
        <w:rPr>
          <w:rFonts w:ascii="Times New Roman" w:hAnsi="Times New Roman" w:cs="Times New Roman"/>
        </w:rPr>
        <w:t>I</w:t>
      </w:r>
      <w:r w:rsidR="00013115" w:rsidRPr="0007772C">
        <w:rPr>
          <w:rFonts w:ascii="Times New Roman" w:hAnsi="Times New Roman" w:cs="Times New Roman"/>
          <w:vertAlign w:val="subscript"/>
        </w:rPr>
        <w:t>E</w:t>
      </w:r>
      <w:r w:rsidR="00D267A3">
        <w:rPr>
          <w:rFonts w:ascii="Times New Roman" w:hAnsi="Times New Roman" w:cs="Times New Roman"/>
        </w:rPr>
        <w:t xml:space="preserve"> </w:t>
      </w:r>
      <w:r w:rsidR="00013115">
        <w:rPr>
          <w:rFonts w:ascii="Times New Roman" w:hAnsi="Times New Roman" w:cs="Times New Roman"/>
        </w:rPr>
        <w:t>=</w:t>
      </w:r>
      <w:r w:rsidR="00D267A3">
        <w:rPr>
          <w:rFonts w:ascii="Times New Roman" w:hAnsi="Times New Roman" w:cs="Times New Roman"/>
        </w:rPr>
        <w:t xml:space="preserve"> </w:t>
      </w:r>
      <w:r w:rsidR="00013115">
        <w:rPr>
          <w:rFonts w:ascii="Times New Roman" w:hAnsi="Times New Roman" w:cs="Times New Roman"/>
        </w:rPr>
        <w:t>1mA</w:t>
      </w:r>
      <w:r w:rsidRPr="001F33A5">
        <w:rPr>
          <w:rFonts w:ascii="Times New Roman" w:hAnsi="Times New Roman" w:cs="Times New Roman"/>
        </w:rPr>
        <w:t>, I</w:t>
      </w:r>
      <w:r w:rsidRPr="001F33A5">
        <w:rPr>
          <w:rFonts w:ascii="Times New Roman" w:hAnsi="Times New Roman" w:cs="Times New Roman"/>
          <w:vertAlign w:val="subscript"/>
        </w:rPr>
        <w:t>C</w:t>
      </w:r>
      <w:r w:rsidR="003A2DB1">
        <w:rPr>
          <w:rFonts w:ascii="Times New Roman" w:hAnsi="Times New Roman" w:cs="Times New Roman"/>
          <w:vertAlign w:val="subscript"/>
        </w:rPr>
        <w:t xml:space="preserve"> </w:t>
      </w:r>
      <w:r w:rsidRPr="001F33A5">
        <w:rPr>
          <w:rFonts w:ascii="Times New Roman" w:hAnsi="Times New Roman" w:cs="Times New Roman"/>
        </w:rPr>
        <w:t>=</w:t>
      </w:r>
      <w:r w:rsidR="003A2DB1">
        <w:rPr>
          <w:rFonts w:ascii="Times New Roman" w:hAnsi="Times New Roman" w:cs="Times New Roman"/>
        </w:rPr>
        <w:t xml:space="preserve"> </w:t>
      </w:r>
      <w:r w:rsidRPr="001F33A5">
        <w:rPr>
          <w:rFonts w:ascii="Times New Roman" w:hAnsi="Times New Roman" w:cs="Times New Roman"/>
        </w:rPr>
        <w:t>0.95 mA, Calculate the value of I</w:t>
      </w:r>
      <w:r w:rsidRPr="001F33A5">
        <w:rPr>
          <w:rFonts w:ascii="Times New Roman" w:hAnsi="Times New Roman" w:cs="Times New Roman"/>
          <w:vertAlign w:val="subscript"/>
        </w:rPr>
        <w:t>B</w:t>
      </w:r>
    </w:p>
    <w:p w14:paraId="2E76A931" w14:textId="77777777" w:rsidR="001F33A5" w:rsidRPr="003A2DB1" w:rsidRDefault="001F33A5" w:rsidP="001F33A5">
      <w:pPr>
        <w:pStyle w:val="ListParagraph"/>
        <w:numPr>
          <w:ilvl w:val="0"/>
          <w:numId w:val="8"/>
        </w:numPr>
        <w:tabs>
          <w:tab w:val="left" w:pos="990"/>
        </w:tabs>
        <w:spacing w:line="259" w:lineRule="auto"/>
        <w:ind w:firstLine="0"/>
        <w:rPr>
          <w:rFonts w:ascii="Times New Roman" w:hAnsi="Times New Roman" w:cs="Times New Roman"/>
          <w:bCs/>
        </w:rPr>
      </w:pPr>
      <w:r w:rsidRPr="003A2DB1">
        <w:rPr>
          <w:rFonts w:ascii="Times New Roman" w:hAnsi="Times New Roman" w:cs="Times New Roman"/>
          <w:bCs/>
        </w:rPr>
        <w:t>0.05</w:t>
      </w:r>
    </w:p>
    <w:p w14:paraId="19458663" w14:textId="77777777" w:rsidR="001F33A5" w:rsidRPr="003A2DB1" w:rsidRDefault="001F33A5" w:rsidP="001F33A5">
      <w:pPr>
        <w:pStyle w:val="ListParagraph"/>
        <w:numPr>
          <w:ilvl w:val="0"/>
          <w:numId w:val="8"/>
        </w:numPr>
        <w:tabs>
          <w:tab w:val="left" w:pos="990"/>
        </w:tabs>
        <w:spacing w:line="259" w:lineRule="auto"/>
        <w:ind w:firstLine="0"/>
        <w:rPr>
          <w:rFonts w:ascii="Times New Roman" w:hAnsi="Times New Roman" w:cs="Times New Roman"/>
          <w:bCs/>
        </w:rPr>
      </w:pPr>
      <w:r w:rsidRPr="003A2DB1">
        <w:rPr>
          <w:rFonts w:ascii="Times New Roman" w:hAnsi="Times New Roman" w:cs="Times New Roman"/>
          <w:bCs/>
        </w:rPr>
        <w:t>0.51</w:t>
      </w:r>
    </w:p>
    <w:p w14:paraId="1B413652" w14:textId="77777777" w:rsidR="001F33A5" w:rsidRPr="003A2DB1" w:rsidRDefault="001F33A5" w:rsidP="001F33A5">
      <w:pPr>
        <w:pStyle w:val="ListParagraph"/>
        <w:numPr>
          <w:ilvl w:val="0"/>
          <w:numId w:val="8"/>
        </w:numPr>
        <w:tabs>
          <w:tab w:val="left" w:pos="990"/>
        </w:tabs>
        <w:spacing w:line="259" w:lineRule="auto"/>
        <w:ind w:firstLine="0"/>
        <w:rPr>
          <w:rFonts w:ascii="Times New Roman" w:hAnsi="Times New Roman" w:cs="Times New Roman"/>
          <w:bCs/>
        </w:rPr>
      </w:pPr>
      <w:r w:rsidRPr="003A2DB1">
        <w:rPr>
          <w:rFonts w:ascii="Times New Roman" w:hAnsi="Times New Roman" w:cs="Times New Roman"/>
          <w:bCs/>
        </w:rPr>
        <w:t>0.55</w:t>
      </w:r>
    </w:p>
    <w:p w14:paraId="2FCD9DAA" w14:textId="77777777" w:rsidR="001F33A5" w:rsidRDefault="001F33A5" w:rsidP="001F33A5">
      <w:pPr>
        <w:pStyle w:val="ListParagraph"/>
        <w:numPr>
          <w:ilvl w:val="0"/>
          <w:numId w:val="8"/>
        </w:numPr>
        <w:tabs>
          <w:tab w:val="left" w:pos="990"/>
        </w:tabs>
        <w:spacing w:line="259" w:lineRule="auto"/>
        <w:ind w:firstLine="0"/>
        <w:rPr>
          <w:rFonts w:ascii="Times New Roman" w:hAnsi="Times New Roman" w:cs="Times New Roman"/>
        </w:rPr>
      </w:pPr>
      <w:r w:rsidRPr="003A2DB1">
        <w:rPr>
          <w:rFonts w:ascii="Times New Roman" w:hAnsi="Times New Roman" w:cs="Times New Roman"/>
          <w:bCs/>
        </w:rPr>
        <w:t>0.03</w:t>
      </w:r>
    </w:p>
    <w:p w14:paraId="7302BC37" w14:textId="77777777" w:rsidR="001F33A5" w:rsidRDefault="001F33A5" w:rsidP="001F33A5">
      <w:pPr>
        <w:pStyle w:val="ListParagraph"/>
        <w:tabs>
          <w:tab w:val="left" w:pos="990"/>
        </w:tabs>
        <w:spacing w:line="259" w:lineRule="auto"/>
        <w:rPr>
          <w:rFonts w:ascii="Times New Roman" w:hAnsi="Times New Roman" w:cs="Times New Roman"/>
        </w:rPr>
      </w:pPr>
    </w:p>
    <w:p w14:paraId="2CA69934" w14:textId="3A796067" w:rsidR="001F33A5" w:rsidRDefault="002B5F50" w:rsidP="001F33A5">
      <w:pPr>
        <w:pStyle w:val="ListParagraph"/>
        <w:tabs>
          <w:tab w:val="left" w:pos="990"/>
        </w:tabs>
        <w:spacing w:line="259" w:lineRule="auto"/>
        <w:rPr>
          <w:rFonts w:ascii="Times New Roman" w:hAnsi="Times New Roman" w:cs="Times New Roman"/>
          <w:b/>
          <w:bCs/>
        </w:rPr>
      </w:pPr>
      <w:r w:rsidRPr="002B5F50">
        <w:rPr>
          <w:rFonts w:ascii="Times New Roman" w:hAnsi="Times New Roman" w:cs="Times New Roman"/>
          <w:b/>
          <w:bCs/>
        </w:rPr>
        <w:t>Answer:</w:t>
      </w:r>
      <w:r w:rsidR="003A2DB1">
        <w:rPr>
          <w:rFonts w:ascii="Times New Roman" w:hAnsi="Times New Roman" w:cs="Times New Roman"/>
          <w:b/>
          <w:bCs/>
        </w:rPr>
        <w:t xml:space="preserve"> A</w:t>
      </w:r>
      <w:r w:rsidRPr="002B5F50">
        <w:rPr>
          <w:rFonts w:ascii="Times New Roman" w:hAnsi="Times New Roman" w:cs="Times New Roman"/>
          <w:b/>
          <w:bCs/>
        </w:rPr>
        <w:t xml:space="preserve"> </w:t>
      </w:r>
    </w:p>
    <w:p w14:paraId="6739D84D" w14:textId="77777777" w:rsidR="007B7128" w:rsidRDefault="007B7128" w:rsidP="001F33A5">
      <w:pPr>
        <w:pStyle w:val="ListParagraph"/>
        <w:tabs>
          <w:tab w:val="left" w:pos="990"/>
        </w:tabs>
        <w:spacing w:line="259" w:lineRule="auto"/>
        <w:rPr>
          <w:rFonts w:ascii="Times New Roman" w:hAnsi="Times New Roman" w:cs="Times New Roman"/>
          <w:b/>
          <w:bCs/>
        </w:rPr>
      </w:pPr>
    </w:p>
    <w:p w14:paraId="7E5CAEE6" w14:textId="77777777" w:rsidR="007B7128" w:rsidRDefault="007B7128" w:rsidP="001F33A5">
      <w:pPr>
        <w:pStyle w:val="ListParagraph"/>
        <w:tabs>
          <w:tab w:val="left" w:pos="990"/>
        </w:tabs>
        <w:spacing w:line="259" w:lineRule="auto"/>
        <w:rPr>
          <w:rFonts w:ascii="Times New Roman" w:hAnsi="Times New Roman" w:cs="Times New Roman"/>
          <w:b/>
          <w:bCs/>
        </w:rPr>
      </w:pPr>
    </w:p>
    <w:p w14:paraId="7AA63028" w14:textId="77777777" w:rsidR="007B7128" w:rsidRDefault="007B7128" w:rsidP="001F33A5">
      <w:pPr>
        <w:pStyle w:val="ListParagraph"/>
        <w:tabs>
          <w:tab w:val="left" w:pos="990"/>
        </w:tabs>
        <w:spacing w:line="259" w:lineRule="auto"/>
        <w:rPr>
          <w:rFonts w:ascii="Times New Roman" w:hAnsi="Times New Roman" w:cs="Times New Roman"/>
          <w:b/>
          <w:bCs/>
        </w:rPr>
      </w:pPr>
    </w:p>
    <w:p w14:paraId="0F6A22BC" w14:textId="77777777" w:rsidR="007B7128" w:rsidRDefault="007B7128" w:rsidP="001F33A5">
      <w:pPr>
        <w:pStyle w:val="ListParagraph"/>
        <w:tabs>
          <w:tab w:val="left" w:pos="990"/>
        </w:tabs>
        <w:spacing w:line="259" w:lineRule="auto"/>
        <w:rPr>
          <w:rFonts w:ascii="Times New Roman" w:hAnsi="Times New Roman" w:cs="Times New Roman"/>
          <w:b/>
          <w:bCs/>
        </w:rPr>
      </w:pPr>
    </w:p>
    <w:p w14:paraId="605DB224" w14:textId="77777777" w:rsidR="007B7128" w:rsidRPr="002B5F50" w:rsidRDefault="007B7128" w:rsidP="001F33A5">
      <w:pPr>
        <w:pStyle w:val="ListParagraph"/>
        <w:tabs>
          <w:tab w:val="left" w:pos="990"/>
        </w:tabs>
        <w:spacing w:line="259" w:lineRule="auto"/>
        <w:rPr>
          <w:rFonts w:ascii="Times New Roman" w:hAnsi="Times New Roman" w:cs="Times New Roman"/>
          <w:b/>
          <w:bCs/>
        </w:rPr>
      </w:pPr>
    </w:p>
    <w:p w14:paraId="694DF81A" w14:textId="57DD6E16" w:rsidR="001F33A5" w:rsidRPr="001F33A5" w:rsidRDefault="001F33A5" w:rsidP="00A32C83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1F33A5">
        <w:rPr>
          <w:rFonts w:ascii="Times New Roman" w:hAnsi="Times New Roman" w:cs="Times New Roman"/>
        </w:rPr>
        <w:lastRenderedPageBreak/>
        <w:t>According to Fermi-Dirac Statistics, at the Fermi energy, the occupation index is</w:t>
      </w:r>
    </w:p>
    <w:p w14:paraId="6F33E225" w14:textId="1934F854" w:rsidR="001F33A5" w:rsidRPr="00F9544B" w:rsidRDefault="001F33A5" w:rsidP="00F9544B">
      <w:pPr>
        <w:pStyle w:val="ListParagraph"/>
        <w:numPr>
          <w:ilvl w:val="0"/>
          <w:numId w:val="12"/>
        </w:numPr>
        <w:tabs>
          <w:tab w:val="left" w:pos="990"/>
          <w:tab w:val="left" w:pos="1170"/>
        </w:tabs>
        <w:spacing w:line="259" w:lineRule="auto"/>
        <w:rPr>
          <w:rFonts w:ascii="Times New Roman" w:hAnsi="Times New Roman" w:cs="Times New Roman"/>
          <w:bCs/>
        </w:rPr>
      </w:pPr>
      <w:r w:rsidRPr="00F9544B">
        <w:rPr>
          <w:rFonts w:ascii="Times New Roman" w:hAnsi="Times New Roman" w:cs="Times New Roman"/>
          <w:bCs/>
        </w:rPr>
        <w:t>unity</w:t>
      </w:r>
    </w:p>
    <w:p w14:paraId="3477AA71" w14:textId="77777777" w:rsidR="001F33A5" w:rsidRPr="00F9544B" w:rsidRDefault="001F33A5" w:rsidP="001F33A5">
      <w:pPr>
        <w:pStyle w:val="ListParagraph"/>
        <w:numPr>
          <w:ilvl w:val="0"/>
          <w:numId w:val="12"/>
        </w:numPr>
        <w:tabs>
          <w:tab w:val="left" w:pos="990"/>
          <w:tab w:val="left" w:pos="1170"/>
        </w:tabs>
        <w:spacing w:line="259" w:lineRule="auto"/>
        <w:ind w:left="810" w:firstLine="0"/>
        <w:rPr>
          <w:rFonts w:ascii="Times New Roman" w:hAnsi="Times New Roman" w:cs="Times New Roman"/>
          <w:bCs/>
        </w:rPr>
      </w:pPr>
      <w:r w:rsidRPr="00F9544B">
        <w:rPr>
          <w:rFonts w:ascii="Times New Roman" w:hAnsi="Times New Roman" w:cs="Times New Roman"/>
          <w:bCs/>
        </w:rPr>
        <w:t>zero</w:t>
      </w:r>
    </w:p>
    <w:p w14:paraId="6DD27469" w14:textId="77777777" w:rsidR="001F33A5" w:rsidRPr="00F9544B" w:rsidRDefault="001F33A5" w:rsidP="001F33A5">
      <w:pPr>
        <w:pStyle w:val="ListParagraph"/>
        <w:numPr>
          <w:ilvl w:val="0"/>
          <w:numId w:val="12"/>
        </w:numPr>
        <w:tabs>
          <w:tab w:val="left" w:pos="990"/>
          <w:tab w:val="left" w:pos="1170"/>
        </w:tabs>
        <w:spacing w:line="259" w:lineRule="auto"/>
        <w:ind w:left="810" w:firstLine="0"/>
        <w:rPr>
          <w:rFonts w:ascii="Times New Roman" w:hAnsi="Times New Roman" w:cs="Times New Roman"/>
          <w:bCs/>
        </w:rPr>
      </w:pPr>
      <w:r w:rsidRPr="00F9544B">
        <w:rPr>
          <w:rFonts w:ascii="Times New Roman" w:hAnsi="Times New Roman" w:cs="Times New Roman"/>
          <w:bCs/>
        </w:rPr>
        <w:t>half</w:t>
      </w:r>
    </w:p>
    <w:p w14:paraId="2B97BBF0" w14:textId="77777777" w:rsidR="002B5F50" w:rsidRPr="00F9544B" w:rsidRDefault="001F33A5" w:rsidP="002B5F50">
      <w:pPr>
        <w:pStyle w:val="ListParagraph"/>
        <w:numPr>
          <w:ilvl w:val="0"/>
          <w:numId w:val="12"/>
        </w:numPr>
        <w:tabs>
          <w:tab w:val="left" w:pos="990"/>
          <w:tab w:val="left" w:pos="1170"/>
        </w:tabs>
        <w:spacing w:line="259" w:lineRule="auto"/>
        <w:ind w:left="810" w:firstLine="0"/>
        <w:rPr>
          <w:rFonts w:ascii="Times New Roman" w:hAnsi="Times New Roman" w:cs="Times New Roman"/>
          <w:bCs/>
        </w:rPr>
      </w:pPr>
      <w:r w:rsidRPr="00F9544B">
        <w:rPr>
          <w:rFonts w:ascii="Times New Roman" w:hAnsi="Times New Roman" w:cs="Times New Roman"/>
          <w:bCs/>
        </w:rPr>
        <w:t>one</w:t>
      </w:r>
    </w:p>
    <w:p w14:paraId="512098FA" w14:textId="46063012" w:rsidR="002B5F50" w:rsidRPr="002B5F50" w:rsidRDefault="002B5F50" w:rsidP="002B5F50">
      <w:pPr>
        <w:tabs>
          <w:tab w:val="left" w:pos="990"/>
          <w:tab w:val="left" w:pos="1170"/>
        </w:tabs>
        <w:spacing w:line="259" w:lineRule="auto"/>
        <w:ind w:left="81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Answer: </w:t>
      </w:r>
      <w:r w:rsidR="00A64408">
        <w:rPr>
          <w:rFonts w:ascii="Times New Roman" w:hAnsi="Times New Roman" w:cs="Times New Roman"/>
          <w:b/>
        </w:rPr>
        <w:t>C</w:t>
      </w:r>
    </w:p>
    <w:p w14:paraId="3335EFCF" w14:textId="0C1E0C08" w:rsidR="002B5F50" w:rsidRPr="002B5F50" w:rsidRDefault="002B5F50" w:rsidP="00A32C83">
      <w:pPr>
        <w:pStyle w:val="ListParagraph"/>
        <w:numPr>
          <w:ilvl w:val="0"/>
          <w:numId w:val="16"/>
        </w:numPr>
        <w:tabs>
          <w:tab w:val="left" w:pos="990"/>
          <w:tab w:val="left" w:pos="1170"/>
        </w:tabs>
        <w:spacing w:line="259" w:lineRule="auto"/>
        <w:rPr>
          <w:rFonts w:ascii="Times New Roman" w:hAnsi="Times New Roman" w:cs="Times New Roman"/>
          <w:b/>
        </w:rPr>
      </w:pPr>
      <w:r w:rsidRPr="002B5F50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What kind of operation occurs in a J – K flip flop when both inputs J and K are equal to 1?</w:t>
      </w:r>
      <w:r w:rsidRPr="002B5F50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 w:rsidR="009524B7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(</w:t>
      </w:r>
      <w:r w:rsidRPr="002B5F50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a) Preset operation</w:t>
      </w:r>
      <w:r w:rsidRPr="002B5F50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 w:rsidR="009524B7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(</w:t>
      </w:r>
      <w:r w:rsidRPr="002B5F50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b) Reset operation</w:t>
      </w:r>
      <w:r w:rsidRPr="002B5F50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 w:rsidR="009524B7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(</w:t>
      </w:r>
      <w:r w:rsidRPr="002B5F50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c) Clear operation</w:t>
      </w:r>
      <w:r w:rsidRPr="002B5F50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 w:rsidR="009524B7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(</w:t>
      </w:r>
      <w:r w:rsidRPr="002B5F50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d) Toggle operation</w:t>
      </w:r>
      <w:r w:rsidRPr="002B5F50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 xml:space="preserve"> </w:t>
      </w:r>
    </w:p>
    <w:p w14:paraId="2C2FFF00" w14:textId="584A3DE9" w:rsidR="00D267A3" w:rsidRPr="002B5F50" w:rsidRDefault="001F33A5" w:rsidP="002B5F50">
      <w:pPr>
        <w:pStyle w:val="ListParagraph"/>
        <w:tabs>
          <w:tab w:val="left" w:pos="990"/>
          <w:tab w:val="left" w:pos="1170"/>
        </w:tabs>
        <w:spacing w:line="259" w:lineRule="auto"/>
        <w:rPr>
          <w:rFonts w:ascii="Times New Roman" w:hAnsi="Times New Roman" w:cs="Times New Roman"/>
          <w:b/>
        </w:rPr>
      </w:pPr>
      <w:r w:rsidRPr="002B5F50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Answer:</w:t>
      </w:r>
      <w:r w:rsidRPr="002B5F50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</w:t>
      </w:r>
      <w:r w:rsidRPr="002B5F50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D</w:t>
      </w:r>
    </w:p>
    <w:p w14:paraId="77020A57" w14:textId="77777777" w:rsidR="00D267A3" w:rsidRDefault="00D267A3" w:rsidP="00D267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</w:p>
    <w:p w14:paraId="0239E880" w14:textId="77777777" w:rsidR="003A2DB1" w:rsidRDefault="003A2DB1" w:rsidP="00A32C83">
      <w:pPr>
        <w:pStyle w:val="ListParagraph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</w:rPr>
      </w:pPr>
      <w:r w:rsidRPr="00013115">
        <w:rPr>
          <w:rFonts w:ascii="Times New Roman" w:hAnsi="Times New Roman" w:cs="Times New Roman"/>
        </w:rPr>
        <w:t xml:space="preserve">The two operators &amp;&amp; and || are </w:t>
      </w:r>
    </w:p>
    <w:p w14:paraId="46D5858D" w14:textId="6ABF8A1E" w:rsidR="003A2DB1" w:rsidRPr="009524B7" w:rsidRDefault="003A2DB1" w:rsidP="009524B7">
      <w:pPr>
        <w:pStyle w:val="ListParagraph"/>
        <w:numPr>
          <w:ilvl w:val="0"/>
          <w:numId w:val="14"/>
        </w:numPr>
        <w:tabs>
          <w:tab w:val="left" w:pos="900"/>
          <w:tab w:val="left" w:pos="1170"/>
        </w:tabs>
        <w:rPr>
          <w:rFonts w:ascii="Times New Roman" w:hAnsi="Times New Roman" w:cs="Times New Roman"/>
        </w:rPr>
      </w:pPr>
      <w:r w:rsidRPr="009524B7">
        <w:rPr>
          <w:rFonts w:ascii="Times New Roman" w:hAnsi="Times New Roman" w:cs="Times New Roman"/>
        </w:rPr>
        <w:t xml:space="preserve">Arithmetic operators    </w:t>
      </w:r>
    </w:p>
    <w:p w14:paraId="08713B80" w14:textId="77777777" w:rsidR="003A2DB1" w:rsidRDefault="003A2DB1" w:rsidP="003A2DB1">
      <w:pPr>
        <w:pStyle w:val="ListParagraph"/>
        <w:numPr>
          <w:ilvl w:val="0"/>
          <w:numId w:val="14"/>
        </w:numPr>
        <w:tabs>
          <w:tab w:val="left" w:pos="900"/>
          <w:tab w:val="left" w:pos="1170"/>
        </w:tabs>
        <w:ind w:firstLine="90"/>
        <w:rPr>
          <w:rFonts w:ascii="Times New Roman" w:hAnsi="Times New Roman" w:cs="Times New Roman"/>
        </w:rPr>
      </w:pPr>
      <w:r w:rsidRPr="00A105D6">
        <w:rPr>
          <w:rFonts w:ascii="Times New Roman" w:hAnsi="Times New Roman" w:cs="Times New Roman"/>
        </w:rPr>
        <w:t xml:space="preserve">Equality operators   </w:t>
      </w:r>
    </w:p>
    <w:p w14:paraId="7B04620E" w14:textId="77777777" w:rsidR="003A2DB1" w:rsidRDefault="003A2DB1" w:rsidP="003A2DB1">
      <w:pPr>
        <w:pStyle w:val="ListParagraph"/>
        <w:numPr>
          <w:ilvl w:val="0"/>
          <w:numId w:val="14"/>
        </w:numPr>
        <w:tabs>
          <w:tab w:val="left" w:pos="900"/>
          <w:tab w:val="left" w:pos="1170"/>
        </w:tabs>
        <w:ind w:firstLine="90"/>
        <w:rPr>
          <w:rFonts w:ascii="Times New Roman" w:hAnsi="Times New Roman" w:cs="Times New Roman"/>
        </w:rPr>
      </w:pPr>
      <w:r w:rsidRPr="00A105D6">
        <w:rPr>
          <w:rFonts w:ascii="Times New Roman" w:hAnsi="Times New Roman" w:cs="Times New Roman"/>
        </w:rPr>
        <w:t xml:space="preserve">Logical operators                   </w:t>
      </w:r>
    </w:p>
    <w:p w14:paraId="7232BB01" w14:textId="77777777" w:rsidR="003A2DB1" w:rsidRPr="00A105D6" w:rsidRDefault="003A2DB1" w:rsidP="003A2DB1">
      <w:pPr>
        <w:pStyle w:val="ListParagraph"/>
        <w:numPr>
          <w:ilvl w:val="0"/>
          <w:numId w:val="14"/>
        </w:numPr>
        <w:tabs>
          <w:tab w:val="left" w:pos="900"/>
          <w:tab w:val="left" w:pos="1170"/>
        </w:tabs>
        <w:ind w:firstLine="90"/>
        <w:rPr>
          <w:rFonts w:ascii="Times New Roman" w:hAnsi="Times New Roman" w:cs="Times New Roman"/>
        </w:rPr>
      </w:pPr>
      <w:r w:rsidRPr="00A105D6">
        <w:rPr>
          <w:rFonts w:ascii="Times New Roman" w:hAnsi="Times New Roman" w:cs="Times New Roman"/>
        </w:rPr>
        <w:t>Relational operators</w:t>
      </w:r>
    </w:p>
    <w:p w14:paraId="61D43FA0" w14:textId="1F3D0263" w:rsidR="00D267A3" w:rsidRDefault="003A2DB1" w:rsidP="003A2DB1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A105D6">
        <w:rPr>
          <w:rFonts w:ascii="Times New Roman" w:hAnsi="Times New Roman" w:cs="Times New Roman"/>
          <w:b/>
          <w:bCs/>
        </w:rPr>
        <w:t>Answer: (</w:t>
      </w:r>
      <w:r>
        <w:rPr>
          <w:rFonts w:ascii="Times New Roman" w:hAnsi="Times New Roman" w:cs="Times New Roman"/>
          <w:b/>
          <w:bCs/>
        </w:rPr>
        <w:t>C</w:t>
      </w:r>
      <w:r w:rsidRPr="00A105D6">
        <w:rPr>
          <w:rFonts w:ascii="Times New Roman" w:hAnsi="Times New Roman" w:cs="Times New Roman"/>
          <w:b/>
          <w:bCs/>
        </w:rPr>
        <w:t>)</w:t>
      </w:r>
    </w:p>
    <w:p w14:paraId="4A278F3B" w14:textId="77777777" w:rsidR="007B7128" w:rsidRPr="00D267A3" w:rsidRDefault="007B7128" w:rsidP="003A2D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</w:p>
    <w:p w14:paraId="0716508D" w14:textId="77777777" w:rsidR="00013115" w:rsidRPr="00013115" w:rsidRDefault="00013115" w:rsidP="00A32C8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01311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As particle size decreases in nanomaterials, the surface-to-volume ratio:</w:t>
      </w:r>
    </w:p>
    <w:p w14:paraId="7E1CE512" w14:textId="7FC276A0" w:rsidR="00013115" w:rsidRPr="00013115" w:rsidRDefault="009524B7" w:rsidP="000131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(a</w:t>
      </w:r>
      <w:r w:rsidR="00013115" w:rsidRPr="0001311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) Increases</w:t>
      </w:r>
      <w:r w:rsidR="00013115" w:rsidRPr="0001311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(b</w:t>
      </w:r>
      <w:r w:rsidR="00013115" w:rsidRPr="0001311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) Decreases</w:t>
      </w:r>
      <w:r w:rsidR="00013115" w:rsidRPr="0001311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(c</w:t>
      </w:r>
      <w:r w:rsidR="00013115" w:rsidRPr="0001311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) Remains the same</w:t>
      </w:r>
      <w:r w:rsidR="00013115" w:rsidRPr="0001311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(d</w:t>
      </w:r>
      <w:r w:rsidR="00013115" w:rsidRPr="0001311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) Becomes negligible</w:t>
      </w:r>
    </w:p>
    <w:p w14:paraId="358CD80E" w14:textId="77777777" w:rsidR="00013115" w:rsidRDefault="00013115" w:rsidP="000131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01311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Answer:</w:t>
      </w:r>
      <w:r w:rsidRPr="00013115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</w:t>
      </w:r>
      <w:r w:rsidRPr="00013115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A</w:t>
      </w:r>
    </w:p>
    <w:p w14:paraId="7E93EAE3" w14:textId="77777777" w:rsidR="00013115" w:rsidRPr="00013115" w:rsidRDefault="00013115" w:rsidP="000131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</w:p>
    <w:p w14:paraId="4BA9C307" w14:textId="77777777" w:rsidR="007B7128" w:rsidRDefault="007B7128" w:rsidP="000131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</w:p>
    <w:p w14:paraId="3B8CD341" w14:textId="77777777" w:rsidR="007B7128" w:rsidRDefault="007B7128" w:rsidP="000131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</w:p>
    <w:p w14:paraId="7252429B" w14:textId="77777777" w:rsidR="007B7128" w:rsidRDefault="007B7128" w:rsidP="000131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</w:p>
    <w:p w14:paraId="7400DE23" w14:textId="77777777" w:rsidR="00DE62D2" w:rsidRPr="00DE62D2" w:rsidRDefault="00DE62D2" w:rsidP="00DE62D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bookmarkStart w:id="0" w:name="_GoBack"/>
      <w:bookmarkEnd w:id="0"/>
    </w:p>
    <w:p w14:paraId="3EBA2172" w14:textId="77777777" w:rsidR="00DE62D2" w:rsidRPr="00DE62D2" w:rsidRDefault="00DE62D2" w:rsidP="00DE62D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</w:p>
    <w:p w14:paraId="6243A064" w14:textId="1FB13754" w:rsidR="001F33A5" w:rsidRPr="001F33A5" w:rsidRDefault="001F33A5" w:rsidP="00DE62D2">
      <w:pPr>
        <w:pStyle w:val="ListParagraph"/>
        <w:rPr>
          <w:rFonts w:ascii="Times New Roman" w:hAnsi="Times New Roman" w:cs="Times New Roman"/>
          <w:b/>
          <w:bCs/>
        </w:rPr>
      </w:pPr>
    </w:p>
    <w:p w14:paraId="449CBD04" w14:textId="77777777" w:rsidR="00234056" w:rsidRPr="00A3490F" w:rsidRDefault="00234056" w:rsidP="00234056">
      <w:pPr>
        <w:pStyle w:val="ListParagraph"/>
        <w:rPr>
          <w:rFonts w:ascii="Times New Roman" w:hAnsi="Times New Roman" w:cs="Times New Roman"/>
        </w:rPr>
      </w:pPr>
    </w:p>
    <w:sectPr w:rsidR="00234056" w:rsidRPr="00A34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26853"/>
    <w:multiLevelType w:val="hybridMultilevel"/>
    <w:tmpl w:val="DBAA8EC0"/>
    <w:lvl w:ilvl="0" w:tplc="BAEECFB4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57C8B"/>
    <w:multiLevelType w:val="hybridMultilevel"/>
    <w:tmpl w:val="41CC82DA"/>
    <w:lvl w:ilvl="0" w:tplc="79ECD066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7412B"/>
    <w:multiLevelType w:val="hybridMultilevel"/>
    <w:tmpl w:val="C390FC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3302C"/>
    <w:multiLevelType w:val="hybridMultilevel"/>
    <w:tmpl w:val="0BD89E0E"/>
    <w:lvl w:ilvl="0" w:tplc="7AA80B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23189D"/>
    <w:multiLevelType w:val="hybridMultilevel"/>
    <w:tmpl w:val="F4EA7FB2"/>
    <w:lvl w:ilvl="0" w:tplc="6A826A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A56FE2"/>
    <w:multiLevelType w:val="hybridMultilevel"/>
    <w:tmpl w:val="FC585548"/>
    <w:lvl w:ilvl="0" w:tplc="1B0E465E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47A6D"/>
    <w:multiLevelType w:val="hybridMultilevel"/>
    <w:tmpl w:val="F04AF026"/>
    <w:lvl w:ilvl="0" w:tplc="1E5C2D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4D5AE4"/>
    <w:multiLevelType w:val="hybridMultilevel"/>
    <w:tmpl w:val="71B8F960"/>
    <w:lvl w:ilvl="0" w:tplc="B7EC547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E5CE4"/>
    <w:multiLevelType w:val="multilevel"/>
    <w:tmpl w:val="71B8F960"/>
    <w:styleLink w:val="CurrentList1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A3352"/>
    <w:multiLevelType w:val="hybridMultilevel"/>
    <w:tmpl w:val="3000C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90524C"/>
    <w:multiLevelType w:val="hybridMultilevel"/>
    <w:tmpl w:val="4A9EFF2A"/>
    <w:lvl w:ilvl="0" w:tplc="40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64241F"/>
    <w:multiLevelType w:val="hybridMultilevel"/>
    <w:tmpl w:val="A41EA110"/>
    <w:lvl w:ilvl="0" w:tplc="561E292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B060AF"/>
    <w:multiLevelType w:val="hybridMultilevel"/>
    <w:tmpl w:val="AA425004"/>
    <w:lvl w:ilvl="0" w:tplc="8E12E8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E452B2"/>
    <w:multiLevelType w:val="hybridMultilevel"/>
    <w:tmpl w:val="97EE2766"/>
    <w:lvl w:ilvl="0" w:tplc="33860F9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93B10F2"/>
    <w:multiLevelType w:val="hybridMultilevel"/>
    <w:tmpl w:val="A76662FE"/>
    <w:lvl w:ilvl="0" w:tplc="193C7660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155F12"/>
    <w:multiLevelType w:val="hybridMultilevel"/>
    <w:tmpl w:val="85A2264C"/>
    <w:lvl w:ilvl="0" w:tplc="88AC9006">
      <w:start w:val="1"/>
      <w:numFmt w:val="lowerLetter"/>
      <w:lvlText w:val="(%1)"/>
      <w:lvlJc w:val="left"/>
      <w:pPr>
        <w:ind w:left="117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59DF0B82"/>
    <w:multiLevelType w:val="hybridMultilevel"/>
    <w:tmpl w:val="9C6669A0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6B27EF"/>
    <w:multiLevelType w:val="hybridMultilevel"/>
    <w:tmpl w:val="F32A181A"/>
    <w:lvl w:ilvl="0" w:tplc="16EE009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5A230C"/>
    <w:multiLevelType w:val="hybridMultilevel"/>
    <w:tmpl w:val="68DC4C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</w:num>
  <w:num w:numId="4">
    <w:abstractNumId w:val="14"/>
  </w:num>
  <w:num w:numId="5">
    <w:abstractNumId w:val="17"/>
  </w:num>
  <w:num w:numId="6">
    <w:abstractNumId w:val="1"/>
  </w:num>
  <w:num w:numId="7">
    <w:abstractNumId w:val="2"/>
  </w:num>
  <w:num w:numId="8">
    <w:abstractNumId w:val="0"/>
  </w:num>
  <w:num w:numId="9">
    <w:abstractNumId w:val="4"/>
  </w:num>
  <w:num w:numId="10">
    <w:abstractNumId w:val="7"/>
  </w:num>
  <w:num w:numId="11">
    <w:abstractNumId w:val="8"/>
  </w:num>
  <w:num w:numId="12">
    <w:abstractNumId w:val="15"/>
  </w:num>
  <w:num w:numId="13">
    <w:abstractNumId w:val="10"/>
  </w:num>
  <w:num w:numId="14">
    <w:abstractNumId w:val="5"/>
  </w:num>
  <w:num w:numId="15">
    <w:abstractNumId w:val="3"/>
  </w:num>
  <w:num w:numId="16">
    <w:abstractNumId w:val="16"/>
  </w:num>
  <w:num w:numId="17">
    <w:abstractNumId w:val="12"/>
  </w:num>
  <w:num w:numId="18">
    <w:abstractNumId w:val="11"/>
  </w:num>
  <w:num w:numId="19">
    <w:abstractNumId w:val="13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0D9"/>
    <w:rsid w:val="00013115"/>
    <w:rsid w:val="0007772C"/>
    <w:rsid w:val="00183207"/>
    <w:rsid w:val="001F33A5"/>
    <w:rsid w:val="00234056"/>
    <w:rsid w:val="00297DD9"/>
    <w:rsid w:val="002A581B"/>
    <w:rsid w:val="002B5F50"/>
    <w:rsid w:val="002E2E52"/>
    <w:rsid w:val="00396064"/>
    <w:rsid w:val="003A2DB1"/>
    <w:rsid w:val="003C6755"/>
    <w:rsid w:val="003C7E63"/>
    <w:rsid w:val="00451BB1"/>
    <w:rsid w:val="00504216"/>
    <w:rsid w:val="005206F7"/>
    <w:rsid w:val="005B10D9"/>
    <w:rsid w:val="006B0052"/>
    <w:rsid w:val="00720B40"/>
    <w:rsid w:val="00751682"/>
    <w:rsid w:val="007B7128"/>
    <w:rsid w:val="00805B41"/>
    <w:rsid w:val="00853632"/>
    <w:rsid w:val="00901B7A"/>
    <w:rsid w:val="009524B7"/>
    <w:rsid w:val="0096133E"/>
    <w:rsid w:val="009A7EC5"/>
    <w:rsid w:val="009E221F"/>
    <w:rsid w:val="00A13350"/>
    <w:rsid w:val="00A32C83"/>
    <w:rsid w:val="00A3490F"/>
    <w:rsid w:val="00A64408"/>
    <w:rsid w:val="00AD43A6"/>
    <w:rsid w:val="00B15807"/>
    <w:rsid w:val="00BB4BCD"/>
    <w:rsid w:val="00BD09FB"/>
    <w:rsid w:val="00D139EB"/>
    <w:rsid w:val="00D267A3"/>
    <w:rsid w:val="00D36ADD"/>
    <w:rsid w:val="00DE62D2"/>
    <w:rsid w:val="00E264E9"/>
    <w:rsid w:val="00E82ADD"/>
    <w:rsid w:val="00EB4C85"/>
    <w:rsid w:val="00F26EA1"/>
    <w:rsid w:val="00F9544B"/>
    <w:rsid w:val="00FA575B"/>
    <w:rsid w:val="00FE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175E8"/>
  <w15:chartTrackingRefBased/>
  <w15:docId w15:val="{96E15933-BAC9-455F-97EA-5F96B106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0D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3490F"/>
    <w:rPr>
      <w:b/>
      <w:bCs/>
    </w:rPr>
  </w:style>
  <w:style w:type="numbering" w:customStyle="1" w:styleId="CurrentList1">
    <w:name w:val="Current List1"/>
    <w:uiPriority w:val="99"/>
    <w:rsid w:val="001F33A5"/>
    <w:pPr>
      <w:numPr>
        <w:numId w:val="11"/>
      </w:numPr>
    </w:pPr>
  </w:style>
  <w:style w:type="character" w:styleId="HTMLCode">
    <w:name w:val="HTML Code"/>
    <w:basedOn w:val="DefaultParagraphFont"/>
    <w:uiPriority w:val="99"/>
    <w:semiHidden/>
    <w:unhideWhenUsed/>
    <w:rsid w:val="001F33A5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133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SIVANANTHAM NALLUSAMY</dc:creator>
  <cp:keywords/>
  <dc:description/>
  <cp:lastModifiedBy>SRM ArVrLAb</cp:lastModifiedBy>
  <cp:revision>2</cp:revision>
  <dcterms:created xsi:type="dcterms:W3CDTF">2026-04-17T03:42:00Z</dcterms:created>
  <dcterms:modified xsi:type="dcterms:W3CDTF">2026-04-17T03:42:00Z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fd437231-4895-49bc-8f74-69e544bc05c5</vt:lpwstr>
  </property>
</Properties>
</file>