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388" w:rsidRDefault="008A438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641"/>
        <w:gridCol w:w="6849"/>
      </w:tblGrid>
      <w:tr w:rsidR="008A4388">
        <w:trPr>
          <w:cantSplit/>
          <w:trHeight w:val="1610"/>
          <w:tblHeader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8A4388" w:rsidRDefault="00EE6509">
            <w:pPr>
              <w:pStyle w:val="normal0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8A4388" w:rsidRDefault="00EE6509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 w:rsidR="00535CF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ENGINEERING AND TECHNOLOGY</w:t>
            </w:r>
          </w:p>
          <w:p w:rsidR="008A4388" w:rsidRDefault="00EE6509" w:rsidP="00535CFC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535C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MATHEMATICS</w:t>
            </w:r>
          </w:p>
        </w:tc>
      </w:tr>
    </w:tbl>
    <w:p w:rsidR="008A4388" w:rsidRDefault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5294475</wp:posOffset>
              </wp:positionH>
              <wp:positionV relativeFrom="paragraph">
                <wp:posOffset>354637</wp:posOffset>
              </wp:positionV>
              <wp:extent cx="923925" cy="790575"/>
              <wp:effectExtent b="0" l="0" r="0" t="0"/>
              <wp:wrapNone/>
              <wp:docPr id="211527830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8800" y="3389475"/>
                        <a:ext cx="914400" cy="781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7.99999237060547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80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5294475</wp:posOffset>
                </wp:positionH>
                <wp:positionV relativeFrom="paragraph">
                  <wp:posOffset>354637</wp:posOffset>
                </wp:positionV>
                <wp:extent cx="923925" cy="790575"/>
                <wp:effectExtent l="0" t="0" r="0" b="0"/>
                <wp:wrapNone/>
                <wp:docPr id="211527830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790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1792"/>
        <w:gridCol w:w="3523"/>
        <w:gridCol w:w="1925"/>
        <w:gridCol w:w="3245"/>
      </w:tblGrid>
      <w:tr w:rsidR="008A4388">
        <w:trPr>
          <w:cantSplit/>
          <w:tblHeader/>
        </w:trPr>
        <w:tc>
          <w:tcPr>
            <w:tcW w:w="1792" w:type="dxa"/>
          </w:tcPr>
          <w:p w:rsidR="008A4388" w:rsidRDefault="00EE6509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:rsidR="008A4388" w:rsidRDefault="00EE6509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8A4388" w:rsidRDefault="00EE6509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:rsidR="008A4388" w:rsidRDefault="00EE6509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8A4388">
        <w:trPr>
          <w:cantSplit/>
          <w:tblHeader/>
        </w:trPr>
        <w:tc>
          <w:tcPr>
            <w:tcW w:w="1792" w:type="dxa"/>
          </w:tcPr>
          <w:p w:rsidR="008A4388" w:rsidRDefault="00EE6509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:rsidR="008A4388" w:rsidRDefault="00EE6509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8A4388" w:rsidRDefault="00EE6509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:rsidR="008A4388" w:rsidRDefault="00EE6509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8A4388">
        <w:trPr>
          <w:cantSplit/>
          <w:tblHeader/>
        </w:trPr>
        <w:tc>
          <w:tcPr>
            <w:tcW w:w="1792" w:type="dxa"/>
          </w:tcPr>
          <w:p w:rsidR="008A4388" w:rsidRDefault="008A438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8A4388" w:rsidRDefault="008A438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8A4388" w:rsidRDefault="00EE6509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:rsidR="008A4388" w:rsidRDefault="00EE6509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8A4388">
        <w:trPr>
          <w:cantSplit/>
          <w:tblHeader/>
        </w:trPr>
        <w:tc>
          <w:tcPr>
            <w:tcW w:w="1792" w:type="dxa"/>
          </w:tcPr>
          <w:p w:rsidR="008A4388" w:rsidRDefault="008A438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8A4388" w:rsidRDefault="008A4388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8A4388" w:rsidRDefault="00EE6509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:rsidR="008A4388" w:rsidRDefault="00EE6509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:rsidR="008A4388" w:rsidRDefault="008A4388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348"/>
      </w:tblGrid>
      <w:tr w:rsidR="008A4388">
        <w:trPr>
          <w:cantSplit/>
          <w:tblHeader/>
        </w:trPr>
        <w:tc>
          <w:tcPr>
            <w:tcW w:w="10348" w:type="dxa"/>
          </w:tcPr>
          <w:p w:rsidR="008A4388" w:rsidRDefault="00EE650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:rsidR="008A4388" w:rsidRDefault="00EE6509" w:rsidP="00FD25F4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:rsidR="008A4388" w:rsidRDefault="00EE6509" w:rsidP="00FD25F4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:rsidR="008A4388" w:rsidRDefault="00EE6509" w:rsidP="00FD25F4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:rsidR="008A4388" w:rsidRDefault="00EE6509" w:rsidP="00FD25F4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:rsidR="008A4388" w:rsidRDefault="00EE6509" w:rsidP="00FD25F4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</w:t>
            </w:r>
            <w:r w:rsidR="000C2AC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watches, or any electronic devices is strictly prohibited inside the examination hall.</w:t>
            </w:r>
          </w:p>
          <w:p w:rsidR="008A4388" w:rsidRDefault="00EE6509" w:rsidP="00FD25F4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:rsidR="008A4388" w:rsidRDefault="00EE6509" w:rsidP="00FD25F4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:rsidR="008A4388" w:rsidRDefault="00EE6509" w:rsidP="00FD25F4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:rsidR="008A4388" w:rsidRDefault="00EE6509" w:rsidP="00FD25F4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:rsidR="008A4388" w:rsidRDefault="00EE6509" w:rsidP="00FD25F4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:rsidR="008A4388" w:rsidRDefault="008A4388">
            <w:pPr>
              <w:pStyle w:val="normal0"/>
              <w:tabs>
                <w:tab w:val="left" w:pos="1365"/>
              </w:tabs>
              <w:spacing w:line="276" w:lineRule="auto"/>
            </w:pPr>
          </w:p>
        </w:tc>
      </w:tr>
    </w:tbl>
    <w:p w:rsidR="008A4388" w:rsidRDefault="008A4388" w:rsidP="00535CF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:rsidR="008A4388" w:rsidRDefault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:rsidR="00C46EDD" w:rsidRDefault="00EE6509" w:rsidP="00C46ED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:rsidR="00DD731B" w:rsidRPr="00641C45" w:rsidRDefault="00DD731B" w:rsidP="00FD25F4">
      <w:pPr>
        <w:pStyle w:val="Default"/>
        <w:numPr>
          <w:ilvl w:val="0"/>
          <w:numId w:val="9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Consider </w:t>
      </w:r>
      <m:oMath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p</m:t>
        </m:r>
        <m:r>
          <w:rPr>
            <w:rFonts w:hAnsi="Times New Roman" w:cs="Times New Roman"/>
          </w:rPr>
          <m:t>+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p</m:t>
        </m:r>
        <m:r>
          <w:rPr>
            <w:rFonts w:hAnsi="Times New Roman" w:cs="Times New Roman"/>
          </w:rPr>
          <m:t>=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w:rPr>
                <w:rFonts w:hAnsi="Times New Roman" w:cs="Times New Roman"/>
              </w:rPr>
              <m:t>+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w:rPr>
            <w:rFonts w:ascii="Cambria Math" w:hAnsi="Cambria Math" w:cs="Times New Roman"/>
          </w:rPr>
          <m:t>z</m:t>
        </m:r>
        <m:r>
          <w:rPr>
            <w:rFonts w:hAnsi="Times New Roman" w:cs="Times New Roman"/>
          </w:rPr>
          <m:t>.</m:t>
        </m:r>
      </m:oMath>
      <w:r w:rsidR="007307DA">
        <w:rPr>
          <w:rFonts w:ascii="Times New Roman" w:eastAsiaTheme="minorEastAsia" w:hAnsi="Times New Roman" w:cs="Times New Roman"/>
        </w:rPr>
        <w:t xml:space="preserve"> </w:t>
      </w:r>
      <w:r w:rsidRPr="00641C45">
        <w:rPr>
          <w:rFonts w:ascii="Times New Roman" w:hAnsi="Times New Roman" w:cs="Times New Roman"/>
        </w:rPr>
        <w:t xml:space="preserve">Then which of the following is not a general solution </w:t>
      </w:r>
    </w:p>
    <w:p w:rsidR="00DD731B" w:rsidRPr="00641C45" w:rsidRDefault="00DD731B" w:rsidP="00DD731B">
      <w:pPr>
        <w:pStyle w:val="Default"/>
        <w:ind w:left="371"/>
        <w:rPr>
          <w:rFonts w:ascii="Times New Roman" w:hAnsi="Times New Roman" w:cs="Times New Roman"/>
        </w:rPr>
      </w:pPr>
    </w:p>
    <w:p w:rsidR="00DD731B" w:rsidRPr="00641C45" w:rsidRDefault="00DD731B" w:rsidP="00FD25F4">
      <w:pPr>
        <w:pStyle w:val="Default"/>
        <w:numPr>
          <w:ilvl w:val="0"/>
          <w:numId w:val="20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ascii="Cambria Math" w:cs="Times New Roman"/>
                  </w:rPr>
                  <m:t>xy</m:t>
                </m:r>
              </m:num>
              <m:den>
                <m:r>
                  <w:rPr>
                    <w:rFonts w:ascii="Cambria Math" w:hAnsi="Cambria Math" w:cs="Times New Roman"/>
                  </w:rPr>
                  <m:t>z</m:t>
                </m:r>
              </m:den>
            </m:f>
            <m:r>
              <w:rPr>
                <w:rFonts w:hAnsi="Times New Roman" w:cs="Times New Roman"/>
              </w:rPr>
              <m:t xml:space="preserve">, </m:t>
            </m:r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Times New Roman" w:hAnsi="Times New Roman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y</m:t>
                </m:r>
              </m:num>
              <m:den>
                <m:r>
                  <w:rPr>
                    <w:rFonts w:ascii="Cambria Math" w:hAnsi="Cambria Math" w:cs="Times New Roman"/>
                  </w:rPr>
                  <m:t>z</m:t>
                </m:r>
              </m:den>
            </m:f>
          </m:e>
        </m:d>
        <m:r>
          <w:rPr>
            <w:rFonts w:hAnsi="Times New Roman" w:cs="Times New Roman"/>
          </w:rPr>
          <m:t>=0</m:t>
        </m:r>
      </m:oMath>
    </w:p>
    <w:p w:rsidR="00DD731B" w:rsidRPr="00641C45" w:rsidRDefault="00DD731B" w:rsidP="00FD25F4">
      <w:pPr>
        <w:pStyle w:val="Default"/>
        <w:numPr>
          <w:ilvl w:val="0"/>
          <w:numId w:val="20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hAnsi="Times New Roman" w:cs="Times New Roman"/>
              </w:rPr>
              <m:t xml:space="preserve"> </m:t>
            </m:r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Times New Roman" w:hAnsi="Times New Roman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y</m:t>
                </m:r>
              </m:num>
              <m:den>
                <m:r>
                  <w:rPr>
                    <w:rFonts w:ascii="Cambria Math" w:hAnsi="Cambria Math" w:cs="Times New Roman"/>
                  </w:rPr>
                  <m:t>z</m:t>
                </m:r>
              </m:den>
            </m:f>
            <m:r>
              <w:rPr>
                <w:rFonts w:hAnsi="Times New Roman" w:cs="Times New Roman"/>
              </w:rPr>
              <m:t xml:space="preserve">, </m:t>
            </m:r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hAnsi="Times New Roman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x</m:t>
                </m:r>
              </m:den>
            </m:f>
            <m:r>
              <w:rPr>
                <w:rFonts w:ascii="Times New Roman" w:hAnsi="Times New Roman" w:cs="Times New Roman"/>
              </w:rPr>
              <m:t>-</m:t>
            </m:r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hAnsi="Times New Roman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y</m:t>
                </m:r>
              </m:den>
            </m:f>
          </m:e>
        </m:d>
        <m:r>
          <w:rPr>
            <w:rFonts w:hAnsi="Times New Roman" w:cs="Times New Roman"/>
          </w:rPr>
          <m:t>=0</m:t>
        </m:r>
      </m:oMath>
    </w:p>
    <w:p w:rsidR="00DD731B" w:rsidRPr="00641C45" w:rsidRDefault="00DD731B" w:rsidP="00FD25F4">
      <w:pPr>
        <w:pStyle w:val="Default"/>
        <w:numPr>
          <w:ilvl w:val="0"/>
          <w:numId w:val="20"/>
        </w:numPr>
        <w:rPr>
          <w:rFonts w:ascii="Times New Roman" w:hAnsi="Times New Roman" w:cs="Times New Roman"/>
          <w:b/>
        </w:rPr>
      </w:pPr>
      <m:oMath>
        <m:r>
          <m:rPr>
            <m:sty m:val="bi"/>
          </m:rP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hAnsi="Times New Roman" w:cs="Times New Roman"/>
              </w:rPr>
              <m:t xml:space="preserve"> </m:t>
            </m:r>
            <m:f>
              <m:fPr>
                <m:ctrlPr>
                  <w:rPr>
                    <w:rFonts w:ascii="Cambria Math" w:hAnsi="Times New Roman" w:cs="Times New Roman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</m:t>
                </m:r>
              </m:den>
            </m:f>
            <m:r>
              <m:rPr>
                <m:sty m:val="bi"/>
              </m:rPr>
              <w:rPr>
                <w:rFonts w:ascii="Times New Roman" w:hAnsi="Times New Roman" w:cs="Times New Roman"/>
              </w:rPr>
              <m:t>-</m:t>
            </m:r>
            <m:f>
              <m:fPr>
                <m:ctrlPr>
                  <w:rPr>
                    <w:rFonts w:ascii="Cambria Math" w:hAnsi="Times New Roman" w:cs="Times New Roman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cs="Times New Roman"/>
                  </w:rPr>
                  <m:t>y</m:t>
                </m:r>
              </m:den>
            </m:f>
          </m:e>
        </m:d>
      </m:oMath>
    </w:p>
    <w:p w:rsidR="00DD731B" w:rsidRPr="00641C45" w:rsidRDefault="00DD731B" w:rsidP="00FD25F4">
      <w:pPr>
        <w:pStyle w:val="Default"/>
        <w:numPr>
          <w:ilvl w:val="0"/>
          <w:numId w:val="20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xy 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hAnsi="Times New Roman" w:cs="Times New Roman"/>
              </w:rPr>
              <m:t xml:space="preserve"> </m:t>
            </m:r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hAnsi="Times New Roman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x</m:t>
                </m:r>
              </m:den>
            </m:f>
            <m:r>
              <w:rPr>
                <w:rFonts w:ascii="Times New Roman" w:hAnsi="Times New Roman" w:cs="Times New Roman"/>
              </w:rPr>
              <m:t>-</m:t>
            </m:r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hAnsi="Times New Roman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y</m:t>
                </m:r>
              </m:den>
            </m:f>
          </m:e>
        </m:d>
        <m:r>
          <w:rPr>
            <w:rFonts w:hAnsi="Times New Roman" w:cs="Times New Roman"/>
          </w:rPr>
          <m:t>=0</m:t>
        </m:r>
      </m:oMath>
    </w:p>
    <w:p w:rsidR="00DD731B" w:rsidRPr="00641C45" w:rsidRDefault="00DD731B" w:rsidP="00FD25F4">
      <w:pPr>
        <w:pStyle w:val="Default"/>
        <w:numPr>
          <w:ilvl w:val="0"/>
          <w:numId w:val="9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The partial differential equation of </w:t>
      </w:r>
      <m:oMath>
        <m:r>
          <w:rPr>
            <w:rFonts w:ascii="Cambria Math" w:hAnsi="Cambria Math" w:cs="Times New Roman"/>
          </w:rPr>
          <m:t>z</m:t>
        </m:r>
        <m:r>
          <w:rPr>
            <w:rFonts w:hAnsi="Times New Roman" w:cs="Times New Roman"/>
          </w:rPr>
          <m:t>=</m:t>
        </m:r>
        <m:r>
          <w:rPr>
            <w:rFonts w:ascii="Cambria Math" w:hAnsi="Cambria Math" w:cs="Times New Roman"/>
          </w:rPr>
          <m:t>xy</m:t>
        </m:r>
        <m:r>
          <w:rPr>
            <w:rFonts w:hAnsi="Times New Roman" w:cs="Times New Roman"/>
          </w:rPr>
          <m:t>+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cs="Times New Roman"/>
                  </w:rPr>
                  <m:t>x</m:t>
                </m:r>
              </m:e>
              <m:sup>
                <m:r>
                  <w:rPr>
                    <w:rFonts w:hAnsi="Times New Roman" w:cs="Times New Roman"/>
                  </w:rPr>
                  <m:t>2</m:t>
                </m:r>
              </m:sup>
            </m:sSup>
            <m:r>
              <w:rPr>
                <w:rFonts w:hAnsi="Times New Roman" w:cs="Times New Roman"/>
              </w:rPr>
              <m:t>+</m:t>
            </m:r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Times New Roman" w:cs="Times New Roman"/>
                  </w:rPr>
                  <m:t>y</m:t>
                </m:r>
              </m:e>
              <m:sup>
                <m:r>
                  <w:rPr>
                    <w:rFonts w:hAnsi="Times New Roman" w:cs="Times New Roman"/>
                  </w:rPr>
                  <m:t>2</m:t>
                </m:r>
              </m:sup>
            </m:sSup>
          </m:e>
        </m:d>
      </m:oMath>
      <w:r w:rsidRPr="00641C45">
        <w:rPr>
          <w:rFonts w:ascii="Times New Roman" w:eastAsiaTheme="minorEastAsia" w:hAnsi="Times New Roman" w:cs="Times New Roman"/>
        </w:rPr>
        <w:t xml:space="preserve"> </w:t>
      </w:r>
      <w:r w:rsidRPr="00641C45">
        <w:rPr>
          <w:rFonts w:ascii="Times New Roman" w:hAnsi="Times New Roman" w:cs="Times New Roman"/>
        </w:rPr>
        <w:t xml:space="preserve">is </w:t>
      </w:r>
    </w:p>
    <w:p w:rsidR="00DD731B" w:rsidRPr="00641C45" w:rsidRDefault="00DD731B" w:rsidP="00DD731B">
      <w:pPr>
        <w:pStyle w:val="Default"/>
        <w:ind w:left="371"/>
        <w:rPr>
          <w:rFonts w:ascii="Times New Roman" w:hAnsi="Times New Roman" w:cs="Times New Roman"/>
        </w:rPr>
      </w:pPr>
    </w:p>
    <w:p w:rsidR="00DD731B" w:rsidRPr="00641C45" w:rsidRDefault="00BD1F04" w:rsidP="00FD25F4">
      <w:pPr>
        <w:pStyle w:val="Default"/>
        <w:numPr>
          <w:ilvl w:val="0"/>
          <w:numId w:val="2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py</m:t>
        </m:r>
        <m:r>
          <w:rPr>
            <w:rFonts w:hAnsi="Times New Roman" w:cs="Times New Roman"/>
          </w:rPr>
          <m:t>+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  <m:r>
          <w:rPr>
            <w:rFonts w:hAnsi="Times New Roman" w:cs="Times New Roman"/>
          </w:rPr>
          <m:t>=</m:t>
        </m:r>
        <m:r>
          <w:rPr>
            <w:rFonts w:ascii="Cambria Math" w:hAnsi="Times New Roman" w:cs="Times New Roman"/>
          </w:rPr>
          <m:t>qx</m:t>
        </m:r>
        <m:r>
          <w:rPr>
            <w:rFonts w:ascii="Times New Roman" w:hAnsi="Times New Roman" w:cs="Times New Roman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</m:oMath>
    </w:p>
    <w:p w:rsidR="00DD731B" w:rsidRPr="00641C45" w:rsidRDefault="00BD1F04" w:rsidP="00FD25F4">
      <w:pPr>
        <w:pStyle w:val="Default"/>
        <w:numPr>
          <w:ilvl w:val="0"/>
          <w:numId w:val="21"/>
        </w:numPr>
        <w:rPr>
          <w:rFonts w:ascii="Times New Roman" w:hAnsi="Times New Roman" w:cs="Times New Roman"/>
          <w:b/>
        </w:rPr>
      </w:pPr>
      <m:oMath>
        <m:r>
          <m:rPr>
            <m:sty m:val="bi"/>
          </m:rPr>
          <w:rPr>
            <w:rFonts w:ascii="Cambria Math" w:hAnsi="Cambria Math" w:cs="Times New Roman"/>
          </w:rPr>
          <w:lastRenderedPageBreak/>
          <m:t>py</m:t>
        </m:r>
        <m:r>
          <m:rPr>
            <m:sty m:val="bi"/>
          </m:rPr>
          <w:rPr>
            <w:rFonts w:hAnsi="Times New Roman" w:cs="Times New Roman"/>
          </w:rPr>
          <m:t>+</m:t>
        </m:r>
        <m:sSup>
          <m:sSupPr>
            <m:ctrlPr>
              <w:rPr>
                <w:rFonts w:ascii="Cambria Math" w:hAnsi="Times New Roman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bi"/>
          </m:rPr>
          <w:rPr>
            <w:rFonts w:hAnsi="Times New Roman" w:cs="Times New Roman"/>
          </w:rPr>
          <m:t>=</m:t>
        </m:r>
        <m:r>
          <m:rPr>
            <m:sty m:val="bi"/>
          </m:rPr>
          <w:rPr>
            <w:rFonts w:ascii="Cambria Math" w:hAnsi="Cambria Math" w:cs="Times New Roman"/>
          </w:rPr>
          <m:t>qx</m:t>
        </m:r>
        <m:r>
          <m:rPr>
            <m:sty m:val="bi"/>
          </m:rPr>
          <w:rPr>
            <w:rFonts w:hAnsi="Times New Roman" w:cs="Times New Roman"/>
          </w:rPr>
          <m:t>+</m:t>
        </m:r>
        <m:sSup>
          <m:sSupPr>
            <m:ctrlPr>
              <w:rPr>
                <w:rFonts w:ascii="Cambria Math" w:hAnsi="Times New Roman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</w:p>
    <w:p w:rsidR="00DD731B" w:rsidRPr="00641C45" w:rsidRDefault="00BD1F04" w:rsidP="00FD25F4">
      <w:pPr>
        <w:pStyle w:val="Default"/>
        <w:numPr>
          <w:ilvl w:val="0"/>
          <w:numId w:val="2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qy</m:t>
        </m:r>
        <m:r>
          <w:rPr>
            <w:rFonts w:hAnsi="Times New Roman" w:cs="Times New Roman"/>
          </w:rPr>
          <m:t>+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  <m:r>
          <w:rPr>
            <w:rFonts w:hAnsi="Times New Roman" w:cs="Times New Roman"/>
          </w:rPr>
          <m:t>=</m:t>
        </m:r>
        <m:r>
          <w:rPr>
            <w:rFonts w:ascii="Cambria Math" w:hAnsi="Cambria Math" w:cs="Times New Roman"/>
          </w:rPr>
          <m:t>px</m:t>
        </m:r>
        <m:r>
          <w:rPr>
            <w:rFonts w:hAnsi="Times New Roman" w:cs="Times New Roman"/>
          </w:rPr>
          <m:t>+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</m:oMath>
    </w:p>
    <w:p w:rsidR="00DD731B" w:rsidRPr="008327B1" w:rsidRDefault="00BD1F04" w:rsidP="00FD25F4">
      <w:pPr>
        <w:pStyle w:val="Default"/>
        <w:numPr>
          <w:ilvl w:val="0"/>
          <w:numId w:val="21"/>
        </w:numPr>
        <w:spacing w:after="24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qy</m:t>
        </m:r>
        <m:r>
          <w:rPr>
            <w:rFonts w:ascii="Times New Roman" w:hAnsi="Times New Roman" w:cs="Times New Roman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  <m:r>
          <w:rPr>
            <w:rFonts w:hAnsi="Times New Roman" w:cs="Times New Roman"/>
          </w:rPr>
          <m:t>=</m:t>
        </m:r>
        <m:r>
          <w:rPr>
            <w:rFonts w:ascii="Cambria Math" w:hAnsi="Times New Roman" w:cs="Times New Roman"/>
          </w:rPr>
          <m:t>px</m:t>
        </m:r>
        <m:r>
          <w:rPr>
            <w:rFonts w:hAnsi="Times New Roman" w:cs="Times New Roman"/>
          </w:rPr>
          <m:t>+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</m:oMath>
    </w:p>
    <w:p w:rsidR="00DD731B" w:rsidRPr="00641C45" w:rsidRDefault="00DD731B" w:rsidP="00FD25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The Cauchy problem for the wave equation is well-posed if: </w:t>
      </w:r>
    </w:p>
    <w:p w:rsidR="00DD731B" w:rsidRPr="00641C45" w:rsidRDefault="00DD731B" w:rsidP="00DD731B">
      <w:pPr>
        <w:pStyle w:val="Default"/>
        <w:ind w:left="371"/>
        <w:rPr>
          <w:rFonts w:ascii="Times New Roman" w:hAnsi="Times New Roman" w:cs="Times New Roman"/>
        </w:rPr>
      </w:pPr>
    </w:p>
    <w:p w:rsidR="00DD731B" w:rsidRPr="00641C45" w:rsidRDefault="00DD731B" w:rsidP="00FD25F4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The initial displacement and velocity are discontinuous </w:t>
      </w:r>
    </w:p>
    <w:p w:rsidR="00DD731B" w:rsidRPr="00641C45" w:rsidRDefault="00DD731B" w:rsidP="00FD25F4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Only one initial condition is specified </w:t>
      </w:r>
    </w:p>
    <w:p w:rsidR="00DD731B" w:rsidRPr="00641C45" w:rsidRDefault="00DD731B" w:rsidP="00FD25F4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The initial data is smooth and satisfies compatibility conditions </w:t>
      </w:r>
    </w:p>
    <w:p w:rsidR="00DD731B" w:rsidRDefault="00DD731B" w:rsidP="00FD25F4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The solution exists for all time without any initial condition </w:t>
      </w:r>
    </w:p>
    <w:p w:rsidR="00DD731B" w:rsidRPr="008327B1" w:rsidRDefault="00DD731B" w:rsidP="00DD731B">
      <w:pPr>
        <w:pStyle w:val="ListParagraph"/>
        <w:autoSpaceDE w:val="0"/>
        <w:autoSpaceDN w:val="0"/>
        <w:adjustRightInd w:val="0"/>
        <w:spacing w:line="240" w:lineRule="auto"/>
        <w:ind w:left="731"/>
        <w:rPr>
          <w:rFonts w:ascii="Times New Roman" w:hAnsi="Times New Roman" w:cs="Times New Roman"/>
          <w:color w:val="000000"/>
          <w:lang w:val="en-US"/>
        </w:rPr>
      </w:pPr>
    </w:p>
    <w:p w:rsidR="00DD731B" w:rsidRPr="00641C45" w:rsidRDefault="00DD731B" w:rsidP="00FD25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In which types of fluid flow do particles moves along a well-defined path? </w:t>
      </w:r>
    </w:p>
    <w:p w:rsidR="00DD731B" w:rsidRPr="008327B1" w:rsidRDefault="00DD731B" w:rsidP="00DD73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:rsidR="00DD731B" w:rsidRPr="00641C45" w:rsidRDefault="00DD731B" w:rsidP="00FD25F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Turbulent flow </w:t>
      </w:r>
    </w:p>
    <w:p w:rsidR="00DD731B" w:rsidRPr="00641C45" w:rsidRDefault="00DD731B" w:rsidP="00FD25F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Laminar flow </w:t>
      </w:r>
    </w:p>
    <w:p w:rsidR="00DD731B" w:rsidRPr="00641C45" w:rsidRDefault="00DD731B" w:rsidP="00FD25F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Steady flow </w:t>
      </w:r>
    </w:p>
    <w:p w:rsidR="00DD731B" w:rsidRPr="008327B1" w:rsidRDefault="00DD731B" w:rsidP="00FD25F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Incompressible flow </w:t>
      </w:r>
    </w:p>
    <w:p w:rsidR="00DD731B" w:rsidRPr="00641C45" w:rsidRDefault="00DD731B" w:rsidP="00FD25F4">
      <w:pPr>
        <w:pStyle w:val="Default"/>
        <w:numPr>
          <w:ilvl w:val="0"/>
          <w:numId w:val="9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Given </w:t>
      </w:r>
      <m:oMath>
        <m:r>
          <w:rPr>
            <w:rFonts w:hAnsi="Times New Roman" w:cs="Times New Roman"/>
          </w:rPr>
          <m:t xml:space="preserve"> </m:t>
        </m:r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  <m:r>
          <w:rPr>
            <w:rFonts w:hAnsi="Times New Roman" w:cs="Times New Roman"/>
          </w:rPr>
          <m:t>=</m:t>
        </m:r>
        <m:r>
          <w:rPr>
            <w:rFonts w:ascii="Cambria Math" w:hAnsi="Cambria Math" w:cs="Times New Roman"/>
          </w:rPr>
          <m:t>x</m:t>
        </m:r>
        <m:r>
          <w:rPr>
            <w:rFonts w:hAnsi="Times New Roman" w:cs="Times New Roman"/>
          </w:rPr>
          <m:t>+</m:t>
        </m:r>
        <m:r>
          <w:rPr>
            <w:rFonts w:ascii="Cambria Math" w:hAnsi="Cambria Math" w:cs="Times New Roman"/>
          </w:rPr>
          <m:t>y</m:t>
        </m:r>
      </m:oMath>
      <w:r w:rsidRPr="00641C45">
        <w:rPr>
          <w:rFonts w:ascii="Times New Roman" w:hAnsi="Times New Roman" w:cs="Times New Roman"/>
        </w:rPr>
        <w:t xml:space="preserve">, </w:t>
      </w:r>
      <m:oMath>
        <m:r>
          <m:rPr>
            <m:sty m:val="p"/>
          </m:rPr>
          <w:rPr>
            <w:rFonts w:hAnsi="Times New Roman" w:cs="Times New Roman"/>
          </w:rPr>
          <m:t>y(1)=0</m:t>
        </m:r>
      </m:oMath>
      <w:r w:rsidRPr="00641C45">
        <w:rPr>
          <w:rFonts w:ascii="Times New Roman" w:hAnsi="Times New Roman" w:cs="Times New Roman"/>
        </w:rPr>
        <w:t xml:space="preserve">, by using Taylor’s method, </w:t>
      </w:r>
      <w:r w:rsidR="00BD1F04">
        <w:rPr>
          <w:rFonts w:cs="Times New Roman"/>
        </w:rPr>
        <w:t>y</w:t>
      </w:r>
      <w:r w:rsidRPr="00641C45">
        <w:rPr>
          <w:rFonts w:ascii="Times New Roman" w:hAnsi="Times New Roman" w:cs="Times New Roman"/>
        </w:rPr>
        <w:t xml:space="preserve">(1.1) is approximately equals to </w:t>
      </w:r>
    </w:p>
    <w:p w:rsidR="00DD731B" w:rsidRPr="00641C45" w:rsidRDefault="00DD731B" w:rsidP="00DD731B">
      <w:pPr>
        <w:pStyle w:val="Default"/>
        <w:ind w:left="371"/>
        <w:rPr>
          <w:rFonts w:ascii="Times New Roman" w:hAnsi="Times New Roman" w:cs="Times New Roman"/>
        </w:rPr>
      </w:pPr>
    </w:p>
    <w:p w:rsidR="00DD731B" w:rsidRPr="00641C45" w:rsidRDefault="00DD731B" w:rsidP="00FD25F4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1.1103 </w:t>
      </w:r>
    </w:p>
    <w:p w:rsidR="00DD731B" w:rsidRPr="00641C45" w:rsidRDefault="00DD731B" w:rsidP="00FD25F4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0.1103 </w:t>
      </w:r>
    </w:p>
    <w:p w:rsidR="00DD731B" w:rsidRPr="00641C45" w:rsidRDefault="00DD731B" w:rsidP="00FD25F4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0.01103 </w:t>
      </w:r>
    </w:p>
    <w:p w:rsidR="00DD731B" w:rsidRPr="006B4416" w:rsidRDefault="00DD731B" w:rsidP="00FD25F4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0.0113 </w:t>
      </w:r>
    </w:p>
    <w:p w:rsidR="00DD731B" w:rsidRPr="00641C45" w:rsidRDefault="00DD731B" w:rsidP="00FD25F4">
      <w:pPr>
        <w:pStyle w:val="Default"/>
        <w:numPr>
          <w:ilvl w:val="0"/>
          <w:numId w:val="9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If the third difference of </w:t>
      </w:r>
      <m:oMath>
        <m:r>
          <w:rPr>
            <w:rFonts w:ascii="Cambria Math" w:hAnsi="Cambria Math" w:cs="Times New Roman"/>
          </w:rPr>
          <m:t>y</m:t>
        </m:r>
      </m:oMath>
      <w:r w:rsidRPr="00641C45">
        <w:rPr>
          <w:rFonts w:ascii="Times New Roman" w:hAnsi="Times New Roman" w:cs="Times New Roman"/>
        </w:rPr>
        <w:t xml:space="preserve"> for the given data is 10 then find the missing value </w:t>
      </w:r>
    </w:p>
    <w:p w:rsidR="00DD731B" w:rsidRPr="00641C45" w:rsidRDefault="00DD731B" w:rsidP="00DD731B">
      <w:pPr>
        <w:pStyle w:val="Default"/>
        <w:ind w:left="371"/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jc w:val="center"/>
        <w:tblInd w:w="371" w:type="dxa"/>
        <w:tblLook w:val="04A0"/>
      </w:tblPr>
      <w:tblGrid>
        <w:gridCol w:w="1147"/>
        <w:gridCol w:w="1148"/>
        <w:gridCol w:w="1148"/>
        <w:gridCol w:w="1148"/>
        <w:gridCol w:w="1148"/>
      </w:tblGrid>
      <w:tr w:rsidR="00DD731B" w:rsidRPr="00641C45" w:rsidTr="00251B63">
        <w:trPr>
          <w:trHeight w:val="253"/>
          <w:jc w:val="center"/>
        </w:trPr>
        <w:tc>
          <w:tcPr>
            <w:tcW w:w="1147" w:type="dxa"/>
            <w:vAlign w:val="center"/>
          </w:tcPr>
          <w:p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48" w:type="dxa"/>
            <w:vAlign w:val="center"/>
          </w:tcPr>
          <w:p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48" w:type="dxa"/>
            <w:vAlign w:val="center"/>
          </w:tcPr>
          <w:p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8" w:type="dxa"/>
            <w:vAlign w:val="center"/>
          </w:tcPr>
          <w:p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48" w:type="dxa"/>
            <w:vAlign w:val="center"/>
          </w:tcPr>
          <w:p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3</w:t>
            </w:r>
          </w:p>
        </w:tc>
      </w:tr>
      <w:tr w:rsidR="00DD731B" w:rsidRPr="00641C45" w:rsidTr="00251B63">
        <w:trPr>
          <w:trHeight w:val="265"/>
          <w:jc w:val="center"/>
        </w:trPr>
        <w:tc>
          <w:tcPr>
            <w:tcW w:w="1147" w:type="dxa"/>
            <w:vAlign w:val="center"/>
          </w:tcPr>
          <w:p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148" w:type="dxa"/>
            <w:vAlign w:val="center"/>
          </w:tcPr>
          <w:p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8" w:type="dxa"/>
            <w:vAlign w:val="center"/>
          </w:tcPr>
          <w:p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48" w:type="dxa"/>
            <w:vAlign w:val="center"/>
          </w:tcPr>
          <w:p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---</w:t>
            </w:r>
          </w:p>
        </w:tc>
        <w:tc>
          <w:tcPr>
            <w:tcW w:w="1148" w:type="dxa"/>
            <w:vAlign w:val="center"/>
          </w:tcPr>
          <w:p w:rsidR="00DD731B" w:rsidRPr="00641C45" w:rsidRDefault="00DD731B" w:rsidP="00251B6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641C45">
              <w:rPr>
                <w:rFonts w:ascii="Times New Roman" w:hAnsi="Times New Roman" w:cs="Times New Roman"/>
              </w:rPr>
              <w:t>8</w:t>
            </w:r>
          </w:p>
        </w:tc>
      </w:tr>
    </w:tbl>
    <w:p w:rsidR="00DD731B" w:rsidRPr="00641C45" w:rsidRDefault="00DD731B" w:rsidP="00DD731B">
      <w:pPr>
        <w:pStyle w:val="Default"/>
        <w:ind w:left="371"/>
        <w:rPr>
          <w:rFonts w:ascii="Times New Roman" w:hAnsi="Times New Roman" w:cs="Times New Roman"/>
        </w:rPr>
      </w:pPr>
    </w:p>
    <w:p w:rsidR="00DD731B" w:rsidRPr="00641C45" w:rsidRDefault="00DD731B" w:rsidP="00FD25F4">
      <w:pPr>
        <w:pStyle w:val="Default"/>
        <w:numPr>
          <w:ilvl w:val="0"/>
          <w:numId w:val="25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3</w:t>
      </w:r>
    </w:p>
    <w:p w:rsidR="00DD731B" w:rsidRPr="00641C45" w:rsidRDefault="00DD731B" w:rsidP="00FD25F4">
      <w:pPr>
        <w:pStyle w:val="Default"/>
        <w:numPr>
          <w:ilvl w:val="0"/>
          <w:numId w:val="25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2</w:t>
      </w:r>
    </w:p>
    <w:p w:rsidR="00DD731B" w:rsidRPr="00641C45" w:rsidRDefault="00DD731B" w:rsidP="00FD25F4">
      <w:pPr>
        <w:pStyle w:val="Default"/>
        <w:numPr>
          <w:ilvl w:val="0"/>
          <w:numId w:val="25"/>
        </w:numPr>
        <w:rPr>
          <w:rFonts w:ascii="Times New Roman" w:hAnsi="Times New Roman" w:cs="Times New Roman"/>
          <w:b/>
        </w:rPr>
      </w:pPr>
      <w:r w:rsidRPr="00641C45">
        <w:rPr>
          <w:rFonts w:ascii="Times New Roman" w:hAnsi="Times New Roman" w:cs="Times New Roman"/>
          <w:b/>
        </w:rPr>
        <w:t>1</w:t>
      </w:r>
    </w:p>
    <w:p w:rsidR="00DD731B" w:rsidRPr="00641C45" w:rsidRDefault="00DD731B" w:rsidP="00FD25F4">
      <w:pPr>
        <w:pStyle w:val="Default"/>
        <w:numPr>
          <w:ilvl w:val="0"/>
          <w:numId w:val="25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0</w:t>
      </w:r>
    </w:p>
    <w:p w:rsidR="00DD731B" w:rsidRPr="00641C45" w:rsidRDefault="00DD731B" w:rsidP="00DD731B">
      <w:pPr>
        <w:pStyle w:val="Default"/>
        <w:rPr>
          <w:rFonts w:ascii="Times New Roman" w:hAnsi="Times New Roman" w:cs="Times New Roman"/>
        </w:rPr>
      </w:pPr>
    </w:p>
    <w:p w:rsidR="00DD731B" w:rsidRPr="00641C45" w:rsidRDefault="00DD731B" w:rsidP="00FD25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For the linear programming problem  </w:t>
      </w:r>
      <m:oMath>
        <m:r>
          <w:rPr>
            <w:rFonts w:ascii="Cambria Math" w:hAnsi="Cambria Math" w:cs="Times New Roman"/>
            <w:color w:val="000000"/>
            <w:lang w:val="en-US"/>
          </w:rPr>
          <m:t>Max</m:t>
        </m:r>
        <m:r>
          <w:rPr>
            <w:rFonts w:ascii="Cambria Math" w:hAnsi="Times New Roman" w:cs="Times New Roman"/>
            <w:color w:val="000000"/>
            <w:lang w:val="en-US"/>
          </w:rPr>
          <m:t>.</m:t>
        </m:r>
        <m:r>
          <w:rPr>
            <w:rFonts w:ascii="Cambria Math" w:hAnsi="Cambria Math" w:cs="Times New Roman"/>
            <w:color w:val="000000"/>
            <w:lang w:val="en-US"/>
          </w:rPr>
          <m:t>Z</m:t>
        </m:r>
        <m:r>
          <w:rPr>
            <w:rFonts w:ascii="Cambria Math" w:hAnsi="Times New Roman" w:cs="Times New Roman"/>
            <w:color w:val="000000"/>
            <w:lang w:val="en-US"/>
          </w:rPr>
          <m:t>=3</m:t>
        </m:r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lang w:val="en-US"/>
              </w:rPr>
              <m:t>1</m:t>
            </m:r>
          </m:sub>
        </m:sSub>
        <m:r>
          <w:rPr>
            <w:rFonts w:ascii="Cambria Math" w:hAnsi="Times New Roman" w:cs="Times New Roman"/>
            <w:color w:val="000000"/>
            <w:lang w:val="en-US"/>
          </w:rPr>
          <m:t>+2</m:t>
        </m:r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lang w:val="en-US"/>
              </w:rPr>
              <m:t>2</m:t>
            </m:r>
          </m:sub>
        </m:sSub>
      </m:oMath>
      <w:r w:rsidRPr="00641C45">
        <w:rPr>
          <w:rFonts w:ascii="Times New Roman" w:eastAsiaTheme="minorEastAsia" w:hAnsi="Times New Roman" w:cs="Times New Roman"/>
          <w:color w:val="000000"/>
          <w:lang w:val="en-US"/>
        </w:rPr>
        <w:t xml:space="preserve">  </w:t>
      </w:r>
      <w:r w:rsidRPr="00641C45">
        <w:rPr>
          <w:rFonts w:ascii="Times New Roman" w:hAnsi="Times New Roman" w:cs="Times New Roman"/>
          <w:color w:val="000000"/>
          <w:lang w:val="en-US"/>
        </w:rPr>
        <w:t>Subject to:</w:t>
      </w:r>
      <w:r w:rsidRPr="00641C45">
        <w:rPr>
          <w:rFonts w:ascii="Times New Roman" w:eastAsiaTheme="minorEastAsia" w:hAnsi="Times New Roman" w:cs="Times New Roman"/>
          <w:color w:val="000000"/>
          <w:lang w:val="en-US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lang w:val="en-US"/>
              </w:rPr>
              <m:t>1</m:t>
            </m:r>
          </m:sub>
        </m:sSub>
        <m:r>
          <w:rPr>
            <w:rFonts w:ascii="Times New Roman" w:hAnsi="Times New Roman" w:cs="Times New Roman"/>
            <w:color w:val="000000"/>
            <w:lang w:val="en-US"/>
          </w:rPr>
          <m:t>-</m:t>
        </m:r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lang w:val="en-US"/>
              </w:rPr>
              <m:t>2</m:t>
            </m:r>
          </m:sub>
        </m:sSub>
        <m:r>
          <w:rPr>
            <w:rFonts w:ascii="Cambria Math" w:hAnsi="Times New Roman" w:cs="Times New Roman"/>
            <w:color w:val="000000"/>
            <w:lang w:val="en-US"/>
          </w:rPr>
          <m:t>≤</m:t>
        </m:r>
        <m:r>
          <w:rPr>
            <w:rFonts w:ascii="Cambria Math" w:hAnsi="Times New Roman" w:cs="Times New Roman"/>
            <w:color w:val="000000"/>
            <w:lang w:val="en-US"/>
          </w:rPr>
          <m:t>1</m:t>
        </m:r>
      </m:oMath>
      <w:r w:rsidRPr="00641C45">
        <w:rPr>
          <w:rFonts w:ascii="Times New Roman" w:hAnsi="Times New Roman" w:cs="Times New Roman"/>
          <w:color w:val="000000"/>
          <w:lang w:val="en-US"/>
        </w:rPr>
        <w:t xml:space="preserve">, </w:t>
      </w:r>
      <m:oMath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lang w:val="en-US"/>
              </w:rPr>
              <m:t>1</m:t>
            </m:r>
          </m:sub>
        </m:sSub>
        <m:r>
          <w:rPr>
            <w:rFonts w:ascii="Cambria Math" w:hAnsi="Times New Roman" w:cs="Times New Roman"/>
            <w:color w:val="000000"/>
            <w:lang w:val="en-US"/>
          </w:rPr>
          <m:t>+</m:t>
        </m:r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lang w:val="en-US"/>
              </w:rPr>
              <m:t>2</m:t>
            </m:r>
          </m:sub>
        </m:sSub>
        <m:r>
          <w:rPr>
            <w:rFonts w:ascii="Cambria Math" w:hAnsi="Times New Roman" w:cs="Times New Roman"/>
            <w:color w:val="000000"/>
            <w:lang w:val="en-US"/>
          </w:rPr>
          <m:t>≥</m:t>
        </m:r>
        <m:r>
          <w:rPr>
            <w:rFonts w:ascii="Cambria Math" w:hAnsi="Times New Roman" w:cs="Times New Roman"/>
            <w:color w:val="000000"/>
            <w:lang w:val="en-US"/>
          </w:rPr>
          <m:t xml:space="preserve">1 </m:t>
        </m:r>
      </m:oMath>
      <w:r w:rsidRPr="00641C45">
        <w:rPr>
          <w:rFonts w:ascii="Times New Roman" w:eastAsiaTheme="minorEastAsia" w:hAnsi="Times New Roman" w:cs="Times New Roman"/>
          <w:color w:val="000000"/>
          <w:lang w:val="en-US"/>
        </w:rPr>
        <w:t xml:space="preserve"> </w:t>
      </w:r>
      <w:r w:rsidRPr="00641C45">
        <w:rPr>
          <w:rFonts w:ascii="Times New Roman" w:hAnsi="Times New Roman" w:cs="Times New Roman"/>
          <w:color w:val="000000"/>
          <w:lang w:val="en-US"/>
        </w:rPr>
        <w:t xml:space="preserve">and </w:t>
      </w:r>
      <m:oMath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lang w:val="en-US"/>
              </w:rPr>
              <m:t>1</m:t>
            </m:r>
          </m:sub>
        </m:sSub>
        <m:r>
          <w:rPr>
            <w:rFonts w:ascii="Cambria Math" w:hAnsi="Times New Roman" w:cs="Times New Roman"/>
            <w:color w:val="000000"/>
            <w:lang w:val="en-US"/>
          </w:rPr>
          <m:t xml:space="preserve">, </m:t>
        </m:r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  <m:sub>
            <m:r>
              <w:rPr>
                <w:rFonts w:ascii="Cambria Math" w:hAnsi="Times New Roman" w:cs="Times New Roman"/>
                <w:color w:val="000000"/>
                <w:lang w:val="en-US"/>
              </w:rPr>
              <m:t>2</m:t>
            </m:r>
          </m:sub>
        </m:sSub>
        <m:r>
          <w:rPr>
            <w:rFonts w:ascii="Cambria Math" w:hAnsi="Times New Roman" w:cs="Times New Roman"/>
            <w:color w:val="000000"/>
            <w:lang w:val="en-US"/>
          </w:rPr>
          <m:t>≥</m:t>
        </m:r>
        <m:r>
          <w:rPr>
            <w:rFonts w:ascii="Cambria Math" w:hAnsi="Times New Roman" w:cs="Times New Roman"/>
            <w:color w:val="000000"/>
            <w:lang w:val="en-US"/>
          </w:rPr>
          <m:t>0</m:t>
        </m:r>
      </m:oMath>
      <w:r w:rsidRPr="00641C45">
        <w:rPr>
          <w:rFonts w:ascii="Times New Roman" w:eastAsiaTheme="minorEastAsia" w:hAnsi="Times New Roman" w:cs="Times New Roman"/>
          <w:color w:val="000000"/>
          <w:lang w:val="en-US"/>
        </w:rPr>
        <w:t xml:space="preserve"> </w:t>
      </w:r>
      <w:r w:rsidRPr="00641C45">
        <w:rPr>
          <w:rFonts w:ascii="Times New Roman" w:hAnsi="Times New Roman" w:cs="Times New Roman"/>
          <w:color w:val="000000"/>
          <w:lang w:val="en-US"/>
        </w:rPr>
        <w:t xml:space="preserve">has </w:t>
      </w:r>
    </w:p>
    <w:p w:rsidR="00DD731B" w:rsidRPr="00641C45" w:rsidRDefault="00DD731B" w:rsidP="00DD731B">
      <w:pPr>
        <w:pStyle w:val="Default"/>
        <w:ind w:left="371"/>
        <w:rPr>
          <w:rFonts w:ascii="Times New Roman" w:hAnsi="Times New Roman" w:cs="Times New Roman"/>
        </w:rPr>
      </w:pPr>
    </w:p>
    <w:p w:rsidR="00DD731B" w:rsidRPr="00641C45" w:rsidRDefault="00DD731B" w:rsidP="00FD25F4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Feasible solution </w:t>
      </w:r>
    </w:p>
    <w:p w:rsidR="00DD731B" w:rsidRPr="00641C45" w:rsidRDefault="00DD731B" w:rsidP="00FD25F4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unbounded solution </w:t>
      </w:r>
    </w:p>
    <w:p w:rsidR="00DD731B" w:rsidRPr="00641C45" w:rsidRDefault="00DD731B" w:rsidP="00FD25F4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no solution </w:t>
      </w:r>
    </w:p>
    <w:p w:rsidR="00DD731B" w:rsidRDefault="00DD731B" w:rsidP="00FD25F4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optimal solution</w:t>
      </w:r>
    </w:p>
    <w:p w:rsidR="00865CD2" w:rsidRPr="00865CD2" w:rsidRDefault="00865CD2" w:rsidP="00865CD2">
      <w:pPr>
        <w:pStyle w:val="ListParagraph"/>
        <w:autoSpaceDE w:val="0"/>
        <w:autoSpaceDN w:val="0"/>
        <w:adjustRightInd w:val="0"/>
        <w:spacing w:line="240" w:lineRule="auto"/>
        <w:ind w:left="731"/>
        <w:rPr>
          <w:rFonts w:ascii="Times New Roman" w:hAnsi="Times New Roman" w:cs="Times New Roman"/>
          <w:color w:val="000000"/>
          <w:lang w:val="en-US"/>
        </w:rPr>
      </w:pPr>
    </w:p>
    <w:p w:rsidR="00DD731B" w:rsidRPr="00641C45" w:rsidRDefault="00DD731B" w:rsidP="00FD25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How many cycles are created by adding one edge to a connected undirected graph with no cycles? </w:t>
      </w:r>
    </w:p>
    <w:p w:rsidR="00DD731B" w:rsidRPr="00641C45" w:rsidRDefault="00DD731B" w:rsidP="00DD731B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lang w:val="en-US"/>
        </w:rPr>
      </w:pPr>
    </w:p>
    <w:p w:rsidR="00DD731B" w:rsidRPr="00641C45" w:rsidRDefault="00DD731B" w:rsidP="00FD25F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0</w:t>
      </w:r>
    </w:p>
    <w:p w:rsidR="00DD731B" w:rsidRPr="00641C45" w:rsidRDefault="00DD731B" w:rsidP="00FD25F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>1</w:t>
      </w:r>
    </w:p>
    <w:p w:rsidR="00DD731B" w:rsidRPr="00641C45" w:rsidRDefault="00DD731B" w:rsidP="00FD25F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2</w:t>
      </w:r>
    </w:p>
    <w:p w:rsidR="00DD731B" w:rsidRDefault="00DD731B" w:rsidP="00FD25F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3</w:t>
      </w:r>
    </w:p>
    <w:p w:rsidR="00DD731B" w:rsidRPr="006B4416" w:rsidRDefault="00DD731B" w:rsidP="00DD731B">
      <w:pPr>
        <w:pStyle w:val="ListParagraph"/>
        <w:autoSpaceDE w:val="0"/>
        <w:autoSpaceDN w:val="0"/>
        <w:adjustRightInd w:val="0"/>
        <w:spacing w:line="240" w:lineRule="auto"/>
        <w:ind w:left="731"/>
        <w:rPr>
          <w:rFonts w:ascii="Times New Roman" w:hAnsi="Times New Roman" w:cs="Times New Roman"/>
          <w:color w:val="000000"/>
          <w:lang w:val="en-US"/>
        </w:rPr>
      </w:pPr>
    </w:p>
    <w:p w:rsidR="00DD731B" w:rsidRPr="00641C45" w:rsidRDefault="00DD731B" w:rsidP="00FD25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How many Hamiltonian cycles are there in the graph below? </w:t>
      </w:r>
    </w:p>
    <w:p w:rsidR="00DD731B" w:rsidRPr="00641C45" w:rsidRDefault="00DD731B" w:rsidP="00DD731B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lang w:val="en-US"/>
        </w:rPr>
      </w:pPr>
    </w:p>
    <w:p w:rsidR="00DD731B" w:rsidRPr="00641C45" w:rsidRDefault="00DD731B" w:rsidP="00DD731B">
      <w:pPr>
        <w:pStyle w:val="ListParagraph"/>
        <w:autoSpaceDE w:val="0"/>
        <w:autoSpaceDN w:val="0"/>
        <w:adjustRightInd w:val="0"/>
        <w:spacing w:after="0" w:line="240" w:lineRule="auto"/>
        <w:ind w:left="731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         </w:t>
      </w:r>
      <w:r w:rsidRPr="00641C45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>
            <wp:extent cx="1328719" cy="1089328"/>
            <wp:effectExtent l="19050" t="0" r="4781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173" cy="1091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31B" w:rsidRPr="00641C45" w:rsidRDefault="00DD731B" w:rsidP="00FD25F4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>0</w:t>
      </w:r>
    </w:p>
    <w:p w:rsidR="00DD731B" w:rsidRPr="00641C45" w:rsidRDefault="00DD731B" w:rsidP="00FD25F4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1</w:t>
      </w:r>
    </w:p>
    <w:p w:rsidR="00DD731B" w:rsidRPr="00641C45" w:rsidRDefault="00DD731B" w:rsidP="00FD25F4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2</w:t>
      </w:r>
    </w:p>
    <w:p w:rsidR="00DD731B" w:rsidRDefault="00DD731B" w:rsidP="00FD25F4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3</w:t>
      </w:r>
    </w:p>
    <w:p w:rsidR="00DD731B" w:rsidRPr="006B4416" w:rsidRDefault="00DD731B" w:rsidP="00DD731B">
      <w:pPr>
        <w:pStyle w:val="ListParagraph"/>
        <w:autoSpaceDE w:val="0"/>
        <w:autoSpaceDN w:val="0"/>
        <w:adjustRightInd w:val="0"/>
        <w:spacing w:line="240" w:lineRule="auto"/>
        <w:ind w:left="585"/>
        <w:rPr>
          <w:rFonts w:ascii="Times New Roman" w:hAnsi="Times New Roman" w:cs="Times New Roman"/>
          <w:color w:val="000000"/>
          <w:lang w:val="en-US"/>
        </w:rPr>
      </w:pPr>
    </w:p>
    <w:p w:rsidR="00DD731B" w:rsidRPr="00641C45" w:rsidRDefault="00DD731B" w:rsidP="00FD25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Let A be a fuzzy set on X. The support of A is defined as: </w:t>
      </w:r>
    </w:p>
    <w:p w:rsidR="00DD731B" w:rsidRPr="00641C45" w:rsidRDefault="00DD731B" w:rsidP="00DD731B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lang w:val="en-US"/>
        </w:rPr>
      </w:pPr>
    </w:p>
    <w:p w:rsidR="00DD731B" w:rsidRPr="00641C45" w:rsidRDefault="00DD731B" w:rsidP="00FD25F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m:oMath>
        <m:r>
          <w:rPr>
            <w:rFonts w:ascii="Cambria Math" w:hAnsi="Times New Roman" w:cs="Times New Roman"/>
            <w:color w:val="000000"/>
            <w:lang w:val="en-US"/>
          </w:rPr>
          <m:t>{</m:t>
        </m:r>
        <m:r>
          <w:rPr>
            <w:rFonts w:ascii="Cambria Math" w:hAnsi="Cambria Math" w:cs="Times New Roman"/>
            <w:color w:val="000000"/>
            <w:lang w:val="en-US"/>
          </w:rPr>
          <m:t>x∈X</m:t>
        </m:r>
        <m:r>
          <w:rPr>
            <w:rFonts w:ascii="Cambria Math" w:hAnsi="Times New Roman" w:cs="Times New Roman"/>
            <w:color w:val="000000"/>
            <w:lang w:val="en-US"/>
          </w:rPr>
          <m:t>:</m:t>
        </m:r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color w:val="000000"/>
                <w:lang w:val="en-US"/>
              </w:rPr>
              <m:t>A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</m:d>
        <m:r>
          <w:rPr>
            <w:rFonts w:ascii="Cambria Math" w:hAnsi="Times New Roman" w:cs="Times New Roman"/>
            <w:color w:val="000000"/>
            <w:lang w:val="en-US"/>
          </w:rPr>
          <m:t>=1}</m:t>
        </m:r>
      </m:oMath>
    </w:p>
    <w:p w:rsidR="00DD731B" w:rsidRPr="00641C45" w:rsidRDefault="00DD731B" w:rsidP="00FD25F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m:oMath>
        <m:r>
          <w:rPr>
            <w:rFonts w:ascii="Cambria Math" w:hAnsi="Times New Roman" w:cs="Times New Roman"/>
            <w:color w:val="000000"/>
            <w:lang w:val="en-US"/>
          </w:rPr>
          <m:t>{</m:t>
        </m:r>
        <m:r>
          <w:rPr>
            <w:rFonts w:ascii="Cambria Math" w:hAnsi="Cambria Math" w:cs="Times New Roman"/>
            <w:color w:val="000000"/>
            <w:lang w:val="en-US"/>
          </w:rPr>
          <m:t>x∈X</m:t>
        </m:r>
        <m:r>
          <w:rPr>
            <w:rFonts w:ascii="Cambria Math" w:hAnsi="Times New Roman" w:cs="Times New Roman"/>
            <w:color w:val="000000"/>
            <w:lang w:val="en-US"/>
          </w:rPr>
          <m:t>:</m:t>
        </m:r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color w:val="000000"/>
                <w:lang w:val="en-US"/>
              </w:rPr>
              <m:t>A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</m:d>
        <m:r>
          <w:rPr>
            <w:rFonts w:ascii="Cambria Math" w:hAnsi="Times New Roman" w:cs="Times New Roman"/>
            <w:color w:val="000000"/>
            <w:lang w:val="en-US"/>
          </w:rPr>
          <m:t>=0}</m:t>
        </m:r>
      </m:oMath>
    </w:p>
    <w:p w:rsidR="00BD1F04" w:rsidRPr="00BD1F04" w:rsidRDefault="004D03F8" w:rsidP="00FD25F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m:oMath>
        <m:d>
          <m:dPr>
            <m:begChr m:val="{"/>
            <m:endChr m:val="}"/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x∈X</m:t>
            </m:r>
            <m:r>
              <w:rPr>
                <w:rFonts w:ascii="Cambria Math" w:hAnsi="Times New Roman" w:cs="Times New Roman"/>
                <w:color w:val="000000"/>
                <w:lang w:val="en-US"/>
              </w:rPr>
              <m:t>:</m:t>
            </m:r>
            <m:sSub>
              <m:sSub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A</m:t>
                </m:r>
              </m:sub>
            </m:sSub>
            <m:d>
              <m:d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x</m:t>
                </m:r>
              </m:e>
            </m:d>
            <m:r>
              <w:rPr>
                <w:rFonts w:ascii="Cambria Math" w:hAnsi="Times New Roman" w:cs="Times New Roman"/>
                <w:color w:val="000000"/>
                <w:lang w:val="en-US"/>
              </w:rPr>
              <m:t>&lt;1</m:t>
            </m:r>
          </m:e>
        </m:d>
      </m:oMath>
    </w:p>
    <w:p w:rsidR="00EE6509" w:rsidRDefault="00DD731B" w:rsidP="00FD25F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m:oMath>
        <m:r>
          <m:rPr>
            <m:sty m:val="bi"/>
          </m:rPr>
          <w:rPr>
            <w:rFonts w:ascii="Cambria Math" w:hAnsi="Times New Roman" w:cs="Times New Roman"/>
            <w:color w:val="000000"/>
            <w:lang w:val="en-US"/>
          </w:rPr>
          <m:t>{</m:t>
        </m:r>
        <m:r>
          <m:rPr>
            <m:sty m:val="bi"/>
          </m:rPr>
          <w:rPr>
            <w:rFonts w:ascii="Cambria Math" w:hAnsi="Cambria Math" w:cs="Times New Roman"/>
            <w:color w:val="000000"/>
            <w:lang w:val="en-US"/>
          </w:rPr>
          <m:t>x∈X</m:t>
        </m:r>
        <m:r>
          <m:rPr>
            <m:sty m:val="bi"/>
          </m:rPr>
          <w:rPr>
            <w:rFonts w:ascii="Cambria Math" w:hAnsi="Times New Roman" w:cs="Times New Roman"/>
            <w:color w:val="000000"/>
            <w:lang w:val="en-US"/>
          </w:rPr>
          <m:t>:</m:t>
        </m:r>
        <m:sSub>
          <m:sSubPr>
            <m:ctrlPr>
              <w:rPr>
                <w:rFonts w:ascii="Cambria Math" w:hAnsi="Times New Roman" w:cs="Times New Roman"/>
                <w:b/>
                <w:i/>
                <w:color w:val="00000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lang w:val="en-US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lang w:val="en-US"/>
              </w:rPr>
              <m:t>A</m:t>
            </m:r>
          </m:sub>
        </m:sSub>
        <m:d>
          <m:dPr>
            <m:ctrlPr>
              <w:rPr>
                <w:rFonts w:ascii="Cambria Math" w:hAnsi="Times New Roman" w:cs="Times New Roman"/>
                <w:b/>
                <w:i/>
                <w:color w:val="000000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Times New Roman" w:cs="Times New Roman"/>
            <w:color w:val="000000"/>
            <w:lang w:val="en-US"/>
          </w:rPr>
          <m:t>&gt;</m:t>
        </m:r>
        <m:r>
          <w:rPr>
            <w:rFonts w:ascii="Cambria Math" w:hAnsi="Times New Roman" w:cs="Times New Roman"/>
            <w:color w:val="000000"/>
            <w:lang w:val="en-US"/>
          </w:rPr>
          <m:t>1</m:t>
        </m:r>
      </m:oMath>
      <w:r w:rsidRPr="00BD1F04">
        <w:rPr>
          <w:rFonts w:ascii="Times New Roman" w:hAnsi="Times New Roman" w:cs="Times New Roman"/>
          <w:color w:val="000000"/>
          <w:lang w:val="en-US"/>
        </w:rPr>
        <w:t>}</w:t>
      </w:r>
      <w:r w:rsidR="00BD1F04" w:rsidRPr="00BD1F04">
        <w:rPr>
          <w:rFonts w:ascii="Times New Roman" w:hAnsi="Times New Roman" w:cs="Times New Roman"/>
          <w:color w:val="000000"/>
          <w:lang w:val="en-US"/>
        </w:rPr>
        <w:t xml:space="preserve"> </w:t>
      </w:r>
    </w:p>
    <w:p w:rsidR="00BD1F04" w:rsidRPr="00BD1F04" w:rsidRDefault="00BD1F04" w:rsidP="00BD1F04">
      <w:pPr>
        <w:pStyle w:val="ListParagraph"/>
        <w:autoSpaceDE w:val="0"/>
        <w:autoSpaceDN w:val="0"/>
        <w:adjustRightInd w:val="0"/>
        <w:spacing w:line="240" w:lineRule="auto"/>
        <w:ind w:left="731"/>
        <w:rPr>
          <w:rFonts w:ascii="Times New Roman" w:hAnsi="Times New Roman" w:cs="Times New Roman"/>
          <w:color w:val="000000"/>
          <w:lang w:val="en-US"/>
        </w:rPr>
      </w:pPr>
    </w:p>
    <w:p w:rsidR="00EE6509" w:rsidRPr="00275143" w:rsidRDefault="00EE6509" w:rsidP="00FD25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Every metric space is </w:t>
      </w:r>
    </w:p>
    <w:p w:rsidR="00EE6509" w:rsidRPr="00275143" w:rsidRDefault="00EE6509" w:rsidP="00EE65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:rsidR="00EE6509" w:rsidRPr="00275143" w:rsidRDefault="00EE6509" w:rsidP="00FD25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Hausdroff Space </w:t>
      </w:r>
    </w:p>
    <w:p w:rsidR="00EE6509" w:rsidRPr="00275143" w:rsidRDefault="00EE6509" w:rsidP="00FD25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Regular space </w:t>
      </w:r>
    </w:p>
    <w:p w:rsidR="00EE6509" w:rsidRPr="00275143" w:rsidRDefault="00EE6509" w:rsidP="00FD25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Normal space </w:t>
      </w:r>
    </w:p>
    <w:p w:rsidR="00EE6509" w:rsidRPr="00275143" w:rsidRDefault="00EE6509" w:rsidP="00FD25F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All the above </w:t>
      </w:r>
    </w:p>
    <w:p w:rsidR="00EE6509" w:rsidRPr="00275143" w:rsidRDefault="00EE6509" w:rsidP="00EE65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:rsidR="00EE6509" w:rsidRPr="00275143" w:rsidRDefault="00EE6509" w:rsidP="00FD25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Which of the following statement is true? </w:t>
      </w:r>
    </w:p>
    <w:p w:rsidR="00EE6509" w:rsidRPr="00275143" w:rsidRDefault="00EE6509" w:rsidP="00EE6509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lang w:val="en-US"/>
        </w:rPr>
      </w:pPr>
    </w:p>
    <w:p w:rsidR="00EE6509" w:rsidRPr="00275143" w:rsidRDefault="00EE6509" w:rsidP="00FD25F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Every Hilbert space is a Banach space </w:t>
      </w:r>
    </w:p>
    <w:p w:rsidR="00EE6509" w:rsidRPr="00275143" w:rsidRDefault="00EE6509" w:rsidP="00FD25F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Every Banach space is a Hilbert space </w:t>
      </w:r>
    </w:p>
    <w:p w:rsidR="00EE6509" w:rsidRPr="00275143" w:rsidRDefault="00EE6509" w:rsidP="00FD25F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Every inner product space is a Hilbert space </w:t>
      </w:r>
    </w:p>
    <w:p w:rsidR="00EE6509" w:rsidRPr="00275143" w:rsidRDefault="00EE6509" w:rsidP="00FD25F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Every Normed linear space is a Banach space </w:t>
      </w:r>
    </w:p>
    <w:p w:rsidR="00EE6509" w:rsidRPr="00275143" w:rsidRDefault="00EE6509" w:rsidP="00EE65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:rsidR="00EE6509" w:rsidRPr="00275143" w:rsidRDefault="00EE6509" w:rsidP="00FD25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>Consider the initial value problem (IVP)</w:t>
      </w:r>
      <m:oMath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</w:rPr>
              <m:t>dy</m:t>
            </m:r>
          </m:num>
          <m:den>
            <m:r>
              <w:rPr>
                <w:rFonts w:ascii="Cambria Math" w:hAnsi="Cambria Math" w:cs="Times New Roman"/>
                <w:color w:val="000000"/>
              </w:rPr>
              <m:t>dx</m:t>
            </m:r>
          </m:den>
        </m:f>
        <m:r>
          <w:rPr>
            <w:rFonts w:ascii="Cambria Math" w:eastAsiaTheme="minorEastAsia" w:hAnsi="Times New Roman" w:cs="Times New Roman"/>
            <w:color w:val="000000"/>
            <w:lang w:val="en-US"/>
          </w:rPr>
          <m:t>=</m:t>
        </m:r>
        <m:sSup>
          <m:sSupPr>
            <m:ctrlPr>
              <w:rPr>
                <w:rFonts w:ascii="Cambria Math" w:eastAsiaTheme="minorEastAsia" w:hAnsi="Times New Roman" w:cs="Times New Roman"/>
                <w:i/>
                <w:color w:val="00000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lang w:val="en-US"/>
              </w:rPr>
              <m:t>y</m:t>
            </m:r>
          </m:e>
          <m:sup>
            <m:r>
              <w:rPr>
                <w:rFonts w:ascii="Cambria Math" w:eastAsiaTheme="minorEastAsia" w:hAnsi="Times New Roman" w:cs="Times New Roman"/>
                <w:color w:val="000000"/>
                <w:lang w:val="en-US"/>
              </w:rPr>
              <m:t>2</m:t>
            </m:r>
          </m:sup>
        </m:sSup>
      </m:oMath>
      <w:r w:rsidRPr="00275143">
        <w:rPr>
          <w:rFonts w:ascii="Times New Roman" w:hAnsi="Times New Roman" w:cs="Times New Roman"/>
          <w:color w:val="000000"/>
          <w:lang w:val="en-US"/>
        </w:rPr>
        <w:t>, (0)=1,(</w:t>
      </w:r>
      <w:r w:rsidRPr="00275143">
        <w:rPr>
          <w:rFonts w:ascii="Cambria Math" w:hAnsi="Cambria Math" w:cs="Times New Roman"/>
          <w:color w:val="000000"/>
          <w:lang w:val="en-US"/>
        </w:rPr>
        <w:t>𝑥</w:t>
      </w:r>
      <w:r w:rsidRPr="00275143">
        <w:rPr>
          <w:rFonts w:ascii="Times New Roman" w:hAnsi="Times New Roman" w:cs="Times New Roman"/>
          <w:color w:val="000000"/>
          <w:lang w:val="en-US"/>
        </w:rPr>
        <w:t>,</w:t>
      </w:r>
      <w:r w:rsidRPr="00275143">
        <w:rPr>
          <w:rFonts w:ascii="Cambria Math" w:hAnsi="Cambria Math" w:cs="Times New Roman"/>
          <w:color w:val="000000"/>
          <w:lang w:val="en-US"/>
        </w:rPr>
        <w:t>𝑦</w:t>
      </w:r>
      <w:r w:rsidRPr="00275143">
        <w:rPr>
          <w:rFonts w:ascii="Times New Roman" w:hAnsi="Times New Roman" w:cs="Times New Roman"/>
          <w:color w:val="000000"/>
          <w:lang w:val="en-US"/>
        </w:rPr>
        <w:t>)</w:t>
      </w:r>
      <w:r w:rsidRPr="00275143">
        <w:rPr>
          <w:rFonts w:ascii="Cambria Math" w:hAnsi="Cambria Math" w:cs="Times New Roman"/>
          <w:color w:val="000000"/>
          <w:lang w:val="en-US"/>
        </w:rPr>
        <w:t>∈𝑅</w:t>
      </w:r>
      <w:r w:rsidRPr="00275143">
        <w:rPr>
          <w:rFonts w:ascii="Times New Roman" w:hAnsi="Times New Roman" w:cs="Times New Roman"/>
          <w:color w:val="000000"/>
          <w:lang w:val="en-US"/>
        </w:rPr>
        <w:t>×</w:t>
      </w:r>
      <w:r w:rsidRPr="00275143">
        <w:rPr>
          <w:rFonts w:ascii="Cambria Math" w:hAnsi="Cambria Math" w:cs="Times New Roman"/>
          <w:color w:val="000000"/>
          <w:lang w:val="en-US"/>
        </w:rPr>
        <w:t>𝑅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. Then there exists a unique solution of the IVP on </w:t>
      </w:r>
    </w:p>
    <w:p w:rsidR="00EE6509" w:rsidRPr="00275143" w:rsidRDefault="00EE6509" w:rsidP="00EE6509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lang w:val="en-US"/>
        </w:rPr>
      </w:pPr>
    </w:p>
    <w:p w:rsidR="00EE6509" w:rsidRPr="00275143" w:rsidRDefault="00EE6509" w:rsidP="00FD25F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</w:rPr>
        <w:t xml:space="preserve">(−∞,∞)  </w:t>
      </w:r>
    </w:p>
    <w:p w:rsidR="00EE6509" w:rsidRPr="00275143" w:rsidRDefault="00EE6509" w:rsidP="00FD25F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</w:rPr>
        <w:t xml:space="preserve">(−∞,0)  </w:t>
      </w:r>
    </w:p>
    <w:p w:rsidR="00EE6509" w:rsidRPr="00275143" w:rsidRDefault="00EE6509" w:rsidP="00FD25F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</w:rPr>
        <w:t xml:space="preserve">(−2,2)  </w:t>
      </w:r>
    </w:p>
    <w:p w:rsidR="00EE6509" w:rsidRPr="00275143" w:rsidRDefault="00EE6509" w:rsidP="00FD25F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</w:rPr>
        <w:t xml:space="preserve">(−1,∞)  </w:t>
      </w:r>
    </w:p>
    <w:p w:rsidR="00EE6509" w:rsidRPr="00275143" w:rsidRDefault="00EE6509" w:rsidP="00EE65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:rsidR="00EE6509" w:rsidRPr="00275143" w:rsidRDefault="00EE6509" w:rsidP="00FD25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>On the differential equation</w:t>
      </w:r>
      <m:oMath>
        <m:sSup>
          <m:sSup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</w:rPr>
              <m:t>x</m:t>
            </m:r>
          </m:e>
          <m:sup>
            <m:r>
              <w:rPr>
                <w:rFonts w:ascii="Cambria Math" w:hAnsi="Times New Roman" w:cs="Times New Roman"/>
                <w:color w:val="000000"/>
              </w:rPr>
              <m:t>2</m:t>
            </m:r>
          </m:sup>
        </m:sSup>
        <m:sSup>
          <m:sSup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x</m:t>
                </m:r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+1</m:t>
                </m:r>
              </m:e>
            </m:d>
          </m:e>
          <m:sup>
            <m:r>
              <w:rPr>
                <w:rFonts w:ascii="Cambria Math" w:hAnsi="Times New Roman" w:cs="Times New Roman"/>
                <w:color w:val="000000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y</m:t>
            </m:r>
          </m:e>
          <m:sup>
            <m:r>
              <w:rPr>
                <w:rFonts w:ascii="Cambria Math" w:hAnsi="Times New Roman" w:cs="Times New Roman"/>
                <w:color w:val="000000"/>
                <w:lang w:val="en-US"/>
              </w:rPr>
              <m:t>''</m:t>
            </m:r>
          </m:sup>
        </m:sSup>
        <m:r>
          <w:rPr>
            <w:rFonts w:ascii="Cambria Math" w:hAnsi="Times New Roman" w:cs="Times New Roman"/>
            <w:color w:val="000000"/>
            <w:lang w:val="en-US"/>
          </w:rPr>
          <m:t>+</m:t>
        </m:r>
        <m:sSup>
          <m:sSup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color w:val="00000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</w:rPr>
                      <m:t>x</m:t>
                    </m:r>
                  </m:e>
                  <m:sup>
                    <m:r>
                      <w:rPr>
                        <w:rFonts w:ascii="Cambria Math" w:hAnsi="Times New Roman" w:cs="Times New Roman"/>
                        <w:color w:val="000000"/>
                      </w:rPr>
                      <m:t>2</m:t>
                    </m:r>
                  </m:sup>
                </m:sSup>
                <m:r>
                  <w:rPr>
                    <w:rFonts w:ascii="Times New Roman" w:hAnsi="Times New Roman" w:cs="Times New Roman"/>
                    <w:color w:val="000000"/>
                    <w:lang w:val="en-US"/>
                  </w:rPr>
                  <m:t>-</m:t>
                </m:r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1</m:t>
                </m:r>
              </m:e>
            </m:d>
          </m:e>
          <m:sup>
            <m:r>
              <w:rPr>
                <w:rFonts w:ascii="Cambria Math" w:hAnsi="Times New Roman" w:cs="Times New Roman"/>
                <w:color w:val="000000"/>
                <w:lang w:val="en-US"/>
              </w:rPr>
              <m:t>'</m:t>
            </m:r>
          </m:sup>
        </m:sSup>
        <m:r>
          <w:rPr>
            <w:rFonts w:ascii="Cambria Math" w:hAnsi="Times New Roman" w:cs="Times New Roman"/>
            <w:color w:val="000000"/>
            <w:lang w:val="en-US"/>
          </w:rPr>
          <m:t>+2</m:t>
        </m:r>
        <m:r>
          <w:rPr>
            <w:rFonts w:ascii="Cambria Math" w:hAnsi="Cambria Math" w:cs="Times New Roman"/>
            <w:color w:val="000000"/>
            <w:lang w:val="en-US"/>
          </w:rPr>
          <m:t>y</m:t>
        </m:r>
        <m:r>
          <w:rPr>
            <w:rFonts w:ascii="Cambria Math" w:hAnsi="Times New Roman" w:cs="Times New Roman"/>
            <w:color w:val="000000"/>
            <w:lang w:val="en-US"/>
          </w:rPr>
          <m:t>=0</m:t>
        </m:r>
      </m:oMath>
      <w:r w:rsidRPr="00275143">
        <w:rPr>
          <w:rFonts w:ascii="Times New Roman" w:hAnsi="Times New Roman" w:cs="Times New Roman"/>
          <w:color w:val="000000"/>
          <w:lang w:val="en-US"/>
        </w:rPr>
        <w:t xml:space="preserve"> , </w:t>
      </w:r>
      <w:r w:rsidRPr="00275143">
        <w:rPr>
          <w:rFonts w:ascii="Cambria Math" w:hAnsi="Cambria Math" w:cs="Times New Roman"/>
          <w:color w:val="000000"/>
          <w:lang w:val="en-US"/>
        </w:rPr>
        <w:t>𝑥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 = 0 &amp; </w:t>
      </w:r>
      <w:r w:rsidRPr="00275143">
        <w:rPr>
          <w:rFonts w:ascii="Cambria Math" w:hAnsi="Cambria Math" w:cs="Times New Roman"/>
          <w:color w:val="000000"/>
          <w:lang w:val="en-US"/>
        </w:rPr>
        <w:t>𝑥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 = −1  are respectively </w:t>
      </w:r>
    </w:p>
    <w:p w:rsidR="00EE6509" w:rsidRPr="00275143" w:rsidRDefault="00EE6509" w:rsidP="00EE6509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lang w:val="en-US"/>
        </w:rPr>
      </w:pPr>
    </w:p>
    <w:p w:rsidR="00EE6509" w:rsidRPr="00275143" w:rsidRDefault="00EE6509" w:rsidP="00FD25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Irregular &amp; regular </w:t>
      </w:r>
    </w:p>
    <w:p w:rsidR="00EE6509" w:rsidRPr="00275143" w:rsidRDefault="00EE6509" w:rsidP="00FD25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Regular &amp; irregular </w:t>
      </w:r>
    </w:p>
    <w:p w:rsidR="00EE6509" w:rsidRPr="00275143" w:rsidRDefault="00EE6509" w:rsidP="00FD25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Both are irregular </w:t>
      </w:r>
    </w:p>
    <w:p w:rsidR="00EE6509" w:rsidRPr="00275143" w:rsidRDefault="00EE6509" w:rsidP="00FD25F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lastRenderedPageBreak/>
        <w:t xml:space="preserve">Both are regular </w:t>
      </w:r>
    </w:p>
    <w:p w:rsidR="00EE6509" w:rsidRPr="00275143" w:rsidRDefault="00EE6509" w:rsidP="00EE6509">
      <w:pPr>
        <w:pStyle w:val="Default"/>
        <w:rPr>
          <w:rFonts w:ascii="Times New Roman" w:hAnsi="Times New Roman" w:cs="Times New Roman"/>
        </w:rPr>
      </w:pPr>
    </w:p>
    <w:p w:rsidR="00EE6509" w:rsidRPr="00275143" w:rsidRDefault="00EE6509" w:rsidP="00FD25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Let </w:t>
      </w:r>
      <w:r w:rsidRPr="00275143">
        <w:rPr>
          <w:rFonts w:ascii="Cambria Math" w:hAnsi="Cambria Math" w:cs="Times New Roman"/>
          <w:color w:val="000000"/>
          <w:lang w:val="en-US"/>
        </w:rPr>
        <w:t>𝑦</w:t>
      </w:r>
      <w:r w:rsidRPr="00275143">
        <w:rPr>
          <w:rFonts w:ascii="Times New Roman" w:hAnsi="Times New Roman" w:cs="Times New Roman"/>
          <w:color w:val="000000"/>
          <w:lang w:val="en-US"/>
        </w:rPr>
        <w:t>=</w:t>
      </w:r>
      <w:r w:rsidRPr="00275143">
        <w:rPr>
          <w:rFonts w:ascii="Cambria Math" w:hAnsi="Cambria Math" w:cs="Times New Roman"/>
          <w:color w:val="000000"/>
          <w:lang w:val="en-US"/>
        </w:rPr>
        <w:t>𝑦</w:t>
      </w:r>
      <w:r w:rsidRPr="00275143">
        <w:rPr>
          <w:rFonts w:ascii="Times New Roman" w:hAnsi="Times New Roman" w:cs="Times New Roman"/>
          <w:color w:val="000000"/>
          <w:lang w:val="en-US"/>
        </w:rPr>
        <w:t>(</w:t>
      </w:r>
      <w:r w:rsidRPr="00275143">
        <w:rPr>
          <w:rFonts w:ascii="Cambria Math" w:hAnsi="Cambria Math" w:cs="Times New Roman"/>
          <w:color w:val="000000"/>
          <w:lang w:val="en-US"/>
        </w:rPr>
        <w:t>𝑥</w:t>
      </w:r>
      <w:r w:rsidRPr="00275143">
        <w:rPr>
          <w:rFonts w:ascii="Times New Roman" w:hAnsi="Times New Roman" w:cs="Times New Roman"/>
          <w:color w:val="000000"/>
          <w:lang w:val="en-US"/>
        </w:rPr>
        <w:t>)  be the solution of the differential equation</w:t>
      </w:r>
      <m:oMath>
        <m:d>
          <m:d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r>
              <w:rPr>
                <w:rFonts w:ascii="Cambria Math" w:hAnsi="Times New Roman" w:cs="Times New Roman"/>
                <w:color w:val="000000"/>
                <w:lang w:val="en-US"/>
              </w:rPr>
              <m:t>1+</m:t>
            </m:r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color w:val="000000"/>
                  </w:rPr>
                  <m:t>2</m:t>
                </m:r>
              </m:sup>
            </m:sSup>
          </m:e>
        </m:d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</w:rPr>
              <m:t>dy</m:t>
            </m:r>
          </m:num>
          <m:den>
            <m:r>
              <w:rPr>
                <w:rFonts w:ascii="Cambria Math" w:hAnsi="Cambria Math" w:cs="Times New Roman"/>
                <w:color w:val="000000"/>
              </w:rPr>
              <m:t>dx</m:t>
            </m:r>
          </m:den>
        </m:f>
        <m:r>
          <w:rPr>
            <w:rFonts w:ascii="Cambria Math" w:eastAsiaTheme="minorEastAsia" w:hAnsi="Times New Roman" w:cs="Times New Roman"/>
            <w:color w:val="000000"/>
            <w:lang w:val="en-US"/>
          </w:rPr>
          <m:t>+</m:t>
        </m:r>
        <m:r>
          <w:rPr>
            <w:rFonts w:ascii="Cambria Math" w:eastAsiaTheme="minorEastAsia" w:hAnsi="Cambria Math" w:cs="Times New Roman"/>
            <w:color w:val="000000"/>
            <w:lang w:val="en-US"/>
          </w:rPr>
          <m:t>y</m:t>
        </m:r>
        <m:r>
          <w:rPr>
            <w:rFonts w:ascii="Cambria Math" w:eastAsiaTheme="minorEastAsia" w:hAnsi="Times New Roman" w:cs="Times New Roman"/>
            <w:color w:val="000000"/>
            <w:lang w:val="en-US"/>
          </w:rPr>
          <m:t>=</m:t>
        </m:r>
        <m:sSup>
          <m:sSupPr>
            <m:ctrlPr>
              <w:rPr>
                <w:rFonts w:ascii="Cambria Math" w:eastAsiaTheme="minorEastAsia" w:hAnsi="Times New Roman" w:cs="Times New Roman"/>
                <w:i/>
                <w:color w:val="00000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lang w:val="en-US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/>
                    <w:lang w:val="en-US"/>
                  </w:rPr>
                  <m:t>tan</m:t>
                </m:r>
              </m:e>
              <m:sup>
                <m:r>
                  <w:rPr>
                    <w:rFonts w:ascii="Times New Roman" w:eastAsiaTheme="minorEastAsia" w:hAnsi="Times New Roman" w:cs="Times New Roman"/>
                    <w:color w:val="000000"/>
                    <w:lang w:val="en-US"/>
                  </w:rPr>
                  <m:t>-</m:t>
                </m:r>
                <m:r>
                  <w:rPr>
                    <w:rFonts w:ascii="Cambria Math" w:eastAsiaTheme="minorEastAsia" w:hAnsi="Times New Roman" w:cs="Times New Roman"/>
                    <w:color w:val="000000"/>
                    <w:lang w:val="en-US"/>
                  </w:rPr>
                  <m:t>1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/>
                <w:lang w:val="en-US"/>
              </w:rPr>
              <m:t>x</m:t>
            </m:r>
          </m:sup>
        </m:sSup>
      </m:oMath>
      <w:r w:rsidRPr="00275143">
        <w:rPr>
          <w:rFonts w:ascii="Times New Roman" w:hAnsi="Times New Roman" w:cs="Times New Roman"/>
          <w:color w:val="000000"/>
          <w:lang w:val="en-US"/>
        </w:rPr>
        <w:t xml:space="preserve">, </w:t>
      </w:r>
      <w:r w:rsidRPr="00275143">
        <w:rPr>
          <w:rFonts w:ascii="Cambria Math" w:hAnsi="Cambria Math" w:cs="Times New Roman"/>
          <w:color w:val="000000"/>
          <w:lang w:val="en-US"/>
        </w:rPr>
        <w:t>𝑦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(1) = 0,  then </w:t>
      </w:r>
      <w:r w:rsidRPr="00275143">
        <w:rPr>
          <w:rFonts w:ascii="Cambria Math" w:hAnsi="Cambria Math" w:cs="Times New Roman"/>
          <w:color w:val="000000"/>
          <w:lang w:val="en-US"/>
        </w:rPr>
        <w:t>𝑦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(0)  is </w:t>
      </w:r>
    </w:p>
    <w:p w:rsidR="00EE6509" w:rsidRPr="00275143" w:rsidRDefault="00EE6509" w:rsidP="00EE6509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lang w:val="en-US"/>
        </w:rPr>
      </w:pPr>
    </w:p>
    <w:p w:rsidR="00EE6509" w:rsidRPr="00275143" w:rsidRDefault="004D03F8" w:rsidP="00FD25F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m:oMath>
        <m:d>
          <m:d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π</m:t>
                </m:r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/2</m:t>
                </m:r>
              </m:sup>
            </m:sSup>
            <m:r>
              <w:rPr>
                <w:rFonts w:ascii="Times New Roman" w:hAnsi="Times New Roman" w:cs="Times New Roman"/>
                <w:color w:val="000000"/>
                <w:lang w:val="en-US"/>
              </w:rPr>
              <m:t>-</m:t>
            </m:r>
            <m:r>
              <w:rPr>
                <w:rFonts w:ascii="Cambria Math" w:hAnsi="Times New Roman" w:cs="Times New Roman"/>
                <w:color w:val="000000"/>
                <w:lang w:val="en-US"/>
              </w:rPr>
              <m:t>1</m:t>
            </m:r>
          </m:e>
        </m:d>
        <m:r>
          <w:rPr>
            <w:rFonts w:ascii="Cambria Math" w:hAnsi="Times New Roman" w:cs="Times New Roman"/>
            <w:color w:val="000000"/>
            <w:lang w:val="en-US"/>
          </w:rPr>
          <m:t>/4</m:t>
        </m:r>
      </m:oMath>
    </w:p>
    <w:p w:rsidR="00EE6509" w:rsidRPr="00275143" w:rsidRDefault="004D03F8" w:rsidP="00FD25F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m:oMath>
        <m:d>
          <m:dPr>
            <m:ctrlPr>
              <w:rPr>
                <w:rFonts w:ascii="Cambria Math" w:hAnsi="Times New Roman" w:cs="Times New Roman"/>
                <w:b/>
                <w:i/>
                <w:color w:val="00000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b/>
                    <w:i/>
                    <w:color w:val="000000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Times New Roman" w:hAnsi="Times New Roman" w:cs="Times New Roman"/>
                    <w:color w:val="000000"/>
                    <w:lang w:val="en-US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lang w:val="en-US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lang w:val="en-US"/>
                  </w:rPr>
                  <m:t>π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color w:val="000000"/>
                    <w:lang w:val="en-US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lang w:val="en-US"/>
                  </w:rPr>
                  <m:t>2</m:t>
                </m:r>
              </m:sup>
            </m:sSup>
          </m:e>
        </m:d>
        <m:r>
          <m:rPr>
            <m:sty m:val="bi"/>
          </m:rPr>
          <w:rPr>
            <w:rFonts w:ascii="Cambria Math" w:hAnsi="Times New Roman" w:cs="Times New Roman"/>
            <w:color w:val="000000"/>
            <w:lang w:val="en-US"/>
          </w:rPr>
          <m:t>/</m:t>
        </m:r>
        <m:r>
          <m:rPr>
            <m:sty m:val="bi"/>
          </m:rPr>
          <w:rPr>
            <w:rFonts w:ascii="Cambria Math" w:hAnsi="Cambria Math" w:cs="Times New Roman"/>
            <w:color w:val="000000"/>
            <w:lang w:val="en-US"/>
          </w:rPr>
          <m:t>2</m:t>
        </m:r>
      </m:oMath>
    </w:p>
    <w:p w:rsidR="00EE6509" w:rsidRPr="00275143" w:rsidRDefault="004D03F8" w:rsidP="00FD25F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m:oMath>
        <m:d>
          <m:d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1</m:t>
                </m:r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-</m:t>
                </m:r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π</m:t>
                </m:r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/2</m:t>
                </m:r>
              </m:sup>
            </m:sSup>
          </m:e>
        </m:d>
        <m:r>
          <w:rPr>
            <w:rFonts w:ascii="Cambria Math" w:hAnsi="Times New Roman" w:cs="Times New Roman"/>
            <w:color w:val="000000"/>
            <w:lang w:val="en-US"/>
          </w:rPr>
          <m:t>/4</m:t>
        </m:r>
      </m:oMath>
    </w:p>
    <w:p w:rsidR="00EE6509" w:rsidRPr="00275143" w:rsidRDefault="004D03F8" w:rsidP="00FD25F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m:oMath>
        <m:d>
          <m:d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π</m:t>
                </m:r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/2</m:t>
                </m:r>
              </m:sup>
            </m:sSup>
            <m:r>
              <w:rPr>
                <w:rFonts w:ascii="Times New Roman" w:hAnsi="Times New Roman" w:cs="Times New Roman"/>
                <w:color w:val="000000"/>
                <w:lang w:val="en-US"/>
              </w:rPr>
              <m:t>-</m:t>
            </m:r>
            <m:r>
              <w:rPr>
                <w:rFonts w:ascii="Cambria Math" w:hAnsi="Times New Roman" w:cs="Times New Roman"/>
                <w:color w:val="000000"/>
                <w:lang w:val="en-US"/>
              </w:rPr>
              <m:t>1</m:t>
            </m:r>
          </m:e>
        </m:d>
        <m:r>
          <w:rPr>
            <w:rFonts w:ascii="Cambria Math" w:hAnsi="Times New Roman" w:cs="Times New Roman"/>
            <w:color w:val="000000"/>
            <w:lang w:val="en-US"/>
          </w:rPr>
          <m:t>/2</m:t>
        </m:r>
      </m:oMath>
    </w:p>
    <w:p w:rsidR="00865CD2" w:rsidRDefault="00865CD2" w:rsidP="00865CD2">
      <w:pPr>
        <w:pStyle w:val="Default"/>
        <w:rPr>
          <w:rFonts w:ascii="Times New Roman" w:eastAsia="Aptos" w:hAnsi="Times New Roman" w:cs="Times New Roman"/>
        </w:rPr>
      </w:pPr>
    </w:p>
    <w:p w:rsidR="00DD731B" w:rsidRPr="00A7306E" w:rsidRDefault="00DD731B" w:rsidP="00FD25F4">
      <w:pPr>
        <w:pStyle w:val="Default"/>
        <w:numPr>
          <w:ilvl w:val="0"/>
          <w:numId w:val="9"/>
        </w:numPr>
        <w:rPr>
          <w:rFonts w:ascii="Times New Roman" w:hAnsi="Times New Roman" w:cs="Times New Roman"/>
        </w:rPr>
      </w:pPr>
      <w:r w:rsidRPr="00A7306E">
        <w:rPr>
          <w:rFonts w:ascii="Times New Roman" w:hAnsi="Times New Roman" w:cs="Times New Roman"/>
        </w:rPr>
        <w:t xml:space="preserve">Let </w:t>
      </w:r>
      <w:r w:rsidR="00865CD2">
        <w:rPr>
          <w:rFonts w:cs="Times New Roman"/>
        </w:rPr>
        <w:t xml:space="preserve">G </w:t>
      </w:r>
      <w:r w:rsidRPr="00A7306E">
        <w:rPr>
          <w:rFonts w:ascii="Times New Roman" w:hAnsi="Times New Roman" w:cs="Times New Roman"/>
        </w:rPr>
        <w:t xml:space="preserve">be group of order </w:t>
      </w:r>
      <w:r w:rsidRPr="00A7306E">
        <w:rPr>
          <w:rFonts w:ascii="Times New Roman" w:hAnsi="Times New Roman" w:cs="Times New Roman"/>
          <w:i/>
          <w:iCs/>
        </w:rPr>
        <w:t>15</w:t>
      </w:r>
      <w:r w:rsidRPr="00A7306E">
        <w:rPr>
          <w:rFonts w:ascii="Times New Roman" w:hAnsi="Times New Roman" w:cs="Times New Roman"/>
        </w:rPr>
        <w:t xml:space="preserve">, then the number of groups up to isomorphism is </w:t>
      </w:r>
    </w:p>
    <w:p w:rsidR="00DD731B" w:rsidRPr="00641C45" w:rsidRDefault="00DD731B" w:rsidP="00FD25F4">
      <w:pPr>
        <w:pStyle w:val="ListParagraph"/>
        <w:numPr>
          <w:ilvl w:val="0"/>
          <w:numId w:val="2"/>
        </w:numPr>
        <w:spacing w:before="240" w:line="360" w:lineRule="auto"/>
        <w:ind w:left="993"/>
        <w:rPr>
          <w:rFonts w:ascii="Times New Roman" w:hAnsi="Times New Roman" w:cs="Times New Roman"/>
          <w:bCs/>
        </w:rPr>
      </w:pPr>
      <w:r w:rsidRPr="00641C45">
        <w:rPr>
          <w:rFonts w:ascii="Times New Roman" w:hAnsi="Times New Roman" w:cs="Times New Roman"/>
          <w:bCs/>
        </w:rPr>
        <w:t>3</w:t>
      </w:r>
    </w:p>
    <w:p w:rsidR="00DD731B" w:rsidRPr="00641C45" w:rsidRDefault="00DD731B" w:rsidP="00FD25F4">
      <w:pPr>
        <w:pStyle w:val="ListParagraph"/>
        <w:numPr>
          <w:ilvl w:val="0"/>
          <w:numId w:val="2"/>
        </w:numPr>
        <w:spacing w:before="240" w:line="360" w:lineRule="auto"/>
        <w:ind w:left="993"/>
        <w:rPr>
          <w:rFonts w:ascii="Times New Roman" w:hAnsi="Times New Roman" w:cs="Times New Roman"/>
          <w:bCs/>
        </w:rPr>
      </w:pPr>
      <w:r w:rsidRPr="00641C45">
        <w:rPr>
          <w:rFonts w:ascii="Times New Roman" w:hAnsi="Times New Roman" w:cs="Times New Roman"/>
          <w:bCs/>
        </w:rPr>
        <w:t>5</w:t>
      </w:r>
    </w:p>
    <w:p w:rsidR="00DD731B" w:rsidRPr="00641C45" w:rsidRDefault="00DD731B" w:rsidP="00FD25F4">
      <w:pPr>
        <w:pStyle w:val="ListParagraph"/>
        <w:numPr>
          <w:ilvl w:val="0"/>
          <w:numId w:val="2"/>
        </w:numPr>
        <w:spacing w:before="240" w:line="360" w:lineRule="auto"/>
        <w:ind w:left="993"/>
        <w:rPr>
          <w:rFonts w:ascii="Times New Roman" w:hAnsi="Times New Roman" w:cs="Times New Roman"/>
          <w:b/>
          <w:bCs/>
        </w:rPr>
      </w:pPr>
      <w:r w:rsidRPr="00641C45">
        <w:rPr>
          <w:rFonts w:ascii="Times New Roman" w:hAnsi="Times New Roman" w:cs="Times New Roman"/>
          <w:b/>
          <w:bCs/>
        </w:rPr>
        <w:t>1</w:t>
      </w:r>
    </w:p>
    <w:p w:rsidR="00DD731B" w:rsidRPr="00641C45" w:rsidRDefault="00DD731B" w:rsidP="00FD25F4">
      <w:pPr>
        <w:pStyle w:val="ListParagraph"/>
        <w:numPr>
          <w:ilvl w:val="0"/>
          <w:numId w:val="2"/>
        </w:numPr>
        <w:spacing w:before="240" w:line="360" w:lineRule="auto"/>
        <w:ind w:left="993"/>
        <w:rPr>
          <w:rFonts w:ascii="Times New Roman" w:hAnsi="Times New Roman" w:cs="Times New Roman"/>
          <w:bCs/>
        </w:rPr>
      </w:pPr>
      <w:r w:rsidRPr="00641C45">
        <w:rPr>
          <w:rFonts w:ascii="Times New Roman" w:hAnsi="Times New Roman" w:cs="Times New Roman"/>
          <w:bCs/>
        </w:rPr>
        <w:t>15</w:t>
      </w:r>
    </w:p>
    <w:p w:rsidR="00DD731B" w:rsidRPr="00641C45" w:rsidRDefault="00DD731B" w:rsidP="00FD25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-284" w:hanging="425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The possible numbers of 3-Sylow subgroup of a group of order 24 is </w:t>
      </w:r>
    </w:p>
    <w:p w:rsidR="00DD731B" w:rsidRPr="00641C45" w:rsidRDefault="00DD731B" w:rsidP="00FD25F4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1 and 12</w:t>
      </w:r>
    </w:p>
    <w:p w:rsidR="00DD731B" w:rsidRPr="00641C45" w:rsidRDefault="00DD731B" w:rsidP="00FD25F4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1 and 8</w:t>
      </w:r>
    </w:p>
    <w:p w:rsidR="00DD731B" w:rsidRPr="00641C45" w:rsidRDefault="00DD731B" w:rsidP="00FD25F4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1 and 6</w:t>
      </w:r>
    </w:p>
    <w:p w:rsidR="00DD731B" w:rsidRPr="00641C45" w:rsidRDefault="00DD731B" w:rsidP="00FD25F4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b/>
        </w:rPr>
      </w:pPr>
      <w:r w:rsidRPr="00641C45">
        <w:rPr>
          <w:rFonts w:ascii="Times New Roman" w:hAnsi="Times New Roman" w:cs="Times New Roman"/>
          <w:b/>
        </w:rPr>
        <w:t>1 and 4</w:t>
      </w:r>
    </w:p>
    <w:p w:rsidR="00DD731B" w:rsidRPr="00641C45" w:rsidRDefault="00DD731B" w:rsidP="00FD25F4">
      <w:pPr>
        <w:pStyle w:val="Default"/>
        <w:numPr>
          <w:ilvl w:val="0"/>
          <w:numId w:val="9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Let </w:t>
      </w:r>
      <w:r w:rsidR="00865CD2">
        <w:rPr>
          <w:rFonts w:ascii="Times New Roman" w:hAnsi="Times New Roman" w:cs="Times New Roman"/>
        </w:rPr>
        <w:t>G</w:t>
      </w:r>
      <w:r w:rsidRPr="00641C45">
        <w:rPr>
          <w:rFonts w:ascii="Times New Roman" w:hAnsi="Times New Roman" w:cs="Times New Roman"/>
        </w:rPr>
        <w:t xml:space="preserve"> be a finite group of order 60. Which of the following statement is false? </w:t>
      </w:r>
    </w:p>
    <w:p w:rsidR="00DD731B" w:rsidRPr="00641C45" w:rsidRDefault="00DD731B" w:rsidP="00DD731B">
      <w:pPr>
        <w:autoSpaceDE w:val="0"/>
        <w:autoSpaceDN w:val="0"/>
        <w:adjustRightInd w:val="0"/>
        <w:spacing w:after="0" w:line="240" w:lineRule="auto"/>
        <w:ind w:left="11"/>
        <w:rPr>
          <w:rFonts w:ascii="Times New Roman" w:hAnsi="Times New Roman" w:cs="Times New Roman"/>
          <w:color w:val="000000"/>
          <w:lang w:val="en-US"/>
        </w:rPr>
      </w:pPr>
    </w:p>
    <w:p w:rsidR="00DD731B" w:rsidRPr="00641C45" w:rsidRDefault="00DD731B" w:rsidP="00FD25F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  </w:t>
      </w: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must have a subgroup of order 30. </w:t>
      </w:r>
    </w:p>
    <w:p w:rsidR="00DD731B" w:rsidRPr="00641C45" w:rsidRDefault="00DD731B" w:rsidP="00FD25F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  must have a subgroup of order 10. </w:t>
      </w:r>
    </w:p>
    <w:p w:rsidR="00DD731B" w:rsidRPr="00641C45" w:rsidRDefault="00DD731B" w:rsidP="00FD25F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  must have a subgroup of order 6. </w:t>
      </w:r>
    </w:p>
    <w:p w:rsidR="00DD731B" w:rsidRPr="008327B1" w:rsidRDefault="00DD731B" w:rsidP="00FD25F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  must have a subgroup of order 5. </w:t>
      </w:r>
    </w:p>
    <w:p w:rsidR="00DD731B" w:rsidRPr="00641C45" w:rsidRDefault="00DD731B" w:rsidP="00FD25F4">
      <w:pPr>
        <w:pStyle w:val="Default"/>
        <w:numPr>
          <w:ilvl w:val="0"/>
          <w:numId w:val="9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The number of basis for a vector space </w:t>
      </w:r>
      <m:oMath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Times New Roman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Times New Roman" w:hAnsi="Times New Roman" w:cs="Times New Roman"/>
                      </w:rPr>
                      <m:t>Z</m:t>
                    </m:r>
                  </m:e>
                  <m:sub>
                    <m:r>
                      <w:rPr>
                        <w:rFonts w:hAnsi="Times New Roman" w:cs="Times New Roman"/>
                      </w:rPr>
                      <m:t>5</m:t>
                    </m:r>
                  </m:sub>
                </m:sSub>
              </m:e>
            </m:d>
          </m:e>
          <m:sup>
            <m:r>
              <w:rPr>
                <w:rFonts w:hAnsi="Times New Roman" w:cs="Times New Roman"/>
              </w:rPr>
              <m:t>2</m:t>
            </m:r>
          </m:sup>
        </m:sSup>
      </m:oMath>
      <w:r w:rsidRPr="00641C45">
        <w:rPr>
          <w:rFonts w:ascii="Times New Roman" w:hAnsi="Times New Roman" w:cs="Times New Roman"/>
        </w:rPr>
        <w:t xml:space="preserve">  over the finite field </w:t>
      </w:r>
      <m:oMath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</w:rPr>
              <m:t>Z</m:t>
            </m:r>
          </m:e>
          <m:sub>
            <m:r>
              <w:rPr>
                <w:rFonts w:hAnsi="Times New Roman" w:cs="Times New Roman"/>
              </w:rPr>
              <m:t xml:space="preserve">5 </m:t>
            </m:r>
          </m:sub>
        </m:sSub>
      </m:oMath>
      <w:r w:rsidRPr="00641C45">
        <w:rPr>
          <w:rFonts w:ascii="Times New Roman" w:eastAsiaTheme="minorEastAsia" w:hAnsi="Times New Roman" w:cs="Times New Roman"/>
        </w:rPr>
        <w:t xml:space="preserve"> </w:t>
      </w:r>
      <w:r w:rsidRPr="00641C45">
        <w:rPr>
          <w:rFonts w:ascii="Times New Roman" w:hAnsi="Times New Roman" w:cs="Times New Roman"/>
        </w:rPr>
        <w:t>is</w:t>
      </w:r>
    </w:p>
    <w:p w:rsidR="00DD731B" w:rsidRPr="00641C45" w:rsidRDefault="00DD731B" w:rsidP="00FD25F4">
      <w:pPr>
        <w:pStyle w:val="Default"/>
        <w:numPr>
          <w:ilvl w:val="0"/>
          <w:numId w:val="12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576</w:t>
      </w:r>
    </w:p>
    <w:p w:rsidR="00DD731B" w:rsidRPr="00641C45" w:rsidRDefault="00DD731B" w:rsidP="00FD25F4">
      <w:pPr>
        <w:pStyle w:val="Default"/>
        <w:numPr>
          <w:ilvl w:val="0"/>
          <w:numId w:val="12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625</w:t>
      </w:r>
    </w:p>
    <w:p w:rsidR="00DD731B" w:rsidRPr="00641C45" w:rsidRDefault="00DD731B" w:rsidP="00FD25F4">
      <w:pPr>
        <w:pStyle w:val="Default"/>
        <w:numPr>
          <w:ilvl w:val="0"/>
          <w:numId w:val="12"/>
        </w:numPr>
        <w:rPr>
          <w:rFonts w:ascii="Times New Roman" w:hAnsi="Times New Roman" w:cs="Times New Roman"/>
          <w:b/>
        </w:rPr>
      </w:pPr>
      <w:r w:rsidRPr="00641C45">
        <w:rPr>
          <w:rFonts w:ascii="Times New Roman" w:hAnsi="Times New Roman" w:cs="Times New Roman"/>
          <w:b/>
        </w:rPr>
        <w:t>480</w:t>
      </w:r>
    </w:p>
    <w:p w:rsidR="00DD731B" w:rsidRPr="008327B1" w:rsidRDefault="00DD731B" w:rsidP="00FD25F4">
      <w:pPr>
        <w:pStyle w:val="Default"/>
        <w:numPr>
          <w:ilvl w:val="0"/>
          <w:numId w:val="12"/>
        </w:numPr>
        <w:spacing w:after="240"/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16</w:t>
      </w:r>
    </w:p>
    <w:p w:rsidR="00DD731B" w:rsidRPr="00641C45" w:rsidRDefault="00DD731B" w:rsidP="00FD25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The determinant of a skew symmetric matrix of odd order is </w:t>
      </w:r>
    </w:p>
    <w:p w:rsidR="00DD731B" w:rsidRPr="00641C45" w:rsidRDefault="00DD731B" w:rsidP="00FD25F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Can be nonzero</w:t>
      </w:r>
    </w:p>
    <w:p w:rsidR="00DD731B" w:rsidRPr="00641C45" w:rsidRDefault="00DD731B" w:rsidP="00FD25F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Always 1</w:t>
      </w:r>
    </w:p>
    <w:p w:rsidR="00DD731B" w:rsidRPr="00641C45" w:rsidRDefault="00DD731B" w:rsidP="00FD25F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>Always 0</w:t>
      </w:r>
    </w:p>
    <w:p w:rsidR="00DD731B" w:rsidRPr="008327B1" w:rsidRDefault="00DD731B" w:rsidP="00FD25F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Depends on the field</w:t>
      </w:r>
    </w:p>
    <w:p w:rsidR="00DD731B" w:rsidRPr="00641C45" w:rsidRDefault="00DD731B" w:rsidP="00FD25F4">
      <w:pPr>
        <w:pStyle w:val="Default"/>
        <w:numPr>
          <w:ilvl w:val="0"/>
          <w:numId w:val="9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Which of the following is not a necessary condition for a function </w:t>
      </w:r>
      <w:r w:rsidRPr="00641C45">
        <w:rPr>
          <w:rFonts w:cs="Times New Roman"/>
        </w:rPr>
        <w:t>𝑓</w:t>
      </w:r>
      <w:r w:rsidRPr="00641C45">
        <w:rPr>
          <w:rFonts w:ascii="Times New Roman" w:hAnsi="Times New Roman" w:cs="Times New Roman"/>
        </w:rPr>
        <w:t xml:space="preserve"> to be Riemann integrable on [</w:t>
      </w:r>
      <w:r w:rsidRPr="00641C45">
        <w:rPr>
          <w:rFonts w:ascii="Times New Roman" w:hAnsi="Times New Roman" w:cs="Times New Roman"/>
          <w:i/>
          <w:iCs/>
        </w:rPr>
        <w:t>a</w:t>
      </w:r>
      <w:r w:rsidRPr="00641C45">
        <w:rPr>
          <w:rFonts w:ascii="Times New Roman" w:hAnsi="Times New Roman" w:cs="Times New Roman"/>
        </w:rPr>
        <w:t>,</w:t>
      </w:r>
      <w:r w:rsidRPr="00641C45">
        <w:rPr>
          <w:rFonts w:ascii="Times New Roman" w:hAnsi="Times New Roman" w:cs="Times New Roman"/>
          <w:i/>
          <w:iCs/>
        </w:rPr>
        <w:t>b</w:t>
      </w:r>
      <w:r w:rsidRPr="00641C45">
        <w:rPr>
          <w:rFonts w:ascii="Times New Roman" w:hAnsi="Times New Roman" w:cs="Times New Roman"/>
        </w:rPr>
        <w:t xml:space="preserve">]? </w:t>
      </w:r>
    </w:p>
    <w:p w:rsidR="00DD731B" w:rsidRPr="00641C45" w:rsidRDefault="00DD731B" w:rsidP="00DD731B">
      <w:pPr>
        <w:pStyle w:val="Default"/>
        <w:ind w:left="371"/>
        <w:rPr>
          <w:rFonts w:ascii="Times New Roman" w:hAnsi="Times New Roman" w:cs="Times New Roman"/>
        </w:rPr>
      </w:pPr>
    </w:p>
    <w:p w:rsidR="00DD731B" w:rsidRPr="00641C45" w:rsidRDefault="00DD731B" w:rsidP="00FD25F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Cambria Math" w:hAnsi="Cambria Math" w:cs="Times New Roman"/>
          <w:color w:val="000000"/>
          <w:lang w:val="en-US"/>
        </w:rPr>
        <w:t>𝑓</w:t>
      </w:r>
      <w:r w:rsidRPr="00641C45">
        <w:rPr>
          <w:rFonts w:ascii="Times New Roman" w:hAnsi="Times New Roman" w:cs="Times New Roman"/>
          <w:color w:val="000000"/>
          <w:lang w:val="en-US"/>
        </w:rPr>
        <w:t xml:space="preserve">  is bounded </w:t>
      </w:r>
    </w:p>
    <w:p w:rsidR="00DD731B" w:rsidRPr="00641C45" w:rsidRDefault="00DD731B" w:rsidP="00FD25F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Cambria Math" w:hAnsi="Cambria Math" w:cs="Times New Roman"/>
          <w:color w:val="000000"/>
          <w:lang w:val="en-US"/>
        </w:rPr>
        <w:t>𝑓</w:t>
      </w:r>
      <w:r w:rsidRPr="00641C45">
        <w:rPr>
          <w:rFonts w:ascii="Times New Roman" w:hAnsi="Times New Roman" w:cs="Times New Roman"/>
          <w:color w:val="000000"/>
          <w:lang w:val="en-US"/>
        </w:rPr>
        <w:t xml:space="preserve"> is continuous almost everywhere </w:t>
      </w:r>
    </w:p>
    <w:p w:rsidR="00DD731B" w:rsidRPr="00641C45" w:rsidRDefault="00DD731B" w:rsidP="00FD25F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lastRenderedPageBreak/>
        <w:t xml:space="preserve">The set of discontinuities has measure zero. </w:t>
      </w:r>
    </w:p>
    <w:p w:rsidR="00DD731B" w:rsidRDefault="00DD731B" w:rsidP="00FD25F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  is differentiable almost everywhere. </w:t>
      </w:r>
    </w:p>
    <w:p w:rsidR="00865CD2" w:rsidRDefault="00865CD2" w:rsidP="00865CD2">
      <w:pPr>
        <w:pStyle w:val="ListParagraph"/>
        <w:autoSpaceDE w:val="0"/>
        <w:autoSpaceDN w:val="0"/>
        <w:adjustRightInd w:val="0"/>
        <w:spacing w:line="240" w:lineRule="auto"/>
        <w:ind w:left="731"/>
        <w:rPr>
          <w:rFonts w:ascii="Times New Roman" w:hAnsi="Times New Roman" w:cs="Times New Roman"/>
          <w:b/>
          <w:color w:val="000000"/>
          <w:lang w:val="en-US"/>
        </w:rPr>
      </w:pPr>
    </w:p>
    <w:p w:rsidR="00DD731B" w:rsidRPr="00641C45" w:rsidRDefault="00DD731B" w:rsidP="00FD25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The Lebesgue measure of the Cantour set is: </w:t>
      </w:r>
    </w:p>
    <w:p w:rsidR="00DD731B" w:rsidRPr="00641C45" w:rsidRDefault="00DD731B" w:rsidP="00DD731B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lang w:val="en-US"/>
        </w:rPr>
      </w:pPr>
    </w:p>
    <w:p w:rsidR="00DD731B" w:rsidRPr="00641C45" w:rsidRDefault="00DD731B" w:rsidP="00FD25F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>0</w:t>
      </w:r>
    </w:p>
    <w:p w:rsidR="00DD731B" w:rsidRPr="00641C45" w:rsidRDefault="00DD731B" w:rsidP="00FD25F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1</w:t>
      </w:r>
    </w:p>
    <w:p w:rsidR="00DD731B" w:rsidRPr="00641C45" w:rsidRDefault="00DD731B" w:rsidP="00FD25F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½</w:t>
      </w:r>
    </w:p>
    <w:p w:rsidR="00DD731B" w:rsidRPr="008327B1" w:rsidRDefault="00DD731B" w:rsidP="00FD25F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Infinite</w:t>
      </w:r>
    </w:p>
    <w:p w:rsidR="00DD731B" w:rsidRPr="00641C45" w:rsidRDefault="00DD731B" w:rsidP="00FD25F4">
      <w:pPr>
        <w:pStyle w:val="Default"/>
        <w:numPr>
          <w:ilvl w:val="0"/>
          <w:numId w:val="9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The set {</w:t>
      </w:r>
      <m:oMath>
        <m:r>
          <w:rPr>
            <w:rFonts w:ascii="Cambria Math" w:hAnsi="Cambria Math" w:cs="Times New Roman"/>
          </w:rPr>
          <m:t>fϵC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| 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=0</m:t>
        </m:r>
      </m:oMath>
      <w:r w:rsidR="005430B3">
        <w:rPr>
          <w:rFonts w:ascii="Times New Roman" w:eastAsiaTheme="minorEastAsia" w:hAnsi="Times New Roman" w:cs="Times New Roman"/>
        </w:rPr>
        <w:t xml:space="preserve">} </w:t>
      </w:r>
      <w:r w:rsidRPr="00641C45">
        <w:rPr>
          <w:rFonts w:ascii="Times New Roman" w:hAnsi="Times New Roman" w:cs="Times New Roman"/>
        </w:rPr>
        <w:t xml:space="preserve">is </w:t>
      </w:r>
    </w:p>
    <w:p w:rsidR="00DD731B" w:rsidRPr="00641C45" w:rsidRDefault="00DD731B" w:rsidP="00DD731B">
      <w:pPr>
        <w:pStyle w:val="Default"/>
        <w:ind w:left="371"/>
        <w:rPr>
          <w:rFonts w:ascii="Times New Roman" w:hAnsi="Times New Roman" w:cs="Times New Roman"/>
        </w:rPr>
      </w:pPr>
    </w:p>
    <w:p w:rsidR="00DD731B" w:rsidRPr="00641C45" w:rsidRDefault="00DD731B" w:rsidP="00FD25F4">
      <w:pPr>
        <w:pStyle w:val="Default"/>
        <w:numPr>
          <w:ilvl w:val="0"/>
          <w:numId w:val="16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Dense in </w:t>
      </w:r>
      <m:oMath>
        <m:r>
          <w:rPr>
            <w:rFonts w:ascii="Cambria Math" w:hAnsi="Cambria Math" w:cs="Times New Roman"/>
          </w:rPr>
          <m:t>C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0,1</m:t>
            </m:r>
          </m:e>
        </m:d>
      </m:oMath>
    </w:p>
    <w:p w:rsidR="00DD731B" w:rsidRPr="00641C45" w:rsidRDefault="00DD731B" w:rsidP="00FD25F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Neither closed nor dense </w:t>
      </w:r>
    </w:p>
    <w:p w:rsidR="00DD731B" w:rsidRPr="00641C45" w:rsidRDefault="00DD731B" w:rsidP="00FD25F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Compact </w:t>
      </w:r>
    </w:p>
    <w:p w:rsidR="00DD731B" w:rsidRPr="008327B1" w:rsidRDefault="00DD731B" w:rsidP="00FD25F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Closed but not dense </w:t>
      </w:r>
    </w:p>
    <w:p w:rsidR="00DD731B" w:rsidRPr="00641C45" w:rsidRDefault="00DD731B" w:rsidP="00FD25F4">
      <w:pPr>
        <w:pStyle w:val="Default"/>
        <w:numPr>
          <w:ilvl w:val="0"/>
          <w:numId w:val="9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The maximum modulus of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z</m:t>
            </m:r>
          </m:e>
        </m:d>
        <m:r>
          <w:rPr>
            <w:rFonts w:hAnsi="Times New Roman" w:cs="Times New Roman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z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  <m:r>
          <w:rPr>
            <w:rFonts w:hAnsi="Times New Roman" w:cs="Times New Roman"/>
          </w:rPr>
          <m:t>+3</m:t>
        </m:r>
        <m:r>
          <w:rPr>
            <w:rFonts w:ascii="Cambria Math" w:hAnsi="Cambria Math" w:cs="Times New Roman"/>
          </w:rPr>
          <m:t>z</m:t>
        </m:r>
        <m:r>
          <w:rPr>
            <w:rFonts w:hAnsi="Times New Roman" w:cs="Times New Roman"/>
          </w:rPr>
          <m:t>+2</m:t>
        </m:r>
      </m:oMath>
      <w:r w:rsidRPr="00641C45">
        <w:rPr>
          <w:rFonts w:ascii="Times New Roman" w:eastAsiaTheme="minorEastAsia" w:hAnsi="Times New Roman" w:cs="Times New Roman"/>
        </w:rPr>
        <w:t xml:space="preserve"> </w:t>
      </w:r>
      <w:r w:rsidRPr="00641C45">
        <w:rPr>
          <w:rFonts w:ascii="Times New Roman" w:hAnsi="Times New Roman" w:cs="Times New Roman"/>
        </w:rPr>
        <w:t>on |</w:t>
      </w:r>
      <m:oMath>
        <m:r>
          <w:rPr>
            <w:rFonts w:ascii="Cambria Math" w:hAnsi="Cambria Math" w:cs="Times New Roman"/>
          </w:rPr>
          <m:t xml:space="preserve"> z</m:t>
        </m:r>
      </m:oMath>
      <w:r w:rsidR="005430B3" w:rsidRPr="00641C45">
        <w:rPr>
          <w:rFonts w:ascii="Times New Roman" w:hAnsi="Times New Roman" w:cs="Times New Roman"/>
        </w:rPr>
        <w:t xml:space="preserve"> </w:t>
      </w:r>
      <w:r w:rsidRPr="00641C45">
        <w:rPr>
          <w:rFonts w:ascii="Times New Roman" w:hAnsi="Times New Roman" w:cs="Times New Roman"/>
        </w:rPr>
        <w:t xml:space="preserve">|≤1  is attained at </w:t>
      </w:r>
    </w:p>
    <w:p w:rsidR="00DD731B" w:rsidRPr="00641C45" w:rsidRDefault="005430B3" w:rsidP="00FD25F4">
      <w:pPr>
        <w:pStyle w:val="Default"/>
        <w:numPr>
          <w:ilvl w:val="0"/>
          <w:numId w:val="1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z=i</m:t>
        </m:r>
      </m:oMath>
      <w:r w:rsidR="00DD731B" w:rsidRPr="00641C45">
        <w:rPr>
          <w:rFonts w:ascii="Times New Roman" w:hAnsi="Times New Roman" w:cs="Times New Roman"/>
        </w:rPr>
        <w:t xml:space="preserve"> </w:t>
      </w:r>
    </w:p>
    <w:p w:rsidR="00DD731B" w:rsidRPr="00641C45" w:rsidRDefault="005430B3" w:rsidP="00FD25F4">
      <w:pPr>
        <w:pStyle w:val="Default"/>
        <w:numPr>
          <w:ilvl w:val="0"/>
          <w:numId w:val="17"/>
        </w:numPr>
        <w:rPr>
          <w:rFonts w:ascii="Times New Roman" w:hAnsi="Times New Roman" w:cs="Times New Roman"/>
          <w:b/>
        </w:rPr>
      </w:pPr>
      <m:oMath>
        <m:r>
          <w:rPr>
            <w:rFonts w:ascii="Cambria Math" w:hAnsi="Cambria Math" w:cs="Times New Roman"/>
          </w:rPr>
          <m:t>z=1</m:t>
        </m:r>
      </m:oMath>
      <w:r w:rsidRPr="00641C45">
        <w:rPr>
          <w:rFonts w:ascii="Times New Roman" w:hAnsi="Times New Roman" w:cs="Times New Roman"/>
          <w:b/>
        </w:rPr>
        <w:t xml:space="preserve"> </w:t>
      </w:r>
      <w:r w:rsidR="00DD731B" w:rsidRPr="00641C45">
        <w:rPr>
          <w:rFonts w:ascii="Times New Roman" w:hAnsi="Times New Roman" w:cs="Times New Roman"/>
          <w:b/>
        </w:rPr>
        <w:t xml:space="preserve">  </w:t>
      </w:r>
    </w:p>
    <w:p w:rsidR="00DD731B" w:rsidRPr="00641C45" w:rsidRDefault="005430B3" w:rsidP="00FD25F4">
      <w:pPr>
        <w:pStyle w:val="Default"/>
        <w:numPr>
          <w:ilvl w:val="0"/>
          <w:numId w:val="1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z=-1</m:t>
        </m:r>
      </m:oMath>
      <w:r w:rsidR="00DD731B" w:rsidRPr="00641C45">
        <w:rPr>
          <w:rFonts w:ascii="Times New Roman" w:hAnsi="Times New Roman" w:cs="Times New Roman"/>
        </w:rPr>
        <w:t xml:space="preserve"> </w:t>
      </w:r>
    </w:p>
    <w:p w:rsidR="00DD731B" w:rsidRPr="00DD731B" w:rsidRDefault="005430B3" w:rsidP="00FD25F4">
      <w:pPr>
        <w:pStyle w:val="Default"/>
        <w:numPr>
          <w:ilvl w:val="0"/>
          <w:numId w:val="17"/>
        </w:numPr>
        <w:spacing w:after="24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z=-i</m:t>
        </m:r>
      </m:oMath>
      <w:r w:rsidRPr="00641C45">
        <w:rPr>
          <w:rFonts w:ascii="Times New Roman" w:hAnsi="Times New Roman" w:cs="Times New Roman"/>
        </w:rPr>
        <w:t xml:space="preserve"> </w:t>
      </w:r>
    </w:p>
    <w:p w:rsidR="00DD731B" w:rsidRPr="008327B1" w:rsidRDefault="00DD731B" w:rsidP="00FD25F4">
      <w:pPr>
        <w:pStyle w:val="Default"/>
        <w:numPr>
          <w:ilvl w:val="0"/>
          <w:numId w:val="9"/>
        </w:numPr>
        <w:rPr>
          <w:rFonts w:ascii="Times New Roman" w:hAnsi="Times New Roman" w:cs="Times New Roman"/>
        </w:rPr>
      </w:pPr>
      <w:r w:rsidRPr="008327B1">
        <w:rPr>
          <w:rFonts w:ascii="Times New Roman" w:hAnsi="Times New Roman" w:cs="Times New Roman"/>
        </w:rPr>
        <w:t>The function sin(</w:t>
      </w:r>
      <m:oMath>
        <m:r>
          <w:rPr>
            <w:rFonts w:ascii="Cambria Math" w:hAnsi="Cambria Math" w:cs="Times New Roman"/>
          </w:rPr>
          <m:t>z</m:t>
        </m:r>
      </m:oMath>
      <w:r w:rsidRPr="008327B1">
        <w:rPr>
          <w:rFonts w:ascii="Times New Roman" w:hAnsi="Times New Roman" w:cs="Times New Roman"/>
        </w:rPr>
        <w:t xml:space="preserve">)  where </w:t>
      </w:r>
      <m:oMath>
        <m:r>
          <w:rPr>
            <w:rFonts w:ascii="Cambria Math" w:hAnsi="Cambria Math" w:cs="Times New Roman"/>
          </w:rPr>
          <m:t>z</m:t>
        </m:r>
      </m:oMath>
      <w:r w:rsidRPr="008327B1">
        <w:rPr>
          <w:rFonts w:ascii="Times New Roman" w:hAnsi="Times New Roman" w:cs="Times New Roman"/>
        </w:rPr>
        <w:t xml:space="preserve"> is a complex number is ? </w:t>
      </w:r>
    </w:p>
    <w:p w:rsidR="00DD731B" w:rsidRPr="00641C45" w:rsidRDefault="00DD731B" w:rsidP="00DD731B">
      <w:pPr>
        <w:pStyle w:val="Default"/>
        <w:rPr>
          <w:rFonts w:ascii="Times New Roman" w:hAnsi="Times New Roman" w:cs="Times New Roman"/>
        </w:rPr>
      </w:pPr>
    </w:p>
    <w:p w:rsidR="00DD731B" w:rsidRPr="00641C45" w:rsidRDefault="00DD731B" w:rsidP="00FD25F4">
      <w:pPr>
        <w:pStyle w:val="Default"/>
        <w:numPr>
          <w:ilvl w:val="0"/>
          <w:numId w:val="18"/>
        </w:numPr>
        <w:ind w:firstLine="21"/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Bounded in [−1,1] </w:t>
      </w:r>
    </w:p>
    <w:p w:rsidR="00DD731B" w:rsidRPr="00641C45" w:rsidRDefault="00DD731B" w:rsidP="00FD25F4">
      <w:pPr>
        <w:pStyle w:val="Default"/>
        <w:numPr>
          <w:ilvl w:val="0"/>
          <w:numId w:val="18"/>
        </w:numPr>
        <w:ind w:firstLine="21"/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>Bounded in unit disc |</w:t>
      </w:r>
      <m:oMath>
        <m:r>
          <w:rPr>
            <w:rFonts w:ascii="Cambria Math" w:hAnsi="Cambria Math" w:cs="Times New Roman"/>
          </w:rPr>
          <m:t xml:space="preserve"> z</m:t>
        </m:r>
      </m:oMath>
      <w:r w:rsidR="005430B3" w:rsidRPr="00641C45">
        <w:rPr>
          <w:rFonts w:ascii="Times New Roman" w:hAnsi="Times New Roman" w:cs="Times New Roman"/>
        </w:rPr>
        <w:t xml:space="preserve"> </w:t>
      </w:r>
      <w:r w:rsidRPr="00641C45">
        <w:rPr>
          <w:rFonts w:ascii="Times New Roman" w:hAnsi="Times New Roman" w:cs="Times New Roman"/>
        </w:rPr>
        <w:t xml:space="preserve">|≤1 </w:t>
      </w:r>
    </w:p>
    <w:p w:rsidR="00DD731B" w:rsidRPr="00641C45" w:rsidRDefault="00DD731B" w:rsidP="00FD25F4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firstLine="21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Unbounded </w:t>
      </w:r>
    </w:p>
    <w:p w:rsidR="00EE6509" w:rsidRPr="00275143" w:rsidRDefault="00DD731B" w:rsidP="00FD25F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>None of these</w:t>
      </w:r>
    </w:p>
    <w:p w:rsidR="008A4388" w:rsidRDefault="008A4388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8A4388" w:rsidRDefault="008A4388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E6509" w:rsidRDefault="00EE6509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E6509" w:rsidRDefault="00EE6509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E6509" w:rsidRDefault="00EE6509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E6509" w:rsidRDefault="00EE6509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E6509" w:rsidRDefault="00EE6509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E6509" w:rsidRDefault="00EE6509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E6509" w:rsidRDefault="00EE6509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E6509" w:rsidRDefault="00EE6509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E6509" w:rsidRDefault="00EE6509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E6509" w:rsidRDefault="00EE6509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E6509" w:rsidRDefault="00EE6509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E6509" w:rsidRDefault="00EE6509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E6509" w:rsidRDefault="00EE6509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865CD2" w:rsidRDefault="00865CD2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5430B3" w:rsidRDefault="005430B3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865CD2" w:rsidRDefault="00865CD2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865CD2" w:rsidRDefault="00865CD2" w:rsidP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8A4388" w:rsidRDefault="00EE650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5186363</wp:posOffset>
              </wp:positionH>
              <wp:positionV relativeFrom="paragraph">
                <wp:posOffset>-52386</wp:posOffset>
              </wp:positionV>
              <wp:extent cx="923925" cy="790575"/>
              <wp:effectExtent b="0" l="0" r="0" t="0"/>
              <wp:wrapNone/>
              <wp:docPr id="211527830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88800" y="3389475"/>
                        <a:ext cx="914400" cy="781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7.99999237060547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80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790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402"/>
        <w:gridCol w:w="1701"/>
        <w:gridCol w:w="1701"/>
        <w:gridCol w:w="1701"/>
      </w:tblGrid>
      <w:tr w:rsidR="008A4388">
        <w:trPr>
          <w:cantSplit/>
          <w:tblHeader/>
          <w:jc w:val="center"/>
        </w:trPr>
        <w:tc>
          <w:tcPr>
            <w:tcW w:w="1402" w:type="dxa"/>
          </w:tcPr>
          <w:p w:rsidR="008A4388" w:rsidRDefault="00EE650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8A4388" w:rsidRDefault="00EE650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:rsidR="008A4388" w:rsidRDefault="00EE6509">
            <w:pPr>
              <w:pStyle w:val="normal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8A4388" w:rsidRDefault="00EE6509">
            <w:pPr>
              <w:pStyle w:val="normal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BD1F04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BD1F04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BD1F04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BD1F04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BD1F04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BD1F04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BD1F04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BD1F04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BD1F04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BD1F04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BD1F04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:rsidR="00BD1F04" w:rsidRDefault="00BD1F04" w:rsidP="00EE650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BD1F04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:rsidR="00BD1F04" w:rsidRDefault="00BD1F04" w:rsidP="00EE650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BD1F04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:rsidR="00BD1F04" w:rsidRDefault="00BD1F04" w:rsidP="00EE650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BD1F04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:rsidR="00BD1F04" w:rsidRDefault="00BD1F04" w:rsidP="00EE650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BD1F04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:rsidR="00BD1F04" w:rsidRDefault="00BD1F04" w:rsidP="00EE650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BD1F04">
        <w:trPr>
          <w:cantSplit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BD1F04">
        <w:trPr>
          <w:cantSplit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BD1F04">
        <w:trPr>
          <w:cantSplit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Pr="00BC6A67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BC6A67">
              <w:rPr>
                <w:rFonts w:ascii="Times New Roman" w:eastAsia="Times New Roman" w:hAnsi="Times New Roman" w:cs="Times New Roman"/>
                <w:sz w:val="22"/>
                <w:szCs w:val="22"/>
              </w:rPr>
              <w:t>43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BD1F04">
        <w:trPr>
          <w:cantSplit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BD1F04">
        <w:trPr>
          <w:cantSplit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BD1F04">
        <w:trPr>
          <w:cantSplit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BD1F04">
        <w:trPr>
          <w:cantSplit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BD1F04">
        <w:trPr>
          <w:cantSplit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BD1F04">
        <w:trPr>
          <w:cantSplit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BD1F04">
        <w:trPr>
          <w:cantSplit/>
          <w:tblHeader/>
          <w:jc w:val="center"/>
        </w:trPr>
        <w:tc>
          <w:tcPr>
            <w:tcW w:w="1402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:rsidR="00BD1F04" w:rsidRDefault="00BD1F0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BD1F04" w:rsidRDefault="00BD1F0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:rsidR="00BD1F04" w:rsidRDefault="00BD1F04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</w:tbl>
    <w:p w:rsidR="008A4388" w:rsidRDefault="008A4388" w:rsidP="00535CF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sectPr w:rsidR="008A4388" w:rsidSect="008A4388">
      <w:footerReference w:type="default" r:id="rId1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3F8C" w:rsidRDefault="00AD3F8C" w:rsidP="008A4388">
      <w:pPr>
        <w:spacing w:after="0" w:line="240" w:lineRule="auto"/>
      </w:pPr>
      <w:r>
        <w:separator/>
      </w:r>
    </w:p>
  </w:endnote>
  <w:endnote w:type="continuationSeparator" w:id="1">
    <w:p w:rsidR="00AD3F8C" w:rsidRDefault="00AD3F8C" w:rsidP="008A4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F742F40-9449-42A9-9686-7C61DEC10FC8}"/>
    <w:embedItalic r:id="rId2" w:fontKey="{91F60D89-1673-4211-8B07-F75A75B42810}"/>
    <w:embedBoldItalic r:id="rId3" w:fontKey="{DF4E73A3-9044-4B48-9D08-8820BEDF0B5D}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lay">
    <w:charset w:val="00"/>
    <w:family w:val="auto"/>
    <w:pitch w:val="default"/>
    <w:sig w:usb0="00000000" w:usb1="00000000" w:usb2="00000000" w:usb3="00000000" w:csb0="00000000" w:csb1="00000000"/>
    <w:embedRegular r:id="rId4" w:fontKey="{14996C27-440B-42A1-8B45-703D137BC7E5}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E6E547FA-D4E8-4910-A07C-5D8FFC5194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113D6DF-CF6D-40CC-A909-6853BE02F3AE}"/>
    <w:embedItalic r:id="rId7" w:fontKey="{AC1D4000-4891-4E40-80EB-C2F3EC79AA97}"/>
    <w:embedBoldItalic r:id="rId8" w:fontKey="{0664A62A-6B26-480F-9BC0-950746481F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6509" w:rsidRDefault="004D03F8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 w:rsidR="00EE6509">
      <w:rPr>
        <w:color w:val="000000"/>
      </w:rPr>
      <w:instrText>PAGE</w:instrText>
    </w:r>
    <w:r>
      <w:rPr>
        <w:color w:val="000000"/>
      </w:rPr>
      <w:fldChar w:fldCharType="separate"/>
    </w:r>
    <w:r w:rsidR="00BC6A67">
      <w:rPr>
        <w:noProof/>
        <w:color w:val="000000"/>
      </w:rPr>
      <w:t>6</w:t>
    </w:r>
    <w:r>
      <w:rPr>
        <w:color w:val="000000"/>
      </w:rPr>
      <w:fldChar w:fldCharType="end"/>
    </w:r>
  </w:p>
  <w:p w:rsidR="00EE6509" w:rsidRDefault="00EE6509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3F8C" w:rsidRDefault="00AD3F8C" w:rsidP="008A4388">
      <w:pPr>
        <w:spacing w:after="0" w:line="240" w:lineRule="auto"/>
      </w:pPr>
      <w:r>
        <w:separator/>
      </w:r>
    </w:p>
  </w:footnote>
  <w:footnote w:type="continuationSeparator" w:id="1">
    <w:p w:rsidR="00AD3F8C" w:rsidRDefault="00AD3F8C" w:rsidP="008A43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2A5702"/>
    <w:multiLevelType w:val="hybridMultilevel"/>
    <w:tmpl w:val="65E0D73A"/>
    <w:lvl w:ilvl="0" w:tplc="2E1C49F4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>
    <w:nsid w:val="19061DDC"/>
    <w:multiLevelType w:val="hybridMultilevel"/>
    <w:tmpl w:val="1E5C2176"/>
    <w:lvl w:ilvl="0" w:tplc="B83A1126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>
    <w:nsid w:val="1A486D9A"/>
    <w:multiLevelType w:val="hybridMultilevel"/>
    <w:tmpl w:val="3C142140"/>
    <w:lvl w:ilvl="0" w:tplc="793C4F14">
      <w:start w:val="1"/>
      <w:numFmt w:val="upperLetter"/>
      <w:lvlText w:val="%1."/>
      <w:lvlJc w:val="left"/>
      <w:pPr>
        <w:ind w:left="731" w:hanging="360"/>
      </w:pPr>
      <w:rPr>
        <w:rFonts w:ascii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">
    <w:nsid w:val="1BC622CC"/>
    <w:multiLevelType w:val="hybridMultilevel"/>
    <w:tmpl w:val="D6925A0A"/>
    <w:lvl w:ilvl="0" w:tplc="1E8C31C6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>
    <w:nsid w:val="1CD1222A"/>
    <w:multiLevelType w:val="hybridMultilevel"/>
    <w:tmpl w:val="53820F7A"/>
    <w:lvl w:ilvl="0" w:tplc="307686DE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>
    <w:nsid w:val="244817DF"/>
    <w:multiLevelType w:val="multilevel"/>
    <w:tmpl w:val="101C7E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>
    <w:nsid w:val="26430C76"/>
    <w:multiLevelType w:val="hybridMultilevel"/>
    <w:tmpl w:val="DFFECDE4"/>
    <w:lvl w:ilvl="0" w:tplc="A3AC8D3C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>
    <w:nsid w:val="26E55CA2"/>
    <w:multiLevelType w:val="hybridMultilevel"/>
    <w:tmpl w:val="799AA2FC"/>
    <w:lvl w:ilvl="0" w:tplc="9DC61DD2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9">
    <w:nsid w:val="27FB0644"/>
    <w:multiLevelType w:val="hybridMultilevel"/>
    <w:tmpl w:val="BB44C2E8"/>
    <w:lvl w:ilvl="0" w:tplc="79649842">
      <w:start w:val="1"/>
      <w:numFmt w:val="upperLetter"/>
      <w:lvlText w:val="%1."/>
      <w:lvlJc w:val="left"/>
      <w:pPr>
        <w:ind w:left="731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0">
    <w:nsid w:val="36A402D2"/>
    <w:multiLevelType w:val="hybridMultilevel"/>
    <w:tmpl w:val="8EA8560E"/>
    <w:lvl w:ilvl="0" w:tplc="B37E5E48">
      <w:start w:val="1"/>
      <w:numFmt w:val="upperLetter"/>
      <w:lvlText w:val="%1."/>
      <w:lvlJc w:val="left"/>
      <w:pPr>
        <w:ind w:left="731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1">
    <w:nsid w:val="39651672"/>
    <w:multiLevelType w:val="hybridMultilevel"/>
    <w:tmpl w:val="3FFE64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450FCC"/>
    <w:multiLevelType w:val="hybridMultilevel"/>
    <w:tmpl w:val="FE36F5C6"/>
    <w:lvl w:ilvl="0" w:tplc="3F3686D4">
      <w:start w:val="1"/>
      <w:numFmt w:val="upperLetter"/>
      <w:lvlText w:val="%1."/>
      <w:lvlJc w:val="left"/>
      <w:pPr>
        <w:ind w:left="765" w:hanging="360"/>
      </w:pPr>
      <w:rPr>
        <w:rFonts w:ascii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>
    <w:nsid w:val="3EA03B41"/>
    <w:multiLevelType w:val="hybridMultilevel"/>
    <w:tmpl w:val="E9726824"/>
    <w:lvl w:ilvl="0" w:tplc="B2CA6340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4">
    <w:nsid w:val="430E428E"/>
    <w:multiLevelType w:val="hybridMultilevel"/>
    <w:tmpl w:val="25881CD6"/>
    <w:lvl w:ilvl="0" w:tplc="9DFA1370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5">
    <w:nsid w:val="49917E99"/>
    <w:multiLevelType w:val="hybridMultilevel"/>
    <w:tmpl w:val="80FE1698"/>
    <w:lvl w:ilvl="0" w:tplc="B484A2C2">
      <w:start w:val="1"/>
      <w:numFmt w:val="upperLetter"/>
      <w:lvlText w:val="%1."/>
      <w:lvlJc w:val="left"/>
      <w:pPr>
        <w:ind w:left="731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6">
    <w:nsid w:val="4ECD55BD"/>
    <w:multiLevelType w:val="hybridMultilevel"/>
    <w:tmpl w:val="41C6D664"/>
    <w:lvl w:ilvl="0" w:tplc="5604592C">
      <w:start w:val="1"/>
      <w:numFmt w:val="upperLetter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7">
    <w:nsid w:val="51781CEE"/>
    <w:multiLevelType w:val="hybridMultilevel"/>
    <w:tmpl w:val="C062F4A8"/>
    <w:lvl w:ilvl="0" w:tplc="C4BC02CC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8">
    <w:nsid w:val="52A84F51"/>
    <w:multiLevelType w:val="hybridMultilevel"/>
    <w:tmpl w:val="D9925D60"/>
    <w:lvl w:ilvl="0" w:tplc="30DCBC72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>
    <w:nsid w:val="59475464"/>
    <w:multiLevelType w:val="hybridMultilevel"/>
    <w:tmpl w:val="CE680A14"/>
    <w:lvl w:ilvl="0" w:tplc="410274CA">
      <w:start w:val="1"/>
      <w:numFmt w:val="upperLetter"/>
      <w:lvlText w:val="%1."/>
      <w:lvlJc w:val="left"/>
      <w:pPr>
        <w:ind w:left="731" w:hanging="360"/>
      </w:pPr>
      <w:rPr>
        <w:rFonts w:ascii="Cambria Math" w:hAnsi="Cambria Math" w:cs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0">
    <w:nsid w:val="5DCA4B76"/>
    <w:multiLevelType w:val="hybridMultilevel"/>
    <w:tmpl w:val="DCE28282"/>
    <w:lvl w:ilvl="0" w:tplc="3C40F57A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1">
    <w:nsid w:val="5E6B7C5A"/>
    <w:multiLevelType w:val="hybridMultilevel"/>
    <w:tmpl w:val="39F24F58"/>
    <w:lvl w:ilvl="0" w:tplc="8CFE92E8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2">
    <w:nsid w:val="65152B78"/>
    <w:multiLevelType w:val="hybridMultilevel"/>
    <w:tmpl w:val="26864396"/>
    <w:lvl w:ilvl="0" w:tplc="BF0CBEFA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3">
    <w:nsid w:val="67476F21"/>
    <w:multiLevelType w:val="hybridMultilevel"/>
    <w:tmpl w:val="DEB6B0CC"/>
    <w:lvl w:ilvl="0" w:tplc="37A03E78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4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5A75AEA"/>
    <w:multiLevelType w:val="hybridMultilevel"/>
    <w:tmpl w:val="65B2DAA6"/>
    <w:lvl w:ilvl="0" w:tplc="DC345850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6">
    <w:nsid w:val="7A654224"/>
    <w:multiLevelType w:val="hybridMultilevel"/>
    <w:tmpl w:val="04625C78"/>
    <w:lvl w:ilvl="0" w:tplc="83EA1FFA">
      <w:start w:val="26"/>
      <w:numFmt w:val="decimal"/>
      <w:lvlText w:val="%1."/>
      <w:lvlJc w:val="left"/>
      <w:pPr>
        <w:ind w:left="-349" w:hanging="360"/>
      </w:pPr>
      <w:rPr>
        <w:rFonts w:eastAsia="Aptos" w:hint="default"/>
      </w:rPr>
    </w:lvl>
    <w:lvl w:ilvl="1" w:tplc="04090019" w:tentative="1">
      <w:start w:val="1"/>
      <w:numFmt w:val="lowerLetter"/>
      <w:lvlText w:val="%2."/>
      <w:lvlJc w:val="left"/>
      <w:pPr>
        <w:ind w:left="371" w:hanging="360"/>
      </w:pPr>
    </w:lvl>
    <w:lvl w:ilvl="2" w:tplc="0409001B" w:tentative="1">
      <w:start w:val="1"/>
      <w:numFmt w:val="lowerRoman"/>
      <w:lvlText w:val="%3."/>
      <w:lvlJc w:val="right"/>
      <w:pPr>
        <w:ind w:left="1091" w:hanging="180"/>
      </w:pPr>
    </w:lvl>
    <w:lvl w:ilvl="3" w:tplc="0409000F" w:tentative="1">
      <w:start w:val="1"/>
      <w:numFmt w:val="decimal"/>
      <w:lvlText w:val="%4."/>
      <w:lvlJc w:val="left"/>
      <w:pPr>
        <w:ind w:left="1811" w:hanging="360"/>
      </w:pPr>
    </w:lvl>
    <w:lvl w:ilvl="4" w:tplc="04090019" w:tentative="1">
      <w:start w:val="1"/>
      <w:numFmt w:val="lowerLetter"/>
      <w:lvlText w:val="%5."/>
      <w:lvlJc w:val="left"/>
      <w:pPr>
        <w:ind w:left="2531" w:hanging="360"/>
      </w:pPr>
    </w:lvl>
    <w:lvl w:ilvl="5" w:tplc="0409001B" w:tentative="1">
      <w:start w:val="1"/>
      <w:numFmt w:val="lowerRoman"/>
      <w:lvlText w:val="%6."/>
      <w:lvlJc w:val="right"/>
      <w:pPr>
        <w:ind w:left="3251" w:hanging="180"/>
      </w:pPr>
    </w:lvl>
    <w:lvl w:ilvl="6" w:tplc="0409000F" w:tentative="1">
      <w:start w:val="1"/>
      <w:numFmt w:val="decimal"/>
      <w:lvlText w:val="%7."/>
      <w:lvlJc w:val="left"/>
      <w:pPr>
        <w:ind w:left="3971" w:hanging="360"/>
      </w:pPr>
    </w:lvl>
    <w:lvl w:ilvl="7" w:tplc="04090019" w:tentative="1">
      <w:start w:val="1"/>
      <w:numFmt w:val="lowerLetter"/>
      <w:lvlText w:val="%8."/>
      <w:lvlJc w:val="left"/>
      <w:pPr>
        <w:ind w:left="4691" w:hanging="360"/>
      </w:pPr>
    </w:lvl>
    <w:lvl w:ilvl="8" w:tplc="04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7">
    <w:nsid w:val="7E1246C7"/>
    <w:multiLevelType w:val="hybridMultilevel"/>
    <w:tmpl w:val="819A5FC6"/>
    <w:lvl w:ilvl="0" w:tplc="F3AE1B3E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num w:numId="1">
    <w:abstractNumId w:val="6"/>
  </w:num>
  <w:num w:numId="2">
    <w:abstractNumId w:val="24"/>
  </w:num>
  <w:num w:numId="3">
    <w:abstractNumId w:val="2"/>
  </w:num>
  <w:num w:numId="4">
    <w:abstractNumId w:val="5"/>
  </w:num>
  <w:num w:numId="5">
    <w:abstractNumId w:val="12"/>
  </w:num>
  <w:num w:numId="6">
    <w:abstractNumId w:val="7"/>
  </w:num>
  <w:num w:numId="7">
    <w:abstractNumId w:val="18"/>
  </w:num>
  <w:num w:numId="8">
    <w:abstractNumId w:val="1"/>
  </w:num>
  <w:num w:numId="9">
    <w:abstractNumId w:val="26"/>
  </w:num>
  <w:num w:numId="10">
    <w:abstractNumId w:val="0"/>
  </w:num>
  <w:num w:numId="11">
    <w:abstractNumId w:val="19"/>
  </w:num>
  <w:num w:numId="12">
    <w:abstractNumId w:val="11"/>
  </w:num>
  <w:num w:numId="13">
    <w:abstractNumId w:val="25"/>
  </w:num>
  <w:num w:numId="14">
    <w:abstractNumId w:val="10"/>
  </w:num>
  <w:num w:numId="15">
    <w:abstractNumId w:val="8"/>
  </w:num>
  <w:num w:numId="16">
    <w:abstractNumId w:val="14"/>
  </w:num>
  <w:num w:numId="17">
    <w:abstractNumId w:val="23"/>
  </w:num>
  <w:num w:numId="18">
    <w:abstractNumId w:val="4"/>
  </w:num>
  <w:num w:numId="19">
    <w:abstractNumId w:val="13"/>
  </w:num>
  <w:num w:numId="20">
    <w:abstractNumId w:val="20"/>
  </w:num>
  <w:num w:numId="21">
    <w:abstractNumId w:val="21"/>
  </w:num>
  <w:num w:numId="22">
    <w:abstractNumId w:val="27"/>
  </w:num>
  <w:num w:numId="23">
    <w:abstractNumId w:val="9"/>
  </w:num>
  <w:num w:numId="24">
    <w:abstractNumId w:val="3"/>
  </w:num>
  <w:num w:numId="25">
    <w:abstractNumId w:val="22"/>
  </w:num>
  <w:num w:numId="26">
    <w:abstractNumId w:val="17"/>
  </w:num>
  <w:num w:numId="27">
    <w:abstractNumId w:val="15"/>
  </w:num>
  <w:num w:numId="28">
    <w:abstractNumId w:val="16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A4388"/>
    <w:rsid w:val="000C2AC8"/>
    <w:rsid w:val="000E3482"/>
    <w:rsid w:val="002F3CAB"/>
    <w:rsid w:val="004D03F8"/>
    <w:rsid w:val="00535CFC"/>
    <w:rsid w:val="005430B3"/>
    <w:rsid w:val="006F3C53"/>
    <w:rsid w:val="007307DA"/>
    <w:rsid w:val="00865CD2"/>
    <w:rsid w:val="008A4388"/>
    <w:rsid w:val="00922A6D"/>
    <w:rsid w:val="00AD3F8C"/>
    <w:rsid w:val="00BC6A67"/>
    <w:rsid w:val="00BD1F04"/>
    <w:rsid w:val="00BD2390"/>
    <w:rsid w:val="00C46EDD"/>
    <w:rsid w:val="00C77C5B"/>
    <w:rsid w:val="00DC6C3B"/>
    <w:rsid w:val="00DD731B"/>
    <w:rsid w:val="00EE6509"/>
    <w:rsid w:val="00FA6DA2"/>
    <w:rsid w:val="00FD25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6DA2"/>
  </w:style>
  <w:style w:type="paragraph" w:styleId="Heading1">
    <w:name w:val="heading 1"/>
    <w:basedOn w:val="normal0"/>
    <w:next w:val="normal0"/>
    <w:link w:val="Heading1Char"/>
    <w:rsid w:val="008A4388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0"/>
    <w:next w:val="normal0"/>
    <w:link w:val="Heading2Char"/>
    <w:rsid w:val="008A4388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0"/>
    <w:next w:val="normal0"/>
    <w:link w:val="Heading3Char"/>
    <w:rsid w:val="008A4388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0"/>
    <w:next w:val="normal0"/>
    <w:link w:val="Heading4Char"/>
    <w:rsid w:val="008A4388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0"/>
    <w:next w:val="normal0"/>
    <w:link w:val="Heading5Char"/>
    <w:rsid w:val="008A4388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0"/>
    <w:next w:val="normal0"/>
    <w:link w:val="Heading6Char"/>
    <w:rsid w:val="008A4388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0"/>
    <w:next w:val="normal0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0"/>
    <w:next w:val="normal0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0"/>
    <w:next w:val="normal0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A438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A4388"/>
  </w:style>
  <w:style w:type="paragraph" w:styleId="Title">
    <w:name w:val="Title"/>
    <w:basedOn w:val="normal0"/>
    <w:next w:val="normal0"/>
    <w:link w:val="TitleChar"/>
    <w:rsid w:val="008A4388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0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0"/>
    <w:next w:val="normal0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0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0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0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0"/>
    <w:next w:val="normal0"/>
    <w:link w:val="SubtitleChar"/>
    <w:rsid w:val="008A4388"/>
    <w:rPr>
      <w:color w:val="595959"/>
      <w:sz w:val="28"/>
      <w:szCs w:val="28"/>
    </w:rPr>
  </w:style>
  <w:style w:type="table" w:customStyle="1" w:styleId="a">
    <w:basedOn w:val="TableNormal"/>
    <w:rsid w:val="008A4388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8A438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8A438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8A438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8A438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65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50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E650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lang w:val="en-US"/>
    </w:rPr>
  </w:style>
  <w:style w:type="character" w:styleId="PlaceholderText">
    <w:name w:val="Placeholder Text"/>
    <w:basedOn w:val="DefaultParagraphFont"/>
    <w:uiPriority w:val="99"/>
    <w:semiHidden/>
    <w:rsid w:val="00865CD2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SRMISTMATHS</cp:lastModifiedBy>
  <cp:revision>18</cp:revision>
  <dcterms:created xsi:type="dcterms:W3CDTF">2026-03-05T10:20:00Z</dcterms:created>
  <dcterms:modified xsi:type="dcterms:W3CDTF">2026-04-10T08:09:00Z</dcterms:modified>
</cp:coreProperties>
</file>