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4DFAB295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A76366">
        <w:rPr>
          <w:b/>
          <w:bCs/>
          <w:sz w:val="32"/>
          <w:szCs w:val="32"/>
        </w:rPr>
        <w:t>4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6D9B220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Зинин В.В.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0DFE945" w14:textId="3A9F256A" w:rsidR="000B28DB" w:rsidRDefault="00A76366" w:rsidP="00A7636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 w14:anchorId="20DD7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6pt;height:14.95pt" o:ole="">
            <v:imagedata r:id="rId6" o:title=""/>
          </v:shape>
          <o:OLEObject Type="Embed" ProgID="Equation.3" ShapeID="_x0000_i1035" DrawAspect="Content" ObjectID="_1763644079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840" w:dyaOrig="360" w14:anchorId="6C3DA629">
          <v:shape id="_x0000_i1036" type="#_x0000_t75" style="width:42.1pt;height:18.25pt" o:ole="">
            <v:imagedata r:id="rId8" o:title=""/>
          </v:shape>
          <o:OLEObject Type="Embed" ProgID="Equation.3" ShapeID="_x0000_i1036" DrawAspect="Content" ObjectID="_1763644080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26045196" w14:textId="77777777" w:rsidR="00A76366" w:rsidRDefault="00A76366" w:rsidP="00A76366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position w:val="-30"/>
          <w:sz w:val="24"/>
          <w:szCs w:val="20"/>
        </w:rPr>
        <w:object w:dxaOrig="2580" w:dyaOrig="720" w14:anchorId="396FC86D">
          <v:shape id="_x0000_i1045" type="#_x0000_t75" style="width:129.05pt;height:36pt" o:ole="">
            <v:imagedata r:id="rId10" o:title=""/>
          </v:shape>
          <o:OLEObject Type="Embed" ProgID="Equation.3" ShapeID="_x0000_i1045" DrawAspect="Content" ObjectID="_1763644081" r:id="rId11"/>
        </w:object>
      </w:r>
      <w:r>
        <w:rPr>
          <w:rFonts w:ascii="Times New Roman" w:hAnsi="Times New Roman"/>
          <w:sz w:val="24"/>
        </w:rPr>
        <w:t>,</w:t>
      </w:r>
    </w:p>
    <w:p w14:paraId="0EBAB904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26"/>
          <w:sz w:val="24"/>
          <w:szCs w:val="20"/>
        </w:rPr>
        <w:object w:dxaOrig="1755" w:dyaOrig="675" w14:anchorId="1068DB30">
          <v:shape id="_x0000_i1046" type="#_x0000_t75" style="width:87.9pt;height:33.65pt" o:ole="">
            <v:imagedata r:id="rId12" o:title=""/>
          </v:shape>
          <o:OLEObject Type="Embed" ProgID="Equation.3" ShapeID="_x0000_i1046" DrawAspect="Content" ObjectID="_1763644082" r:id="rId13"/>
        </w:object>
      </w:r>
    </w:p>
    <w:p w14:paraId="2C5899E8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26"/>
          <w:sz w:val="24"/>
          <w:szCs w:val="20"/>
        </w:rPr>
        <w:object w:dxaOrig="1695" w:dyaOrig="675" w14:anchorId="21AD6EE5">
          <v:shape id="_x0000_i1047" type="#_x0000_t75" style="width:84.6pt;height:33.65pt" o:ole="">
            <v:imagedata r:id="rId14" o:title=""/>
          </v:shape>
          <o:OLEObject Type="Embed" ProgID="Equation.3" ShapeID="_x0000_i1047" DrawAspect="Content" ObjectID="_1763644083" r:id="rId15"/>
        </w:object>
      </w:r>
    </w:p>
    <w:p w14:paraId="5E152FBF" w14:textId="77777777" w:rsid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80" w:dyaOrig="315" w14:anchorId="15841259">
          <v:shape id="_x0000_i1048" type="#_x0000_t75" style="width:69.2pt;height:15.9pt" o:ole="">
            <v:imagedata r:id="rId16" o:title=""/>
          </v:shape>
          <o:OLEObject Type="Embed" ProgID="Equation.3" ShapeID="_x0000_i1048" DrawAspect="Content" ObjectID="_1763644084" r:id="rId17"/>
        </w:object>
      </w:r>
      <w:r>
        <w:rPr>
          <w:rFonts w:ascii="Times New Roman" w:hAnsi="Times New Roman"/>
          <w:sz w:val="24"/>
        </w:rPr>
        <w:t>.</w:t>
      </w:r>
    </w:p>
    <w:p w14:paraId="35618374" w14:textId="3EAA5A15" w:rsidR="000B28DB" w:rsidRPr="00A76366" w:rsidRDefault="00A76366" w:rsidP="00A7636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905" w:dyaOrig="315" w14:anchorId="06C09AEE">
          <v:shape id="_x0000_i1049" type="#_x0000_t75" style="width:95.4pt;height:15.9pt" o:ole="">
            <v:imagedata r:id="rId18" o:title=""/>
          </v:shape>
          <o:OLEObject Type="Embed" ProgID="Equation.3" ShapeID="_x0000_i1049" DrawAspect="Content" ObjectID="_1763644085" r:id="rId19"/>
        </w:object>
      </w:r>
      <w:r>
        <w:rPr>
          <w:rFonts w:ascii="Times New Roman" w:hAnsi="Times New Roman"/>
          <w:sz w:val="24"/>
        </w:rPr>
        <w:t>.</w:t>
      </w:r>
    </w:p>
    <w:p w14:paraId="54B8E3CA" w14:textId="0719C268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 xml:space="preserve">Для выполнения данной работы я решил </w:t>
      </w:r>
      <w:r w:rsidR="00A76366">
        <w:rPr>
          <w:rFonts w:ascii="Times New Roman" w:hAnsi="Times New Roman"/>
          <w:sz w:val="24"/>
          <w:szCs w:val="24"/>
        </w:rPr>
        <w:t xml:space="preserve">двумерную начально-краевую задачу для </w:t>
      </w:r>
      <w:proofErr w:type="gramStart"/>
      <w:r w:rsidR="00AE1B46">
        <w:rPr>
          <w:rFonts w:ascii="Times New Roman" w:hAnsi="Times New Roman"/>
          <w:sz w:val="24"/>
          <w:szCs w:val="24"/>
        </w:rPr>
        <w:t xml:space="preserve">ДУ </w:t>
      </w:r>
      <w:r w:rsidR="00A76366">
        <w:rPr>
          <w:rFonts w:ascii="Times New Roman" w:hAnsi="Times New Roman"/>
          <w:sz w:val="24"/>
          <w:szCs w:val="24"/>
        </w:rPr>
        <w:t xml:space="preserve"> параболического</w:t>
      </w:r>
      <w:proofErr w:type="gramEnd"/>
      <w:r w:rsidR="00A76366">
        <w:rPr>
          <w:rFonts w:ascii="Times New Roman" w:hAnsi="Times New Roman"/>
          <w:sz w:val="24"/>
          <w:szCs w:val="24"/>
        </w:rPr>
        <w:t xml:space="preserve"> типа, а также вычислил погрешность, сравнивая с аналитическим решением результаты реализованных численных решений.</w:t>
      </w:r>
      <w:r>
        <w:rPr>
          <w:rFonts w:ascii="Times New Roman" w:hAnsi="Times New Roman"/>
          <w:sz w:val="24"/>
          <w:szCs w:val="24"/>
        </w:rPr>
        <w:br/>
      </w:r>
    </w:p>
    <w:p w14:paraId="1027B621" w14:textId="77777777" w:rsidR="00A76366" w:rsidRDefault="0061053B" w:rsidP="00A7636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 xml:space="preserve">Данная лабораторная работа была сделана в </w:t>
      </w:r>
      <w:r w:rsidR="00A76366">
        <w:rPr>
          <w:rFonts w:ascii="Times New Roman" w:hAnsi="Times New Roman" w:cs="Times New Roman"/>
          <w:sz w:val="24"/>
          <w:szCs w:val="24"/>
        </w:rPr>
        <w:t>3</w:t>
      </w:r>
      <w:r w:rsidRPr="00D65537">
        <w:rPr>
          <w:rFonts w:ascii="Times New Roman" w:hAnsi="Times New Roman" w:cs="Times New Roman"/>
          <w:sz w:val="24"/>
          <w:szCs w:val="24"/>
        </w:rPr>
        <w:t xml:space="preserve"> файлах.</w:t>
      </w:r>
    </w:p>
    <w:p w14:paraId="37BF9F38" w14:textId="640F4817" w:rsidR="0061053B" w:rsidRPr="004C0362" w:rsidRDefault="00A76366" w:rsidP="00A7636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первом файле – </w:t>
      </w:r>
      <w:r w:rsidRPr="00A76366">
        <w:rPr>
          <w:rFonts w:ascii="Times New Roman" w:hAnsi="Times New Roman" w:cs="Times New Roman"/>
          <w:b/>
          <w:bCs/>
          <w:sz w:val="24"/>
          <w:szCs w:val="24"/>
          <w:lang w:val="en-US"/>
        </w:rPr>
        <w:t>var</w:t>
      </w:r>
      <w:r w:rsidRPr="00A7636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A76366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A7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6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содержится реализация необходимых для решения алгоритмов.</w:t>
      </w:r>
      <w:r w:rsidR="0061053B" w:rsidRPr="00D65537">
        <w:rPr>
          <w:rFonts w:ascii="Times New Roman" w:hAnsi="Times New Roman" w:cs="Times New Roman"/>
          <w:sz w:val="24"/>
          <w:szCs w:val="24"/>
        </w:rPr>
        <w:br/>
        <w:t>В</w:t>
      </w:r>
      <w:r>
        <w:rPr>
          <w:rFonts w:ascii="Times New Roman" w:hAnsi="Times New Roman" w:cs="Times New Roman"/>
          <w:sz w:val="24"/>
          <w:szCs w:val="24"/>
        </w:rPr>
        <w:t xml:space="preserve">о втором 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61053B"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="0061053B"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="0061053B"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  <w:r w:rsidR="00C05F86" w:rsidRPr="00C05F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61053B"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61053B" w:rsidRPr="00D65537">
        <w:rPr>
          <w:rFonts w:ascii="Times New Roman" w:hAnsi="Times New Roman" w:cs="Times New Roman"/>
          <w:b/>
          <w:bCs/>
          <w:sz w:val="24"/>
          <w:szCs w:val="24"/>
        </w:rPr>
        <w:t>5.</w:t>
      </w:r>
      <w:proofErr w:type="spellStart"/>
      <w:r w:rsidR="0061053B"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proofErr w:type="spellEnd"/>
      <w:r w:rsidR="0061053B"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61053B"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61053B" w:rsidRPr="00D65537">
        <w:rPr>
          <w:rFonts w:ascii="Times New Roman" w:hAnsi="Times New Roman" w:cs="Times New Roman"/>
          <w:sz w:val="24"/>
          <w:szCs w:val="24"/>
        </w:rPr>
        <w:t>.</w:t>
      </w:r>
      <w:r w:rsidR="0061053B"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="0061053B"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61053B" w:rsidRPr="00D65537">
        <w:rPr>
          <w:rFonts w:ascii="Times New Roman" w:hAnsi="Times New Roman" w:cs="Times New Roman"/>
          <w:sz w:val="24"/>
          <w:szCs w:val="24"/>
        </w:rPr>
        <w:t>.</w:t>
      </w:r>
      <w:r w:rsidR="0061053B">
        <w:rPr>
          <w:sz w:val="24"/>
          <w:szCs w:val="24"/>
        </w:rPr>
        <w:br/>
      </w:r>
    </w:p>
    <w:p w14:paraId="2351EDA7" w14:textId="3B95A159" w:rsidR="00D65537" w:rsidRPr="000B28DB" w:rsidRDefault="0061053B" w:rsidP="000B28D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64CDE935" w14:textId="79A699E6" w:rsidR="00D56B2A" w:rsidRDefault="00A76366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57C4C191" wp14:editId="2270457C">
            <wp:extent cx="5854700" cy="438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936" w14:textId="560475A3" w:rsidR="00D65537" w:rsidRDefault="00A76366" w:rsidP="000B28DB">
      <w:pPr>
        <w:spacing w:after="3" w:line="259" w:lineRule="auto"/>
        <w:ind w:right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776BCA" wp14:editId="696F31C5">
            <wp:extent cx="5937885" cy="14725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9E84D" wp14:editId="2BCD8349">
            <wp:extent cx="5937885" cy="147256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1C609" w14:textId="382C53D2" w:rsidR="00A76366" w:rsidRPr="00A76366" w:rsidRDefault="00A76366" w:rsidP="000B28DB">
      <w:pPr>
        <w:spacing w:after="3" w:line="259" w:lineRule="auto"/>
        <w:ind w:right="0"/>
        <w:rPr>
          <w:lang w:val="en-US"/>
        </w:rPr>
      </w:pPr>
      <w:r>
        <w:object w:dxaOrig="9795" w:dyaOrig="8205" w14:anchorId="388476C4">
          <v:shape id="_x0000_i1058" type="#_x0000_t75" style="width:467.55pt;height:391.8pt" o:ole="">
            <v:imagedata r:id="rId23" o:title=""/>
          </v:shape>
          <o:OLEObject Type="Embed" ProgID="Paint.Picture.1" ShapeID="_x0000_i1058" DrawAspect="Content" ObjectID="_1763644086" r:id="rId24"/>
        </w:object>
      </w:r>
    </w:p>
    <w:p w14:paraId="05301AB2" w14:textId="03E634E0" w:rsidR="00D545BC" w:rsidRPr="00D545BC" w:rsidRDefault="00D65537" w:rsidP="004757E4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01007444" w14:textId="77777777" w:rsidR="00BB1899" w:rsidRPr="00BB1899" w:rsidRDefault="00BB1899" w:rsidP="00BB1899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</w:p>
    <w:p w14:paraId="179E1D88" w14:textId="0978FE84" w:rsidR="00D65537" w:rsidRPr="00D65537" w:rsidRDefault="00BB1899" w:rsidP="00BB1899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BB1899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работы, я углубил свои знания в сфере применения численных методов для решения дифференциальных уравнений параболического типа. В процессе были освоены и применены соответствующие численные методы, произведены измерения погрешностей, зависящих от выбранного шага и времени. Также были сконструированы графические изображения, демонстрирующие эти зависимости в соответствии с поставленной задачей, и подготовлены графики функции U в зависимости от переменной x.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0B28DB"/>
    <w:rsid w:val="00162A5E"/>
    <w:rsid w:val="001C435A"/>
    <w:rsid w:val="003E6FE7"/>
    <w:rsid w:val="00420EDB"/>
    <w:rsid w:val="004757E4"/>
    <w:rsid w:val="004C0362"/>
    <w:rsid w:val="005D65E6"/>
    <w:rsid w:val="0061053B"/>
    <w:rsid w:val="006E6522"/>
    <w:rsid w:val="00A76366"/>
    <w:rsid w:val="00AE1B46"/>
    <w:rsid w:val="00B0141D"/>
    <w:rsid w:val="00B13AF3"/>
    <w:rsid w:val="00BB1899"/>
    <w:rsid w:val="00C04F08"/>
    <w:rsid w:val="00C05F86"/>
    <w:rsid w:val="00C46CB0"/>
    <w:rsid w:val="00D545BC"/>
    <w:rsid w:val="00D56B2A"/>
    <w:rsid w:val="00D65537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2</cp:revision>
  <dcterms:created xsi:type="dcterms:W3CDTF">2023-12-09T13:21:00Z</dcterms:created>
  <dcterms:modified xsi:type="dcterms:W3CDTF">2023-12-09T13:21:00Z</dcterms:modified>
</cp:coreProperties>
</file>