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D218E" w14:textId="11268B18" w:rsidR="00C22EC3" w:rsidRDefault="00C22EC3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0069">
        <w:rPr>
          <w:rFonts w:ascii="Times New Roman" w:hAnsi="Times New Roman" w:cs="Times New Roman"/>
          <w:b/>
          <w:bCs/>
          <w:sz w:val="36"/>
          <w:szCs w:val="36"/>
        </w:rPr>
        <w:t>Содержание</w:t>
      </w:r>
    </w:p>
    <w:p w14:paraId="5F86DA99" w14:textId="77777777" w:rsidR="00D51548" w:rsidRPr="00780069" w:rsidRDefault="00D51548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792"/>
        <w:gridCol w:w="553"/>
      </w:tblGrid>
      <w:tr w:rsidR="00D51548" w:rsidRPr="00D51548" w14:paraId="6A7C31C3" w14:textId="5C365662" w:rsidTr="0005553F">
        <w:tc>
          <w:tcPr>
            <w:tcW w:w="4704" w:type="pct"/>
            <w:vAlign w:val="bottom"/>
          </w:tcPr>
          <w:p w14:paraId="3D6F1B6E" w14:textId="77777777" w:rsidR="00D51548" w:rsidRPr="00D51548" w:rsidRDefault="00D51548" w:rsidP="00D51548">
            <w:pPr>
              <w:pStyle w:val="a3"/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296" w:type="pct"/>
            <w:vAlign w:val="bottom"/>
          </w:tcPr>
          <w:p w14:paraId="2B9CD42E" w14:textId="6D37CB24" w:rsidR="00D51548" w:rsidRPr="00D51548" w:rsidRDefault="00D51548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51548" w:rsidRPr="00D51548" w14:paraId="140159EB" w14:textId="3A84B5BD" w:rsidTr="0005553F">
        <w:tc>
          <w:tcPr>
            <w:tcW w:w="4704" w:type="pct"/>
            <w:vAlign w:val="bottom"/>
          </w:tcPr>
          <w:p w14:paraId="398DE7C6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Что такое Microsoft Access</w:t>
            </w:r>
          </w:p>
        </w:tc>
        <w:tc>
          <w:tcPr>
            <w:tcW w:w="296" w:type="pct"/>
            <w:vAlign w:val="bottom"/>
          </w:tcPr>
          <w:p w14:paraId="103CE303" w14:textId="10791406" w:rsidR="00D51548" w:rsidRPr="00D51548" w:rsidRDefault="00D51548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1548" w:rsidRPr="00D51548" w14:paraId="354E5FE6" w14:textId="0ADDAB48" w:rsidTr="0005553F">
        <w:tc>
          <w:tcPr>
            <w:tcW w:w="4704" w:type="pct"/>
            <w:vAlign w:val="bottom"/>
          </w:tcPr>
          <w:p w14:paraId="12E34EB0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Структура</w:t>
            </w:r>
          </w:p>
        </w:tc>
        <w:tc>
          <w:tcPr>
            <w:tcW w:w="296" w:type="pct"/>
            <w:vAlign w:val="bottom"/>
          </w:tcPr>
          <w:p w14:paraId="75009DAE" w14:textId="0BC1DEAE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1548" w:rsidRPr="00D51548" w14:paraId="17600AFD" w14:textId="33AE02B7" w:rsidTr="0005553F">
        <w:tc>
          <w:tcPr>
            <w:tcW w:w="4704" w:type="pct"/>
            <w:vAlign w:val="bottom"/>
          </w:tcPr>
          <w:p w14:paraId="1AC1C99B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Обзор интерфейса пользователя</w:t>
            </w:r>
          </w:p>
        </w:tc>
        <w:tc>
          <w:tcPr>
            <w:tcW w:w="296" w:type="pct"/>
            <w:vAlign w:val="bottom"/>
          </w:tcPr>
          <w:p w14:paraId="35AAEC8A" w14:textId="2788742E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51548" w:rsidRPr="00D51548" w14:paraId="3A372C60" w14:textId="79413D9A" w:rsidTr="0005553F">
        <w:tc>
          <w:tcPr>
            <w:tcW w:w="4704" w:type="pct"/>
            <w:vAlign w:val="bottom"/>
          </w:tcPr>
          <w:p w14:paraId="5A9250EB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баз данных в </w:t>
            </w:r>
            <w:r w:rsidRPr="00D515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</w:p>
        </w:tc>
        <w:tc>
          <w:tcPr>
            <w:tcW w:w="296" w:type="pct"/>
            <w:vAlign w:val="bottom"/>
          </w:tcPr>
          <w:p w14:paraId="56E5241F" w14:textId="33013021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51548" w:rsidRPr="00D51548" w14:paraId="42E81FFB" w14:textId="2FA797BF" w:rsidTr="0005553F">
        <w:tc>
          <w:tcPr>
            <w:tcW w:w="4704" w:type="pct"/>
            <w:vAlign w:val="bottom"/>
          </w:tcPr>
          <w:p w14:paraId="71AE3304" w14:textId="77777777" w:rsidR="00D51548" w:rsidRPr="00D51548" w:rsidRDefault="00D51548" w:rsidP="00D51548">
            <w:pPr>
              <w:pStyle w:val="a3"/>
              <w:numPr>
                <w:ilvl w:val="1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Чистая база</w:t>
            </w:r>
          </w:p>
        </w:tc>
        <w:tc>
          <w:tcPr>
            <w:tcW w:w="296" w:type="pct"/>
            <w:vAlign w:val="bottom"/>
          </w:tcPr>
          <w:p w14:paraId="4B755619" w14:textId="4F43FB49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51548" w:rsidRPr="00D51548" w14:paraId="03163F82" w14:textId="6F74E382" w:rsidTr="0005553F">
        <w:tc>
          <w:tcPr>
            <w:tcW w:w="4704" w:type="pct"/>
            <w:vAlign w:val="bottom"/>
          </w:tcPr>
          <w:p w14:paraId="5E1FC004" w14:textId="77777777" w:rsidR="00D51548" w:rsidRPr="00D51548" w:rsidRDefault="00D51548" w:rsidP="00D51548">
            <w:pPr>
              <w:pStyle w:val="a3"/>
              <w:numPr>
                <w:ilvl w:val="1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Создание шаблона</w:t>
            </w:r>
          </w:p>
        </w:tc>
        <w:tc>
          <w:tcPr>
            <w:tcW w:w="296" w:type="pct"/>
            <w:vAlign w:val="bottom"/>
          </w:tcPr>
          <w:p w14:paraId="7248D7AD" w14:textId="2BFFB4E1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51548" w:rsidRPr="00D51548" w14:paraId="18EB9DF2" w14:textId="6F8705F3" w:rsidTr="0005553F">
        <w:tc>
          <w:tcPr>
            <w:tcW w:w="4704" w:type="pct"/>
            <w:vAlign w:val="bottom"/>
          </w:tcPr>
          <w:p w14:paraId="078F20D7" w14:textId="3C53285E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Наполнение базы</w:t>
            </w:r>
          </w:p>
        </w:tc>
        <w:tc>
          <w:tcPr>
            <w:tcW w:w="296" w:type="pct"/>
            <w:vAlign w:val="bottom"/>
          </w:tcPr>
          <w:p w14:paraId="29FC3018" w14:textId="040842C5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D51548" w:rsidRPr="00D51548" w14:paraId="66D29965" w14:textId="4ACDC316" w:rsidTr="0005553F">
        <w:tc>
          <w:tcPr>
            <w:tcW w:w="4704" w:type="pct"/>
            <w:vAlign w:val="bottom"/>
          </w:tcPr>
          <w:p w14:paraId="2216FC1D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Схема данных</w:t>
            </w:r>
          </w:p>
        </w:tc>
        <w:tc>
          <w:tcPr>
            <w:tcW w:w="296" w:type="pct"/>
            <w:vAlign w:val="bottom"/>
          </w:tcPr>
          <w:p w14:paraId="52C20FF0" w14:textId="4604D608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D51548" w:rsidRPr="00D51548" w14:paraId="7CBBC53E" w14:textId="79EA4812" w:rsidTr="0005553F">
        <w:tc>
          <w:tcPr>
            <w:tcW w:w="4704" w:type="pct"/>
            <w:vAlign w:val="bottom"/>
          </w:tcPr>
          <w:p w14:paraId="3853AA5F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Создание запросов</w:t>
            </w:r>
          </w:p>
        </w:tc>
        <w:tc>
          <w:tcPr>
            <w:tcW w:w="296" w:type="pct"/>
            <w:vAlign w:val="bottom"/>
          </w:tcPr>
          <w:p w14:paraId="2BDBCB3C" w14:textId="39B0A040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51548" w:rsidRPr="00D51548" w14:paraId="490E637E" w14:textId="2A107778" w:rsidTr="0005553F">
        <w:tc>
          <w:tcPr>
            <w:tcW w:w="4704" w:type="pct"/>
            <w:vAlign w:val="bottom"/>
          </w:tcPr>
          <w:p w14:paraId="4A8AC758" w14:textId="7CBED426" w:rsidR="00D51548" w:rsidRPr="00D51548" w:rsidRDefault="00D51548" w:rsidP="00D51548">
            <w:pPr>
              <w:pStyle w:val="a3"/>
              <w:numPr>
                <w:ilvl w:val="1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Классическая выборка</w:t>
            </w:r>
          </w:p>
        </w:tc>
        <w:tc>
          <w:tcPr>
            <w:tcW w:w="296" w:type="pct"/>
            <w:vAlign w:val="bottom"/>
          </w:tcPr>
          <w:p w14:paraId="54C3F2AF" w14:textId="587A74A6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51548" w:rsidRPr="00D51548" w14:paraId="060C08FA" w14:textId="7C421756" w:rsidTr="0005553F">
        <w:tc>
          <w:tcPr>
            <w:tcW w:w="4704" w:type="pct"/>
            <w:vAlign w:val="bottom"/>
          </w:tcPr>
          <w:p w14:paraId="480BC186" w14:textId="77777777" w:rsidR="00D51548" w:rsidRPr="00D51548" w:rsidRDefault="00D51548" w:rsidP="00D51548">
            <w:pPr>
              <w:pStyle w:val="a3"/>
              <w:numPr>
                <w:ilvl w:val="1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Создание сущности</w:t>
            </w:r>
          </w:p>
        </w:tc>
        <w:tc>
          <w:tcPr>
            <w:tcW w:w="296" w:type="pct"/>
            <w:vAlign w:val="bottom"/>
          </w:tcPr>
          <w:p w14:paraId="0E863070" w14:textId="79E1D9FD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D51548" w:rsidRPr="00D51548" w14:paraId="05ABB905" w14:textId="4CFCE545" w:rsidTr="0005553F">
        <w:tc>
          <w:tcPr>
            <w:tcW w:w="4704" w:type="pct"/>
            <w:vAlign w:val="bottom"/>
          </w:tcPr>
          <w:p w14:paraId="16C10363" w14:textId="77777777" w:rsidR="00D51548" w:rsidRPr="00D51548" w:rsidRDefault="00D51548" w:rsidP="00D51548">
            <w:pPr>
              <w:pStyle w:val="a3"/>
              <w:numPr>
                <w:ilvl w:val="1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Запросы на добавление, удаление, редактирование</w:t>
            </w:r>
          </w:p>
        </w:tc>
        <w:tc>
          <w:tcPr>
            <w:tcW w:w="296" w:type="pct"/>
            <w:vAlign w:val="bottom"/>
          </w:tcPr>
          <w:p w14:paraId="1CF464D5" w14:textId="61D1AD7C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D51548" w:rsidRPr="00D51548" w14:paraId="328F9EBC" w14:textId="66CCEDE8" w:rsidTr="0005553F">
        <w:tc>
          <w:tcPr>
            <w:tcW w:w="4704" w:type="pct"/>
            <w:vAlign w:val="bottom"/>
          </w:tcPr>
          <w:p w14:paraId="27E5B64E" w14:textId="77777777" w:rsidR="00D51548" w:rsidRPr="00D51548" w:rsidRDefault="00D51548" w:rsidP="00D5154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Создание и оформление форм</w:t>
            </w:r>
          </w:p>
        </w:tc>
        <w:tc>
          <w:tcPr>
            <w:tcW w:w="296" w:type="pct"/>
            <w:vAlign w:val="bottom"/>
          </w:tcPr>
          <w:p w14:paraId="5ECFD5C4" w14:textId="4FEB22BF" w:rsidR="00D51548" w:rsidRPr="00D51548" w:rsidRDefault="00E64246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D51548" w:rsidRPr="00D51548" w14:paraId="2BB3B2FC" w14:textId="66489D0A" w:rsidTr="0005553F">
        <w:tc>
          <w:tcPr>
            <w:tcW w:w="4704" w:type="pct"/>
            <w:vAlign w:val="bottom"/>
          </w:tcPr>
          <w:p w14:paraId="4AC96850" w14:textId="5484C5A6" w:rsidR="00D51548" w:rsidRPr="00365E6E" w:rsidRDefault="00D51548" w:rsidP="00365E6E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D51548"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</w:t>
            </w:r>
            <w:r w:rsidR="00E642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6" w:type="pct"/>
            <w:vAlign w:val="bottom"/>
          </w:tcPr>
          <w:p w14:paraId="0ABD6480" w14:textId="32EF737C" w:rsidR="00D51548" w:rsidRPr="00195B50" w:rsidRDefault="00195B50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</w:tr>
      <w:tr w:rsidR="0005553F" w:rsidRPr="00D51548" w14:paraId="310390E7" w14:textId="77777777" w:rsidTr="0005553F">
        <w:tc>
          <w:tcPr>
            <w:tcW w:w="4704" w:type="pct"/>
            <w:vAlign w:val="bottom"/>
          </w:tcPr>
          <w:p w14:paraId="39251008" w14:textId="01D592F6" w:rsidR="0005553F" w:rsidRPr="00D51548" w:rsidRDefault="0005553F" w:rsidP="00365E6E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Практическая часть</w:t>
            </w:r>
          </w:p>
        </w:tc>
        <w:tc>
          <w:tcPr>
            <w:tcW w:w="296" w:type="pct"/>
            <w:vAlign w:val="bottom"/>
          </w:tcPr>
          <w:p w14:paraId="5DE4E3C9" w14:textId="6289B354" w:rsidR="0005553F" w:rsidRDefault="0005553F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05553F" w:rsidRPr="00D51548" w14:paraId="60F3BB74" w14:textId="77777777" w:rsidTr="0005553F">
        <w:tc>
          <w:tcPr>
            <w:tcW w:w="4704" w:type="pct"/>
            <w:vAlign w:val="bottom"/>
          </w:tcPr>
          <w:p w14:paraId="4F985655" w14:textId="0D2C1784" w:rsidR="0005553F" w:rsidRDefault="0005553F" w:rsidP="0005553F">
            <w:pPr>
              <w:pStyle w:val="a3"/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10.1   Создание базы данных магазина</w:t>
            </w:r>
          </w:p>
        </w:tc>
        <w:tc>
          <w:tcPr>
            <w:tcW w:w="296" w:type="pct"/>
            <w:vAlign w:val="bottom"/>
          </w:tcPr>
          <w:p w14:paraId="2234DC4A" w14:textId="56B960A4" w:rsidR="0005553F" w:rsidRDefault="0005553F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365E6E" w:rsidRPr="00D51548" w14:paraId="2DDA84DA" w14:textId="77777777" w:rsidTr="0005553F">
        <w:tc>
          <w:tcPr>
            <w:tcW w:w="4704" w:type="pct"/>
            <w:vAlign w:val="bottom"/>
          </w:tcPr>
          <w:p w14:paraId="09422533" w14:textId="611EBC73" w:rsidR="00365E6E" w:rsidRPr="00D51548" w:rsidRDefault="00365E6E" w:rsidP="00365E6E">
            <w:pPr>
              <w:pStyle w:val="a3"/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852A2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296" w:type="pct"/>
            <w:vAlign w:val="bottom"/>
          </w:tcPr>
          <w:p w14:paraId="4999D704" w14:textId="5DA9B929" w:rsidR="00365E6E" w:rsidRPr="00365E6E" w:rsidRDefault="00365E6E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5553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65E6E" w:rsidRPr="00D51548" w14:paraId="2E263DAA" w14:textId="77777777" w:rsidTr="0005553F">
        <w:tc>
          <w:tcPr>
            <w:tcW w:w="4704" w:type="pct"/>
            <w:vAlign w:val="bottom"/>
          </w:tcPr>
          <w:p w14:paraId="31D40584" w14:textId="21D132C2" w:rsidR="00365E6E" w:rsidRPr="00365E6E" w:rsidRDefault="00365E6E" w:rsidP="00365E6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6BB4">
              <w:rPr>
                <w:rFonts w:ascii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296" w:type="pct"/>
            <w:vAlign w:val="bottom"/>
          </w:tcPr>
          <w:p w14:paraId="2DE465E8" w14:textId="4F6FD78D" w:rsidR="00365E6E" w:rsidRPr="00365E6E" w:rsidRDefault="00365E6E" w:rsidP="00D5154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5553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79DD0DF0" w14:textId="306CAB98" w:rsidR="00A220CB" w:rsidRDefault="00A220CB" w:rsidP="00EC6E4E">
      <w:pPr>
        <w:spacing w:after="0" w:line="360" w:lineRule="auto"/>
        <w:ind w:firstLine="709"/>
        <w:jc w:val="both"/>
      </w:pPr>
    </w:p>
    <w:p w14:paraId="5FB92A77" w14:textId="5D9F04ED" w:rsidR="00A220CB" w:rsidRDefault="00A220CB" w:rsidP="00EC6E4E">
      <w:pPr>
        <w:spacing w:after="0" w:line="360" w:lineRule="auto"/>
        <w:ind w:firstLine="709"/>
        <w:jc w:val="both"/>
      </w:pPr>
    </w:p>
    <w:p w14:paraId="388CCEF1" w14:textId="0CEBBB09" w:rsidR="00A220CB" w:rsidRDefault="00A220CB" w:rsidP="00EC6E4E">
      <w:pPr>
        <w:spacing w:after="0" w:line="360" w:lineRule="auto"/>
        <w:ind w:firstLine="709"/>
        <w:jc w:val="both"/>
      </w:pPr>
    </w:p>
    <w:p w14:paraId="4A7306AF" w14:textId="39D44D2D" w:rsidR="00A220CB" w:rsidRDefault="00A220CB" w:rsidP="00EC6E4E">
      <w:pPr>
        <w:spacing w:after="0" w:line="360" w:lineRule="auto"/>
        <w:ind w:firstLine="709"/>
        <w:jc w:val="both"/>
      </w:pPr>
    </w:p>
    <w:p w14:paraId="20A19CE1" w14:textId="730C1BEF" w:rsidR="00A220CB" w:rsidRDefault="00A220CB" w:rsidP="00EC6E4E">
      <w:pPr>
        <w:spacing w:after="0" w:line="360" w:lineRule="auto"/>
        <w:ind w:firstLine="709"/>
        <w:jc w:val="both"/>
      </w:pPr>
    </w:p>
    <w:p w14:paraId="32988282" w14:textId="1FD3713F" w:rsidR="00A220CB" w:rsidRDefault="00A220CB" w:rsidP="00EC6E4E">
      <w:pPr>
        <w:spacing w:after="0" w:line="360" w:lineRule="auto"/>
        <w:ind w:firstLine="709"/>
        <w:jc w:val="both"/>
      </w:pPr>
    </w:p>
    <w:p w14:paraId="0DAC4453" w14:textId="24C5CDBD" w:rsidR="00A220CB" w:rsidRDefault="00A220CB" w:rsidP="00EC6E4E">
      <w:pPr>
        <w:spacing w:after="0" w:line="360" w:lineRule="auto"/>
        <w:ind w:firstLine="709"/>
        <w:jc w:val="both"/>
      </w:pPr>
    </w:p>
    <w:p w14:paraId="119900A5" w14:textId="35BA804D" w:rsidR="00A220CB" w:rsidRDefault="00EC6E4E" w:rsidP="00EC6E4E">
      <w:r>
        <w:br w:type="page"/>
      </w:r>
    </w:p>
    <w:p w14:paraId="20E2DF98" w14:textId="0A04BAF2" w:rsidR="00A220CB" w:rsidRPr="00FB08F7" w:rsidRDefault="00A220CB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  <w:r w:rsidRPr="00FB08F7">
        <w:rPr>
          <w:b/>
          <w:bCs/>
          <w:sz w:val="32"/>
          <w:szCs w:val="32"/>
        </w:rPr>
        <w:lastRenderedPageBreak/>
        <w:t>Введение</w:t>
      </w:r>
    </w:p>
    <w:p w14:paraId="2DC4AB9B" w14:textId="77777777" w:rsidR="00A220CB" w:rsidRPr="00C22EC3" w:rsidRDefault="00A220CB" w:rsidP="00EC6E4E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82C4E1" w14:textId="77777777" w:rsidR="00780069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Microsoft Office Access или просто Microsoft Access — </w:t>
      </w:r>
      <w:hyperlink r:id="rId8" w:tooltip="Реляционная СУБД" w:history="1">
        <w:r w:rsidRPr="0078006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реляционная система управления базами данных (СУБД)</w:t>
        </w:r>
      </w:hyperlink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 корпорации </w:t>
      </w:r>
      <w:hyperlink r:id="rId9" w:tooltip="Microsoft" w:history="1">
        <w:r w:rsidRPr="0078006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Microsoft</w:t>
        </w:r>
      </w:hyperlink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. Входит в состав пакета </w:t>
      </w:r>
      <w:hyperlink r:id="rId10" w:tooltip="Microsoft Office" w:history="1">
        <w:r w:rsidRPr="0078006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Microsoft Office</w:t>
        </w:r>
      </w:hyperlink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. Имеет широкий спектр функций, включая связанные запросы, связь с внешними таблицами и </w:t>
      </w:r>
      <w:hyperlink r:id="rId11" w:history="1">
        <w:r w:rsidRPr="0078006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базами данных</w:t>
        </w:r>
      </w:hyperlink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. Благодаря встроенному языку </w:t>
      </w:r>
      <w:hyperlink r:id="rId12" w:tooltip="VBA" w:history="1">
        <w:r w:rsidRPr="0078006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VBA</w:t>
        </w:r>
      </w:hyperlink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, в самой Access можно писать приложения, работающие с базами данных.</w:t>
      </w:r>
    </w:p>
    <w:p w14:paraId="3AA2C501" w14:textId="77777777" w:rsidR="00DE004D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069">
        <w:rPr>
          <w:rFonts w:ascii="Times New Roman" w:hAnsi="Times New Roman" w:cs="Times New Roman"/>
          <w:sz w:val="28"/>
          <w:szCs w:val="28"/>
        </w:rPr>
        <w:t xml:space="preserve">Редактор применяется для полной автоматизации работы с </w:t>
      </w:r>
      <w:r w:rsidR="00780069" w:rsidRPr="00780069">
        <w:rPr>
          <w:rFonts w:ascii="Times New Roman" w:hAnsi="Times New Roman" w:cs="Times New Roman"/>
          <w:sz w:val="28"/>
          <w:szCs w:val="28"/>
        </w:rPr>
        <w:t>базами данных</w:t>
      </w:r>
      <w:r w:rsidRPr="00780069">
        <w:rPr>
          <w:rFonts w:ascii="Times New Roman" w:hAnsi="Times New Roman" w:cs="Times New Roman"/>
          <w:sz w:val="28"/>
          <w:szCs w:val="28"/>
        </w:rPr>
        <w:t xml:space="preserve"> в разных сферах деятельности, бизнесе, управлении кадрами и т.д. Стоит заметить, что благодаря тому, что программное обеспечение имеет универсальную структуру, оно помогает избавиться от переизбытка данных, когда требуется изменить нужный параметр, не путем ввода нового, а корректировкой старого. Причем изменения отразятся не только в основной базе, но и в связанных с ней.</w:t>
      </w:r>
    </w:p>
    <w:p w14:paraId="6B073AD2" w14:textId="77777777" w:rsidR="00DE004D" w:rsidRDefault="00DE004D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вышеуказанное определило актуальность, выбор темы, цели, задачи, положенные в основу настоящего исследования.</w:t>
      </w:r>
    </w:p>
    <w:p w14:paraId="49762D4F" w14:textId="77777777" w:rsidR="00DE004D" w:rsidRDefault="00DE004D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Особая значимость выбранной темы выпускной квалификационной работы определила постановку цели, которая заключается в исследовании </w:t>
      </w:r>
      <w:r w:rsidRPr="00DE004D">
        <w:rPr>
          <w:rFonts w:ascii="Times New Roman" w:hAnsi="Times New Roman" w:cs="Times New Roman"/>
          <w:sz w:val="28"/>
          <w:szCs w:val="28"/>
        </w:rPr>
        <w:t>основных сведений базы данных Microsoft Access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30E36A" w14:textId="77777777" w:rsidR="00DE004D" w:rsidRDefault="00DE004D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цели были сформулированы следующие задачи:</w:t>
      </w:r>
    </w:p>
    <w:p w14:paraId="4A622201" w14:textId="53919414" w:rsidR="00C228B2" w:rsidRDefault="00C228B2" w:rsidP="00EC6E4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DE004D">
        <w:rPr>
          <w:rFonts w:ascii="Times New Roman" w:hAnsi="Times New Roman" w:cs="Times New Roman"/>
          <w:sz w:val="28"/>
          <w:szCs w:val="28"/>
        </w:rPr>
        <w:t xml:space="preserve">теоретическую сторону и </w:t>
      </w:r>
      <w:r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DE004D">
        <w:rPr>
          <w:rFonts w:ascii="Times New Roman" w:hAnsi="Times New Roman" w:cs="Times New Roman"/>
          <w:sz w:val="28"/>
          <w:szCs w:val="28"/>
        </w:rPr>
        <w:t xml:space="preserve">структуру </w:t>
      </w:r>
      <w:r w:rsidR="00DE004D" w:rsidRPr="00C22EC3">
        <w:rPr>
          <w:rFonts w:ascii="Times New Roman" w:hAnsi="Times New Roman" w:cs="Times New Roman"/>
          <w:sz w:val="28"/>
          <w:szCs w:val="28"/>
        </w:rPr>
        <w:t>Microsoft Access</w:t>
      </w:r>
    </w:p>
    <w:p w14:paraId="252CEF5B" w14:textId="6204861E" w:rsidR="00C228B2" w:rsidRDefault="00C228B2" w:rsidP="00EC6E4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обзор интерфейса пользователя </w:t>
      </w:r>
    </w:p>
    <w:p w14:paraId="1ED5C3C8" w14:textId="3593600F" w:rsidR="00C228B2" w:rsidRDefault="00C228B2" w:rsidP="00EC6E4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привести методические примеры создания баз данных в </w:t>
      </w:r>
      <w:r w:rsidRPr="00C22EC3">
        <w:rPr>
          <w:rFonts w:ascii="Times New Roman" w:hAnsi="Times New Roman" w:cs="Times New Roman"/>
          <w:sz w:val="28"/>
          <w:szCs w:val="28"/>
        </w:rPr>
        <w:t>Microsoft Access</w:t>
      </w:r>
    </w:p>
    <w:p w14:paraId="2787DC42" w14:textId="5041F780" w:rsidR="00C228B2" w:rsidRDefault="00C228B2" w:rsidP="00EC6E4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схемы данных и изучить принцип создания запросов и формирования отчетов</w:t>
      </w:r>
    </w:p>
    <w:p w14:paraId="0905ACA8" w14:textId="76315DA6" w:rsidR="00C22EC3" w:rsidRDefault="00C228B2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представленной работе объектом исследования является </w:t>
      </w:r>
      <w:r w:rsidRPr="00C228B2">
        <w:rPr>
          <w:rFonts w:ascii="Times New Roman" w:hAnsi="Times New Roman" w:cs="Times New Roman"/>
          <w:sz w:val="28"/>
          <w:szCs w:val="28"/>
        </w:rPr>
        <w:t xml:space="preserve">Microsoft Access — реляционная система управления базами данных корпорации </w:t>
      </w:r>
      <w:r w:rsidRPr="00C228B2">
        <w:rPr>
          <w:rFonts w:ascii="Times New Roman" w:hAnsi="Times New Roman" w:cs="Times New Roman"/>
          <w:sz w:val="28"/>
          <w:szCs w:val="28"/>
        </w:rPr>
        <w:lastRenderedPageBreak/>
        <w:t>Microsoft.</w:t>
      </w:r>
      <w:r>
        <w:rPr>
          <w:rFonts w:ascii="Times New Roman" w:hAnsi="Times New Roman" w:cs="Times New Roman"/>
          <w:sz w:val="28"/>
          <w:szCs w:val="28"/>
        </w:rPr>
        <w:t xml:space="preserve"> Предметом исследования данной работы является изучение основных сведений базы данных Microsoft Access. </w:t>
      </w:r>
    </w:p>
    <w:p w14:paraId="5EE2B0A0" w14:textId="7FB90A6C" w:rsidR="00C228B2" w:rsidRDefault="00C228B2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введении обоснована актуальность темы исследования.</w:t>
      </w:r>
    </w:p>
    <w:p w14:paraId="399EC5C3" w14:textId="51733292" w:rsidR="00C228B2" w:rsidRDefault="00C228B2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излагаются теоретические основы и положения </w:t>
      </w:r>
      <w:r w:rsidRPr="00C22EC3">
        <w:rPr>
          <w:rFonts w:ascii="Times New Roman" w:hAnsi="Times New Roman" w:cs="Times New Roman"/>
          <w:sz w:val="28"/>
          <w:szCs w:val="28"/>
        </w:rPr>
        <w:t>Microsoft Office Access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F6C58E" w14:textId="599B0C0A" w:rsidR="00C228B2" w:rsidRDefault="00C228B2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заключении сделаны выводы по всей выпускной квалификационной работе.</w:t>
      </w:r>
    </w:p>
    <w:p w14:paraId="073A2268" w14:textId="5C46AF3E" w:rsidR="00C22EC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BDD7F5" w14:textId="7412A433" w:rsidR="00C22EC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C9DA24" w14:textId="0E1C1148" w:rsidR="00C22EC3" w:rsidRDefault="002B1F47" w:rsidP="002B1F4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AE3FFF4" w14:textId="6B6701D7" w:rsidR="00C22EC3" w:rsidRDefault="00C22EC3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  <w:r w:rsidRPr="008C0DDA">
        <w:rPr>
          <w:b/>
          <w:bCs/>
          <w:sz w:val="32"/>
          <w:szCs w:val="32"/>
        </w:rPr>
        <w:lastRenderedPageBreak/>
        <w:t>Что такое Microsoft Access</w:t>
      </w:r>
      <w:r w:rsidR="00FB08F7">
        <w:rPr>
          <w:b/>
          <w:bCs/>
          <w:sz w:val="32"/>
          <w:szCs w:val="32"/>
        </w:rPr>
        <w:t>?</w:t>
      </w:r>
    </w:p>
    <w:p w14:paraId="2F44052A" w14:textId="77777777" w:rsidR="00D51548" w:rsidRPr="008C0DDA" w:rsidRDefault="00D51548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</w:p>
    <w:p w14:paraId="21FF12B9" w14:textId="77777777" w:rsidR="00B2640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C3">
        <w:rPr>
          <w:rFonts w:ascii="Times New Roman" w:hAnsi="Times New Roman" w:cs="Times New Roman"/>
          <w:sz w:val="28"/>
          <w:szCs w:val="28"/>
        </w:rPr>
        <w:t xml:space="preserve">Microsoft Office Access – мощный редактор, который представляет собой систему управления базами данных, основанными на реляционной модели. Также необходимо отметить, что он использует динамическую модель обмена между сетевыми ресурсами и приложениями. При этом редактор использует продвинутые инструменты для обработки любого типа информации и представление их в виде четкой последовательной структуры. В Access также внедрена поддержка динамической библиотеки ActiveX. Эта технология, которая помогает не только представлять информацию в виде текста, а также в виде объектов мультимедии. </w:t>
      </w:r>
    </w:p>
    <w:p w14:paraId="6A72D1F7" w14:textId="77777777" w:rsidR="00B2640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C3">
        <w:rPr>
          <w:rFonts w:ascii="Times New Roman" w:hAnsi="Times New Roman" w:cs="Times New Roman"/>
          <w:sz w:val="28"/>
          <w:szCs w:val="28"/>
        </w:rPr>
        <w:t xml:space="preserve">Реляционная модель позволяет устанавливать связи между базами и контролировать любое изменение, своевременно внося коррективы. Некоторые пользователи считают, что один из редакторов Microsoft Office Excel похож на программу Access, но это заблуждение. Excel является инструментом для работы с электронными таблицами, а последний, в свою очередь, используется для создания БД в виде таблиц. Принцип работы Excel основывается на организации данных внутри отдельной таблицы, Access позволяет выполнять более сложные задачи, работая с большим массивом информации. </w:t>
      </w:r>
    </w:p>
    <w:p w14:paraId="4E8CC7CE" w14:textId="51EDE398" w:rsidR="00C22EC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EC3">
        <w:rPr>
          <w:rFonts w:ascii="Times New Roman" w:hAnsi="Times New Roman" w:cs="Times New Roman"/>
          <w:sz w:val="28"/>
          <w:szCs w:val="28"/>
        </w:rPr>
        <w:t>И в заключении необходимо отметить важную особенность, Excel рассчитан для одного пользователя, так как изменение информации носит локальный характер, а Аccess подразумевает многопользовательскую работу с базами.</w:t>
      </w:r>
    </w:p>
    <w:p w14:paraId="0B0B3E30" w14:textId="77777777" w:rsidR="00C22EC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C7865" w14:textId="77777777" w:rsidR="00C22EC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B6E570" w14:textId="77777777" w:rsidR="00C22EC3" w:rsidRDefault="00C22EC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06562" w14:textId="609E6140" w:rsidR="00C22EC3" w:rsidRDefault="002B1F47" w:rsidP="002B1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51EC3" w14:textId="69BE77A2" w:rsidR="00780069" w:rsidRDefault="00780069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  <w:r w:rsidRPr="008C0DDA">
        <w:rPr>
          <w:b/>
          <w:bCs/>
          <w:sz w:val="32"/>
          <w:szCs w:val="32"/>
        </w:rPr>
        <w:lastRenderedPageBreak/>
        <w:t>Структура</w:t>
      </w:r>
      <w:r w:rsidR="00FB08F7">
        <w:rPr>
          <w:b/>
          <w:bCs/>
          <w:sz w:val="32"/>
          <w:szCs w:val="32"/>
        </w:rPr>
        <w:t>.</w:t>
      </w:r>
    </w:p>
    <w:p w14:paraId="05E14C98" w14:textId="77777777" w:rsidR="00D51548" w:rsidRPr="00EC6E4E" w:rsidRDefault="00D51548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</w:p>
    <w:p w14:paraId="2962914A" w14:textId="77777777" w:rsidR="00780069" w:rsidRDefault="00780069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Удобство работы с программой достигается благодаря наличию элементов, позволяющих автоматизировать процесс создания базы. Далее будет приведен список основных компонентов программного обеспечения. </w:t>
      </w:r>
    </w:p>
    <w:p w14:paraId="2F8C6A1B" w14:textId="7D1BAA56" w:rsidR="00780069" w:rsidRDefault="00780069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Компоненты: </w:t>
      </w:r>
    </w:p>
    <w:p w14:paraId="3EFA3E1D" w14:textId="1DB0B5DA" w:rsidR="00780069" w:rsidRPr="00780069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таблица.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>редназначен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записи и хранения данных; </w:t>
      </w:r>
    </w:p>
    <w:p w14:paraId="741514E1" w14:textId="47F87F40" w:rsidR="00780069" w:rsidRPr="00780069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редназначен для получения информации из одной или нескольких таблиц. Является средством для обращения к связанным БД и стороннему ПО; </w:t>
      </w:r>
    </w:p>
    <w:p w14:paraId="06CA2A96" w14:textId="17C1BA1A" w:rsidR="00780069" w:rsidRPr="00780069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форма.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спользуется для представления введенной информации в более удобном для пользователя виде; </w:t>
      </w:r>
    </w:p>
    <w:p w14:paraId="1A6FF9C3" w14:textId="77777777" w:rsidR="00780069" w:rsidRPr="00780069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получить конечный результат в виде готового документа; </w:t>
      </w:r>
    </w:p>
    <w:p w14:paraId="66CA8A35" w14:textId="77777777" w:rsidR="00780069" w:rsidRPr="00780069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макрос.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представляет собой элемент, содержащий в себе последовательное описание для выполнения того или иного действия. С помощью него можно задать команду, которая будет выполнять определенную задачу, например, проверка изменения данных в одной из таблиц;</w:t>
      </w:r>
    </w:p>
    <w:p w14:paraId="3D29868D" w14:textId="77777777" w:rsidR="00780069" w:rsidRPr="00780069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модуль.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Компонент, который содержит в себе программное обеспечение, написанное на языке программирования Visual Basic. С его помощью редактор существенно расширяет функционал. Достигается это благодаря использованию функций и процедур, призванных реагировать на те или иные изменения; </w:t>
      </w:r>
    </w:p>
    <w:p w14:paraId="13A1BEB8" w14:textId="7E0D3555" w:rsidR="00C22EC3" w:rsidRDefault="00780069" w:rsidP="00EC6E4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8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доступа.</w:t>
      </w:r>
      <w:r w:rsidRPr="007800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ее помощью можно получить доступ к удаленным базам, хранящимся на других персональных компьютерах.</w:t>
      </w:r>
      <w:r w:rsidRPr="00780069">
        <w:rPr>
          <w:rFonts w:ascii="Times New Roman" w:hAnsi="Times New Roman" w:cs="Times New Roman"/>
        </w:rPr>
        <w:br/>
      </w:r>
      <w:r w:rsidR="00C22EC3" w:rsidRPr="00780069">
        <w:rPr>
          <w:rFonts w:ascii="Times New Roman" w:hAnsi="Times New Roman" w:cs="Times New Roman"/>
        </w:rPr>
        <w:br/>
      </w:r>
    </w:p>
    <w:p w14:paraId="5BC3FF6E" w14:textId="0D2CADFD" w:rsidR="00780069" w:rsidRDefault="00780069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4FF1FF5" w14:textId="7A79F0D6" w:rsidR="00780069" w:rsidRDefault="002B1F47" w:rsidP="002B1F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ECFC66" w14:textId="4B007CA9" w:rsidR="00B717B4" w:rsidRDefault="00B717B4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  <w:r w:rsidRPr="008C0DDA">
        <w:rPr>
          <w:b/>
          <w:bCs/>
          <w:sz w:val="32"/>
          <w:szCs w:val="32"/>
        </w:rPr>
        <w:lastRenderedPageBreak/>
        <w:t>Обзор интерфейса пользователя</w:t>
      </w:r>
      <w:r w:rsidR="00FB08F7">
        <w:rPr>
          <w:b/>
          <w:bCs/>
          <w:sz w:val="32"/>
          <w:szCs w:val="32"/>
        </w:rPr>
        <w:t>.</w:t>
      </w:r>
    </w:p>
    <w:p w14:paraId="13A6ED10" w14:textId="77777777" w:rsidR="00D51548" w:rsidRPr="008C0DDA" w:rsidRDefault="00D51548" w:rsidP="00EC6E4E">
      <w:pPr>
        <w:pStyle w:val="a4"/>
        <w:spacing w:before="0" w:beforeAutospacing="0" w:after="0" w:afterAutospacing="0" w:line="360" w:lineRule="auto"/>
        <w:jc w:val="center"/>
        <w:rPr>
          <w:b/>
          <w:bCs/>
          <w:sz w:val="32"/>
          <w:szCs w:val="32"/>
        </w:rPr>
      </w:pPr>
    </w:p>
    <w:p w14:paraId="48416B7D" w14:textId="77777777" w:rsidR="001852A2" w:rsidRDefault="00B717B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7B4">
        <w:rPr>
          <w:rFonts w:ascii="Times New Roman" w:hAnsi="Times New Roman" w:cs="Times New Roman"/>
          <w:sz w:val="28"/>
          <w:szCs w:val="28"/>
        </w:rPr>
        <w:t>Далее будут подробно рассмотрены основные элементы управления при работе с БД. Обзор интерфейса будет проводиться на примере Microsoft Access 2013. Однако Microsoft Access 20</w:t>
      </w:r>
      <w:r w:rsidR="001852A2">
        <w:rPr>
          <w:rFonts w:ascii="Times New Roman" w:hAnsi="Times New Roman" w:cs="Times New Roman"/>
          <w:sz w:val="28"/>
          <w:szCs w:val="28"/>
        </w:rPr>
        <w:t>07 и 2010 практически идентичны</w:t>
      </w:r>
    </w:p>
    <w:p w14:paraId="4452F33D" w14:textId="10C57D05" w:rsidR="00B717B4" w:rsidRDefault="00B717B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7B4">
        <w:rPr>
          <w:rFonts w:ascii="Times New Roman" w:hAnsi="Times New Roman" w:cs="Times New Roman"/>
          <w:sz w:val="28"/>
          <w:szCs w:val="28"/>
        </w:rPr>
        <w:t xml:space="preserve">Интерфейс в данной версии ПО разработан с целью повысить удобство работы с многочисленными элементами, в его основу заложена лента, которая обеспечивает быстрый доступ к основным функциям и командам. Пользовательский интерфейс: </w:t>
      </w:r>
    </w:p>
    <w:p w14:paraId="601AD617" w14:textId="77777777" w:rsidR="00B717B4" w:rsidRPr="001852A2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t>«Backstage» (создать).</w:t>
      </w:r>
      <w:r w:rsidRPr="00B717B4">
        <w:rPr>
          <w:rFonts w:ascii="Times New Roman" w:hAnsi="Times New Roman" w:cs="Times New Roman"/>
          <w:sz w:val="28"/>
          <w:szCs w:val="28"/>
        </w:rPr>
        <w:t xml:space="preserve"> Элемент интерфейса появляется после старта программы и позволяет пользователю выбрать шаблон для создания БД. В процессе работы, чтобы перейти на данную вкладку необходимо проследовать по пути «Файл» и «Создать».</w:t>
      </w:r>
    </w:p>
    <w:p w14:paraId="3FC4284F" w14:textId="77777777" w:rsidR="001852A2" w:rsidRPr="00B717B4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4D963C43" w14:textId="07A44DB2" w:rsidR="00B717B4" w:rsidRPr="00B717B4" w:rsidRDefault="00B717B4" w:rsidP="00EC6E4E">
      <w:pPr>
        <w:pStyle w:val="a4"/>
        <w:spacing w:before="0" w:beforeAutospacing="0" w:after="0" w:afterAutospacing="0" w:line="360" w:lineRule="auto"/>
        <w:jc w:val="center"/>
      </w:pPr>
      <w:r w:rsidRPr="00EC6E4E">
        <w:rPr>
          <w:b/>
          <w:bCs/>
          <w:noProof/>
          <w:sz w:val="32"/>
          <w:szCs w:val="32"/>
        </w:rPr>
        <w:drawing>
          <wp:inline distT="0" distB="0" distL="0" distR="0" wp14:anchorId="581C8E81" wp14:editId="363AC4FF">
            <wp:extent cx="5940425" cy="3085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78F73A" w14:textId="72D0651E" w:rsidR="00B717B4" w:rsidRPr="00B717B4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t>«Файл».</w:t>
      </w:r>
      <w:r w:rsidRPr="00B717B4">
        <w:rPr>
          <w:rFonts w:ascii="Times New Roman" w:hAnsi="Times New Roman" w:cs="Times New Roman"/>
          <w:sz w:val="28"/>
          <w:szCs w:val="28"/>
        </w:rPr>
        <w:t xml:space="preserve"> Позволяет сохранить, открыть, распечатать готовый документ, а также выставить параметры Acce</w:t>
      </w:r>
      <w:r w:rsidR="001852A2">
        <w:rPr>
          <w:rFonts w:ascii="Times New Roman" w:hAnsi="Times New Roman" w:cs="Times New Roman"/>
          <w:sz w:val="28"/>
          <w:szCs w:val="28"/>
        </w:rPr>
        <w:t xml:space="preserve">ss и установить подходящую тему </w:t>
      </w:r>
      <w:r w:rsidRPr="00B717B4">
        <w:rPr>
          <w:rFonts w:ascii="Times New Roman" w:hAnsi="Times New Roman" w:cs="Times New Roman"/>
          <w:sz w:val="28"/>
          <w:szCs w:val="28"/>
        </w:rPr>
        <w:t>оформления.</w:t>
      </w:r>
      <w:r w:rsidR="001852A2">
        <w:rPr>
          <w:rFonts w:ascii="Times New Roman" w:hAnsi="Times New Roman" w:cs="Times New Roman"/>
          <w:sz w:val="28"/>
          <w:szCs w:val="28"/>
        </w:rPr>
        <w:t xml:space="preserve">  </w:t>
      </w:r>
      <w:r w:rsidRPr="00B717B4">
        <w:rPr>
          <w:rFonts w:ascii="Times New Roman" w:hAnsi="Times New Roman" w:cs="Times New Roman"/>
        </w:rPr>
        <w:br/>
      </w:r>
    </w:p>
    <w:p w14:paraId="45455E16" w14:textId="65F983E7" w:rsidR="00B717B4" w:rsidRDefault="00B717B4" w:rsidP="00EC6E4E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4677317" wp14:editId="42AE7E93">
            <wp:extent cx="5791200" cy="1566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1352" w14:textId="7BC216B4" w:rsidR="00B717B4" w:rsidRDefault="00B717B4" w:rsidP="00EC6E4E">
      <w:pPr>
        <w:spacing w:after="0" w:line="360" w:lineRule="auto"/>
        <w:jc w:val="center"/>
        <w:rPr>
          <w:noProof/>
          <w:lang w:eastAsia="ru-RU"/>
        </w:rPr>
      </w:pPr>
      <w:r w:rsidRPr="00EC6E4E">
        <w:rPr>
          <w:noProof/>
          <w:lang w:eastAsia="ru-RU"/>
        </w:rPr>
        <w:drawing>
          <wp:inline distT="0" distB="0" distL="0" distR="0" wp14:anchorId="2C46F995" wp14:editId="4DBD8C74">
            <wp:extent cx="5940425" cy="5881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34A4" w14:textId="77777777" w:rsidR="001852A2" w:rsidRPr="00EC6E4E" w:rsidRDefault="001852A2" w:rsidP="00EC6E4E">
      <w:pPr>
        <w:spacing w:after="0" w:line="360" w:lineRule="auto"/>
        <w:jc w:val="center"/>
        <w:rPr>
          <w:noProof/>
          <w:lang w:eastAsia="ru-RU"/>
        </w:rPr>
      </w:pPr>
    </w:p>
    <w:p w14:paraId="1D7EAB23" w14:textId="77777777" w:rsidR="00B717B4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t>«Лента».</w:t>
      </w:r>
      <w:r w:rsidRPr="00B717B4">
        <w:rPr>
          <w:rFonts w:ascii="Times New Roman" w:hAnsi="Times New Roman" w:cs="Times New Roman"/>
          <w:sz w:val="28"/>
          <w:szCs w:val="28"/>
        </w:rPr>
        <w:t xml:space="preserve"> Является основным элементом при работе с редактором. Она содержит в себе модули с инструментами для создания и редактирования БД. В нее также входит панель быстрого доступа, на которой размещены </w:t>
      </w:r>
      <w:r w:rsidRPr="00B717B4">
        <w:rPr>
          <w:rFonts w:ascii="Times New Roman" w:hAnsi="Times New Roman" w:cs="Times New Roman"/>
          <w:sz w:val="28"/>
          <w:szCs w:val="28"/>
        </w:rPr>
        <w:lastRenderedPageBreak/>
        <w:t>наиболее часто используемые компоненты.</w:t>
      </w:r>
      <w:r w:rsidRPr="00B717B4">
        <w:rPr>
          <w:rFonts w:ascii="Times New Roman" w:hAnsi="Times New Roman" w:cs="Times New Roman"/>
          <w:sz w:val="28"/>
          <w:szCs w:val="28"/>
        </w:rPr>
        <w:br/>
      </w:r>
    </w:p>
    <w:p w14:paraId="5FEDEC0D" w14:textId="5F4ED1CF" w:rsidR="00B717B4" w:rsidRPr="00EC6E4E" w:rsidRDefault="00B717B4" w:rsidP="00EC6E4E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99E453" wp14:editId="28106AC3">
            <wp:extent cx="5940425" cy="753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E634" w14:textId="662E3400" w:rsidR="00B717B4" w:rsidRDefault="00B717B4" w:rsidP="00D51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776CCA" w14:textId="77777777" w:rsidR="00B717B4" w:rsidRPr="00B717B4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t>«Область навигации».</w:t>
      </w:r>
      <w:r w:rsidRPr="00B717B4">
        <w:rPr>
          <w:rFonts w:ascii="Times New Roman" w:hAnsi="Times New Roman" w:cs="Times New Roman"/>
          <w:sz w:val="28"/>
          <w:szCs w:val="28"/>
        </w:rPr>
        <w:t xml:space="preserve"> Позволяет увидеть результат выполненных действий и отражает структуру БД.</w:t>
      </w:r>
    </w:p>
    <w:p w14:paraId="158DDF69" w14:textId="6A246692" w:rsidR="00B717B4" w:rsidRDefault="00B717B4" w:rsidP="00EC6E4E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C6E4E">
        <w:rPr>
          <w:noProof/>
          <w:lang w:eastAsia="ru-RU"/>
        </w:rPr>
        <w:lastRenderedPageBreak/>
        <w:drawing>
          <wp:inline distT="0" distB="0" distL="0" distR="0" wp14:anchorId="5C5FE128" wp14:editId="6DFA9D13">
            <wp:extent cx="2667000" cy="76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E4E">
        <w:rPr>
          <w:noProof/>
          <w:lang w:eastAsia="ru-RU"/>
        </w:rPr>
        <w:br/>
      </w:r>
    </w:p>
    <w:p w14:paraId="3523BA84" w14:textId="36B728A1" w:rsidR="00B717B4" w:rsidRDefault="00B717B4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2B9E77B0" w14:textId="7962748C" w:rsidR="00B717B4" w:rsidRDefault="00B717B4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511E285A" w14:textId="0CFEEA87" w:rsidR="00B717B4" w:rsidRDefault="00B717B4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2A77EAC0" w14:textId="557599F2" w:rsidR="00B717B4" w:rsidRDefault="00B717B4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30D0C958" w14:textId="54C8F03C" w:rsidR="00B717B4" w:rsidRDefault="00B717B4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746331B5" w14:textId="77777777" w:rsidR="00B717B4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lastRenderedPageBreak/>
        <w:t>«Диалоговое окно».</w:t>
      </w:r>
      <w:r w:rsidRPr="00B717B4">
        <w:rPr>
          <w:rFonts w:ascii="Times New Roman" w:hAnsi="Times New Roman" w:cs="Times New Roman"/>
          <w:sz w:val="28"/>
          <w:szCs w:val="28"/>
        </w:rPr>
        <w:t xml:space="preserve"> Элемент интерфейса, с помощью которого пользователь может уточнить параметры объекта.</w:t>
      </w:r>
    </w:p>
    <w:p w14:paraId="572F5E87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22BC3BF" w14:textId="171D1F65" w:rsidR="00B717B4" w:rsidRPr="00B717B4" w:rsidRDefault="00B717B4" w:rsidP="00EC6E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E4E">
        <w:rPr>
          <w:noProof/>
          <w:lang w:eastAsia="ru-RU"/>
        </w:rPr>
        <w:drawing>
          <wp:inline distT="0" distB="0" distL="0" distR="0" wp14:anchorId="534A24A1" wp14:editId="75C157E7">
            <wp:extent cx="5372100" cy="3238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E4E">
        <w:rPr>
          <w:noProof/>
          <w:lang w:eastAsia="ru-RU"/>
        </w:rPr>
        <w:br/>
      </w:r>
    </w:p>
    <w:p w14:paraId="28F3DF56" w14:textId="77777777" w:rsidR="00B717B4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t>«Контекстное меню».</w:t>
      </w:r>
      <w:r w:rsidRPr="00B717B4">
        <w:rPr>
          <w:rFonts w:ascii="Times New Roman" w:hAnsi="Times New Roman" w:cs="Times New Roman"/>
          <w:sz w:val="28"/>
          <w:szCs w:val="28"/>
        </w:rPr>
        <w:t xml:space="preserve"> Чтобы отобразить компонент, потребуется щелкнуть «ПКМ» на элементе объекта. В него входят команды, которые зависят от выполняемой задачи.</w:t>
      </w:r>
    </w:p>
    <w:p w14:paraId="0265D8E2" w14:textId="43A5B09E" w:rsidR="00A157F3" w:rsidRPr="001852A2" w:rsidRDefault="00B717B4" w:rsidP="0018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E4E">
        <w:rPr>
          <w:noProof/>
          <w:lang w:eastAsia="ru-RU"/>
        </w:rPr>
        <w:lastRenderedPageBreak/>
        <w:drawing>
          <wp:inline distT="0" distB="0" distL="0" distR="0" wp14:anchorId="64F32C5E" wp14:editId="54DD7E08">
            <wp:extent cx="5940425" cy="3914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7B4">
        <w:rPr>
          <w:rFonts w:ascii="Times New Roman" w:hAnsi="Times New Roman" w:cs="Times New Roman"/>
          <w:sz w:val="28"/>
          <w:szCs w:val="28"/>
        </w:rPr>
        <w:br/>
      </w:r>
    </w:p>
    <w:p w14:paraId="1E5E6BD0" w14:textId="77777777" w:rsidR="00A157F3" w:rsidRDefault="00B717B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7B4">
        <w:rPr>
          <w:rFonts w:ascii="Times New Roman" w:hAnsi="Times New Roman" w:cs="Times New Roman"/>
          <w:b/>
          <w:bCs/>
          <w:sz w:val="28"/>
          <w:szCs w:val="28"/>
        </w:rPr>
        <w:t>«Строка состояния».</w:t>
      </w:r>
      <w:r w:rsidRPr="00B717B4">
        <w:rPr>
          <w:rFonts w:ascii="Times New Roman" w:hAnsi="Times New Roman" w:cs="Times New Roman"/>
          <w:sz w:val="28"/>
          <w:szCs w:val="28"/>
        </w:rPr>
        <w:t xml:space="preserve"> Используется для переключения режима представления документа, и для отображения состояния текущей операции.</w:t>
      </w:r>
    </w:p>
    <w:p w14:paraId="467565EE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F1B8DF" w14:textId="77777777" w:rsidR="00A157F3" w:rsidRDefault="00A157F3" w:rsidP="00EC6E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5B4EE" wp14:editId="763D67BD">
            <wp:extent cx="5940425" cy="407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E3E6" w14:textId="77777777" w:rsidR="00A157F3" w:rsidRDefault="00A157F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EA17C" w14:textId="77777777" w:rsidR="00A157F3" w:rsidRDefault="00A157F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08F87" w14:textId="77777777" w:rsidR="00A157F3" w:rsidRDefault="00A157F3" w:rsidP="002B1F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822CF8" w14:textId="77777777" w:rsidR="002B1F47" w:rsidRDefault="002B1F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1CF1AD6" w14:textId="3319453E" w:rsidR="00A157F3" w:rsidRPr="00FB08F7" w:rsidRDefault="00125454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0DD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</w:t>
      </w:r>
      <w:r w:rsidR="00A157F3" w:rsidRPr="008C0DDA">
        <w:rPr>
          <w:rFonts w:ascii="Times New Roman" w:hAnsi="Times New Roman" w:cs="Times New Roman"/>
          <w:b/>
          <w:bCs/>
          <w:sz w:val="32"/>
          <w:szCs w:val="32"/>
        </w:rPr>
        <w:t xml:space="preserve"> баз данных в </w:t>
      </w:r>
      <w:r w:rsidR="00A157F3" w:rsidRPr="008C0DDA">
        <w:rPr>
          <w:rFonts w:ascii="Times New Roman" w:hAnsi="Times New Roman" w:cs="Times New Roman"/>
          <w:b/>
          <w:bCs/>
          <w:sz w:val="32"/>
          <w:szCs w:val="32"/>
          <w:lang w:val="en-US"/>
        </w:rPr>
        <w:t>Access</w:t>
      </w:r>
      <w:r w:rsidR="00FB08F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C6B88CD" w14:textId="7CDD2B84" w:rsidR="00B717B4" w:rsidRPr="0004013A" w:rsidRDefault="00B717B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7F3">
        <w:br/>
      </w:r>
      <w:r w:rsidR="0004013A" w:rsidRPr="0004013A">
        <w:rPr>
          <w:rFonts w:ascii="Times New Roman" w:hAnsi="Times New Roman" w:cs="Times New Roman"/>
          <w:sz w:val="28"/>
          <w:szCs w:val="28"/>
        </w:rPr>
        <w:t>Далее будут подробно рассмотрены основные нюансы и особенности работы с базами данных в Access для начинающих.</w:t>
      </w:r>
    </w:p>
    <w:p w14:paraId="3FDA9527" w14:textId="77777777" w:rsidR="0004013A" w:rsidRDefault="0004013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13A">
        <w:rPr>
          <w:rFonts w:ascii="Times New Roman" w:hAnsi="Times New Roman" w:cs="Times New Roman"/>
          <w:sz w:val="28"/>
          <w:szCs w:val="28"/>
        </w:rPr>
        <w:t>Создать БД можно несколькими способами: с нуля или с использованием готового шаблона. В первом случае пользователю необходимо самостоятельно создавать элементы и объекты БД, во втором варианте все намного проще. Запускаем готовый шаблон и вписываем свою информацию. Далее рассмотрим подробно оба варианта работы с базами.</w:t>
      </w:r>
    </w:p>
    <w:p w14:paraId="665C5474" w14:textId="77777777" w:rsidR="0004013A" w:rsidRDefault="0004013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A7F75" w14:textId="77777777" w:rsidR="0004013A" w:rsidRPr="008C0DDA" w:rsidRDefault="0004013A" w:rsidP="00EC6E4E">
      <w:pPr>
        <w:spacing w:after="0" w:line="360" w:lineRule="auto"/>
        <w:ind w:firstLine="709"/>
        <w:jc w:val="both"/>
        <w:rPr>
          <w:b/>
          <w:bCs/>
          <w:sz w:val="20"/>
          <w:szCs w:val="20"/>
        </w:rPr>
      </w:pPr>
      <w:r w:rsidRPr="008C0DDA">
        <w:rPr>
          <w:rFonts w:ascii="Times New Roman" w:hAnsi="Times New Roman" w:cs="Times New Roman"/>
          <w:b/>
          <w:bCs/>
          <w:sz w:val="28"/>
          <w:szCs w:val="28"/>
        </w:rPr>
        <w:t>Чистая база.</w:t>
      </w:r>
    </w:p>
    <w:p w14:paraId="6AF08283" w14:textId="77777777" w:rsidR="0004013A" w:rsidRPr="0004013A" w:rsidRDefault="0004013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13A">
        <w:rPr>
          <w:rFonts w:ascii="Times New Roman" w:hAnsi="Times New Roman" w:cs="Times New Roman"/>
          <w:sz w:val="28"/>
          <w:szCs w:val="28"/>
        </w:rPr>
        <w:t xml:space="preserve">Начнем создание новой базы с последующим наполнением ее информацией: </w:t>
      </w:r>
    </w:p>
    <w:p w14:paraId="68D62EAF" w14:textId="2F08AAD1" w:rsidR="0004013A" w:rsidRPr="001852A2" w:rsidRDefault="0004013A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013A">
        <w:rPr>
          <w:rFonts w:ascii="Times New Roman" w:hAnsi="Times New Roman" w:cs="Times New Roman"/>
          <w:sz w:val="28"/>
          <w:szCs w:val="28"/>
        </w:rPr>
        <w:t>запускаем редактор, после запуска появится «Backstage», где требуется указать пользовательский шаблон;</w:t>
      </w:r>
    </w:p>
    <w:p w14:paraId="20D42EB5" w14:textId="77777777" w:rsidR="001852A2" w:rsidRPr="0004013A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E0F2" w14:textId="02635927" w:rsidR="0004013A" w:rsidRPr="00D51548" w:rsidRDefault="0004013A" w:rsidP="00D5154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5A6CAA2" wp14:editId="1F57A951">
            <wp:extent cx="5940425" cy="31565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1E81" w14:textId="5BB62509" w:rsidR="0004013A" w:rsidRDefault="0004013A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2355DE5E" w14:textId="77777777" w:rsidR="0004013A" w:rsidRPr="0004013A" w:rsidRDefault="0004013A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04013A">
        <w:rPr>
          <w:rFonts w:ascii="Times New Roman" w:hAnsi="Times New Roman" w:cs="Times New Roman"/>
          <w:sz w:val="28"/>
          <w:szCs w:val="28"/>
        </w:rPr>
        <w:t>выбираем один из требуемых объектов, например, «Пустая база данных рабочего стола»;</w:t>
      </w:r>
    </w:p>
    <w:p w14:paraId="75B7B2DE" w14:textId="77777777" w:rsidR="0004013A" w:rsidRDefault="0004013A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73DF6E99" w14:textId="437C9984" w:rsidR="0004013A" w:rsidRPr="0004013A" w:rsidRDefault="0004013A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EC6E4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162E548" wp14:editId="4D4F81F2">
            <wp:extent cx="5940425" cy="34137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13A">
        <w:rPr>
          <w:rFonts w:ascii="Times New Roman" w:hAnsi="Times New Roman" w:cs="Times New Roman"/>
        </w:rPr>
        <w:br/>
      </w:r>
    </w:p>
    <w:p w14:paraId="37C9E7F7" w14:textId="77777777" w:rsidR="0004013A" w:rsidRPr="001852A2" w:rsidRDefault="0004013A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04013A">
        <w:rPr>
          <w:rFonts w:ascii="Times New Roman" w:hAnsi="Times New Roman" w:cs="Times New Roman"/>
          <w:sz w:val="28"/>
          <w:szCs w:val="28"/>
        </w:rPr>
        <w:t>появится окно, где задаем имя документа и щелкаем «Создать».</w:t>
      </w:r>
    </w:p>
    <w:p w14:paraId="0710A807" w14:textId="77777777" w:rsidR="001852A2" w:rsidRPr="0004013A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1474C687" w14:textId="29A0AA03" w:rsidR="0004013A" w:rsidRPr="00D51548" w:rsidRDefault="0004013A" w:rsidP="00D5154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D84C7" wp14:editId="2D3C9255">
            <wp:extent cx="5940425" cy="31743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13A">
        <w:rPr>
          <w:rFonts w:ascii="Times New Roman" w:hAnsi="Times New Roman" w:cs="Times New Roman"/>
        </w:rPr>
        <w:br/>
      </w:r>
    </w:p>
    <w:p w14:paraId="237B0C19" w14:textId="77777777" w:rsidR="008C0DDA" w:rsidRDefault="008C0DDA" w:rsidP="002B1F4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0AC84A" w14:textId="77777777" w:rsidR="002B1F47" w:rsidRDefault="002B1F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072D1C1" w14:textId="7C0410F0" w:rsidR="0004013A" w:rsidRDefault="0004013A" w:rsidP="00D515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013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 из шаблона</w:t>
      </w:r>
      <w:r w:rsidR="00FB08F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5D5B3E4" w14:textId="77777777" w:rsidR="00D51548" w:rsidRPr="0004013A" w:rsidRDefault="00D51548" w:rsidP="00D515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0F0C4F" w14:textId="77777777" w:rsidR="0004013A" w:rsidRPr="0004013A" w:rsidRDefault="0004013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13A">
        <w:rPr>
          <w:rFonts w:ascii="Times New Roman" w:hAnsi="Times New Roman" w:cs="Times New Roman"/>
          <w:sz w:val="28"/>
          <w:szCs w:val="28"/>
        </w:rPr>
        <w:t xml:space="preserve">Работа с шаблоном выглядит следующим образом: </w:t>
      </w:r>
    </w:p>
    <w:p w14:paraId="6191E68C" w14:textId="77777777" w:rsidR="00EC6E4E" w:rsidRPr="00EC6E4E" w:rsidRDefault="0004013A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04013A">
        <w:rPr>
          <w:rFonts w:ascii="Times New Roman" w:hAnsi="Times New Roman" w:cs="Times New Roman"/>
          <w:sz w:val="28"/>
          <w:szCs w:val="28"/>
        </w:rPr>
        <w:t>переходим в «Файл» и «Создать»;</w:t>
      </w:r>
    </w:p>
    <w:p w14:paraId="02CBB7DA" w14:textId="69FFEAC8" w:rsidR="0004013A" w:rsidRPr="0004013A" w:rsidRDefault="0004013A" w:rsidP="001852A2">
      <w:pPr>
        <w:pStyle w:val="a3"/>
        <w:spacing w:after="0" w:line="36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07F292" wp14:editId="2E147838">
            <wp:extent cx="5118100" cy="77597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81A" w14:textId="41BEAC17" w:rsidR="0004013A" w:rsidRDefault="0004013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6C2838B" w14:textId="6F3D123B" w:rsidR="0004013A" w:rsidRDefault="0004013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6AD6ACD" w14:textId="77777777" w:rsidR="0004013A" w:rsidRPr="001852A2" w:rsidRDefault="0004013A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04013A">
        <w:rPr>
          <w:rFonts w:ascii="Times New Roman" w:hAnsi="Times New Roman" w:cs="Times New Roman"/>
          <w:sz w:val="28"/>
          <w:szCs w:val="28"/>
        </w:rPr>
        <w:t>Указываем походящий шаблон из предложенных категорий;</w:t>
      </w:r>
    </w:p>
    <w:p w14:paraId="35E7DE91" w14:textId="77777777" w:rsidR="001852A2" w:rsidRPr="0004013A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74A17BC1" w14:textId="77777777" w:rsidR="0004013A" w:rsidRPr="0004013A" w:rsidRDefault="0004013A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</w:rPr>
      </w:pPr>
      <w:r w:rsidRPr="00EC6E4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3FF7C" wp14:editId="0BF3CBFD">
            <wp:extent cx="5940425" cy="20300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13A">
        <w:rPr>
          <w:rFonts w:ascii="Times New Roman" w:hAnsi="Times New Roman" w:cs="Times New Roman"/>
          <w:sz w:val="28"/>
          <w:szCs w:val="28"/>
        </w:rPr>
        <w:br/>
      </w:r>
    </w:p>
    <w:p w14:paraId="3ED2482E" w14:textId="77777777" w:rsidR="0004013A" w:rsidRPr="001852A2" w:rsidRDefault="0004013A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04013A">
        <w:rPr>
          <w:rFonts w:ascii="Times New Roman" w:hAnsi="Times New Roman" w:cs="Times New Roman"/>
          <w:sz w:val="28"/>
          <w:szCs w:val="28"/>
        </w:rPr>
        <w:t>кликаем по нужному, в новом окне задаем имя документа и путь, куда он будет сохранен, щелкаем по кнопке «Создать»;</w:t>
      </w:r>
    </w:p>
    <w:p w14:paraId="1B522384" w14:textId="77777777" w:rsidR="001852A2" w:rsidRPr="0004013A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110E7041" w14:textId="115DF99D" w:rsidR="00125454" w:rsidRPr="001852A2" w:rsidRDefault="0004013A" w:rsidP="001852A2">
      <w:pPr>
        <w:pStyle w:val="a3"/>
        <w:spacing w:after="0" w:line="360" w:lineRule="auto"/>
        <w:ind w:left="0"/>
        <w:jc w:val="center"/>
        <w:rPr>
          <w:rFonts w:ascii="Arial" w:hAnsi="Arial" w:cs="Arial"/>
          <w:color w:val="444444"/>
          <w:shd w:val="clear" w:color="auto" w:fill="F3F3F3"/>
        </w:rPr>
      </w:pPr>
      <w:r>
        <w:rPr>
          <w:rFonts w:ascii="Arial" w:hAnsi="Arial" w:cs="Arial"/>
          <w:noProof/>
          <w:color w:val="444444"/>
          <w:lang w:eastAsia="ru-RU"/>
        </w:rPr>
        <w:drawing>
          <wp:inline distT="0" distB="0" distL="0" distR="0" wp14:anchorId="551164C4" wp14:editId="24AD1914">
            <wp:extent cx="5940425" cy="3741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13A">
        <w:rPr>
          <w:rFonts w:ascii="Arial" w:hAnsi="Arial" w:cs="Arial"/>
          <w:color w:val="444444"/>
        </w:rPr>
        <w:br/>
      </w:r>
    </w:p>
    <w:p w14:paraId="154895B6" w14:textId="77777777" w:rsidR="00125454" w:rsidRDefault="00125454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454">
        <w:rPr>
          <w:rFonts w:ascii="Times New Roman" w:hAnsi="Times New Roman" w:cs="Times New Roman"/>
          <w:sz w:val="28"/>
          <w:szCs w:val="28"/>
        </w:rPr>
        <w:t>после этого появится готовая БД, где требуется только вписать нужную информацию.</w:t>
      </w:r>
    </w:p>
    <w:p w14:paraId="63BE4421" w14:textId="77777777" w:rsidR="00125454" w:rsidRDefault="00125454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15E1E" w14:textId="3A71CCC6" w:rsidR="0004013A" w:rsidRDefault="00125454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324A28" wp14:editId="1A41E2F1">
            <wp:extent cx="5940425" cy="29965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54">
        <w:rPr>
          <w:rFonts w:ascii="Times New Roman" w:hAnsi="Times New Roman" w:cs="Times New Roman"/>
          <w:sz w:val="28"/>
          <w:szCs w:val="28"/>
        </w:rPr>
        <w:br/>
      </w:r>
    </w:p>
    <w:p w14:paraId="3AC98F7D" w14:textId="619273CB" w:rsidR="00382AA9" w:rsidRDefault="00382AA9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6BC4F3" w14:textId="77777777" w:rsidR="002B1F47" w:rsidRDefault="002B1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95256B" w14:textId="0FB29787" w:rsidR="00382AA9" w:rsidRDefault="00382AA9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AA9"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Наполнение базы данных</w:t>
      </w:r>
      <w:r w:rsidR="00FB08F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FA6D1F8" w14:textId="77777777" w:rsidR="00D51548" w:rsidRDefault="00D51548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1271AE" w14:textId="77777777" w:rsidR="00736551" w:rsidRPr="00736551" w:rsidRDefault="00382AA9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>Наполнение БД подразумевает под собой создание таблицы и внесение в нее нужной информации.</w:t>
      </w:r>
    </w:p>
    <w:p w14:paraId="7D079750" w14:textId="77777777" w:rsidR="00736551" w:rsidRPr="00736551" w:rsidRDefault="00382AA9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 Для начала необходимо отметить, что с помощью MS Access можно произвести импорт. Для этого выбираем вкладку «Внешние», кликаем по иконке «Импорт». Далее откроется новое окно, где требуется указать путь к файлу и кликаем «Ок». Затем вновь появится окно импорта, щелкаем «Далее» и задаем сведения о каждом объекте. Задаем ключ, который поможет быстро обработать информацию, и кликаем «Далее». После этого объект появится в главном окне и можно приступать к ее созданию</w:t>
      </w:r>
      <w:r w:rsidR="00736551" w:rsidRPr="00736551">
        <w:rPr>
          <w:rFonts w:ascii="Times New Roman" w:hAnsi="Times New Roman" w:cs="Times New Roman"/>
          <w:sz w:val="28"/>
          <w:szCs w:val="28"/>
        </w:rPr>
        <w:t>.</w:t>
      </w:r>
    </w:p>
    <w:p w14:paraId="248EC185" w14:textId="77777777" w:rsidR="00736551" w:rsidRDefault="00382AA9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 Процесс создания:</w:t>
      </w:r>
    </w:p>
    <w:p w14:paraId="1C32B07E" w14:textId="77777777" w:rsidR="00736551" w:rsidRPr="001852A2" w:rsidRDefault="00736551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36551">
        <w:rPr>
          <w:rFonts w:ascii="Times New Roman" w:hAnsi="Times New Roman" w:cs="Times New Roman"/>
          <w:sz w:val="28"/>
          <w:szCs w:val="28"/>
        </w:rPr>
        <w:t>щелкаем «Файл» и «Создать»</w:t>
      </w:r>
    </w:p>
    <w:p w14:paraId="5D3DA70B" w14:textId="77777777" w:rsidR="001852A2" w:rsidRPr="00736551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1F523244" w14:textId="6F896CE3" w:rsidR="00382AA9" w:rsidRDefault="00736551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9054D2" wp14:editId="493E211F">
            <wp:extent cx="5940425" cy="3201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551">
        <w:rPr>
          <w:rFonts w:ascii="Times New Roman" w:hAnsi="Times New Roman" w:cs="Times New Roman"/>
        </w:rPr>
        <w:br/>
      </w:r>
    </w:p>
    <w:p w14:paraId="667F7850" w14:textId="538BBA83" w:rsidR="00736551" w:rsidRPr="001852A2" w:rsidRDefault="00736551" w:rsidP="001852A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>откроется рабочая область, где будет открыта пустая таблица. Для того, чтобы наполнить ее, переименуем строки и столбцы;</w:t>
      </w:r>
    </w:p>
    <w:p w14:paraId="1BFC6822" w14:textId="77777777" w:rsidR="00736551" w:rsidRDefault="00736551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 далее, переходим в режим «Конструктор» и вводим имя «Продукция»;</w:t>
      </w:r>
    </w:p>
    <w:p w14:paraId="665486B4" w14:textId="2DA98A7B" w:rsidR="00736551" w:rsidRDefault="00736551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C6E4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AC683A3" wp14:editId="7882607B">
            <wp:extent cx="5940425" cy="30854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258F" w14:textId="77777777" w:rsidR="001852A2" w:rsidRDefault="001852A2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2D09CFD" w14:textId="77777777" w:rsidR="001852A2" w:rsidRDefault="00736551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>создаем первую таблицу и вводим следующие параметры, как показано на скриншоте;</w:t>
      </w:r>
    </w:p>
    <w:p w14:paraId="06233D60" w14:textId="28237F09" w:rsidR="00736551" w:rsidRDefault="00736551" w:rsidP="001852A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00968" wp14:editId="43DC8ABE">
            <wp:extent cx="5940425" cy="4083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248F" w14:textId="77777777" w:rsidR="001852A2" w:rsidRDefault="001852A2" w:rsidP="001852A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A25CC4" w14:textId="0B733BD7" w:rsidR="00736551" w:rsidRDefault="00736551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отметить, что поле «Цена» имеет числовой параметр. Это обусловлено тем, что информация в денежном эквиваленте, имеет размерность, выраженную в рублях (если используется официальная локализованная версия офисного пакета). Если мы говорим о цене компьютерной периферии, то, как правило, для выражения ее сравнительной стоимости используются условные единицы. Для такого случая и применяется числовой параметр, это позволит </w:t>
      </w:r>
      <w:r w:rsidR="001852A2">
        <w:rPr>
          <w:rFonts w:ascii="Times New Roman" w:hAnsi="Times New Roman" w:cs="Times New Roman"/>
          <w:sz w:val="28"/>
          <w:szCs w:val="28"/>
        </w:rPr>
        <w:t>избежать перенастройки всей БД.</w:t>
      </w:r>
    </w:p>
    <w:p w14:paraId="50A15B79" w14:textId="3E9E03D7" w:rsidR="00736551" w:rsidRDefault="00736551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6551">
        <w:rPr>
          <w:rFonts w:ascii="Times New Roman" w:hAnsi="Times New Roman" w:cs="Times New Roman"/>
          <w:sz w:val="28"/>
          <w:szCs w:val="28"/>
        </w:rPr>
        <w:t>затем кликаем по ячейке «Цена» и перемещаемся в нижнюю часть рабочей области к свойствам. Находим параметр «Число десятичных</w:t>
      </w:r>
      <w:r w:rsidR="00E64246">
        <w:rPr>
          <w:rFonts w:ascii="Times New Roman" w:hAnsi="Times New Roman" w:cs="Times New Roman"/>
          <w:sz w:val="28"/>
          <w:szCs w:val="28"/>
        </w:rPr>
        <w:t xml:space="preserve"> </w:t>
      </w:r>
      <w:r w:rsidRPr="00736551">
        <w:rPr>
          <w:rFonts w:ascii="Times New Roman" w:hAnsi="Times New Roman" w:cs="Times New Roman"/>
          <w:sz w:val="28"/>
          <w:szCs w:val="28"/>
        </w:rPr>
        <w:t xml:space="preserve">знаков» и устанавливаем «2»;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C9C05" wp14:editId="38F2F17D">
            <wp:extent cx="5940425" cy="5833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279E" w14:textId="77777777" w:rsidR="00736551" w:rsidRPr="00D51548" w:rsidRDefault="00736551" w:rsidP="00D515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9EBFD2" w14:textId="77777777" w:rsidR="001852A2" w:rsidRDefault="00736551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6551">
        <w:rPr>
          <w:rFonts w:ascii="Times New Roman" w:hAnsi="Times New Roman" w:cs="Times New Roman"/>
          <w:sz w:val="28"/>
          <w:szCs w:val="28"/>
        </w:rPr>
        <w:t>чтобы в дальнейшем объект был связан необходимо задать параметр «Ключевое поле». Выделяем поле, например, «Модель» и щелкаем «ПКМ» и в контекстном меню выбираем «Ключевое поле»;</w:t>
      </w:r>
    </w:p>
    <w:p w14:paraId="3A9A6BB8" w14:textId="77777777" w:rsidR="001852A2" w:rsidRPr="001852A2" w:rsidRDefault="001852A2" w:rsidP="001852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A4D60A2" w14:textId="70319E7F" w:rsidR="00736551" w:rsidRDefault="00736551" w:rsidP="001852A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36551"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0F7658" wp14:editId="10E0455F">
            <wp:extent cx="5940425" cy="8498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5215" w14:textId="77777777" w:rsidR="00736551" w:rsidRPr="00736551" w:rsidRDefault="00736551" w:rsidP="00EC6E4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lastRenderedPageBreak/>
        <w:t>после этого закрываем конструктор и сохраняем получившийся результат.</w:t>
      </w:r>
    </w:p>
    <w:p w14:paraId="235126D6" w14:textId="77777777" w:rsidR="00736551" w:rsidRDefault="00736551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 Далее требуется создать новую таблицу с заголовком «Поставка» и делаем это следующим образом: </w:t>
      </w:r>
    </w:p>
    <w:p w14:paraId="316CBEC5" w14:textId="77777777" w:rsidR="00736551" w:rsidRPr="00736551" w:rsidRDefault="00736551" w:rsidP="00EC6E4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«Файл», «Создать» и «Пустая БД»; </w:t>
      </w:r>
    </w:p>
    <w:p w14:paraId="1AA14B35" w14:textId="77777777" w:rsidR="00736551" w:rsidRPr="001852A2" w:rsidRDefault="00736551" w:rsidP="00EC6E4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36551">
        <w:rPr>
          <w:rFonts w:ascii="Times New Roman" w:hAnsi="Times New Roman" w:cs="Times New Roman"/>
          <w:sz w:val="28"/>
          <w:szCs w:val="28"/>
        </w:rPr>
        <w:t>переходим в режим «Конструктор» и создаем новый объект со следующими значениями. Ключевые поля задавать не требуется;</w:t>
      </w:r>
    </w:p>
    <w:p w14:paraId="5559F64E" w14:textId="77777777" w:rsidR="001852A2" w:rsidRPr="00736551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6939A354" w14:textId="774AECF8" w:rsidR="00736551" w:rsidRDefault="00736551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C6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68F41A" wp14:editId="1E3BC28E">
            <wp:extent cx="5940425" cy="4716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CFBF" w14:textId="77777777" w:rsidR="001852A2" w:rsidRDefault="001852A2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9A12CE" w14:textId="77777777" w:rsidR="00736551" w:rsidRPr="00736551" w:rsidRDefault="00736551" w:rsidP="00EC6E4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сохраняем получившийся результат и производим наполнение каждой таблицы; </w:t>
      </w:r>
    </w:p>
    <w:p w14:paraId="47D6367B" w14:textId="4F5837C8" w:rsidR="00736551" w:rsidRPr="00D51548" w:rsidRDefault="00736551" w:rsidP="00D51548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36551">
        <w:rPr>
          <w:rFonts w:ascii="Times New Roman" w:hAnsi="Times New Roman" w:cs="Times New Roman"/>
          <w:sz w:val="28"/>
          <w:szCs w:val="28"/>
        </w:rPr>
        <w:t xml:space="preserve">закончив создание и наполнение, сохраняем получившийся результат. </w:t>
      </w:r>
    </w:p>
    <w:p w14:paraId="0B7DC131" w14:textId="72692C52" w:rsidR="00736551" w:rsidRPr="008C0DDA" w:rsidRDefault="00736551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DDA">
        <w:rPr>
          <w:rFonts w:ascii="Times New Roman" w:hAnsi="Times New Roman" w:cs="Times New Roman"/>
          <w:sz w:val="28"/>
          <w:szCs w:val="28"/>
        </w:rPr>
        <w:t>Проект №1 «Продукция»:</w:t>
      </w:r>
    </w:p>
    <w:p w14:paraId="43E10009" w14:textId="793B8A5B" w:rsidR="00736551" w:rsidRDefault="00736551" w:rsidP="00EC6E4E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1B02FBE" wp14:editId="69FE7919">
            <wp:extent cx="5940425" cy="3201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B932" w14:textId="77777777" w:rsidR="001852A2" w:rsidRPr="008C0DDA" w:rsidRDefault="001852A2" w:rsidP="00EC6E4E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244A91D1" w14:textId="356C0972" w:rsidR="008C0DDA" w:rsidRDefault="00736551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C0DDA">
        <w:rPr>
          <w:rFonts w:ascii="Times New Roman" w:hAnsi="Times New Roman" w:cs="Times New Roman"/>
          <w:sz w:val="28"/>
          <w:szCs w:val="28"/>
        </w:rPr>
        <w:t>Проект №2 «Поставка»:</w:t>
      </w:r>
    </w:p>
    <w:p w14:paraId="498CBE81" w14:textId="20BC22E5" w:rsidR="00736551" w:rsidRDefault="008C0DDA" w:rsidP="00EC6E4E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C975F5" wp14:editId="44A8F497">
            <wp:extent cx="5940425" cy="29083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551" w:rsidRPr="008C0DDA">
        <w:rPr>
          <w:rFonts w:ascii="Times New Roman" w:hAnsi="Times New Roman" w:cs="Times New Roman"/>
        </w:rPr>
        <w:br/>
      </w:r>
    </w:p>
    <w:p w14:paraId="6C937418" w14:textId="6FD9B2CE" w:rsidR="008C0DDA" w:rsidRDefault="008C0DD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DAD6CDE" w14:textId="51364701" w:rsidR="008C0DDA" w:rsidRDefault="008C0DD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2A4EE0B5" w14:textId="2F0F5673" w:rsidR="008C0DDA" w:rsidRDefault="008C0DD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32EA437" w14:textId="77777777" w:rsidR="008C0DDA" w:rsidRDefault="008C0DDA" w:rsidP="002B1F4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7E76E8C" w14:textId="77777777" w:rsidR="002B1F47" w:rsidRDefault="002B1F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1D1E9B9" w14:textId="5FA995DF" w:rsidR="008C0DDA" w:rsidRDefault="008C0DDA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0DD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Схема данных</w:t>
      </w:r>
      <w:r w:rsidR="00FB08F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8AD277C" w14:textId="77777777" w:rsidR="00D51548" w:rsidRDefault="00D51548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7C9432" w14:textId="77777777" w:rsidR="008C0DDA" w:rsidRDefault="008C0DD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DDA">
        <w:rPr>
          <w:rFonts w:ascii="Times New Roman" w:hAnsi="Times New Roman" w:cs="Times New Roman"/>
          <w:sz w:val="28"/>
          <w:szCs w:val="28"/>
        </w:rPr>
        <w:t xml:space="preserve">Связь между таблицами устанавливается с помощью структуры, использованной в проекте. При этом структура отображается графически, что позволяет существенно облегчить обработку данных. </w:t>
      </w:r>
    </w:p>
    <w:p w14:paraId="343953AF" w14:textId="77777777" w:rsidR="008C0DDA" w:rsidRDefault="008C0DD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DDA">
        <w:rPr>
          <w:rFonts w:ascii="Times New Roman" w:hAnsi="Times New Roman" w:cs="Times New Roman"/>
          <w:sz w:val="28"/>
          <w:szCs w:val="28"/>
        </w:rPr>
        <w:t xml:space="preserve">Устанавливаем взаимосвязь между проектами: </w:t>
      </w:r>
    </w:p>
    <w:p w14:paraId="0555A717" w14:textId="41FEB5C7" w:rsidR="008C0DDA" w:rsidRDefault="008C0DDA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8C0DDA">
        <w:rPr>
          <w:rFonts w:ascii="Times New Roman" w:hAnsi="Times New Roman" w:cs="Times New Roman"/>
          <w:sz w:val="28"/>
          <w:szCs w:val="28"/>
        </w:rPr>
        <w:t xml:space="preserve">ленте переходим во вкладку «Работа с БД»; </w:t>
      </w:r>
    </w:p>
    <w:p w14:paraId="54E1C63D" w14:textId="37B477A5" w:rsidR="008C0DDA" w:rsidRDefault="008C0DDA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C0DDA">
        <w:rPr>
          <w:rFonts w:ascii="Times New Roman" w:hAnsi="Times New Roman" w:cs="Times New Roman"/>
          <w:sz w:val="28"/>
          <w:szCs w:val="28"/>
        </w:rPr>
        <w:t>ыбираем модуль «Отношения» и щелкаем по значку «Схема»;</w:t>
      </w:r>
    </w:p>
    <w:p w14:paraId="00C8A1FD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AFF8DB" w14:textId="77777777" w:rsidR="008C0DDA" w:rsidRDefault="008C0DDA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9574BB" wp14:editId="21CCC1A8">
            <wp:extent cx="5940425" cy="21367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90A6" w14:textId="77777777" w:rsidR="001852A2" w:rsidRDefault="001852A2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8047C71" w14:textId="215EBCF3" w:rsidR="008C0DDA" w:rsidRPr="008C0DDA" w:rsidRDefault="008C0DDA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C0DDA">
        <w:rPr>
          <w:rFonts w:ascii="Times New Roman" w:hAnsi="Times New Roman" w:cs="Times New Roman"/>
          <w:sz w:val="28"/>
          <w:szCs w:val="28"/>
        </w:rPr>
        <w:t xml:space="preserve">алее откроется новое окно «Добавление» и выделяем проекты «Продукция» и «Поставка». </w:t>
      </w:r>
    </w:p>
    <w:p w14:paraId="4A837F1B" w14:textId="4C78F53F" w:rsidR="008C0DDA" w:rsidRPr="008C0DDA" w:rsidRDefault="008C0DDA" w:rsidP="00EC6E4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655E28" wp14:editId="27C7F2BE">
            <wp:extent cx="5153025" cy="4700796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57" cy="4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5C9" w14:textId="7EFBCA62" w:rsidR="008C0DDA" w:rsidRDefault="008C0DDA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8C0DDA">
        <w:rPr>
          <w:rFonts w:ascii="Times New Roman" w:hAnsi="Times New Roman" w:cs="Times New Roman"/>
          <w:sz w:val="28"/>
          <w:szCs w:val="28"/>
        </w:rPr>
        <w:t>Далее, таблицы в виде блоков будут отображены на рабочей области;</w:t>
      </w:r>
      <w:r w:rsidRPr="008C0DDA">
        <w:rPr>
          <w:rFonts w:ascii="Times New Roman" w:hAnsi="Times New Roman" w:cs="Times New Roman"/>
        </w:rPr>
        <w:br/>
      </w:r>
      <w:r w:rsidRPr="008C0DD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9000A6" wp14:editId="7294B2C8">
            <wp:extent cx="5940425" cy="2846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DEB0" w14:textId="77777777" w:rsidR="001852A2" w:rsidRPr="008C0DDA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79E30EA6" w14:textId="77777777" w:rsidR="00392534" w:rsidRDefault="008C0DDA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DDA">
        <w:rPr>
          <w:rFonts w:ascii="Times New Roman" w:hAnsi="Times New Roman" w:cs="Times New Roman"/>
          <w:sz w:val="28"/>
          <w:szCs w:val="28"/>
        </w:rPr>
        <w:lastRenderedPageBreak/>
        <w:t xml:space="preserve">Теперь нам требуется установить связь между двумя объектами, делаем это следующим образом: </w:t>
      </w:r>
    </w:p>
    <w:p w14:paraId="42ADF933" w14:textId="091FD0D8" w:rsidR="00392534" w:rsidRDefault="008C0DDA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>закрываем окно добавления таблиц;</w:t>
      </w:r>
    </w:p>
    <w:p w14:paraId="0EB3EE91" w14:textId="249BACBC" w:rsidR="00392534" w:rsidRDefault="008C0DDA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 xml:space="preserve">затем переходим к блоку «Продукция» и выделяем ключевую запись, в нашем случае «Модель» и перетягиваем в блок «Поставка»; </w:t>
      </w:r>
    </w:p>
    <w:p w14:paraId="6A48CA1F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7EEC58" w14:textId="713DA0B7" w:rsidR="001852A2" w:rsidRDefault="00392534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51F68" wp14:editId="06D556CB">
            <wp:extent cx="5940425" cy="20339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87E3" w14:textId="77777777" w:rsidR="001852A2" w:rsidRDefault="001852A2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E446234" w14:textId="77777777" w:rsidR="002B1F47" w:rsidRDefault="008C0DDA" w:rsidP="002B1F4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>после этого откроется окно «Изменение связей»</w:t>
      </w:r>
      <w:r w:rsidR="00392534">
        <w:rPr>
          <w:rFonts w:ascii="Times New Roman" w:hAnsi="Times New Roman" w:cs="Times New Roman"/>
          <w:sz w:val="28"/>
          <w:szCs w:val="28"/>
        </w:rPr>
        <w:t>;</w:t>
      </w:r>
    </w:p>
    <w:p w14:paraId="40A8EF99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13355B" w14:textId="40781BE3" w:rsidR="00392534" w:rsidRDefault="00392534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0DD5CE" wp14:editId="1513DFD7">
            <wp:extent cx="5295900" cy="29771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47" cy="2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9C25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02A9A2F" w14:textId="4D40C342" w:rsidR="008C0DDA" w:rsidRDefault="00392534" w:rsidP="00EC6E4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92534">
        <w:rPr>
          <w:rFonts w:ascii="Times New Roman" w:hAnsi="Times New Roman" w:cs="Times New Roman"/>
          <w:sz w:val="28"/>
          <w:szCs w:val="28"/>
        </w:rPr>
        <w:t>в блоке установки зависимого объекта выбираем нужный (в нашем проекте это «Модель») и кликаем «Создать». После этого между таблицами будут установлены ключи связи.</w:t>
      </w:r>
      <w:r w:rsidRPr="00392534">
        <w:rPr>
          <w:rFonts w:ascii="Times New Roman" w:hAnsi="Times New Roman" w:cs="Times New Roman"/>
          <w:sz w:val="28"/>
          <w:szCs w:val="28"/>
        </w:rPr>
        <w:br/>
      </w:r>
      <w:r w:rsidR="008C0DDA" w:rsidRPr="00392534"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B5BE49" wp14:editId="312756FC">
            <wp:extent cx="5940425" cy="35464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A048" w14:textId="56BE3849" w:rsidR="00392534" w:rsidRDefault="0039253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44C6F52" w14:textId="33579487" w:rsidR="00392534" w:rsidRDefault="00392534" w:rsidP="002B1F4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843725C" w14:textId="77777777" w:rsidR="002B1F47" w:rsidRDefault="002B1F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1E9BCB6" w14:textId="54889EDD" w:rsidR="00392534" w:rsidRDefault="00392534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2534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 запросов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E9E4440" w14:textId="77777777" w:rsidR="00D51548" w:rsidRDefault="00D51548" w:rsidP="00EC6E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7FE5F0" w14:textId="0452596A" w:rsidR="00392534" w:rsidRPr="00392534" w:rsidRDefault="0039253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92534">
        <w:rPr>
          <w:rFonts w:ascii="Times New Roman" w:hAnsi="Times New Roman" w:cs="Times New Roman"/>
          <w:sz w:val="28"/>
          <w:szCs w:val="28"/>
        </w:rPr>
        <w:t>Далее требуется создать запросы, предназначенные для быстрой обработки и внесения информации в базу данных.</w:t>
      </w:r>
      <w:r w:rsidRPr="00392534">
        <w:rPr>
          <w:rFonts w:ascii="Times New Roman" w:hAnsi="Times New Roman" w:cs="Times New Roman"/>
        </w:rPr>
        <w:br/>
      </w:r>
    </w:p>
    <w:p w14:paraId="727D9FB1" w14:textId="2027DA5E" w:rsidR="00392534" w:rsidRDefault="0039253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2534">
        <w:rPr>
          <w:rFonts w:ascii="Times New Roman" w:hAnsi="Times New Roman" w:cs="Times New Roman"/>
          <w:b/>
          <w:bCs/>
          <w:sz w:val="28"/>
          <w:szCs w:val="28"/>
        </w:rPr>
        <w:t>Классическая выборка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E5F4B7C" w14:textId="77777777" w:rsidR="00392534" w:rsidRDefault="0039253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 xml:space="preserve">Запрос выборки позволяет производить отбор данных в БД по заранее созданным условиям. В нашем проекте будет создана выборка, позволяющая найти товар по его наименованиям. Работу будем производить в БД «Продукция». </w:t>
      </w:r>
    </w:p>
    <w:p w14:paraId="58BEA44D" w14:textId="24B211BD" w:rsidR="00392534" w:rsidRDefault="00392534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 xml:space="preserve">Процесс выглядит следующим образом: </w:t>
      </w:r>
    </w:p>
    <w:p w14:paraId="1808D69E" w14:textId="77777777" w:rsidR="00392534" w:rsidRDefault="00392534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 xml:space="preserve">переходим ко вкладке «Создание» и к блоку «Запросы»; </w:t>
      </w:r>
    </w:p>
    <w:p w14:paraId="6EFD4D3D" w14:textId="0689193F" w:rsidR="00392534" w:rsidRDefault="00392534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 xml:space="preserve">далее находим инструмент «Конструктор»; </w:t>
      </w:r>
    </w:p>
    <w:p w14:paraId="14FF0FEF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49A3192" w14:textId="3CB4239A" w:rsidR="00392534" w:rsidRDefault="00392534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76D54" wp14:editId="11983A17">
            <wp:extent cx="5940425" cy="26689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0B29" w14:textId="77777777" w:rsidR="001852A2" w:rsidRDefault="001852A2" w:rsidP="00EC6E4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3F735B9" w14:textId="7439FD74" w:rsidR="00392534" w:rsidRDefault="00392534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534">
        <w:rPr>
          <w:rFonts w:ascii="Times New Roman" w:hAnsi="Times New Roman" w:cs="Times New Roman"/>
          <w:sz w:val="28"/>
          <w:szCs w:val="28"/>
        </w:rPr>
        <w:t>после этого откроется новое диалоговое окно, где требуется добавить нужный проект, в нашем случае «Продукция» и закрыва</w:t>
      </w:r>
      <w:r>
        <w:rPr>
          <w:rFonts w:ascii="Times New Roman" w:hAnsi="Times New Roman" w:cs="Times New Roman"/>
          <w:sz w:val="28"/>
          <w:szCs w:val="28"/>
        </w:rPr>
        <w:t>ем окно;</w:t>
      </w:r>
    </w:p>
    <w:p w14:paraId="6FBD4BDD" w14:textId="0AD94C54" w:rsidR="00392534" w:rsidRDefault="00392534" w:rsidP="002B1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02A93A" wp14:editId="7BC560E1">
            <wp:extent cx="3869285" cy="28289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83" cy="28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D460" w14:textId="77777777" w:rsidR="001852A2" w:rsidRPr="00392534" w:rsidRDefault="001852A2" w:rsidP="002B1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95D876" w14:textId="7E9DF923" w:rsidR="00392534" w:rsidRPr="001852A2" w:rsidRDefault="00392534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92534">
        <w:rPr>
          <w:rFonts w:ascii="Times New Roman" w:hAnsi="Times New Roman" w:cs="Times New Roman"/>
          <w:sz w:val="28"/>
          <w:szCs w:val="28"/>
        </w:rPr>
        <w:t xml:space="preserve">внизу появится поле «Бланк запроса», которое необходимо заполнить; </w:t>
      </w:r>
    </w:p>
    <w:p w14:paraId="67A32E5B" w14:textId="77777777" w:rsidR="001852A2" w:rsidRPr="00392534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0D6B9E7E" w14:textId="03E6E288" w:rsidR="00392534" w:rsidRDefault="00392534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8D2717" wp14:editId="4B86015F">
            <wp:extent cx="5343525" cy="37721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21" cy="37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3DD5" w14:textId="77777777" w:rsidR="001852A2" w:rsidRPr="00392534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33F10464" w14:textId="7C9AB94E" w:rsidR="00392534" w:rsidRDefault="00392534" w:rsidP="002B1F47">
      <w:pPr>
        <w:pStyle w:val="a3"/>
        <w:numPr>
          <w:ilvl w:val="0"/>
          <w:numId w:val="11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392534">
        <w:rPr>
          <w:rFonts w:ascii="Times New Roman" w:hAnsi="Times New Roman" w:cs="Times New Roman"/>
          <w:sz w:val="28"/>
          <w:szCs w:val="28"/>
        </w:rPr>
        <w:t>после того, как условия выборки прописаны, переходим к блоку «Результаты» и щелкаем по значку восклицательного знака «Выполнить».</w:t>
      </w:r>
      <w:r w:rsidRPr="00392534">
        <w:rPr>
          <w:rFonts w:ascii="Times New Roman" w:hAnsi="Times New Roman" w:cs="Times New Roman"/>
          <w:sz w:val="28"/>
          <w:szCs w:val="28"/>
        </w:rPr>
        <w:br/>
      </w:r>
      <w:r w:rsidR="00EE728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335B5A5" wp14:editId="190F5774">
            <wp:extent cx="5058290" cy="233362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055" cy="23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534">
        <w:rPr>
          <w:rFonts w:ascii="Times New Roman" w:hAnsi="Times New Roman" w:cs="Times New Roman"/>
        </w:rPr>
        <w:br/>
      </w:r>
    </w:p>
    <w:p w14:paraId="56C3E011" w14:textId="3377DA65" w:rsidR="00EE728A" w:rsidRDefault="00EE728A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189B717D" w14:textId="77777777" w:rsidR="00FB08F7" w:rsidRDefault="00FB08F7" w:rsidP="002B1F4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5F306" w14:textId="77777777" w:rsidR="002B1F47" w:rsidRDefault="002B1F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6672A2" w14:textId="30BA9369" w:rsidR="00EE728A" w:rsidRDefault="00FB08F7" w:rsidP="002B1F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08F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сущности.</w:t>
      </w:r>
    </w:p>
    <w:p w14:paraId="7B2F3F59" w14:textId="77777777" w:rsidR="00D51548" w:rsidRDefault="00D51548" w:rsidP="002B1F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682910" w14:textId="77777777" w:rsidR="00FB08F7" w:rsidRDefault="00FB08F7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8F7">
        <w:rPr>
          <w:rFonts w:ascii="Times New Roman" w:hAnsi="Times New Roman" w:cs="Times New Roman"/>
          <w:sz w:val="28"/>
          <w:szCs w:val="28"/>
        </w:rPr>
        <w:t xml:space="preserve">Запрос на создание сущности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B08F7">
        <w:rPr>
          <w:rFonts w:ascii="Times New Roman" w:hAnsi="Times New Roman" w:cs="Times New Roman"/>
          <w:sz w:val="28"/>
          <w:szCs w:val="28"/>
        </w:rPr>
        <w:t xml:space="preserve"> производит выборку из взаимосвязанных таблиц и других ранее созданных запросов. В отличии от первого варианта результат сохранится в новой постоянной таблице.</w:t>
      </w:r>
    </w:p>
    <w:p w14:paraId="2DE63A0D" w14:textId="77777777" w:rsidR="00FB08F7" w:rsidRDefault="00FB08F7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8F7">
        <w:rPr>
          <w:rFonts w:ascii="Times New Roman" w:hAnsi="Times New Roman" w:cs="Times New Roman"/>
          <w:sz w:val="28"/>
          <w:szCs w:val="28"/>
        </w:rPr>
        <w:t xml:space="preserve"> Процесс выглядит следующим образом:</w:t>
      </w:r>
    </w:p>
    <w:p w14:paraId="67F40004" w14:textId="77777777" w:rsidR="00FB08F7" w:rsidRPr="00FB08F7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 xml:space="preserve">формируем новый запрос согласно вышеуказанной инструкции: «Создать», «Конструктор запроса» выбираем нужную таблицу; </w:t>
      </w:r>
    </w:p>
    <w:p w14:paraId="34E244E8" w14:textId="77777777" w:rsidR="00FB08F7" w:rsidRPr="001852A2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>закрываем диалоговое окно и заполняем бланк запроса;</w:t>
      </w:r>
    </w:p>
    <w:p w14:paraId="0DEF2059" w14:textId="77777777" w:rsidR="001852A2" w:rsidRPr="00FB08F7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028C0EF8" w14:textId="29B8B580" w:rsidR="00FB08F7" w:rsidRDefault="00FB08F7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9574C6" wp14:editId="41CAA949">
            <wp:extent cx="5705475" cy="5095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B5A5" w14:textId="7EC55C92" w:rsidR="00FB08F7" w:rsidRPr="00D51548" w:rsidRDefault="00FB08F7" w:rsidP="00D51548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A5DF41" w14:textId="20EFBF63" w:rsidR="00FB08F7" w:rsidRPr="00FB08F7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>далее выполняем преобразование запроса из выборки в создание сущности. В ленте выбираем инструмент «Создание таблицы»;</w:t>
      </w:r>
    </w:p>
    <w:p w14:paraId="288E0911" w14:textId="1F33A0D5" w:rsidR="00FB08F7" w:rsidRDefault="00FB08F7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ADCF57" wp14:editId="462D22EF">
            <wp:extent cx="5610225" cy="207677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946" cy="207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7B3" w14:textId="77777777" w:rsidR="001852A2" w:rsidRPr="00FB08F7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43EAC761" w14:textId="77777777" w:rsidR="00FB08F7" w:rsidRPr="00FB08F7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 xml:space="preserve"> в диалоговом окне вводим имя нового объекта, и щелкаем «Ок»; </w:t>
      </w:r>
    </w:p>
    <w:p w14:paraId="7C6658C6" w14:textId="77777777" w:rsidR="00FB08F7" w:rsidRPr="001852A2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>кликаем «Выполнить», появится предупреждение о невозможности отменить изменения, выбираем «Да»;</w:t>
      </w:r>
    </w:p>
    <w:p w14:paraId="5C893A58" w14:textId="77777777" w:rsidR="001852A2" w:rsidRPr="00FB08F7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7D501E9C" w14:textId="77777777" w:rsidR="00FB08F7" w:rsidRDefault="00FB08F7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987F1C" wp14:editId="2FAC2F45">
            <wp:extent cx="5591175" cy="2454926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827" cy="24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447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lang w:eastAsia="ru-RU"/>
        </w:rPr>
      </w:pPr>
    </w:p>
    <w:p w14:paraId="3CC57860" w14:textId="77777777" w:rsidR="002B1F47" w:rsidRPr="002B1F47" w:rsidRDefault="00FB08F7" w:rsidP="002B1F4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FB08F7">
        <w:rPr>
          <w:rFonts w:ascii="Times New Roman" w:hAnsi="Times New Roman" w:cs="Times New Roman"/>
          <w:sz w:val="28"/>
          <w:szCs w:val="28"/>
        </w:rPr>
        <w:t>после этого в левой части экрана в блоке «Все таблицы» появится новый созданный объект.</w:t>
      </w:r>
    </w:p>
    <w:p w14:paraId="12C1BBFB" w14:textId="07D1BF92" w:rsidR="00FB08F7" w:rsidRPr="00FB08F7" w:rsidRDefault="00FB08F7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5D1ED0" wp14:editId="48C732A6">
            <wp:extent cx="3552825" cy="2809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CBD" w14:textId="77777777" w:rsidR="00FB08F7" w:rsidRDefault="00FB08F7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E0CC9" w14:textId="6CE17485" w:rsidR="00FB08F7" w:rsidRDefault="00FB08F7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08F7">
        <w:rPr>
          <w:rFonts w:ascii="Times New Roman" w:hAnsi="Times New Roman" w:cs="Times New Roman"/>
          <w:b/>
          <w:bCs/>
          <w:sz w:val="28"/>
          <w:szCs w:val="28"/>
        </w:rPr>
        <w:t>Запросы на добавление, удаление и редактирование.</w:t>
      </w:r>
    </w:p>
    <w:p w14:paraId="682FEDEA" w14:textId="77777777" w:rsidR="00FB08F7" w:rsidRDefault="00FB08F7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8F7">
        <w:rPr>
          <w:rFonts w:ascii="Times New Roman" w:hAnsi="Times New Roman" w:cs="Times New Roman"/>
          <w:sz w:val="28"/>
          <w:szCs w:val="28"/>
        </w:rPr>
        <w:t xml:space="preserve">Данный вид запросов подразумевает под собой создание и выполнение какого-либо действия, в результате которого изменятся параметры в таблице. </w:t>
      </w:r>
    </w:p>
    <w:p w14:paraId="096F75BD" w14:textId="77777777" w:rsidR="00FB08F7" w:rsidRDefault="00FB08F7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8F7">
        <w:rPr>
          <w:rFonts w:ascii="Times New Roman" w:hAnsi="Times New Roman" w:cs="Times New Roman"/>
          <w:sz w:val="28"/>
          <w:szCs w:val="28"/>
        </w:rPr>
        <w:t>Создаем запрос следующим образом: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62706C" w14:textId="77777777" w:rsidR="00FB08F7" w:rsidRPr="00FB08F7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 xml:space="preserve">добавляем классический запрос на выборку на основе данных из БД, возьмем для примера «Поставка»; </w:t>
      </w:r>
    </w:p>
    <w:p w14:paraId="7887C6A1" w14:textId="77777777" w:rsidR="00FB08F7" w:rsidRPr="001852A2" w:rsidRDefault="00FB08F7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B08F7">
        <w:rPr>
          <w:rFonts w:ascii="Times New Roman" w:hAnsi="Times New Roman" w:cs="Times New Roman"/>
          <w:sz w:val="28"/>
          <w:szCs w:val="28"/>
        </w:rPr>
        <w:t>далее в верхней части выбираем «Удаление» для преобразования запроса;</w:t>
      </w:r>
    </w:p>
    <w:p w14:paraId="0FCC7743" w14:textId="77777777" w:rsidR="001852A2" w:rsidRPr="00FB08F7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3F874A6C" w14:textId="77777777" w:rsidR="00FB08F7" w:rsidRDefault="00FB08F7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35DAA5" wp14:editId="06465E98">
            <wp:extent cx="3800475" cy="307288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46" cy="30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9BA7" w14:textId="53DA471C" w:rsidR="00F1684C" w:rsidRPr="001852A2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lastRenderedPageBreak/>
        <w:t>в бланке прописываем необходимые условия;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07F30C" w14:textId="77777777" w:rsidR="001852A2" w:rsidRPr="00F1684C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77E6D728" w14:textId="257821DF" w:rsidR="00F1684C" w:rsidRDefault="00F1684C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BB6723" wp14:editId="16A87B06">
            <wp:extent cx="3968093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566" cy="35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33EB" w14:textId="77777777" w:rsidR="00F1684C" w:rsidRPr="00F1684C" w:rsidRDefault="00F1684C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69455FC6" w14:textId="6CA44D0A" w:rsidR="00F1684C" w:rsidRPr="001852A2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t>щелкаем «Выполнить», появится предупреждение о удалении.</w:t>
      </w:r>
    </w:p>
    <w:p w14:paraId="7603E58E" w14:textId="77777777" w:rsidR="001852A2" w:rsidRPr="00F1684C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762C6739" w14:textId="452BF0C6" w:rsidR="00F1684C" w:rsidRDefault="00F1684C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CA07FF" wp14:editId="321E082A">
            <wp:extent cx="5286375" cy="31337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C65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6D0A65C9" w14:textId="77777777" w:rsidR="00F1684C" w:rsidRDefault="00F1684C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84C">
        <w:rPr>
          <w:rFonts w:ascii="Times New Roman" w:hAnsi="Times New Roman" w:cs="Times New Roman"/>
          <w:b/>
          <w:bCs/>
          <w:sz w:val="28"/>
          <w:szCs w:val="28"/>
        </w:rPr>
        <w:t>Запрос на добавление</w:t>
      </w:r>
      <w:r w:rsidRPr="00F1684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CDE20E" w14:textId="77777777" w:rsidR="00F1684C" w:rsidRPr="00F1684C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t xml:space="preserve">добавляем запрос выборку через конструктор; </w:t>
      </w:r>
    </w:p>
    <w:p w14:paraId="1A16B3C9" w14:textId="73FBE2B5" w:rsidR="00F1684C" w:rsidRPr="001852A2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lastRenderedPageBreak/>
        <w:t xml:space="preserve">затем в верхней части ленты выбираем «Добавление»; </w:t>
      </w:r>
    </w:p>
    <w:p w14:paraId="6D074011" w14:textId="77777777" w:rsidR="001852A2" w:rsidRPr="00F1684C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21353EE7" w14:textId="19EE138B" w:rsidR="00F1684C" w:rsidRDefault="00F1684C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60DCA9" wp14:editId="1A25099A">
            <wp:extent cx="5494274" cy="12668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550" cy="12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709E" w14:textId="77777777" w:rsidR="00F1684C" w:rsidRPr="00F1684C" w:rsidRDefault="00F1684C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58D3B67A" w14:textId="77777777" w:rsidR="00F1684C" w:rsidRPr="001852A2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t>после этого появится диалоговое окно где требуется ввести новое имя;</w:t>
      </w:r>
    </w:p>
    <w:p w14:paraId="4A31C0EA" w14:textId="77777777" w:rsidR="001852A2" w:rsidRPr="00F1684C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41C0BAA4" w14:textId="6E86E2B4" w:rsidR="00F1684C" w:rsidRPr="00F1684C" w:rsidRDefault="00F1684C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B41039" wp14:editId="0F91331E">
            <wp:extent cx="5571558" cy="27527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16" cy="27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84C">
        <w:rPr>
          <w:rFonts w:ascii="Times New Roman" w:hAnsi="Times New Roman" w:cs="Times New Roman"/>
        </w:rPr>
        <w:br/>
      </w:r>
    </w:p>
    <w:p w14:paraId="20401631" w14:textId="61393BA4" w:rsidR="00FB08F7" w:rsidRPr="00F1684C" w:rsidRDefault="00FB08F7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</w:rPr>
        <w:br/>
      </w:r>
    </w:p>
    <w:p w14:paraId="33DA1A6D" w14:textId="51349872" w:rsidR="00F1684C" w:rsidRPr="001852A2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t xml:space="preserve">кликаем «Ок» и в бланке прописываем требуемые условия; </w:t>
      </w:r>
    </w:p>
    <w:p w14:paraId="71C2AAD8" w14:textId="77777777" w:rsidR="001852A2" w:rsidRPr="00F1684C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69C926E0" w14:textId="4DDE4A75" w:rsidR="00F1684C" w:rsidRDefault="00F1684C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DB36DB" wp14:editId="39B9ECE6">
            <wp:extent cx="4619625" cy="2085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1881" w14:textId="77777777" w:rsidR="001852A2" w:rsidRPr="00F1684C" w:rsidRDefault="001852A2" w:rsidP="001852A2">
      <w:pPr>
        <w:pStyle w:val="a3"/>
        <w:spacing w:after="0" w:line="360" w:lineRule="auto"/>
        <w:ind w:left="0"/>
        <w:rPr>
          <w:rFonts w:ascii="Times New Roman" w:hAnsi="Times New Roman" w:cs="Times New Roman"/>
        </w:rPr>
      </w:pPr>
    </w:p>
    <w:p w14:paraId="0483DF67" w14:textId="77777777" w:rsidR="00F1684C" w:rsidRPr="00F1684C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684C">
        <w:rPr>
          <w:rFonts w:ascii="Times New Roman" w:hAnsi="Times New Roman" w:cs="Times New Roman"/>
          <w:sz w:val="28"/>
          <w:szCs w:val="28"/>
        </w:rPr>
        <w:t xml:space="preserve">кликаем выполнить, появится предупреждение о добавлении в существующую таблицу новых данных. </w:t>
      </w:r>
    </w:p>
    <w:p w14:paraId="732866B1" w14:textId="41585CD9" w:rsidR="00F1684C" w:rsidRPr="00F1684C" w:rsidRDefault="00F1684C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684C">
        <w:rPr>
          <w:rFonts w:ascii="Times New Roman" w:hAnsi="Times New Roman" w:cs="Times New Roman"/>
          <w:b/>
          <w:bCs/>
          <w:sz w:val="28"/>
          <w:szCs w:val="28"/>
        </w:rPr>
        <w:t>Запрос на редактирование:</w:t>
      </w:r>
    </w:p>
    <w:p w14:paraId="57EB70E2" w14:textId="77777777" w:rsidR="002B1F47" w:rsidRDefault="00F1684C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012">
        <w:rPr>
          <w:rFonts w:ascii="Times New Roman" w:hAnsi="Times New Roman" w:cs="Times New Roman"/>
          <w:sz w:val="28"/>
          <w:szCs w:val="28"/>
        </w:rPr>
        <w:t>добавляем классический запрос;</w:t>
      </w:r>
    </w:p>
    <w:p w14:paraId="14B5E668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ADA562C" w14:textId="2154D995" w:rsidR="00E83012" w:rsidRDefault="00F1684C" w:rsidP="002B1F4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CC655B" wp14:editId="0521BA17">
            <wp:extent cx="4200525" cy="21918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42" cy="21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012">
        <w:rPr>
          <w:rFonts w:ascii="Times New Roman" w:hAnsi="Times New Roman" w:cs="Times New Roman"/>
        </w:rPr>
        <w:br/>
      </w:r>
    </w:p>
    <w:p w14:paraId="172A09BE" w14:textId="77777777" w:rsidR="00E83012" w:rsidRDefault="00E83012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012">
        <w:rPr>
          <w:rFonts w:ascii="Times New Roman" w:hAnsi="Times New Roman" w:cs="Times New Roman"/>
          <w:sz w:val="28"/>
          <w:szCs w:val="28"/>
        </w:rPr>
        <w:t>преобразуем запрос в «Обновления» выбрав соответствующий инструмент в ленте;</w:t>
      </w:r>
    </w:p>
    <w:p w14:paraId="747D40E0" w14:textId="051DAEDB" w:rsidR="00FB08F7" w:rsidRPr="00E83012" w:rsidRDefault="00E8301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C9C9CB" wp14:editId="06A25344">
            <wp:extent cx="3238500" cy="18319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274" cy="18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012">
        <w:rPr>
          <w:rFonts w:ascii="Times New Roman" w:hAnsi="Times New Roman" w:cs="Times New Roman"/>
          <w:sz w:val="28"/>
          <w:szCs w:val="28"/>
        </w:rPr>
        <w:br/>
      </w:r>
    </w:p>
    <w:p w14:paraId="75E14FCF" w14:textId="77777777" w:rsidR="00E83012" w:rsidRPr="00E83012" w:rsidRDefault="00E83012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E83012">
        <w:rPr>
          <w:rFonts w:ascii="Times New Roman" w:hAnsi="Times New Roman" w:cs="Times New Roman"/>
          <w:sz w:val="28"/>
          <w:szCs w:val="28"/>
        </w:rPr>
        <w:t>далее в бланке запроса указываем условия и нажимаем «Выполнить»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B67452" w14:textId="77777777" w:rsidR="00E83012" w:rsidRDefault="00E83012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54560" w14:textId="77777777" w:rsidR="00E83012" w:rsidRDefault="00E83012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ED3747" w14:textId="77777777" w:rsidR="002B1F47" w:rsidRDefault="002B1F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B2F6207" w14:textId="5F38D26B" w:rsidR="00E83012" w:rsidRDefault="00E8301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3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 и оформление форм.</w:t>
      </w:r>
    </w:p>
    <w:p w14:paraId="35DD5AD7" w14:textId="77777777" w:rsidR="002B1F47" w:rsidRDefault="002B1F47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FA871A" w14:textId="77777777" w:rsidR="00CB5153" w:rsidRDefault="00CB515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Формы являются одним из элементов, которые предназначены для правильной организации хранения данных. </w:t>
      </w:r>
    </w:p>
    <w:p w14:paraId="7C8A2854" w14:textId="77777777" w:rsidR="00CB5153" w:rsidRDefault="00CB515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Для чего нужны формы: </w:t>
      </w:r>
    </w:p>
    <w:p w14:paraId="3ACFF9A6" w14:textId="77777777" w:rsidR="00CB5153" w:rsidRPr="00CB5153" w:rsidRDefault="00CB5153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предназначение форм заключается в выводе данных на экран в удобном для пользователя виде; </w:t>
      </w:r>
    </w:p>
    <w:p w14:paraId="1082701E" w14:textId="77777777" w:rsidR="00CB5153" w:rsidRPr="00CB5153" w:rsidRDefault="00CB5153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управление запуском. В этом случае главным предназначением форм является запуск макросов; </w:t>
      </w:r>
    </w:p>
    <w:p w14:paraId="675E2FCE" w14:textId="77777777" w:rsidR="00CB5153" w:rsidRPr="00CB5153" w:rsidRDefault="00CB5153" w:rsidP="00EC6E4E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показ диалоговых окон. С помощью форм можно выводить на экран предупреждение о возможных ошибках. </w:t>
      </w:r>
    </w:p>
    <w:p w14:paraId="025A2DE1" w14:textId="77777777" w:rsidR="00CB5153" w:rsidRDefault="00CB515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Используем «Мастер форм» для создания объекта: </w:t>
      </w:r>
    </w:p>
    <w:p w14:paraId="3194B5FF" w14:textId="32455682" w:rsidR="00CB5153" w:rsidRPr="001852A2" w:rsidRDefault="00CB5153" w:rsidP="00EC6E4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Открываем вкладку «Конструктор форм»; </w:t>
      </w:r>
    </w:p>
    <w:p w14:paraId="4F2BECA4" w14:textId="77777777" w:rsidR="001852A2" w:rsidRPr="00CB5153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29147DB6" w14:textId="0E4CDB58" w:rsidR="00CB5153" w:rsidRDefault="00CB5153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871926" wp14:editId="524667A6">
            <wp:extent cx="4552950" cy="35485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15" cy="35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6A78" w14:textId="77777777" w:rsidR="00CB5153" w:rsidRPr="002B1F47" w:rsidRDefault="00CB5153" w:rsidP="002B1F4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3244A5B" w14:textId="77777777" w:rsidR="00CB5153" w:rsidRPr="00CB5153" w:rsidRDefault="00CB5153" w:rsidP="00EC6E4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в строке «Таблицы и запросы» и «Доступные поля» выбираем нужные элементы, щелкаем далее; </w:t>
      </w:r>
    </w:p>
    <w:p w14:paraId="7E7E050F" w14:textId="77777777" w:rsidR="00CB5153" w:rsidRPr="001852A2" w:rsidRDefault="00CB5153" w:rsidP="00EC6E4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lastRenderedPageBreak/>
        <w:t>затем выбираем тип формы: «в один столбец», «ленточный» и т.д., нажимаем «Готово».</w:t>
      </w:r>
    </w:p>
    <w:p w14:paraId="63221C4E" w14:textId="77777777" w:rsidR="001852A2" w:rsidRPr="00CB5153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52A3938A" w14:textId="77777777" w:rsidR="00CB5153" w:rsidRDefault="00CB5153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F5489A" wp14:editId="3915A44C">
            <wp:extent cx="5267325" cy="33813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B62D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5C39CF34" w14:textId="77777777" w:rsidR="001852A2" w:rsidRDefault="00CB5153" w:rsidP="001852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>После этого перед пользователем появится новая вкладка, где таблица будет представлена в виде формы. Как можно заметить, восприятие информации стало намного удобнее.</w:t>
      </w:r>
    </w:p>
    <w:p w14:paraId="34B2D071" w14:textId="4E6291A2" w:rsidR="00CB5153" w:rsidRPr="001852A2" w:rsidRDefault="00CB5153" w:rsidP="001852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B44308" wp14:editId="129AB2D9">
            <wp:extent cx="5942596" cy="3276600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07A" w14:textId="77777777" w:rsidR="00CB5153" w:rsidRDefault="00CB515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вариант создания форм через Конструктор: </w:t>
      </w:r>
    </w:p>
    <w:p w14:paraId="39392B1C" w14:textId="77777777" w:rsidR="00CB5153" w:rsidRDefault="00CB5153" w:rsidP="00EC6E4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добавляем стандартную форму через «Мастера»; </w:t>
      </w:r>
    </w:p>
    <w:p w14:paraId="3026DE13" w14:textId="77777777" w:rsidR="00CB5153" w:rsidRDefault="00CB5153" w:rsidP="00EC6E4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>в левом столбце навигации находим созданную форму и кликаем по ней «ПКМ»;</w:t>
      </w:r>
    </w:p>
    <w:p w14:paraId="6274B394" w14:textId="49553256" w:rsidR="00CB5153" w:rsidRDefault="00CB5153" w:rsidP="00EC6E4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 в контекстном меню выбираем «Режим конструктор»; </w:t>
      </w:r>
    </w:p>
    <w:p w14:paraId="3679C0CE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478DA44" w14:textId="23FEC210" w:rsidR="00CB5153" w:rsidRDefault="00CB5153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79455" wp14:editId="2E409480">
            <wp:extent cx="3238500" cy="4587181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03" cy="459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737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018FAAB" w14:textId="77777777" w:rsidR="00CB5153" w:rsidRDefault="00CB5153" w:rsidP="00EC6E4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>откроется новое окно в режиме конструктора. Чтобы улучшить навигацию, добавим кнопки;</w:t>
      </w:r>
    </w:p>
    <w:p w14:paraId="0E8A4A7F" w14:textId="77777777" w:rsidR="001852A2" w:rsidRDefault="00CB5153" w:rsidP="001852A2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 на панели инструментов выбираем «Кнопка» и размещаем ее в нужную ячейку;</w:t>
      </w:r>
    </w:p>
    <w:p w14:paraId="7333252E" w14:textId="6A5897C4" w:rsidR="00CB5153" w:rsidRPr="001852A2" w:rsidRDefault="00CB5153" w:rsidP="001852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2A2"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6D6EF284" wp14:editId="07152C2D">
            <wp:extent cx="5940425" cy="19062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79AD" w14:textId="770957EE" w:rsidR="00E83012" w:rsidRDefault="00E83012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872BF" w14:textId="77777777" w:rsidR="002B1F47" w:rsidRDefault="00CB5153" w:rsidP="002B1F4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>далее в окне выбора операции для элемента выбираем, например, «Следующая запись».</w:t>
      </w:r>
    </w:p>
    <w:p w14:paraId="3C7F3541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A7FCD5" w14:textId="6122CB2F" w:rsidR="00CB5153" w:rsidRDefault="00CB5153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EAC1EF" wp14:editId="15DC852A">
            <wp:extent cx="5514975" cy="33750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40" cy="33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E44A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B977B4" w14:textId="77777777" w:rsidR="00CB5153" w:rsidRDefault="00CB515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Создаем форму с нуля при помощи «Конструктор форм». С помощью этого варианта, можно настроить оформление, изменить заливку поля, добавлять файлы мультимедии, и т.д. </w:t>
      </w:r>
    </w:p>
    <w:p w14:paraId="79959EEB" w14:textId="0CBF3B9B" w:rsidR="00CB5153" w:rsidRDefault="00CB5153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Процесс: </w:t>
      </w:r>
    </w:p>
    <w:p w14:paraId="15EACCC5" w14:textId="77777777" w:rsidR="00CB5153" w:rsidRDefault="00CB5153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 xml:space="preserve">переходим ко вкладке «Конструктор форм» и открываем ее; </w:t>
      </w:r>
    </w:p>
    <w:p w14:paraId="7EE88324" w14:textId="77777777" w:rsidR="00CB5153" w:rsidRDefault="00CB5153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lastRenderedPageBreak/>
        <w:t xml:space="preserve">на экране появится пустое поле, куда требуется поместить необходимые объекты; </w:t>
      </w:r>
    </w:p>
    <w:p w14:paraId="47577D4A" w14:textId="77777777" w:rsidR="002B1F47" w:rsidRDefault="00CB5153" w:rsidP="002B1F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153">
        <w:rPr>
          <w:rFonts w:ascii="Times New Roman" w:hAnsi="Times New Roman" w:cs="Times New Roman"/>
          <w:sz w:val="28"/>
          <w:szCs w:val="28"/>
        </w:rPr>
        <w:t>выбираем инструмент «поле» и выделяем ячейки, в которых требуется разместить данные;</w:t>
      </w:r>
    </w:p>
    <w:p w14:paraId="4384D761" w14:textId="77777777" w:rsidR="001852A2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443FC56" w14:textId="026E4D5D" w:rsidR="00CB5153" w:rsidRDefault="00CB5153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4A707" wp14:editId="33ACFDB4">
            <wp:extent cx="5429250" cy="4698579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68" cy="47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7EAD" w14:textId="77777777" w:rsidR="001852A2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383CBC" w14:textId="77777777" w:rsidR="00895915" w:rsidRPr="00895915" w:rsidRDefault="00CB5153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>далее настроим оформление, переходим во вкладку «Свойства» на панели инструментов, предварительно выделив нужное поле;</w:t>
      </w:r>
    </w:p>
    <w:p w14:paraId="3CAD4C8D" w14:textId="77777777" w:rsidR="00895915" w:rsidRPr="00895915" w:rsidRDefault="00CB5153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CB5153">
        <w:rPr>
          <w:rFonts w:ascii="Times New Roman" w:hAnsi="Times New Roman" w:cs="Times New Roman"/>
          <w:sz w:val="28"/>
          <w:szCs w:val="28"/>
        </w:rPr>
        <w:t>в параметрах «Цвет фона», «Оформление», «Шрифт», «Цвет текста» можно настроить предпочтительный дизайн;</w:t>
      </w:r>
    </w:p>
    <w:p w14:paraId="6C952AF6" w14:textId="4B23AEFE" w:rsidR="00CB5153" w:rsidRPr="00CB5153" w:rsidRDefault="00895915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FD237C" wp14:editId="0342ACDD">
            <wp:extent cx="5105400" cy="294154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22" cy="29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153" w:rsidRPr="00CB5153">
        <w:rPr>
          <w:rFonts w:ascii="Times New Roman" w:hAnsi="Times New Roman" w:cs="Times New Roman"/>
        </w:rPr>
        <w:br/>
      </w:r>
    </w:p>
    <w:p w14:paraId="6085FC7F" w14:textId="1A039C9C" w:rsidR="00895915" w:rsidRPr="001852A2" w:rsidRDefault="00895915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895915">
        <w:rPr>
          <w:rFonts w:ascii="Times New Roman" w:hAnsi="Times New Roman" w:cs="Times New Roman"/>
          <w:sz w:val="28"/>
          <w:szCs w:val="28"/>
        </w:rPr>
        <w:t xml:space="preserve">также можно добавить файл мультимедиа, на панели инструментов отыскиваем «Рисунок» и выделяем нужные ячейки под его размещение; </w:t>
      </w:r>
    </w:p>
    <w:p w14:paraId="03D395E8" w14:textId="77777777" w:rsidR="001852A2" w:rsidRPr="00895915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179BCC97" w14:textId="77FD228F" w:rsidR="00895915" w:rsidRDefault="00895915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23AE00" wp14:editId="12E2A7ED">
            <wp:extent cx="5019675" cy="2817028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96" cy="28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9DB3" w14:textId="77777777" w:rsidR="001852A2" w:rsidRPr="00895915" w:rsidRDefault="001852A2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69C21D9C" w14:textId="1C50EB58" w:rsidR="00895915" w:rsidRPr="00895915" w:rsidRDefault="00895915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895915">
        <w:rPr>
          <w:rFonts w:ascii="Times New Roman" w:hAnsi="Times New Roman" w:cs="Times New Roman"/>
          <w:sz w:val="28"/>
          <w:szCs w:val="28"/>
        </w:rPr>
        <w:t xml:space="preserve">далее откроется окно «Выбор рисунка» и помещаем его в форму. </w:t>
      </w:r>
    </w:p>
    <w:p w14:paraId="676143F1" w14:textId="39CE2832" w:rsidR="00895915" w:rsidRDefault="00895915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E8DBE2" wp14:editId="45282878">
            <wp:extent cx="4676775" cy="43529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39C" w14:textId="77777777" w:rsidR="001852A2" w:rsidRPr="00895915" w:rsidRDefault="001852A2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</w:p>
    <w:p w14:paraId="76F60702" w14:textId="30A55139" w:rsidR="00CB5153" w:rsidRDefault="00895915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95915">
        <w:rPr>
          <w:rFonts w:ascii="Times New Roman" w:hAnsi="Times New Roman" w:cs="Times New Roman"/>
          <w:sz w:val="28"/>
          <w:szCs w:val="28"/>
        </w:rPr>
        <w:t>Для рисунка также можно настроить требуемые параметры: «Цвет фона», «Тип фона», «Границы» и т.д.</w:t>
      </w:r>
      <w:r w:rsidRPr="00895915">
        <w:rPr>
          <w:rFonts w:ascii="Times New Roman" w:hAnsi="Times New Roman" w:cs="Times New Roman"/>
        </w:rPr>
        <w:br/>
      </w:r>
      <w:r w:rsidR="00CB5153" w:rsidRPr="00895915">
        <w:rPr>
          <w:rFonts w:ascii="Times New Roman" w:hAnsi="Times New Roman" w:cs="Times New Roman"/>
        </w:rPr>
        <w:br/>
      </w:r>
    </w:p>
    <w:p w14:paraId="5129B213" w14:textId="47A16FD9" w:rsidR="00895915" w:rsidRDefault="00895915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26A187D" w14:textId="77777777" w:rsidR="002B1F47" w:rsidRDefault="002B1F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74CB5B8" w14:textId="62EB92C2" w:rsidR="00895915" w:rsidRDefault="00895915" w:rsidP="002B1F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Формирование отчетов.</w:t>
      </w:r>
    </w:p>
    <w:p w14:paraId="1AFEA3C4" w14:textId="77777777" w:rsidR="002B1F47" w:rsidRDefault="002B1F47" w:rsidP="002B1F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852120" w14:textId="77777777" w:rsidR="00BF7A26" w:rsidRDefault="00BF7A26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A26">
        <w:rPr>
          <w:rFonts w:ascii="Times New Roman" w:hAnsi="Times New Roman" w:cs="Times New Roman"/>
          <w:sz w:val="28"/>
          <w:szCs w:val="28"/>
        </w:rPr>
        <w:t xml:space="preserve">Для работы с отчетами будем использовать «Мастер отчетов»: </w:t>
      </w:r>
    </w:p>
    <w:p w14:paraId="0032BE51" w14:textId="77777777" w:rsid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A26">
        <w:rPr>
          <w:rFonts w:ascii="Times New Roman" w:hAnsi="Times New Roman" w:cs="Times New Roman"/>
          <w:sz w:val="28"/>
          <w:szCs w:val="28"/>
        </w:rPr>
        <w:t xml:space="preserve">Открываем вкладку «Создание» и выбираем «мастер отчетов»; </w:t>
      </w:r>
    </w:p>
    <w:p w14:paraId="30CA30E5" w14:textId="77777777" w:rsidR="002B1F47" w:rsidRDefault="00BF7A26" w:rsidP="002B1F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A26">
        <w:rPr>
          <w:rFonts w:ascii="Times New Roman" w:hAnsi="Times New Roman" w:cs="Times New Roman"/>
          <w:sz w:val="28"/>
          <w:szCs w:val="28"/>
        </w:rPr>
        <w:t>затем выбираем требуемую таблицу и необходимые для отчета поля;</w:t>
      </w:r>
    </w:p>
    <w:p w14:paraId="499D44CA" w14:textId="57C285D3" w:rsidR="00895915" w:rsidRDefault="00BF7A26" w:rsidP="002B1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1F47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07EBC11" wp14:editId="5AC6A9D3">
            <wp:extent cx="4733925" cy="352740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12" cy="353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3FA" w14:textId="77777777" w:rsidR="001852A2" w:rsidRPr="002B1F47" w:rsidRDefault="001852A2" w:rsidP="002B1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090FC1" w14:textId="77777777" w:rsid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A26">
        <w:rPr>
          <w:rFonts w:ascii="Times New Roman" w:hAnsi="Times New Roman" w:cs="Times New Roman"/>
          <w:sz w:val="28"/>
          <w:szCs w:val="28"/>
        </w:rPr>
        <w:t>далее добавляем уровни группировки и сортировки;</w:t>
      </w:r>
    </w:p>
    <w:p w14:paraId="1E4F5FFF" w14:textId="77777777" w:rsid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A26">
        <w:rPr>
          <w:rFonts w:ascii="Times New Roman" w:hAnsi="Times New Roman" w:cs="Times New Roman"/>
          <w:sz w:val="28"/>
          <w:szCs w:val="28"/>
        </w:rPr>
        <w:t xml:space="preserve"> затем требуется выбрать макет отчета и его ориентацию, например, макет «Ступенчатый» и ориентация «Книжная»;</w:t>
      </w:r>
    </w:p>
    <w:p w14:paraId="6B1403CA" w14:textId="77777777" w:rsidR="00BF7A26" w:rsidRDefault="00BF7A26" w:rsidP="002B1F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1CE9BE" wp14:editId="32C5D5D3">
            <wp:extent cx="5210175" cy="34385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326F" w14:textId="77777777" w:rsidR="00BF7A26" w:rsidRDefault="00BF7A26" w:rsidP="00EC6E4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B1CCE" w14:textId="271CF17F" w:rsidR="00BF7A26" w:rsidRP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F7A26">
        <w:rPr>
          <w:rFonts w:ascii="Times New Roman" w:hAnsi="Times New Roman" w:cs="Times New Roman"/>
          <w:sz w:val="28"/>
          <w:szCs w:val="28"/>
        </w:rPr>
        <w:t xml:space="preserve">Затем требуется выбрать вариант действия «Просмотреть отчет» или «Изменить».  </w:t>
      </w:r>
    </w:p>
    <w:p w14:paraId="33DB8E18" w14:textId="0EF9765D" w:rsidR="00BF7A26" w:rsidRDefault="00BF7A26" w:rsidP="002B1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E9066" wp14:editId="53D262DE">
            <wp:extent cx="5229225" cy="34385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74C5" w14:textId="77777777" w:rsidR="001852A2" w:rsidRDefault="001852A2" w:rsidP="002B1F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4C5525" w14:textId="77777777" w:rsidR="00BF7A26" w:rsidRDefault="00BF7A26" w:rsidP="00EC6E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A26">
        <w:rPr>
          <w:rFonts w:ascii="Times New Roman" w:hAnsi="Times New Roman" w:cs="Times New Roman"/>
          <w:sz w:val="28"/>
          <w:szCs w:val="28"/>
        </w:rPr>
        <w:t xml:space="preserve">Отчет с помощью Конструктора: </w:t>
      </w:r>
    </w:p>
    <w:p w14:paraId="6E4E8155" w14:textId="77777777" w:rsidR="00BF7A26" w:rsidRP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F7A26">
        <w:rPr>
          <w:rFonts w:ascii="Times New Roman" w:hAnsi="Times New Roman" w:cs="Times New Roman"/>
          <w:sz w:val="28"/>
          <w:szCs w:val="28"/>
        </w:rPr>
        <w:t xml:space="preserve">переходим к панели инструментов, выбираем «Конструктор отчетов»; </w:t>
      </w:r>
    </w:p>
    <w:p w14:paraId="128389F8" w14:textId="77777777" w:rsidR="00BF7A26" w:rsidRP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F7A26">
        <w:rPr>
          <w:rFonts w:ascii="Times New Roman" w:hAnsi="Times New Roman" w:cs="Times New Roman"/>
          <w:sz w:val="28"/>
          <w:szCs w:val="28"/>
        </w:rPr>
        <w:lastRenderedPageBreak/>
        <w:t xml:space="preserve">в верхнем колонтитуле прописываем заголовок; </w:t>
      </w:r>
    </w:p>
    <w:p w14:paraId="14619F23" w14:textId="77777777" w:rsidR="00BF7A26" w:rsidRPr="001852A2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F7A26">
        <w:rPr>
          <w:rFonts w:ascii="Times New Roman" w:hAnsi="Times New Roman" w:cs="Times New Roman"/>
          <w:sz w:val="28"/>
          <w:szCs w:val="28"/>
        </w:rPr>
        <w:t>в правой части экрана в окне «Список полей» добавляем нужные поля;</w:t>
      </w:r>
    </w:p>
    <w:p w14:paraId="5C489995" w14:textId="77777777" w:rsidR="001852A2" w:rsidRPr="00BF7A26" w:rsidRDefault="001852A2" w:rsidP="001852A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14:paraId="48CB2816" w14:textId="77777777" w:rsidR="00BF7A26" w:rsidRPr="002B1F47" w:rsidRDefault="00BF7A26" w:rsidP="002B1F4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1F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2EABA" wp14:editId="5FAF15F0">
            <wp:extent cx="5324475" cy="301995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15" cy="302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EE2" w14:textId="405CB1CC" w:rsidR="00BF7A26" w:rsidRDefault="00BF7A26" w:rsidP="001852A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F1DBA73" w14:textId="1EA5904D" w:rsidR="00BF7A26" w:rsidRPr="00BF7A26" w:rsidRDefault="00BF7A26" w:rsidP="00EC6E4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BF7A26">
        <w:rPr>
          <w:rFonts w:ascii="Times New Roman" w:hAnsi="Times New Roman" w:cs="Times New Roman"/>
          <w:sz w:val="28"/>
          <w:szCs w:val="28"/>
        </w:rPr>
        <w:t>затем переходим ко вкладке «Режим» и выбираем «Предпросмотр». Здесь пользователь может задать необходимое оформление для отчета.</w:t>
      </w:r>
      <w:r w:rsidRPr="00BF7A26">
        <w:rPr>
          <w:rFonts w:ascii="Times New Roman" w:hAnsi="Times New Roman" w:cs="Times New Roman"/>
        </w:rPr>
        <w:br/>
      </w:r>
    </w:p>
    <w:p w14:paraId="00EA30F9" w14:textId="377C328B" w:rsidR="001852A2" w:rsidRDefault="00BF7A26" w:rsidP="002B1F4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B1F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49F4AE" wp14:editId="4F606F34">
            <wp:extent cx="2857500" cy="2981325"/>
            <wp:effectExtent l="0" t="0" r="0" b="9525"/>
            <wp:docPr id="61" name="Рисунок 61" descr="Предварительный просмо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F47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Pr="00BF7A26">
        <w:rPr>
          <w:rFonts w:ascii="Times New Roman" w:hAnsi="Times New Roman" w:cs="Times New Roman"/>
        </w:rPr>
        <w:br/>
      </w:r>
    </w:p>
    <w:p w14:paraId="32ABC408" w14:textId="77777777" w:rsidR="001852A2" w:rsidRDefault="001852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8B7B18" w14:textId="2E53F9E3" w:rsidR="001852A2" w:rsidRPr="001C5A84" w:rsidRDefault="001C5A84" w:rsidP="001852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1C5A84">
        <w:rPr>
          <w:rFonts w:ascii="Times New Roman" w:hAnsi="Times New Roman" w:cs="Times New Roman"/>
          <w:b/>
          <w:bCs/>
          <w:sz w:val="32"/>
          <w:szCs w:val="24"/>
        </w:rPr>
        <w:lastRenderedPageBreak/>
        <w:t>Практическая часть</w:t>
      </w:r>
    </w:p>
    <w:p w14:paraId="66A639D4" w14:textId="7BBFB79B" w:rsidR="001C5A84" w:rsidRDefault="001C5A84" w:rsidP="001852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1C5A84">
        <w:rPr>
          <w:rFonts w:ascii="Times New Roman" w:hAnsi="Times New Roman" w:cs="Times New Roman"/>
          <w:b/>
          <w:bCs/>
          <w:sz w:val="28"/>
        </w:rPr>
        <w:t>Создание базы данных магазина</w:t>
      </w:r>
    </w:p>
    <w:p w14:paraId="04F3B2E4" w14:textId="19C0F186" w:rsidR="001C5A84" w:rsidRDefault="001C5A84" w:rsidP="001C5A8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Базу данных создаем с нуля. Создаем и заполняем несколько таблиц. Формат ячеек таблиц задаем через конструктор.</w:t>
      </w:r>
    </w:p>
    <w:p w14:paraId="5835F8D6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37C7F4B9" w14:textId="081CE97C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Покупатели.</w:t>
      </w:r>
    </w:p>
    <w:p w14:paraId="0D043B8C" w14:textId="5F9C3EAA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A459D" wp14:editId="5A03D200">
            <wp:extent cx="5940425" cy="9232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1145" w14:textId="0E9D8359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D8834" wp14:editId="1D4F8491">
            <wp:extent cx="3276600" cy="14001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72BC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170A7B14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08206D82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Продавец. </w:t>
      </w:r>
    </w:p>
    <w:p w14:paraId="5F15D364" w14:textId="6ECB5CF3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F0983" wp14:editId="6752CE90">
            <wp:extent cx="3248025" cy="7143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8C992A" wp14:editId="0A34F5D6">
            <wp:extent cx="5924550" cy="1066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C425" w14:textId="3CDB739E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53EDB58E" w14:textId="77777777" w:rsidR="00D71E0F" w:rsidRDefault="00D71E0F" w:rsidP="001C5A84">
      <w:pPr>
        <w:rPr>
          <w:rFonts w:ascii="Times New Roman" w:hAnsi="Times New Roman" w:cs="Times New Roman"/>
          <w:sz w:val="28"/>
          <w:szCs w:val="28"/>
        </w:rPr>
      </w:pPr>
    </w:p>
    <w:p w14:paraId="296B942E" w14:textId="77777777" w:rsidR="00D71E0F" w:rsidRDefault="00D71E0F" w:rsidP="001C5A84">
      <w:pPr>
        <w:rPr>
          <w:rFonts w:ascii="Times New Roman" w:hAnsi="Times New Roman" w:cs="Times New Roman"/>
          <w:sz w:val="28"/>
          <w:szCs w:val="28"/>
        </w:rPr>
      </w:pPr>
    </w:p>
    <w:p w14:paraId="3AC7A938" w14:textId="77777777" w:rsidR="00D71E0F" w:rsidRDefault="00D71E0F" w:rsidP="001C5A84">
      <w:pPr>
        <w:rPr>
          <w:rFonts w:ascii="Times New Roman" w:hAnsi="Times New Roman" w:cs="Times New Roman"/>
          <w:sz w:val="28"/>
          <w:szCs w:val="28"/>
        </w:rPr>
      </w:pPr>
    </w:p>
    <w:p w14:paraId="5D4190EA" w14:textId="77777777" w:rsidR="00D71E0F" w:rsidRDefault="00D71E0F" w:rsidP="00D71E0F">
      <w:pPr>
        <w:rPr>
          <w:rFonts w:ascii="Times New Roman" w:hAnsi="Times New Roman" w:cs="Times New Roman"/>
          <w:sz w:val="28"/>
          <w:szCs w:val="28"/>
        </w:rPr>
      </w:pPr>
    </w:p>
    <w:p w14:paraId="3BBC53F3" w14:textId="37614CFB" w:rsidR="00D71E0F" w:rsidRDefault="00D71E0F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Контроль Товара.</w:t>
      </w:r>
    </w:p>
    <w:p w14:paraId="417BA1BF" w14:textId="42ED6100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A91E3" wp14:editId="079B7607">
            <wp:extent cx="5772150" cy="1066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5A1A88" wp14:editId="7F521036">
            <wp:extent cx="3152775" cy="7620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0237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71D6CC0C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585EE0EB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</w:p>
    <w:p w14:paraId="4AE77B40" w14:textId="77777777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Товар.</w:t>
      </w:r>
    </w:p>
    <w:p w14:paraId="2D7024F6" w14:textId="69DD97EA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8C37F" wp14:editId="1CCFC5A2">
            <wp:extent cx="5940425" cy="104711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BB9F" w14:textId="543FDB08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0D526" wp14:editId="1FA9E841">
            <wp:extent cx="3143250" cy="1200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9CD4" w14:textId="708E414A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Производитель.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DEFDD" wp14:editId="38A0168F">
            <wp:extent cx="5915025" cy="1133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313B" w14:textId="4F112C6E" w:rsidR="001C5A84" w:rsidRDefault="001C5A84" w:rsidP="001C5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7E20E" wp14:editId="1CFA72C2">
            <wp:extent cx="3286125" cy="6762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6B69" w14:textId="77777777" w:rsidR="001C5A84" w:rsidRDefault="001C5A84" w:rsidP="001C5A8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D150FCA" w14:textId="77777777" w:rsidR="00D71E0F" w:rsidRDefault="00D71E0F" w:rsidP="001C5A8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90E404E" w14:textId="77777777" w:rsidR="00D71E0F" w:rsidRDefault="00D71E0F" w:rsidP="001C5A8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D638DCC" w14:textId="2C0BBAE9" w:rsidR="001C5A84" w:rsidRDefault="001C5A84" w:rsidP="001C5A8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через установим связь между таблицами через схему данных.</w:t>
      </w:r>
    </w:p>
    <w:p w14:paraId="6203559F" w14:textId="0AC57FAD" w:rsidR="001C5A84" w:rsidRPr="001C5A84" w:rsidRDefault="001C5A84" w:rsidP="001C5A8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BFBD2E" wp14:editId="0BB9FEB0">
            <wp:extent cx="5940425" cy="2899410"/>
            <wp:effectExtent l="0" t="0" r="3175" b="0"/>
            <wp:docPr id="71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0070" w14:textId="50EBBF1F" w:rsidR="00895B5B" w:rsidRDefault="00D71E0F" w:rsidP="00D71E0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произведем выборку товара.</w:t>
      </w:r>
    </w:p>
    <w:p w14:paraId="01A3DFAF" w14:textId="37B1EF19" w:rsidR="00D71E0F" w:rsidRDefault="00D71E0F" w:rsidP="00D71E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нужно вывести только те товары, номера покупателей которых имеют цифру «7» на 4 месте. Также эти товары должны быть из категории «часы».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E5E5C" wp14:editId="176E1896">
            <wp:extent cx="5940425" cy="3350260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D9B5" w14:textId="77777777" w:rsidR="00D71E0F" w:rsidRDefault="00D71E0F" w:rsidP="00D71E0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ABAFD5F" w14:textId="77777777" w:rsidR="00895B5B" w:rsidRDefault="00895B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4E45799" w14:textId="77777777" w:rsidR="00D71E0F" w:rsidRDefault="00D71E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A4394B" wp14:editId="0A65FA8F">
            <wp:extent cx="5940425" cy="33413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3C4" w14:textId="13E2EEB6" w:rsidR="001C5A84" w:rsidRDefault="00D71E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C8686" wp14:editId="608300B4">
            <wp:extent cx="5940425" cy="333692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A84">
        <w:rPr>
          <w:rFonts w:ascii="Times New Roman" w:hAnsi="Times New Roman" w:cs="Times New Roman"/>
          <w:sz w:val="28"/>
          <w:szCs w:val="28"/>
        </w:rPr>
        <w:br w:type="page"/>
      </w:r>
    </w:p>
    <w:p w14:paraId="4FACF1B9" w14:textId="77777777" w:rsidR="00D71E0F" w:rsidRDefault="00D71E0F" w:rsidP="00D71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8700A3">
        <w:rPr>
          <w:rFonts w:ascii="Times New Roman" w:hAnsi="Times New Roman" w:cs="Times New Roman"/>
          <w:b/>
          <w:bCs/>
          <w:sz w:val="32"/>
          <w:szCs w:val="24"/>
        </w:rPr>
        <w:lastRenderedPageBreak/>
        <w:t>Заключение</w:t>
      </w:r>
    </w:p>
    <w:p w14:paraId="38C23554" w14:textId="77777777" w:rsidR="00D71E0F" w:rsidRPr="004F02C4" w:rsidRDefault="00D71E0F" w:rsidP="00D71E0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дипломной работе были изучены основные сведения о базах данных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8700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Access</w:t>
      </w:r>
      <w:r w:rsidRPr="008700A3">
        <w:rPr>
          <w:rFonts w:ascii="Times New Roman" w:hAnsi="Times New Roman" w:cs="Times New Roman"/>
          <w:sz w:val="28"/>
        </w:rPr>
        <w:t>.</w:t>
      </w:r>
      <w:r w:rsidRPr="004F02C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Были рассмотрены базовый интерфейс и структуры необходимые для работы с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4F02C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Access</w:t>
      </w:r>
      <w:r w:rsidRPr="004F02C4">
        <w:rPr>
          <w:rFonts w:ascii="Times New Roman" w:hAnsi="Times New Roman" w:cs="Times New Roman"/>
          <w:sz w:val="28"/>
        </w:rPr>
        <w:t>.</w:t>
      </w:r>
    </w:p>
    <w:p w14:paraId="0D84994E" w14:textId="77777777" w:rsidR="00D71E0F" w:rsidRDefault="00D71E0F" w:rsidP="00D71E0F">
      <w:pPr>
        <w:rPr>
          <w:rFonts w:ascii="Times New Roman" w:hAnsi="Times New Roman" w:cs="Times New Roman"/>
          <w:sz w:val="28"/>
          <w:szCs w:val="28"/>
        </w:rPr>
      </w:pPr>
    </w:p>
    <w:p w14:paraId="2CBB4920" w14:textId="50D9D428" w:rsidR="00D71E0F" w:rsidRDefault="00D71E0F" w:rsidP="00D71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A94A70" w14:textId="27F12020" w:rsidR="00D71E0F" w:rsidRDefault="00D71E0F">
      <w:pPr>
        <w:rPr>
          <w:rFonts w:ascii="Times New Roman" w:hAnsi="Times New Roman" w:cs="Times New Roman"/>
          <w:sz w:val="28"/>
          <w:szCs w:val="28"/>
        </w:rPr>
      </w:pPr>
    </w:p>
    <w:p w14:paraId="7B314400" w14:textId="77777777" w:rsidR="00D71E0F" w:rsidRDefault="00D71E0F" w:rsidP="00D71E0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895B5B">
        <w:rPr>
          <w:rFonts w:ascii="Times New Roman" w:hAnsi="Times New Roman" w:cs="Times New Roman"/>
          <w:b/>
          <w:bCs/>
          <w:sz w:val="32"/>
          <w:szCs w:val="24"/>
        </w:rPr>
        <w:t>Список использованной литературы</w:t>
      </w:r>
    </w:p>
    <w:p w14:paraId="2C0AA9F0" w14:textId="77777777" w:rsidR="00D71E0F" w:rsidRPr="00895B5B" w:rsidRDefault="00D71E0F" w:rsidP="00D71E0F">
      <w:pPr>
        <w:pStyle w:val="a3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5B5B">
        <w:rPr>
          <w:rFonts w:ascii="Times New Roman" w:hAnsi="Times New Roman" w:cs="Times New Roman"/>
          <w:sz w:val="28"/>
          <w:szCs w:val="28"/>
        </w:rPr>
        <w:t>Голышева, А. В. Access 2007 без воды. Все, что нужно для уверенной работы / А.В. Голышева, И.А. Клеандрова, Р.Г. Прокди. - М.: Наука и техника, 2017. - 192 c.</w:t>
      </w:r>
    </w:p>
    <w:p w14:paraId="3026326E" w14:textId="77777777" w:rsidR="00D71E0F" w:rsidRPr="00895B5B" w:rsidRDefault="00D71E0F" w:rsidP="00D71E0F">
      <w:pPr>
        <w:pStyle w:val="a3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5B5B">
        <w:rPr>
          <w:rFonts w:ascii="Times New Roman" w:hAnsi="Times New Roman" w:cs="Times New Roman"/>
          <w:sz w:val="28"/>
          <w:szCs w:val="28"/>
        </w:rPr>
        <w:t>Бекаревич, Юрий Самоучитель Access 2010 (+ CD-ROM) / Юрий Бекаревич , Нина Пушкина. - М.: БХВ-Петербург, 2014. - 432 c.</w:t>
      </w:r>
    </w:p>
    <w:p w14:paraId="4469826C" w14:textId="77777777" w:rsidR="00D71E0F" w:rsidRPr="00895B5B" w:rsidRDefault="00D71E0F" w:rsidP="00D71E0F">
      <w:pPr>
        <w:pStyle w:val="a3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5B5B">
        <w:rPr>
          <w:rFonts w:ascii="Times New Roman" w:hAnsi="Times New Roman" w:cs="Times New Roman"/>
          <w:sz w:val="28"/>
          <w:szCs w:val="28"/>
        </w:rPr>
        <w:t>Официальный учебный курс Microsoft. Microsoft Office Access 2003 (+ CD-ROM). - М.: Эком, Бином. Лаборатория знаний, 2014. - 528 c.</w:t>
      </w:r>
    </w:p>
    <w:p w14:paraId="1EBD489F" w14:textId="77777777" w:rsidR="00D71E0F" w:rsidRPr="00895B5B" w:rsidRDefault="00D71E0F" w:rsidP="00D71E0F">
      <w:pPr>
        <w:pStyle w:val="a3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5B5B">
        <w:rPr>
          <w:rFonts w:ascii="Times New Roman" w:hAnsi="Times New Roman" w:cs="Times New Roman"/>
          <w:sz w:val="28"/>
          <w:szCs w:val="28"/>
        </w:rPr>
        <w:t>Тимошок, Т.В. Microsoft Office Access 2007: самоучитель / Т.В. Тимошок. - М.: Вильямс, 2013. - 464 c.</w:t>
      </w:r>
    </w:p>
    <w:p w14:paraId="5E97B801" w14:textId="77777777" w:rsidR="00D71E0F" w:rsidRPr="00895B5B" w:rsidRDefault="00D71E0F" w:rsidP="00D71E0F">
      <w:pPr>
        <w:pStyle w:val="a3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5B5B">
        <w:rPr>
          <w:rFonts w:ascii="Times New Roman" w:hAnsi="Times New Roman" w:cs="Times New Roman"/>
          <w:sz w:val="28"/>
          <w:szCs w:val="28"/>
        </w:rPr>
        <w:t>Гурвиц</w:t>
      </w:r>
      <w:r w:rsidRPr="00895B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B5B">
        <w:rPr>
          <w:rFonts w:ascii="Times New Roman" w:hAnsi="Times New Roman" w:cs="Times New Roman"/>
          <w:sz w:val="28"/>
          <w:szCs w:val="28"/>
        </w:rPr>
        <w:t>Г</w:t>
      </w:r>
      <w:r w:rsidRPr="00895B5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95B5B">
        <w:rPr>
          <w:rFonts w:ascii="Times New Roman" w:hAnsi="Times New Roman" w:cs="Times New Roman"/>
          <w:sz w:val="28"/>
          <w:szCs w:val="28"/>
        </w:rPr>
        <w:t>А</w:t>
      </w:r>
      <w:r w:rsidRPr="00895B5B">
        <w:rPr>
          <w:rFonts w:ascii="Times New Roman" w:hAnsi="Times New Roman" w:cs="Times New Roman"/>
          <w:sz w:val="28"/>
          <w:szCs w:val="28"/>
          <w:lang w:val="en-US"/>
        </w:rPr>
        <w:t xml:space="preserve">. Microsoft Access 2010. </w:t>
      </w:r>
      <w:r w:rsidRPr="00895B5B">
        <w:rPr>
          <w:rFonts w:ascii="Times New Roman" w:hAnsi="Times New Roman" w:cs="Times New Roman"/>
          <w:sz w:val="28"/>
          <w:szCs w:val="28"/>
        </w:rPr>
        <w:t>Разработка приложений на реальном примере / Г.А. Гурвиц. - БХВ-Петербург, 2010. - 497 с.</w:t>
      </w:r>
    </w:p>
    <w:p w14:paraId="7D7AD9B3" w14:textId="77777777" w:rsidR="00D71E0F" w:rsidRDefault="00D71E0F" w:rsidP="00D71E0F">
      <w:pPr>
        <w:pStyle w:val="a3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5B5B">
        <w:rPr>
          <w:rFonts w:ascii="Times New Roman" w:hAnsi="Times New Roman" w:cs="Times New Roman"/>
          <w:sz w:val="28"/>
          <w:szCs w:val="28"/>
        </w:rPr>
        <w:t>Хомоненко А.Д. Базы данных / А.Д. Хомоненко, В.М. Цыганков, М.Г. Мальцев. - СПб.: КОРОНА принт. - 2006. - 736 с.</w:t>
      </w:r>
    </w:p>
    <w:p w14:paraId="43FB7656" w14:textId="77777777" w:rsidR="001C5A84" w:rsidRDefault="001C5A84" w:rsidP="00D71E0F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F2E6A62" w14:textId="77777777" w:rsidR="00895B5B" w:rsidRPr="001C5A84" w:rsidRDefault="00895B5B" w:rsidP="001C5A84">
      <w:pPr>
        <w:rPr>
          <w:rFonts w:ascii="Times New Roman" w:hAnsi="Times New Roman" w:cs="Times New Roman"/>
          <w:sz w:val="28"/>
          <w:szCs w:val="28"/>
        </w:rPr>
      </w:pPr>
    </w:p>
    <w:sectPr w:rsidR="00895B5B" w:rsidRPr="001C5A84" w:rsidSect="00DE004D">
      <w:footerReference w:type="default" r:id="rId87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B9447" w14:textId="77777777" w:rsidR="00A91E6E" w:rsidRDefault="00A91E6E" w:rsidP="00DE004D">
      <w:pPr>
        <w:spacing w:after="0" w:line="240" w:lineRule="auto"/>
      </w:pPr>
      <w:r>
        <w:separator/>
      </w:r>
    </w:p>
  </w:endnote>
  <w:endnote w:type="continuationSeparator" w:id="0">
    <w:p w14:paraId="5158D6CD" w14:textId="77777777" w:rsidR="00A91E6E" w:rsidRDefault="00A91E6E" w:rsidP="00DE0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3500066"/>
      <w:docPartObj>
        <w:docPartGallery w:val="Page Numbers (Bottom of Page)"/>
        <w:docPartUnique/>
      </w:docPartObj>
    </w:sdtPr>
    <w:sdtEndPr/>
    <w:sdtContent>
      <w:p w14:paraId="3FB0BA39" w14:textId="5EE49544" w:rsidR="00DE004D" w:rsidRDefault="00DE004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403">
          <w:rPr>
            <w:noProof/>
          </w:rPr>
          <w:t>3</w:t>
        </w:r>
        <w:r>
          <w:fldChar w:fldCharType="end"/>
        </w:r>
      </w:p>
    </w:sdtContent>
  </w:sdt>
  <w:p w14:paraId="24FDE3AD" w14:textId="77777777" w:rsidR="00DE004D" w:rsidRDefault="00DE004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77C94" w14:textId="77777777" w:rsidR="00A91E6E" w:rsidRDefault="00A91E6E" w:rsidP="00DE004D">
      <w:pPr>
        <w:spacing w:after="0" w:line="240" w:lineRule="auto"/>
      </w:pPr>
      <w:r>
        <w:separator/>
      </w:r>
    </w:p>
  </w:footnote>
  <w:footnote w:type="continuationSeparator" w:id="0">
    <w:p w14:paraId="437D1B46" w14:textId="77777777" w:rsidR="00A91E6E" w:rsidRDefault="00A91E6E" w:rsidP="00DE0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0CD5"/>
    <w:multiLevelType w:val="hybridMultilevel"/>
    <w:tmpl w:val="7FB85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11880"/>
    <w:multiLevelType w:val="hybridMultilevel"/>
    <w:tmpl w:val="3884A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40CEE"/>
    <w:multiLevelType w:val="hybridMultilevel"/>
    <w:tmpl w:val="5F2A5C4C"/>
    <w:lvl w:ilvl="0" w:tplc="A6C8E3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107E0"/>
    <w:multiLevelType w:val="hybridMultilevel"/>
    <w:tmpl w:val="B0A2ED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835E76"/>
    <w:multiLevelType w:val="hybridMultilevel"/>
    <w:tmpl w:val="4CFE3E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D07800"/>
    <w:multiLevelType w:val="hybridMultilevel"/>
    <w:tmpl w:val="D50A9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E67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5E2BE0"/>
    <w:multiLevelType w:val="hybridMultilevel"/>
    <w:tmpl w:val="B22CB3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7B65CB"/>
    <w:multiLevelType w:val="hybridMultilevel"/>
    <w:tmpl w:val="EFA8C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E458D"/>
    <w:multiLevelType w:val="hybridMultilevel"/>
    <w:tmpl w:val="0900B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CE04D1"/>
    <w:multiLevelType w:val="hybridMultilevel"/>
    <w:tmpl w:val="D4DC9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720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4964E6"/>
    <w:multiLevelType w:val="hybridMultilevel"/>
    <w:tmpl w:val="FC807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D35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F75994"/>
    <w:multiLevelType w:val="hybridMultilevel"/>
    <w:tmpl w:val="99B4F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246BC0"/>
    <w:multiLevelType w:val="hybridMultilevel"/>
    <w:tmpl w:val="E2FA1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E44780"/>
    <w:multiLevelType w:val="hybridMultilevel"/>
    <w:tmpl w:val="79DC50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89E5E3E"/>
    <w:multiLevelType w:val="hybridMultilevel"/>
    <w:tmpl w:val="5A04BD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8F153A"/>
    <w:multiLevelType w:val="hybridMultilevel"/>
    <w:tmpl w:val="0298E612"/>
    <w:lvl w:ilvl="0" w:tplc="A6C8E3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65FBF"/>
    <w:multiLevelType w:val="hybridMultilevel"/>
    <w:tmpl w:val="E730D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D78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B4A1D4A"/>
    <w:multiLevelType w:val="hybridMultilevel"/>
    <w:tmpl w:val="C6740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FD6E90"/>
    <w:multiLevelType w:val="hybridMultilevel"/>
    <w:tmpl w:val="721AE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83E07"/>
    <w:multiLevelType w:val="hybridMultilevel"/>
    <w:tmpl w:val="C23AB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12"/>
  </w:num>
  <w:num w:numId="5">
    <w:abstractNumId w:val="3"/>
  </w:num>
  <w:num w:numId="6">
    <w:abstractNumId w:val="23"/>
  </w:num>
  <w:num w:numId="7">
    <w:abstractNumId w:val="7"/>
  </w:num>
  <w:num w:numId="8">
    <w:abstractNumId w:val="16"/>
  </w:num>
  <w:num w:numId="9">
    <w:abstractNumId w:val="21"/>
  </w:num>
  <w:num w:numId="10">
    <w:abstractNumId w:val="14"/>
  </w:num>
  <w:num w:numId="11">
    <w:abstractNumId w:val="0"/>
  </w:num>
  <w:num w:numId="12">
    <w:abstractNumId w:val="17"/>
  </w:num>
  <w:num w:numId="13">
    <w:abstractNumId w:val="1"/>
  </w:num>
  <w:num w:numId="14">
    <w:abstractNumId w:val="22"/>
  </w:num>
  <w:num w:numId="15">
    <w:abstractNumId w:val="18"/>
  </w:num>
  <w:num w:numId="16">
    <w:abstractNumId w:val="2"/>
  </w:num>
  <w:num w:numId="17">
    <w:abstractNumId w:val="19"/>
  </w:num>
  <w:num w:numId="18">
    <w:abstractNumId w:val="6"/>
  </w:num>
  <w:num w:numId="19">
    <w:abstractNumId w:val="20"/>
  </w:num>
  <w:num w:numId="20">
    <w:abstractNumId w:val="15"/>
  </w:num>
  <w:num w:numId="21">
    <w:abstractNumId w:val="11"/>
  </w:num>
  <w:num w:numId="22">
    <w:abstractNumId w:val="13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0F5"/>
    <w:rsid w:val="0004013A"/>
    <w:rsid w:val="0005553F"/>
    <w:rsid w:val="000A1091"/>
    <w:rsid w:val="00125454"/>
    <w:rsid w:val="001852A2"/>
    <w:rsid w:val="00195B50"/>
    <w:rsid w:val="001C3D1C"/>
    <w:rsid w:val="001C5A84"/>
    <w:rsid w:val="002B1F47"/>
    <w:rsid w:val="00365E6E"/>
    <w:rsid w:val="00382AA9"/>
    <w:rsid w:val="00392534"/>
    <w:rsid w:val="004C00F5"/>
    <w:rsid w:val="004F02C4"/>
    <w:rsid w:val="0050680D"/>
    <w:rsid w:val="005358B0"/>
    <w:rsid w:val="005C12B4"/>
    <w:rsid w:val="00736551"/>
    <w:rsid w:val="00780069"/>
    <w:rsid w:val="008059CF"/>
    <w:rsid w:val="008700A3"/>
    <w:rsid w:val="00895915"/>
    <w:rsid w:val="00895B5B"/>
    <w:rsid w:val="008C0DDA"/>
    <w:rsid w:val="00A157F3"/>
    <w:rsid w:val="00A220CB"/>
    <w:rsid w:val="00A91E6E"/>
    <w:rsid w:val="00A96BB4"/>
    <w:rsid w:val="00B26403"/>
    <w:rsid w:val="00B717B4"/>
    <w:rsid w:val="00BF7A26"/>
    <w:rsid w:val="00C228B2"/>
    <w:rsid w:val="00C22EC3"/>
    <w:rsid w:val="00CB5153"/>
    <w:rsid w:val="00D17EA7"/>
    <w:rsid w:val="00D51548"/>
    <w:rsid w:val="00D659CC"/>
    <w:rsid w:val="00D71E0F"/>
    <w:rsid w:val="00DE004D"/>
    <w:rsid w:val="00E64246"/>
    <w:rsid w:val="00E83012"/>
    <w:rsid w:val="00EC0E6E"/>
    <w:rsid w:val="00EC6E4E"/>
    <w:rsid w:val="00EE728A"/>
    <w:rsid w:val="00F1684C"/>
    <w:rsid w:val="00F47DB0"/>
    <w:rsid w:val="00FB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ADCF2"/>
  <w15:docId w15:val="{CC281DE7-4CB5-402A-908E-BB903D25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220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20C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20C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A220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2EC3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717B4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DE0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E004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0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004D"/>
  </w:style>
  <w:style w:type="paragraph" w:styleId="aa">
    <w:name w:val="footer"/>
    <w:basedOn w:val="a"/>
    <w:link w:val="ab"/>
    <w:uiPriority w:val="99"/>
    <w:unhideWhenUsed/>
    <w:rsid w:val="00DE0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004D"/>
  </w:style>
  <w:style w:type="table" w:styleId="ac">
    <w:name w:val="Table Grid"/>
    <w:basedOn w:val="a1"/>
    <w:uiPriority w:val="39"/>
    <w:rsid w:val="00D51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895B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76" Type="http://schemas.openxmlformats.org/officeDocument/2006/relationships/image" Target="media/image64.jpeg"/><Relationship Id="rId84" Type="http://schemas.openxmlformats.org/officeDocument/2006/relationships/image" Target="media/image72.jp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jpg"/><Relationship Id="rId11" Type="http://schemas.openxmlformats.org/officeDocument/2006/relationships/hyperlink" Target="https://ru.wikipedia.org/wiki/%D0%91%D0%B0%D0%B7%D0%B0_%D0%B4%D0%B0%D0%BD%D0%BD%D1%8B%D1%85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image" Target="media/image46.jpg"/><Relationship Id="rId66" Type="http://schemas.openxmlformats.org/officeDocument/2006/relationships/image" Target="media/image54.jpg"/><Relationship Id="rId74" Type="http://schemas.openxmlformats.org/officeDocument/2006/relationships/image" Target="media/image62.jpeg"/><Relationship Id="rId79" Type="http://schemas.openxmlformats.org/officeDocument/2006/relationships/image" Target="media/image67.jpe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9.jpg"/><Relationship Id="rId82" Type="http://schemas.openxmlformats.org/officeDocument/2006/relationships/image" Target="media/image70.jpeg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4.jpg"/><Relationship Id="rId64" Type="http://schemas.openxmlformats.org/officeDocument/2006/relationships/image" Target="media/image52.jpg"/><Relationship Id="rId69" Type="http://schemas.openxmlformats.org/officeDocument/2006/relationships/image" Target="media/image57.jpg"/><Relationship Id="rId77" Type="http://schemas.openxmlformats.org/officeDocument/2006/relationships/image" Target="media/image65.jpeg"/><Relationship Id="rId8" Type="http://schemas.openxmlformats.org/officeDocument/2006/relationships/hyperlink" Target="https://ru.wikipedia.org/wiki/%D0%A0%D0%B5%D0%BB%D1%8F%D1%86%D0%B8%D0%BE%D0%BD%D0%BD%D0%B0%D1%8F_%D0%A1%D0%A3%D0%91%D0%94" TargetMode="External"/><Relationship Id="rId51" Type="http://schemas.openxmlformats.org/officeDocument/2006/relationships/image" Target="media/image39.jpg"/><Relationship Id="rId72" Type="http://schemas.openxmlformats.org/officeDocument/2006/relationships/image" Target="media/image60.jpeg"/><Relationship Id="rId80" Type="http://schemas.openxmlformats.org/officeDocument/2006/relationships/image" Target="media/image68.jpeg"/><Relationship Id="rId85" Type="http://schemas.openxmlformats.org/officeDocument/2006/relationships/image" Target="media/image73.jpg"/><Relationship Id="rId3" Type="http://schemas.openxmlformats.org/officeDocument/2006/relationships/styles" Target="styles.xml"/><Relationship Id="rId12" Type="http://schemas.openxmlformats.org/officeDocument/2006/relationships/hyperlink" Target="https://ru.wikipedia.org/wiki/VBA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image" Target="media/image47.jpg"/><Relationship Id="rId67" Type="http://schemas.openxmlformats.org/officeDocument/2006/relationships/image" Target="media/image55.jpg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62" Type="http://schemas.openxmlformats.org/officeDocument/2006/relationships/image" Target="media/image50.jpg"/><Relationship Id="rId70" Type="http://schemas.openxmlformats.org/officeDocument/2006/relationships/image" Target="media/image58.jpg"/><Relationship Id="rId75" Type="http://schemas.openxmlformats.org/officeDocument/2006/relationships/image" Target="media/image63.jpeg"/><Relationship Id="rId83" Type="http://schemas.openxmlformats.org/officeDocument/2006/relationships/image" Target="media/image7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image" Target="media/image45.jpg"/><Relationship Id="rId10" Type="http://schemas.openxmlformats.org/officeDocument/2006/relationships/hyperlink" Target="https://ru.wikipedia.org/wiki/Microsoft_Office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image" Target="media/image48.jpg"/><Relationship Id="rId65" Type="http://schemas.openxmlformats.org/officeDocument/2006/relationships/image" Target="media/image53.jpg"/><Relationship Id="rId73" Type="http://schemas.openxmlformats.org/officeDocument/2006/relationships/image" Target="media/image61.jpeg"/><Relationship Id="rId78" Type="http://schemas.openxmlformats.org/officeDocument/2006/relationships/image" Target="media/image66.jpeg"/><Relationship Id="rId81" Type="http://schemas.openxmlformats.org/officeDocument/2006/relationships/image" Target="media/image69.jpeg"/><Relationship Id="rId86" Type="http://schemas.openxmlformats.org/officeDocument/2006/relationships/image" Target="media/image7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E1472-74DC-41B6-9EA2-9873D370F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54</Pages>
  <Words>2820</Words>
  <Characters>16076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Кун</dc:creator>
  <cp:keywords/>
  <dc:description/>
  <cp:lastModifiedBy>Диана Кун</cp:lastModifiedBy>
  <cp:revision>7</cp:revision>
  <dcterms:created xsi:type="dcterms:W3CDTF">2021-06-13T15:05:00Z</dcterms:created>
  <dcterms:modified xsi:type="dcterms:W3CDTF">2021-06-14T19:20:00Z</dcterms:modified>
</cp:coreProperties>
</file>