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50C7" w14:textId="09549AC0" w:rsidR="00BB329D" w:rsidRPr="00BB329D" w:rsidRDefault="00BB329D" w:rsidP="00BB329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BB329D">
        <w:rPr>
          <w:rFonts w:ascii="Times New Roman" w:eastAsia="Times New Roman" w:hAnsi="Times New Roman" w:cs="Times New Roman"/>
          <w:b/>
          <w:bCs/>
          <w:kern w:val="36"/>
          <w:sz w:val="48"/>
          <w:szCs w:val="48"/>
          <w14:ligatures w14:val="none"/>
        </w:rPr>
        <w:t xml:space="preserve"> </w:t>
      </w:r>
      <w:bookmarkStart w:id="0" w:name="_Toc219716159"/>
      <w:r w:rsidRPr="00BB329D">
        <w:rPr>
          <w:rFonts w:ascii="Times New Roman" w:eastAsia="Times New Roman" w:hAnsi="Times New Roman" w:cs="Times New Roman"/>
          <w:b/>
          <w:bCs/>
          <w:kern w:val="36"/>
          <w:sz w:val="48"/>
          <w:szCs w:val="48"/>
          <w14:ligatures w14:val="none"/>
        </w:rPr>
        <w:t>RAPORT DE LABORATOR</w:t>
      </w:r>
      <w:bookmarkEnd w:id="0"/>
      <w:r>
        <w:rPr>
          <w:rFonts w:ascii="Times New Roman" w:eastAsia="Times New Roman" w:hAnsi="Times New Roman" w:cs="Times New Roman"/>
          <w:b/>
          <w:bCs/>
          <w:kern w:val="36"/>
          <w:sz w:val="48"/>
          <w:szCs w:val="48"/>
          <w14:ligatures w14:val="none"/>
        </w:rPr>
        <w:t xml:space="preserve"> NR. </w:t>
      </w:r>
      <w:r w:rsidR="001B12A6">
        <w:rPr>
          <w:rFonts w:ascii="Times New Roman" w:eastAsia="Times New Roman" w:hAnsi="Times New Roman" w:cs="Times New Roman"/>
          <w:b/>
          <w:bCs/>
          <w:kern w:val="36"/>
          <w:sz w:val="48"/>
          <w:szCs w:val="48"/>
          <w14:ligatures w14:val="none"/>
        </w:rPr>
        <w:t>3</w:t>
      </w:r>
    </w:p>
    <w:p w14:paraId="3F91C101" w14:textId="77777777" w:rsidR="00BB329D" w:rsidRPr="00BB329D" w:rsidRDefault="00BB329D" w:rsidP="00BB329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BB329D">
        <w:rPr>
          <w:rFonts w:ascii="Times New Roman" w:eastAsia="Times New Roman" w:hAnsi="Times New Roman" w:cs="Times New Roman"/>
          <w:i/>
          <w:iCs/>
          <w:kern w:val="0"/>
          <w:sz w:val="24"/>
          <w:szCs w:val="24"/>
          <w14:ligatures w14:val="none"/>
        </w:rPr>
        <w:t>(Template standard – max. 3 pagini)</w:t>
      </w:r>
    </w:p>
    <w:p w14:paraId="55A60D9E" w14:textId="27CB74D3" w:rsidR="00BB329D" w:rsidRPr="00BB329D" w:rsidRDefault="00BB329D" w:rsidP="00BB329D">
      <w:pPr>
        <w:spacing w:after="0" w:line="240" w:lineRule="auto"/>
        <w:rPr>
          <w:rFonts w:ascii="Times New Roman" w:eastAsia="Times New Roman" w:hAnsi="Times New Roman" w:cs="Times New Roman"/>
          <w:kern w:val="0"/>
          <w:sz w:val="24"/>
          <w:szCs w:val="24"/>
          <w14:ligatures w14:val="none"/>
        </w:rPr>
      </w:pPr>
    </w:p>
    <w:sdt>
      <w:sdtPr>
        <w:rPr>
          <w:rFonts w:asciiTheme="minorHAnsi" w:eastAsiaTheme="minorHAnsi" w:hAnsiTheme="minorHAnsi" w:cstheme="minorBidi"/>
          <w:color w:val="auto"/>
          <w:kern w:val="2"/>
          <w:sz w:val="22"/>
          <w:szCs w:val="22"/>
          <w14:ligatures w14:val="standardContextual"/>
        </w:rPr>
        <w:id w:val="1641149594"/>
        <w:docPartObj>
          <w:docPartGallery w:val="Table of Contents"/>
          <w:docPartUnique/>
        </w:docPartObj>
      </w:sdtPr>
      <w:sdtEndPr>
        <w:rPr>
          <w:b/>
          <w:bCs/>
          <w:noProof/>
        </w:rPr>
      </w:sdtEndPr>
      <w:sdtContent>
        <w:p w14:paraId="1B23B5DE" w14:textId="54A4339B" w:rsidR="00BB329D" w:rsidRDefault="00BB329D">
          <w:pPr>
            <w:pStyle w:val="TOCHeading"/>
          </w:pPr>
          <w:r>
            <w:t>Contents</w:t>
          </w:r>
        </w:p>
        <w:p w14:paraId="107DF6E3" w14:textId="3AB18F34" w:rsidR="00BB329D" w:rsidRDefault="00BB329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716159" w:history="1">
            <w:r w:rsidRPr="00001EC1">
              <w:rPr>
                <w:rStyle w:val="Hyperlink"/>
                <w:rFonts w:ascii="Times New Roman" w:eastAsia="Times New Roman" w:hAnsi="Times New Roman" w:cs="Times New Roman"/>
                <w:b/>
                <w:bCs/>
                <w:noProof/>
                <w:kern w:val="36"/>
                <w14:ligatures w14:val="none"/>
              </w:rPr>
              <w:t>RAPORT DE LABORATOR</w:t>
            </w:r>
            <w:r>
              <w:rPr>
                <w:noProof/>
                <w:webHidden/>
              </w:rPr>
              <w:tab/>
            </w:r>
            <w:r>
              <w:rPr>
                <w:noProof/>
                <w:webHidden/>
              </w:rPr>
              <w:fldChar w:fldCharType="begin"/>
            </w:r>
            <w:r>
              <w:rPr>
                <w:noProof/>
                <w:webHidden/>
              </w:rPr>
              <w:instrText xml:space="preserve"> PAGEREF _Toc219716159 \h </w:instrText>
            </w:r>
            <w:r>
              <w:rPr>
                <w:noProof/>
                <w:webHidden/>
              </w:rPr>
            </w:r>
            <w:r>
              <w:rPr>
                <w:noProof/>
                <w:webHidden/>
              </w:rPr>
              <w:fldChar w:fldCharType="separate"/>
            </w:r>
            <w:r>
              <w:rPr>
                <w:noProof/>
                <w:webHidden/>
              </w:rPr>
              <w:t>1</w:t>
            </w:r>
            <w:r>
              <w:rPr>
                <w:noProof/>
                <w:webHidden/>
              </w:rPr>
              <w:fldChar w:fldCharType="end"/>
            </w:r>
          </w:hyperlink>
        </w:p>
        <w:p w14:paraId="4B752A8C" w14:textId="11AF29EF" w:rsidR="00BB329D" w:rsidRDefault="00BB329D">
          <w:pPr>
            <w:pStyle w:val="TOC2"/>
            <w:tabs>
              <w:tab w:val="right" w:leader="dot" w:pos="9350"/>
            </w:tabs>
            <w:rPr>
              <w:rFonts w:eastAsiaTheme="minorEastAsia"/>
              <w:noProof/>
            </w:rPr>
          </w:pPr>
          <w:hyperlink w:anchor="_Toc219716160" w:history="1">
            <w:r w:rsidRPr="00001EC1">
              <w:rPr>
                <w:rStyle w:val="Hyperlink"/>
                <w:rFonts w:ascii="Times New Roman" w:eastAsia="Times New Roman" w:hAnsi="Times New Roman" w:cs="Times New Roman"/>
                <w:b/>
                <w:bCs/>
                <w:noProof/>
                <w:kern w:val="0"/>
                <w14:ligatures w14:val="none"/>
              </w:rPr>
              <w:t>Pagina de titlu</w:t>
            </w:r>
            <w:r>
              <w:rPr>
                <w:noProof/>
                <w:webHidden/>
              </w:rPr>
              <w:tab/>
            </w:r>
            <w:r>
              <w:rPr>
                <w:noProof/>
                <w:webHidden/>
              </w:rPr>
              <w:fldChar w:fldCharType="begin"/>
            </w:r>
            <w:r>
              <w:rPr>
                <w:noProof/>
                <w:webHidden/>
              </w:rPr>
              <w:instrText xml:space="preserve"> PAGEREF _Toc219716160 \h </w:instrText>
            </w:r>
            <w:r>
              <w:rPr>
                <w:noProof/>
                <w:webHidden/>
              </w:rPr>
            </w:r>
            <w:r>
              <w:rPr>
                <w:noProof/>
                <w:webHidden/>
              </w:rPr>
              <w:fldChar w:fldCharType="separate"/>
            </w:r>
            <w:r>
              <w:rPr>
                <w:noProof/>
                <w:webHidden/>
              </w:rPr>
              <w:t>2</w:t>
            </w:r>
            <w:r>
              <w:rPr>
                <w:noProof/>
                <w:webHidden/>
              </w:rPr>
              <w:fldChar w:fldCharType="end"/>
            </w:r>
          </w:hyperlink>
        </w:p>
        <w:p w14:paraId="68EE0CA8" w14:textId="364DDB76" w:rsidR="00BB329D" w:rsidRDefault="00BB329D">
          <w:pPr>
            <w:pStyle w:val="TOC2"/>
            <w:tabs>
              <w:tab w:val="right" w:leader="dot" w:pos="9350"/>
            </w:tabs>
            <w:rPr>
              <w:rFonts w:eastAsiaTheme="minorEastAsia"/>
              <w:noProof/>
            </w:rPr>
          </w:pPr>
          <w:hyperlink w:anchor="_Toc219716161" w:history="1">
            <w:r w:rsidRPr="00001EC1">
              <w:rPr>
                <w:rStyle w:val="Hyperlink"/>
                <w:rFonts w:ascii="Times New Roman" w:eastAsia="Times New Roman" w:hAnsi="Times New Roman" w:cs="Times New Roman"/>
                <w:b/>
                <w:bCs/>
                <w:noProof/>
                <w:kern w:val="0"/>
                <w14:ligatures w14:val="none"/>
              </w:rPr>
              <w:t>1. Scopul laboratorului</w:t>
            </w:r>
            <w:r>
              <w:rPr>
                <w:noProof/>
                <w:webHidden/>
              </w:rPr>
              <w:tab/>
            </w:r>
            <w:r>
              <w:rPr>
                <w:noProof/>
                <w:webHidden/>
              </w:rPr>
              <w:fldChar w:fldCharType="begin"/>
            </w:r>
            <w:r>
              <w:rPr>
                <w:noProof/>
                <w:webHidden/>
              </w:rPr>
              <w:instrText xml:space="preserve"> PAGEREF _Toc219716161 \h </w:instrText>
            </w:r>
            <w:r>
              <w:rPr>
                <w:noProof/>
                <w:webHidden/>
              </w:rPr>
            </w:r>
            <w:r>
              <w:rPr>
                <w:noProof/>
                <w:webHidden/>
              </w:rPr>
              <w:fldChar w:fldCharType="separate"/>
            </w:r>
            <w:r>
              <w:rPr>
                <w:noProof/>
                <w:webHidden/>
              </w:rPr>
              <w:t>2</w:t>
            </w:r>
            <w:r>
              <w:rPr>
                <w:noProof/>
                <w:webHidden/>
              </w:rPr>
              <w:fldChar w:fldCharType="end"/>
            </w:r>
          </w:hyperlink>
        </w:p>
        <w:p w14:paraId="0F687408" w14:textId="47393872" w:rsidR="00BB329D" w:rsidRDefault="00BB329D">
          <w:pPr>
            <w:pStyle w:val="TOC2"/>
            <w:tabs>
              <w:tab w:val="right" w:leader="dot" w:pos="9350"/>
            </w:tabs>
            <w:rPr>
              <w:rFonts w:eastAsiaTheme="minorEastAsia"/>
              <w:noProof/>
            </w:rPr>
          </w:pPr>
          <w:hyperlink w:anchor="_Toc219716162" w:history="1">
            <w:r w:rsidRPr="00001EC1">
              <w:rPr>
                <w:rStyle w:val="Hyperlink"/>
                <w:rFonts w:ascii="Times New Roman" w:eastAsia="Times New Roman" w:hAnsi="Times New Roman" w:cs="Times New Roman"/>
                <w:b/>
                <w:bCs/>
                <w:noProof/>
                <w:kern w:val="0"/>
                <w14:ligatures w14:val="none"/>
              </w:rPr>
              <w:t>2. Descrierea sistemului și metodologia</w:t>
            </w:r>
            <w:r>
              <w:rPr>
                <w:noProof/>
                <w:webHidden/>
              </w:rPr>
              <w:tab/>
            </w:r>
            <w:r>
              <w:rPr>
                <w:noProof/>
                <w:webHidden/>
              </w:rPr>
              <w:fldChar w:fldCharType="begin"/>
            </w:r>
            <w:r>
              <w:rPr>
                <w:noProof/>
                <w:webHidden/>
              </w:rPr>
              <w:instrText xml:space="preserve"> PAGEREF _Toc219716162 \h </w:instrText>
            </w:r>
            <w:r>
              <w:rPr>
                <w:noProof/>
                <w:webHidden/>
              </w:rPr>
            </w:r>
            <w:r>
              <w:rPr>
                <w:noProof/>
                <w:webHidden/>
              </w:rPr>
              <w:fldChar w:fldCharType="separate"/>
            </w:r>
            <w:r>
              <w:rPr>
                <w:noProof/>
                <w:webHidden/>
              </w:rPr>
              <w:t>2</w:t>
            </w:r>
            <w:r>
              <w:rPr>
                <w:noProof/>
                <w:webHidden/>
              </w:rPr>
              <w:fldChar w:fldCharType="end"/>
            </w:r>
          </w:hyperlink>
        </w:p>
        <w:p w14:paraId="35381912" w14:textId="7FA0443D" w:rsidR="00BB329D" w:rsidRDefault="00BB329D">
          <w:pPr>
            <w:pStyle w:val="TOC3"/>
            <w:tabs>
              <w:tab w:val="right" w:leader="dot" w:pos="9350"/>
            </w:tabs>
            <w:rPr>
              <w:rFonts w:eastAsiaTheme="minorEastAsia"/>
              <w:noProof/>
            </w:rPr>
          </w:pPr>
          <w:hyperlink w:anchor="_Toc219716163" w:history="1">
            <w:r w:rsidRPr="00001EC1">
              <w:rPr>
                <w:rStyle w:val="Hyperlink"/>
                <w:rFonts w:ascii="Times New Roman" w:eastAsia="Times New Roman" w:hAnsi="Times New Roman" w:cs="Times New Roman"/>
                <w:b/>
                <w:bCs/>
                <w:noProof/>
                <w:kern w:val="0"/>
                <w14:ligatures w14:val="none"/>
              </w:rPr>
              <w:t>2.1 Sistemul / modelul utilizat</w:t>
            </w:r>
            <w:r>
              <w:rPr>
                <w:noProof/>
                <w:webHidden/>
              </w:rPr>
              <w:tab/>
            </w:r>
            <w:r>
              <w:rPr>
                <w:noProof/>
                <w:webHidden/>
              </w:rPr>
              <w:fldChar w:fldCharType="begin"/>
            </w:r>
            <w:r>
              <w:rPr>
                <w:noProof/>
                <w:webHidden/>
              </w:rPr>
              <w:instrText xml:space="preserve"> PAGEREF _Toc219716163 \h </w:instrText>
            </w:r>
            <w:r>
              <w:rPr>
                <w:noProof/>
                <w:webHidden/>
              </w:rPr>
            </w:r>
            <w:r>
              <w:rPr>
                <w:noProof/>
                <w:webHidden/>
              </w:rPr>
              <w:fldChar w:fldCharType="separate"/>
            </w:r>
            <w:r>
              <w:rPr>
                <w:noProof/>
                <w:webHidden/>
              </w:rPr>
              <w:t>2</w:t>
            </w:r>
            <w:r>
              <w:rPr>
                <w:noProof/>
                <w:webHidden/>
              </w:rPr>
              <w:fldChar w:fldCharType="end"/>
            </w:r>
          </w:hyperlink>
        </w:p>
        <w:p w14:paraId="442689ED" w14:textId="488A5A2D" w:rsidR="00BB329D" w:rsidRDefault="00BB329D">
          <w:pPr>
            <w:pStyle w:val="TOC3"/>
            <w:tabs>
              <w:tab w:val="right" w:leader="dot" w:pos="9350"/>
            </w:tabs>
            <w:rPr>
              <w:rFonts w:eastAsiaTheme="minorEastAsia"/>
              <w:noProof/>
            </w:rPr>
          </w:pPr>
          <w:hyperlink w:anchor="_Toc219716164" w:history="1">
            <w:r w:rsidRPr="00001EC1">
              <w:rPr>
                <w:rStyle w:val="Hyperlink"/>
                <w:rFonts w:ascii="Times New Roman" w:eastAsia="Times New Roman" w:hAnsi="Times New Roman" w:cs="Times New Roman"/>
                <w:b/>
                <w:bCs/>
                <w:noProof/>
                <w:kern w:val="0"/>
                <w14:ligatures w14:val="none"/>
              </w:rPr>
              <w:t>2.2 Date și semnale analizate</w:t>
            </w:r>
            <w:r>
              <w:rPr>
                <w:noProof/>
                <w:webHidden/>
              </w:rPr>
              <w:tab/>
            </w:r>
            <w:r>
              <w:rPr>
                <w:noProof/>
                <w:webHidden/>
              </w:rPr>
              <w:fldChar w:fldCharType="begin"/>
            </w:r>
            <w:r>
              <w:rPr>
                <w:noProof/>
                <w:webHidden/>
              </w:rPr>
              <w:instrText xml:space="preserve"> PAGEREF _Toc219716164 \h </w:instrText>
            </w:r>
            <w:r>
              <w:rPr>
                <w:noProof/>
                <w:webHidden/>
              </w:rPr>
            </w:r>
            <w:r>
              <w:rPr>
                <w:noProof/>
                <w:webHidden/>
              </w:rPr>
              <w:fldChar w:fldCharType="separate"/>
            </w:r>
            <w:r>
              <w:rPr>
                <w:noProof/>
                <w:webHidden/>
              </w:rPr>
              <w:t>2</w:t>
            </w:r>
            <w:r>
              <w:rPr>
                <w:noProof/>
                <w:webHidden/>
              </w:rPr>
              <w:fldChar w:fldCharType="end"/>
            </w:r>
          </w:hyperlink>
        </w:p>
        <w:p w14:paraId="15862064" w14:textId="3CC99534" w:rsidR="00BB329D" w:rsidRDefault="00BB329D">
          <w:pPr>
            <w:pStyle w:val="TOC3"/>
            <w:tabs>
              <w:tab w:val="right" w:leader="dot" w:pos="9350"/>
            </w:tabs>
            <w:rPr>
              <w:rFonts w:eastAsiaTheme="minorEastAsia"/>
              <w:noProof/>
            </w:rPr>
          </w:pPr>
          <w:hyperlink w:anchor="_Toc219716165" w:history="1">
            <w:r w:rsidRPr="00001EC1">
              <w:rPr>
                <w:rStyle w:val="Hyperlink"/>
                <w:rFonts w:ascii="Times New Roman" w:eastAsia="Times New Roman" w:hAnsi="Times New Roman" w:cs="Times New Roman"/>
                <w:b/>
                <w:bCs/>
                <w:noProof/>
                <w:kern w:val="0"/>
                <w14:ligatures w14:val="none"/>
              </w:rPr>
              <w:t>2.3 Metoda de lucru</w:t>
            </w:r>
            <w:r>
              <w:rPr>
                <w:noProof/>
                <w:webHidden/>
              </w:rPr>
              <w:tab/>
            </w:r>
            <w:r>
              <w:rPr>
                <w:noProof/>
                <w:webHidden/>
              </w:rPr>
              <w:fldChar w:fldCharType="begin"/>
            </w:r>
            <w:r>
              <w:rPr>
                <w:noProof/>
                <w:webHidden/>
              </w:rPr>
              <w:instrText xml:space="preserve"> PAGEREF _Toc219716165 \h </w:instrText>
            </w:r>
            <w:r>
              <w:rPr>
                <w:noProof/>
                <w:webHidden/>
              </w:rPr>
            </w:r>
            <w:r>
              <w:rPr>
                <w:noProof/>
                <w:webHidden/>
              </w:rPr>
              <w:fldChar w:fldCharType="separate"/>
            </w:r>
            <w:r>
              <w:rPr>
                <w:noProof/>
                <w:webHidden/>
              </w:rPr>
              <w:t>3</w:t>
            </w:r>
            <w:r>
              <w:rPr>
                <w:noProof/>
                <w:webHidden/>
              </w:rPr>
              <w:fldChar w:fldCharType="end"/>
            </w:r>
          </w:hyperlink>
        </w:p>
        <w:p w14:paraId="55956741" w14:textId="60A3F8CE" w:rsidR="00BB329D" w:rsidRDefault="00BB329D">
          <w:pPr>
            <w:pStyle w:val="TOC2"/>
            <w:tabs>
              <w:tab w:val="right" w:leader="dot" w:pos="9350"/>
            </w:tabs>
            <w:rPr>
              <w:rFonts w:eastAsiaTheme="minorEastAsia"/>
              <w:noProof/>
            </w:rPr>
          </w:pPr>
          <w:hyperlink w:anchor="_Toc219716166" w:history="1">
            <w:r w:rsidRPr="00001EC1">
              <w:rPr>
                <w:rStyle w:val="Hyperlink"/>
                <w:rFonts w:ascii="Times New Roman" w:eastAsia="Times New Roman" w:hAnsi="Times New Roman" w:cs="Times New Roman"/>
                <w:b/>
                <w:bCs/>
                <w:noProof/>
                <w:kern w:val="0"/>
                <w14:ligatures w14:val="none"/>
              </w:rPr>
              <w:t>3. Rezultate și analiză</w:t>
            </w:r>
            <w:r>
              <w:rPr>
                <w:noProof/>
                <w:webHidden/>
              </w:rPr>
              <w:tab/>
            </w:r>
            <w:r>
              <w:rPr>
                <w:noProof/>
                <w:webHidden/>
              </w:rPr>
              <w:fldChar w:fldCharType="begin"/>
            </w:r>
            <w:r>
              <w:rPr>
                <w:noProof/>
                <w:webHidden/>
              </w:rPr>
              <w:instrText xml:space="preserve"> PAGEREF _Toc219716166 \h </w:instrText>
            </w:r>
            <w:r>
              <w:rPr>
                <w:noProof/>
                <w:webHidden/>
              </w:rPr>
            </w:r>
            <w:r>
              <w:rPr>
                <w:noProof/>
                <w:webHidden/>
              </w:rPr>
              <w:fldChar w:fldCharType="separate"/>
            </w:r>
            <w:r>
              <w:rPr>
                <w:noProof/>
                <w:webHidden/>
              </w:rPr>
              <w:t>3</w:t>
            </w:r>
            <w:r>
              <w:rPr>
                <w:noProof/>
                <w:webHidden/>
              </w:rPr>
              <w:fldChar w:fldCharType="end"/>
            </w:r>
          </w:hyperlink>
        </w:p>
        <w:p w14:paraId="5FA71B07" w14:textId="4A545A35" w:rsidR="00BB329D" w:rsidRDefault="00BB329D">
          <w:pPr>
            <w:pStyle w:val="TOC2"/>
            <w:tabs>
              <w:tab w:val="right" w:leader="dot" w:pos="9350"/>
            </w:tabs>
            <w:rPr>
              <w:rFonts w:eastAsiaTheme="minorEastAsia"/>
              <w:noProof/>
            </w:rPr>
          </w:pPr>
          <w:hyperlink w:anchor="_Toc219716167" w:history="1">
            <w:r w:rsidRPr="00001EC1">
              <w:rPr>
                <w:rStyle w:val="Hyperlink"/>
                <w:rFonts w:ascii="Times New Roman" w:eastAsia="Times New Roman" w:hAnsi="Times New Roman" w:cs="Times New Roman"/>
                <w:b/>
                <w:bCs/>
                <w:noProof/>
                <w:kern w:val="0"/>
                <w14:ligatures w14:val="none"/>
              </w:rPr>
              <w:t>4. Concluzii</w:t>
            </w:r>
            <w:r>
              <w:rPr>
                <w:noProof/>
                <w:webHidden/>
              </w:rPr>
              <w:tab/>
            </w:r>
            <w:r>
              <w:rPr>
                <w:noProof/>
                <w:webHidden/>
              </w:rPr>
              <w:fldChar w:fldCharType="begin"/>
            </w:r>
            <w:r>
              <w:rPr>
                <w:noProof/>
                <w:webHidden/>
              </w:rPr>
              <w:instrText xml:space="preserve"> PAGEREF _Toc219716167 \h </w:instrText>
            </w:r>
            <w:r>
              <w:rPr>
                <w:noProof/>
                <w:webHidden/>
              </w:rPr>
            </w:r>
            <w:r>
              <w:rPr>
                <w:noProof/>
                <w:webHidden/>
              </w:rPr>
              <w:fldChar w:fldCharType="separate"/>
            </w:r>
            <w:r>
              <w:rPr>
                <w:noProof/>
                <w:webHidden/>
              </w:rPr>
              <w:t>3</w:t>
            </w:r>
            <w:r>
              <w:rPr>
                <w:noProof/>
                <w:webHidden/>
              </w:rPr>
              <w:fldChar w:fldCharType="end"/>
            </w:r>
          </w:hyperlink>
        </w:p>
        <w:p w14:paraId="28C4C365" w14:textId="0F9CF811" w:rsidR="00BB329D" w:rsidRDefault="00BB329D">
          <w:pPr>
            <w:pStyle w:val="TOC3"/>
            <w:tabs>
              <w:tab w:val="right" w:leader="dot" w:pos="9350"/>
            </w:tabs>
            <w:rPr>
              <w:rFonts w:eastAsiaTheme="minorEastAsia"/>
              <w:noProof/>
            </w:rPr>
          </w:pPr>
          <w:hyperlink w:anchor="_Toc219716168" w:history="1">
            <w:r w:rsidRPr="00001EC1">
              <w:rPr>
                <w:rStyle w:val="Hyperlink"/>
                <w:rFonts w:ascii="Times New Roman" w:eastAsia="Times New Roman" w:hAnsi="Times New Roman" w:cs="Times New Roman"/>
                <w:b/>
                <w:bCs/>
                <w:noProof/>
                <w:kern w:val="0"/>
                <w14:ligatures w14:val="none"/>
              </w:rPr>
              <w:t>Observații pentru studenți</w:t>
            </w:r>
            <w:r>
              <w:rPr>
                <w:noProof/>
                <w:webHidden/>
              </w:rPr>
              <w:tab/>
            </w:r>
            <w:r>
              <w:rPr>
                <w:noProof/>
                <w:webHidden/>
              </w:rPr>
              <w:fldChar w:fldCharType="begin"/>
            </w:r>
            <w:r>
              <w:rPr>
                <w:noProof/>
                <w:webHidden/>
              </w:rPr>
              <w:instrText xml:space="preserve"> PAGEREF _Toc219716168 \h </w:instrText>
            </w:r>
            <w:r>
              <w:rPr>
                <w:noProof/>
                <w:webHidden/>
              </w:rPr>
            </w:r>
            <w:r>
              <w:rPr>
                <w:noProof/>
                <w:webHidden/>
              </w:rPr>
              <w:fldChar w:fldCharType="separate"/>
            </w:r>
            <w:r>
              <w:rPr>
                <w:noProof/>
                <w:webHidden/>
              </w:rPr>
              <w:t>4</w:t>
            </w:r>
            <w:r>
              <w:rPr>
                <w:noProof/>
                <w:webHidden/>
              </w:rPr>
              <w:fldChar w:fldCharType="end"/>
            </w:r>
          </w:hyperlink>
        </w:p>
        <w:p w14:paraId="4404BB4C" w14:textId="1F88CA17" w:rsidR="00BB329D" w:rsidRDefault="00BB329D">
          <w:r>
            <w:rPr>
              <w:b/>
              <w:bCs/>
              <w:noProof/>
            </w:rPr>
            <w:fldChar w:fldCharType="end"/>
          </w:r>
        </w:p>
      </w:sdtContent>
    </w:sdt>
    <w:p w14:paraId="3086C302" w14:textId="77777777" w:rsidR="00BB329D" w:rsidRDefault="00BB329D" w:rsidP="00BB32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582904" w14:textId="77777777" w:rsidR="00BB329D" w:rsidRDefault="00BB329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E654076" w14:textId="127C8DCA" w:rsidR="00BB329D" w:rsidRPr="00BB329D" w:rsidRDefault="00BB329D" w:rsidP="00BB32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 w:name="_Toc219716160"/>
      <w:r w:rsidRPr="00BB329D">
        <w:rPr>
          <w:rFonts w:ascii="Times New Roman" w:eastAsia="Times New Roman" w:hAnsi="Times New Roman" w:cs="Times New Roman"/>
          <w:b/>
          <w:bCs/>
          <w:kern w:val="0"/>
          <w:sz w:val="36"/>
          <w:szCs w:val="36"/>
          <w14:ligatures w14:val="none"/>
        </w:rPr>
        <w:lastRenderedPageBreak/>
        <w:t>Pagina de titlu</w:t>
      </w:r>
      <w:bookmarkEnd w:id="1"/>
    </w:p>
    <w:p w14:paraId="6D66D571" w14:textId="67A76BE3" w:rsidR="00BB329D" w:rsidRPr="00402663" w:rsidRDefault="00BB329D" w:rsidP="00402663">
      <w:pPr>
        <w:spacing w:after="0" w:line="240" w:lineRule="auto"/>
        <w:rPr>
          <w:rFonts w:ascii="Times New Roman" w:eastAsia="Times New Roman" w:hAnsi="Times New Roman" w:cs="Times New Roman"/>
          <w:b/>
          <w:bCs/>
          <w:kern w:val="0"/>
          <w:sz w:val="24"/>
          <w:szCs w:val="24"/>
          <w14:ligatures w14:val="none"/>
        </w:rPr>
      </w:pPr>
      <w:r w:rsidRPr="00402663">
        <w:rPr>
          <w:rFonts w:ascii="Times New Roman" w:eastAsia="Times New Roman" w:hAnsi="Times New Roman" w:cs="Times New Roman"/>
          <w:b/>
          <w:bCs/>
          <w:kern w:val="0"/>
          <w:sz w:val="24"/>
          <w:szCs w:val="24"/>
          <w14:ligatures w14:val="none"/>
        </w:rPr>
        <w:t xml:space="preserve">Universitatea: </w:t>
      </w:r>
      <w:r w:rsidR="00D94304" w:rsidRPr="00402663">
        <w:rPr>
          <w:rFonts w:ascii="Times New Roman" w:eastAsia="Times New Roman" w:hAnsi="Times New Roman" w:cs="Times New Roman"/>
          <w:b/>
          <w:bCs/>
          <w:kern w:val="0"/>
          <w:sz w:val="24"/>
          <w:szCs w:val="24"/>
          <w14:ligatures w14:val="none"/>
        </w:rPr>
        <w:t>UTCN</w:t>
      </w:r>
      <w:r w:rsidRPr="00402663">
        <w:rPr>
          <w:rFonts w:ascii="Times New Roman" w:eastAsia="Times New Roman" w:hAnsi="Times New Roman" w:cs="Times New Roman"/>
          <w:b/>
          <w:bCs/>
          <w:kern w:val="0"/>
          <w:sz w:val="24"/>
          <w:szCs w:val="24"/>
          <w14:ligatures w14:val="none"/>
        </w:rPr>
        <w:br/>
        <w:t xml:space="preserve">Facultatea / Departamentul: </w:t>
      </w:r>
      <w:r w:rsidR="00D94304" w:rsidRPr="00402663">
        <w:rPr>
          <w:rFonts w:ascii="Times New Roman" w:eastAsia="Times New Roman" w:hAnsi="Times New Roman" w:cs="Times New Roman"/>
          <w:b/>
          <w:bCs/>
          <w:kern w:val="0"/>
          <w:sz w:val="24"/>
          <w:szCs w:val="24"/>
          <w14:ligatures w14:val="none"/>
        </w:rPr>
        <w:t>Facultatea de Inginerie Industriala, Robotica si Managementul Productiei</w:t>
      </w:r>
    </w:p>
    <w:p w14:paraId="1D174371" w14:textId="16F29B49" w:rsidR="00BB329D" w:rsidRPr="00402663" w:rsidRDefault="00BB329D" w:rsidP="00402663">
      <w:pPr>
        <w:spacing w:after="0" w:line="240" w:lineRule="auto"/>
        <w:rPr>
          <w:rFonts w:ascii="Times New Roman" w:eastAsia="Times New Roman" w:hAnsi="Times New Roman" w:cs="Times New Roman"/>
          <w:b/>
          <w:bCs/>
          <w:kern w:val="0"/>
          <w:sz w:val="24"/>
          <w:szCs w:val="24"/>
          <w14:ligatures w14:val="none"/>
        </w:rPr>
      </w:pPr>
      <w:r w:rsidRPr="00402663">
        <w:rPr>
          <w:rFonts w:ascii="Times New Roman" w:eastAsia="Times New Roman" w:hAnsi="Times New Roman" w:cs="Times New Roman"/>
          <w:b/>
          <w:bCs/>
          <w:kern w:val="0"/>
          <w:sz w:val="24"/>
          <w:szCs w:val="24"/>
          <w14:ligatures w14:val="none"/>
        </w:rPr>
        <w:t xml:space="preserve">Disciplina: </w:t>
      </w:r>
      <w:r w:rsidR="00D94304" w:rsidRPr="00402663">
        <w:rPr>
          <w:rFonts w:ascii="Times New Roman" w:eastAsia="Times New Roman" w:hAnsi="Times New Roman" w:cs="Times New Roman"/>
          <w:b/>
          <w:bCs/>
          <w:kern w:val="0"/>
          <w:sz w:val="24"/>
          <w:szCs w:val="24"/>
          <w14:ligatures w14:val="none"/>
        </w:rPr>
        <w:t>Design of digital twins</w:t>
      </w:r>
      <w:r w:rsidRPr="00402663">
        <w:rPr>
          <w:rFonts w:ascii="Times New Roman" w:eastAsia="Times New Roman" w:hAnsi="Times New Roman" w:cs="Times New Roman"/>
          <w:b/>
          <w:bCs/>
          <w:kern w:val="0"/>
          <w:sz w:val="24"/>
          <w:szCs w:val="24"/>
          <w14:ligatures w14:val="none"/>
        </w:rPr>
        <w:br/>
        <w:t xml:space="preserve">Laboratorul nr.: </w:t>
      </w:r>
      <w:r w:rsidR="00D94304" w:rsidRPr="00402663">
        <w:rPr>
          <w:rFonts w:ascii="Times New Roman" w:eastAsia="Times New Roman" w:hAnsi="Times New Roman" w:cs="Times New Roman"/>
          <w:b/>
          <w:bCs/>
          <w:kern w:val="0"/>
          <w:sz w:val="24"/>
          <w:szCs w:val="24"/>
          <w14:ligatures w14:val="none"/>
        </w:rPr>
        <w:t>3</w:t>
      </w:r>
      <w:r w:rsidRPr="00402663">
        <w:rPr>
          <w:rFonts w:ascii="Times New Roman" w:eastAsia="Times New Roman" w:hAnsi="Times New Roman" w:cs="Times New Roman"/>
          <w:b/>
          <w:bCs/>
          <w:kern w:val="0"/>
          <w:sz w:val="24"/>
          <w:szCs w:val="24"/>
          <w14:ligatures w14:val="none"/>
        </w:rPr>
        <w:br/>
        <w:t xml:space="preserve">Titlul laboratorului: </w:t>
      </w:r>
      <w:r w:rsidR="00D94304" w:rsidRPr="00402663">
        <w:rPr>
          <w:rFonts w:ascii="Times New Roman" w:eastAsia="Times New Roman" w:hAnsi="Times New Roman" w:cs="Times New Roman"/>
          <w:b/>
          <w:bCs/>
          <w:kern w:val="0"/>
          <w:sz w:val="24"/>
          <w:szCs w:val="24"/>
          <w14:ligatures w14:val="none"/>
        </w:rPr>
        <w:t>Digital Twin – Li-on</w:t>
      </w:r>
    </w:p>
    <w:p w14:paraId="5FD8D19B" w14:textId="1AB76759" w:rsidR="00BB329D" w:rsidRPr="00402663" w:rsidRDefault="00BB329D" w:rsidP="00402663">
      <w:pPr>
        <w:spacing w:after="0" w:line="240" w:lineRule="auto"/>
        <w:rPr>
          <w:rFonts w:ascii="Times New Roman" w:eastAsia="Times New Roman" w:hAnsi="Times New Roman" w:cs="Times New Roman"/>
          <w:b/>
          <w:bCs/>
          <w:kern w:val="0"/>
          <w:sz w:val="24"/>
          <w:szCs w:val="24"/>
          <w14:ligatures w14:val="none"/>
        </w:rPr>
      </w:pPr>
      <w:r w:rsidRPr="00402663">
        <w:rPr>
          <w:rFonts w:ascii="Times New Roman" w:eastAsia="Times New Roman" w:hAnsi="Times New Roman" w:cs="Times New Roman"/>
          <w:b/>
          <w:bCs/>
          <w:kern w:val="0"/>
          <w:sz w:val="24"/>
          <w:szCs w:val="24"/>
          <w14:ligatures w14:val="none"/>
        </w:rPr>
        <w:t>Student:</w:t>
      </w:r>
      <w:r w:rsidRPr="00402663">
        <w:rPr>
          <w:rFonts w:ascii="Times New Roman" w:eastAsia="Times New Roman" w:hAnsi="Times New Roman" w:cs="Times New Roman"/>
          <w:b/>
          <w:bCs/>
          <w:kern w:val="0"/>
          <w:sz w:val="24"/>
          <w:szCs w:val="24"/>
          <w14:ligatures w14:val="none"/>
        </w:rPr>
        <w:br/>
        <w:t xml:space="preserve">Nume și prenume: </w:t>
      </w:r>
      <w:r w:rsidR="00D94304" w:rsidRPr="00402663">
        <w:rPr>
          <w:rFonts w:ascii="Times New Roman" w:eastAsia="Times New Roman" w:hAnsi="Times New Roman" w:cs="Times New Roman"/>
          <w:b/>
          <w:bCs/>
          <w:kern w:val="0"/>
          <w:sz w:val="24"/>
          <w:szCs w:val="24"/>
          <w14:ligatures w14:val="none"/>
        </w:rPr>
        <w:t>Vaida Diana-Laura</w:t>
      </w:r>
      <w:r w:rsidRPr="00402663">
        <w:rPr>
          <w:rFonts w:ascii="Times New Roman" w:eastAsia="Times New Roman" w:hAnsi="Times New Roman" w:cs="Times New Roman"/>
          <w:b/>
          <w:bCs/>
          <w:kern w:val="0"/>
          <w:sz w:val="24"/>
          <w:szCs w:val="24"/>
          <w14:ligatures w14:val="none"/>
        </w:rPr>
        <w:br/>
        <w:t xml:space="preserve">Grupa / An: </w:t>
      </w:r>
      <w:r w:rsidR="00D94304" w:rsidRPr="00402663">
        <w:rPr>
          <w:rFonts w:ascii="Times New Roman" w:eastAsia="Times New Roman" w:hAnsi="Times New Roman" w:cs="Times New Roman"/>
          <w:b/>
          <w:bCs/>
          <w:kern w:val="0"/>
          <w:sz w:val="24"/>
          <w:szCs w:val="24"/>
          <w14:ligatures w14:val="none"/>
        </w:rPr>
        <w:t>m_129_11/2026</w:t>
      </w:r>
      <w:r w:rsidRPr="00402663">
        <w:rPr>
          <w:rFonts w:ascii="Times New Roman" w:eastAsia="Times New Roman" w:hAnsi="Times New Roman" w:cs="Times New Roman"/>
          <w:b/>
          <w:bCs/>
          <w:kern w:val="0"/>
          <w:sz w:val="24"/>
          <w:szCs w:val="24"/>
          <w14:ligatures w14:val="none"/>
        </w:rPr>
        <w:br/>
        <w:t xml:space="preserve">Data: </w:t>
      </w:r>
      <w:r w:rsidR="00D94304" w:rsidRPr="00402663">
        <w:rPr>
          <w:rFonts w:ascii="Times New Roman" w:eastAsia="Times New Roman" w:hAnsi="Times New Roman" w:cs="Times New Roman"/>
          <w:b/>
          <w:bCs/>
          <w:kern w:val="0"/>
          <w:sz w:val="24"/>
          <w:szCs w:val="24"/>
          <w14:ligatures w14:val="none"/>
        </w:rPr>
        <w:t>26.01.2026</w:t>
      </w:r>
    </w:p>
    <w:p w14:paraId="1BEE0233" w14:textId="09AC7FD9" w:rsidR="00BB329D" w:rsidRPr="00BB329D" w:rsidRDefault="00BB329D" w:rsidP="00BB329D">
      <w:pPr>
        <w:spacing w:after="0" w:line="240" w:lineRule="auto"/>
        <w:rPr>
          <w:rFonts w:ascii="Times New Roman" w:eastAsia="Times New Roman" w:hAnsi="Times New Roman" w:cs="Times New Roman"/>
          <w:kern w:val="0"/>
          <w:sz w:val="24"/>
          <w:szCs w:val="24"/>
          <w14:ligatures w14:val="none"/>
        </w:rPr>
      </w:pPr>
    </w:p>
    <w:p w14:paraId="2A6C5B35" w14:textId="77777777" w:rsidR="0003351D" w:rsidRPr="0003351D" w:rsidRDefault="0003351D" w:rsidP="0003351D">
      <w:pPr>
        <w:rPr>
          <w:rFonts w:ascii="Times New Roman" w:hAnsi="Times New Roman" w:cs="Times New Roman"/>
          <w:b/>
          <w:bCs/>
          <w:sz w:val="44"/>
          <w:szCs w:val="44"/>
          <w:lang w:val="ro-RO"/>
        </w:rPr>
      </w:pPr>
      <w:r w:rsidRPr="0003351D">
        <w:rPr>
          <w:rFonts w:ascii="Times New Roman" w:hAnsi="Times New Roman" w:cs="Times New Roman"/>
          <w:b/>
          <w:bCs/>
          <w:sz w:val="44"/>
          <w:szCs w:val="44"/>
          <w:lang w:val="ro-RO"/>
        </w:rPr>
        <w:t>1. Scopul laboratorului</w:t>
      </w:r>
    </w:p>
    <w:p w14:paraId="19F3D48D" w14:textId="77777777" w:rsidR="0003351D" w:rsidRPr="0003351D" w:rsidRDefault="0003351D" w:rsidP="0003351D">
      <w:pPr>
        <w:rPr>
          <w:rFonts w:ascii="Times New Roman" w:hAnsi="Times New Roman" w:cs="Times New Roman"/>
          <w:lang w:val="ro-RO"/>
        </w:rPr>
      </w:pPr>
      <w:r w:rsidRPr="0003351D">
        <w:rPr>
          <w:rFonts w:ascii="Times New Roman" w:hAnsi="Times New Roman" w:cs="Times New Roman"/>
          <w:lang w:val="ro-RO"/>
        </w:rPr>
        <w:t xml:space="preserve">Scopul acestui laborator este dezvoltarea și implementarea unui </w:t>
      </w:r>
      <w:r w:rsidRPr="0003351D">
        <w:rPr>
          <w:rFonts w:ascii="Times New Roman" w:hAnsi="Times New Roman" w:cs="Times New Roman"/>
          <w:b/>
          <w:bCs/>
          <w:lang w:val="ro-RO"/>
        </w:rPr>
        <w:t>Geamăn Digital (Digital Twin) hibrid</w:t>
      </w:r>
      <w:r w:rsidRPr="0003351D">
        <w:rPr>
          <w:rFonts w:ascii="Times New Roman" w:hAnsi="Times New Roman" w:cs="Times New Roman"/>
          <w:lang w:val="ro-RO"/>
        </w:rPr>
        <w:t xml:space="preserve"> pentru monitorizarea stării de sănătate a unei baterii Li-ion. Proiectul urmărește combinarea unui model fizic (matematic) cu un model bazat pe date (rețele neuronale) pentru a obține o precizie ridicată în predicția degradării capacității bateriei pe parcursul ciclurilor de utilizare.</w:t>
      </w:r>
    </w:p>
    <w:p w14:paraId="3A2DE5F6" w14:textId="77777777" w:rsidR="0003351D" w:rsidRPr="0003351D" w:rsidRDefault="0003351D" w:rsidP="0003351D">
      <w:pPr>
        <w:rPr>
          <w:rFonts w:ascii="Times New Roman" w:hAnsi="Times New Roman" w:cs="Times New Roman"/>
          <w:b/>
          <w:bCs/>
          <w:sz w:val="44"/>
          <w:szCs w:val="44"/>
          <w:lang w:val="ro-RO"/>
        </w:rPr>
      </w:pPr>
      <w:r w:rsidRPr="0003351D">
        <w:rPr>
          <w:rFonts w:ascii="Times New Roman" w:hAnsi="Times New Roman" w:cs="Times New Roman"/>
          <w:b/>
          <w:bCs/>
          <w:sz w:val="44"/>
          <w:szCs w:val="44"/>
          <w:lang w:val="ro-RO"/>
        </w:rPr>
        <w:t>2. Descrierea sistemului și metodologia</w:t>
      </w:r>
    </w:p>
    <w:p w14:paraId="460DB7A4" w14:textId="4F6F82C2" w:rsidR="0003351D" w:rsidRDefault="0003351D" w:rsidP="0003351D">
      <w:pPr>
        <w:rPr>
          <w:rFonts w:ascii="Times New Roman" w:hAnsi="Times New Roman" w:cs="Times New Roman"/>
          <w:lang w:val="ro-RO"/>
        </w:rPr>
      </w:pPr>
      <w:r w:rsidRPr="0003351D">
        <w:rPr>
          <w:rFonts w:ascii="Times New Roman" w:hAnsi="Times New Roman" w:cs="Times New Roman"/>
          <w:b/>
          <w:bCs/>
          <w:lang w:val="ro-RO"/>
        </w:rPr>
        <w:t>2.1 Sistemul / modelul utilizat</w:t>
      </w:r>
      <w:r w:rsidRPr="0003351D">
        <w:rPr>
          <w:rFonts w:ascii="Times New Roman" w:hAnsi="Times New Roman" w:cs="Times New Roman"/>
          <w:lang w:val="ro-RO"/>
        </w:rPr>
        <w:t xml:space="preserve"> Sistemul fizic analizat este o </w:t>
      </w:r>
      <w:r w:rsidRPr="0003351D">
        <w:rPr>
          <w:rFonts w:ascii="Times New Roman" w:hAnsi="Times New Roman" w:cs="Times New Roman"/>
          <w:b/>
          <w:bCs/>
          <w:lang w:val="ro-RO"/>
        </w:rPr>
        <w:t>baterie reîncărcabilă Li-ion</w:t>
      </w:r>
      <w:r w:rsidRPr="0003351D">
        <w:rPr>
          <w:rFonts w:ascii="Times New Roman" w:hAnsi="Times New Roman" w:cs="Times New Roman"/>
          <w:lang w:val="ro-RO"/>
        </w:rPr>
        <w:t xml:space="preserve">. Mediul de lucru utilizat este </w:t>
      </w:r>
      <w:r w:rsidRPr="0003351D">
        <w:rPr>
          <w:rFonts w:ascii="Times New Roman" w:hAnsi="Times New Roman" w:cs="Times New Roman"/>
          <w:b/>
          <w:bCs/>
          <w:lang w:val="ro-RO"/>
        </w:rPr>
        <w:t>Python</w:t>
      </w:r>
      <w:r w:rsidRPr="0003351D">
        <w:rPr>
          <w:rFonts w:ascii="Times New Roman" w:hAnsi="Times New Roman" w:cs="Times New Roman"/>
          <w:lang w:val="ro-RO"/>
        </w:rPr>
        <w:t xml:space="preserve"> (într-un mediu Jupyter Notebook), folosind biblioteci precum Pandas pentru procesarea datelor, Keras/TensorFlow pentru modelul de Deep Learning și Plotly pentru vizualizare.</w:t>
      </w:r>
    </w:p>
    <w:p w14:paraId="034D1B98" w14:textId="77777777" w:rsidR="0003351D" w:rsidRDefault="0003351D" w:rsidP="0003351D">
      <w:pPr>
        <w:rPr>
          <w:rFonts w:ascii="Times New Roman" w:hAnsi="Times New Roman" w:cs="Times New Roman"/>
          <w:lang w:val="ro-RO"/>
        </w:rPr>
      </w:pPr>
    </w:p>
    <w:p w14:paraId="665AAF6C" w14:textId="787E7ED4" w:rsidR="0003351D" w:rsidRDefault="0003351D" w:rsidP="0003351D">
      <w:pPr>
        <w:rPr>
          <w:rFonts w:ascii="Times New Roman" w:hAnsi="Times New Roman" w:cs="Times New Roman"/>
          <w:lang w:val="ro-RO"/>
        </w:rPr>
      </w:pPr>
      <w:r w:rsidRPr="0003351D">
        <w:rPr>
          <w:rFonts w:ascii="Times New Roman" w:hAnsi="Times New Roman" w:cs="Times New Roman"/>
          <w:noProof/>
          <w:lang w:val="ro-RO"/>
        </w:rPr>
        <w:drawing>
          <wp:inline distT="0" distB="0" distL="0" distR="0" wp14:anchorId="27D48440" wp14:editId="6B8C3828">
            <wp:extent cx="5943600" cy="2380615"/>
            <wp:effectExtent l="0" t="0" r="0" b="635"/>
            <wp:docPr id="161011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19060" name=""/>
                    <pic:cNvPicPr/>
                  </pic:nvPicPr>
                  <pic:blipFill>
                    <a:blip r:embed="rId9"/>
                    <a:stretch>
                      <a:fillRect/>
                    </a:stretch>
                  </pic:blipFill>
                  <pic:spPr>
                    <a:xfrm>
                      <a:off x="0" y="0"/>
                      <a:ext cx="5943600" cy="2380615"/>
                    </a:xfrm>
                    <a:prstGeom prst="rect">
                      <a:avLst/>
                    </a:prstGeom>
                  </pic:spPr>
                </pic:pic>
              </a:graphicData>
            </a:graphic>
          </wp:inline>
        </w:drawing>
      </w:r>
    </w:p>
    <w:p w14:paraId="7E19DFBC" w14:textId="77777777" w:rsidR="0003351D" w:rsidRDefault="0003351D" w:rsidP="0003351D">
      <w:pPr>
        <w:rPr>
          <w:rFonts w:ascii="Times New Roman" w:hAnsi="Times New Roman" w:cs="Times New Roman"/>
          <w:lang w:val="ro-RO"/>
        </w:rPr>
      </w:pPr>
    </w:p>
    <w:p w14:paraId="11879F26" w14:textId="77777777" w:rsidR="0003351D" w:rsidRDefault="0003351D" w:rsidP="0003351D">
      <w:pPr>
        <w:rPr>
          <w:rFonts w:ascii="Times New Roman" w:hAnsi="Times New Roman" w:cs="Times New Roman"/>
          <w:lang w:val="ro-RO"/>
        </w:rPr>
      </w:pPr>
    </w:p>
    <w:p w14:paraId="30F0C056" w14:textId="77777777" w:rsidR="0003351D" w:rsidRDefault="0003351D" w:rsidP="0003351D">
      <w:pPr>
        <w:rPr>
          <w:rFonts w:ascii="Times New Roman" w:hAnsi="Times New Roman" w:cs="Times New Roman"/>
          <w:lang w:val="ro-RO"/>
        </w:rPr>
      </w:pPr>
    </w:p>
    <w:p w14:paraId="30BFBA7B" w14:textId="353CD153" w:rsidR="0003351D" w:rsidRDefault="0003351D" w:rsidP="0003351D">
      <w:pPr>
        <w:rPr>
          <w:rFonts w:ascii="Times New Roman" w:hAnsi="Times New Roman" w:cs="Times New Roman"/>
          <w:lang w:val="ro-RO"/>
        </w:rPr>
      </w:pPr>
      <w:r w:rsidRPr="0003351D">
        <w:rPr>
          <w:rFonts w:ascii="Times New Roman" w:hAnsi="Times New Roman" w:cs="Times New Roman"/>
          <w:noProof/>
          <w:lang w:val="ro-RO"/>
        </w:rPr>
        <w:lastRenderedPageBreak/>
        <w:drawing>
          <wp:inline distT="0" distB="0" distL="0" distR="0" wp14:anchorId="79372CB9" wp14:editId="4512E82C">
            <wp:extent cx="5943600" cy="2287905"/>
            <wp:effectExtent l="0" t="0" r="0" b="0"/>
            <wp:docPr id="25100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9958" name=""/>
                    <pic:cNvPicPr/>
                  </pic:nvPicPr>
                  <pic:blipFill>
                    <a:blip r:embed="rId10"/>
                    <a:stretch>
                      <a:fillRect/>
                    </a:stretch>
                  </pic:blipFill>
                  <pic:spPr>
                    <a:xfrm>
                      <a:off x="0" y="0"/>
                      <a:ext cx="5943600" cy="2287905"/>
                    </a:xfrm>
                    <a:prstGeom prst="rect">
                      <a:avLst/>
                    </a:prstGeom>
                  </pic:spPr>
                </pic:pic>
              </a:graphicData>
            </a:graphic>
          </wp:inline>
        </w:drawing>
      </w:r>
    </w:p>
    <w:p w14:paraId="259A739A" w14:textId="77777777" w:rsidR="0003351D" w:rsidRDefault="0003351D" w:rsidP="0003351D">
      <w:pPr>
        <w:rPr>
          <w:rFonts w:ascii="Times New Roman" w:hAnsi="Times New Roman" w:cs="Times New Roman"/>
          <w:lang w:val="ro-RO"/>
        </w:rPr>
      </w:pPr>
    </w:p>
    <w:p w14:paraId="23CB54A3" w14:textId="77777777" w:rsidR="0003351D" w:rsidRPr="0003351D" w:rsidRDefault="0003351D" w:rsidP="0003351D">
      <w:pPr>
        <w:rPr>
          <w:rFonts w:ascii="Times New Roman" w:hAnsi="Times New Roman" w:cs="Times New Roman"/>
          <w:lang w:val="ro-RO"/>
        </w:rPr>
      </w:pPr>
    </w:p>
    <w:p w14:paraId="5F072625" w14:textId="3AF95966" w:rsidR="0003351D" w:rsidRPr="0003351D" w:rsidRDefault="0003351D" w:rsidP="0003351D">
      <w:pPr>
        <w:rPr>
          <w:rFonts w:ascii="Times New Roman" w:hAnsi="Times New Roman" w:cs="Times New Roman"/>
          <w:lang w:val="ro-RO"/>
        </w:rPr>
      </w:pPr>
      <w:r w:rsidRPr="0003351D">
        <w:rPr>
          <w:rFonts w:ascii="Times New Roman" w:hAnsi="Times New Roman" w:cs="Times New Roman"/>
          <w:b/>
          <w:bCs/>
          <w:lang w:val="ro-RO"/>
        </w:rPr>
        <w:t>2.2 Date și semnale analizate</w:t>
      </w:r>
      <w:r w:rsidRPr="0003351D">
        <w:rPr>
          <w:rFonts w:ascii="Times New Roman" w:hAnsi="Times New Roman" w:cs="Times New Roman"/>
          <w:lang w:val="ro-RO"/>
        </w:rPr>
        <w:t xml:space="preserve"> Datele provin din setul de date NASA (PCOE). Semnalele monitorizate sunt:</w:t>
      </w:r>
    </w:p>
    <w:p w14:paraId="304F4929" w14:textId="77777777" w:rsidR="0003351D" w:rsidRPr="0003351D" w:rsidRDefault="0003351D" w:rsidP="0003351D">
      <w:pPr>
        <w:numPr>
          <w:ilvl w:val="0"/>
          <w:numId w:val="8"/>
        </w:numPr>
        <w:rPr>
          <w:rFonts w:ascii="Times New Roman" w:hAnsi="Times New Roman" w:cs="Times New Roman"/>
          <w:lang w:val="ro-RO"/>
        </w:rPr>
      </w:pPr>
      <w:r w:rsidRPr="0003351D">
        <w:rPr>
          <w:rFonts w:ascii="Times New Roman" w:hAnsi="Times New Roman" w:cs="Times New Roman"/>
          <w:b/>
          <w:bCs/>
          <w:lang w:val="ro-RO"/>
        </w:rPr>
        <w:t>Tensiunea (Voltage):</w:t>
      </w:r>
      <w:r w:rsidRPr="0003351D">
        <w:rPr>
          <w:rFonts w:ascii="Times New Roman" w:hAnsi="Times New Roman" w:cs="Times New Roman"/>
          <w:lang w:val="ro-RO"/>
        </w:rPr>
        <w:t xml:space="preserve"> Măsurată în timpul descărcării.</w:t>
      </w:r>
    </w:p>
    <w:p w14:paraId="6CB67D10" w14:textId="77777777" w:rsidR="0003351D" w:rsidRPr="0003351D" w:rsidRDefault="0003351D" w:rsidP="0003351D">
      <w:pPr>
        <w:numPr>
          <w:ilvl w:val="0"/>
          <w:numId w:val="8"/>
        </w:numPr>
        <w:rPr>
          <w:rFonts w:ascii="Times New Roman" w:hAnsi="Times New Roman" w:cs="Times New Roman"/>
          <w:lang w:val="ro-RO"/>
        </w:rPr>
      </w:pPr>
      <w:r w:rsidRPr="0003351D">
        <w:rPr>
          <w:rFonts w:ascii="Times New Roman" w:hAnsi="Times New Roman" w:cs="Times New Roman"/>
          <w:b/>
          <w:bCs/>
          <w:lang w:val="ro-RO"/>
        </w:rPr>
        <w:t>Curentul (Current):</w:t>
      </w:r>
      <w:r w:rsidRPr="0003351D">
        <w:rPr>
          <w:rFonts w:ascii="Times New Roman" w:hAnsi="Times New Roman" w:cs="Times New Roman"/>
          <w:lang w:val="ro-RO"/>
        </w:rPr>
        <w:t xml:space="preserve"> Debitat de baterie.</w:t>
      </w:r>
    </w:p>
    <w:p w14:paraId="2FE8C07B" w14:textId="77777777" w:rsidR="0003351D" w:rsidRPr="0003351D" w:rsidRDefault="0003351D" w:rsidP="0003351D">
      <w:pPr>
        <w:numPr>
          <w:ilvl w:val="0"/>
          <w:numId w:val="8"/>
        </w:numPr>
        <w:rPr>
          <w:rFonts w:ascii="Times New Roman" w:hAnsi="Times New Roman" w:cs="Times New Roman"/>
          <w:lang w:val="ro-RO"/>
        </w:rPr>
      </w:pPr>
      <w:r w:rsidRPr="0003351D">
        <w:rPr>
          <w:rFonts w:ascii="Times New Roman" w:hAnsi="Times New Roman" w:cs="Times New Roman"/>
          <w:b/>
          <w:bCs/>
          <w:lang w:val="ro-RO"/>
        </w:rPr>
        <w:t>Temperatura (Temperature):</w:t>
      </w:r>
      <w:r w:rsidRPr="0003351D">
        <w:rPr>
          <w:rFonts w:ascii="Times New Roman" w:hAnsi="Times New Roman" w:cs="Times New Roman"/>
          <w:lang w:val="ro-RO"/>
        </w:rPr>
        <w:t xml:space="preserve"> Factor critic în degradare.</w:t>
      </w:r>
    </w:p>
    <w:p w14:paraId="0F2CF74B" w14:textId="77777777" w:rsidR="0003351D" w:rsidRPr="0003351D" w:rsidRDefault="0003351D" w:rsidP="0003351D">
      <w:pPr>
        <w:numPr>
          <w:ilvl w:val="0"/>
          <w:numId w:val="8"/>
        </w:numPr>
        <w:rPr>
          <w:rFonts w:ascii="Times New Roman" w:hAnsi="Times New Roman" w:cs="Times New Roman"/>
          <w:lang w:val="ro-RO"/>
        </w:rPr>
      </w:pPr>
      <w:r w:rsidRPr="0003351D">
        <w:rPr>
          <w:rFonts w:ascii="Times New Roman" w:hAnsi="Times New Roman" w:cs="Times New Roman"/>
          <w:b/>
          <w:bCs/>
          <w:lang w:val="ro-RO"/>
        </w:rPr>
        <w:t>Capacitatea (Capacity):</w:t>
      </w:r>
      <w:r w:rsidRPr="0003351D">
        <w:rPr>
          <w:rFonts w:ascii="Times New Roman" w:hAnsi="Times New Roman" w:cs="Times New Roman"/>
          <w:lang w:val="ro-RO"/>
        </w:rPr>
        <w:t xml:space="preserve"> Parametrul principal urmărit pentru a determina durata de viață (SOH - State of Health).</w:t>
      </w:r>
    </w:p>
    <w:p w14:paraId="4B17AC19" w14:textId="77777777" w:rsidR="0003351D" w:rsidRPr="0003351D" w:rsidRDefault="0003351D" w:rsidP="0003351D">
      <w:pPr>
        <w:rPr>
          <w:rFonts w:ascii="Times New Roman" w:hAnsi="Times New Roman" w:cs="Times New Roman"/>
          <w:lang w:val="ro-RO"/>
        </w:rPr>
      </w:pPr>
      <w:r w:rsidRPr="0003351D">
        <w:rPr>
          <w:rFonts w:ascii="Times New Roman" w:hAnsi="Times New Roman" w:cs="Times New Roman"/>
          <w:b/>
          <w:bCs/>
          <w:lang w:val="ro-RO"/>
        </w:rPr>
        <w:t>2.3 Metoda de lucru</w:t>
      </w:r>
      <w:r w:rsidRPr="0003351D">
        <w:rPr>
          <w:rFonts w:ascii="Times New Roman" w:hAnsi="Times New Roman" w:cs="Times New Roman"/>
          <w:lang w:val="ro-RO"/>
        </w:rPr>
        <w:t xml:space="preserve"> S-a utilizat o abordare </w:t>
      </w:r>
      <w:r w:rsidRPr="0003351D">
        <w:rPr>
          <w:rFonts w:ascii="Times New Roman" w:hAnsi="Times New Roman" w:cs="Times New Roman"/>
          <w:b/>
          <w:bCs/>
          <w:lang w:val="ro-RO"/>
        </w:rPr>
        <w:t>hibridă</w:t>
      </w:r>
      <w:r w:rsidRPr="0003351D">
        <w:rPr>
          <w:rFonts w:ascii="Times New Roman" w:hAnsi="Times New Roman" w:cs="Times New Roman"/>
          <w:lang w:val="ro-RO"/>
        </w:rPr>
        <w:t>. Mai întâi, un model matematic semi-empiric a calculat o degradare teoretică. Apoi, o rețea neuronală a fost antrenată să corecteze acest model folosind datele experimentale din fișierul discharge.csv. Această metodă permite geamănului digital să fie mai precis decât un model pur matematic și mai versatil decât un model ML simplu.</w:t>
      </w:r>
    </w:p>
    <w:p w14:paraId="514BE836" w14:textId="77777777" w:rsidR="0003351D" w:rsidRDefault="0003351D" w:rsidP="0003351D">
      <w:pPr>
        <w:rPr>
          <w:rFonts w:ascii="Times New Roman" w:hAnsi="Times New Roman" w:cs="Times New Roman"/>
          <w:b/>
          <w:bCs/>
          <w:sz w:val="44"/>
          <w:szCs w:val="44"/>
          <w:lang w:val="ro-RO"/>
        </w:rPr>
      </w:pPr>
    </w:p>
    <w:p w14:paraId="6632093B" w14:textId="6E370F1E" w:rsidR="0003351D" w:rsidRDefault="0003351D" w:rsidP="0003351D">
      <w:pPr>
        <w:rPr>
          <w:rFonts w:ascii="Times New Roman" w:hAnsi="Times New Roman" w:cs="Times New Roman"/>
          <w:b/>
          <w:bCs/>
          <w:sz w:val="44"/>
          <w:szCs w:val="44"/>
          <w:lang w:val="ro-RO"/>
        </w:rPr>
      </w:pPr>
      <w:r w:rsidRPr="0003351D">
        <w:rPr>
          <w:rFonts w:ascii="Times New Roman" w:hAnsi="Times New Roman" w:cs="Times New Roman"/>
          <w:b/>
          <w:bCs/>
          <w:sz w:val="44"/>
          <w:szCs w:val="44"/>
          <w:lang w:val="ro-RO"/>
        </w:rPr>
        <w:t>3. Rezultate și analiză</w:t>
      </w:r>
    </w:p>
    <w:p w14:paraId="4D73FEA6" w14:textId="08D95CAD" w:rsidR="0003351D" w:rsidRDefault="0003351D" w:rsidP="0003351D">
      <w:pPr>
        <w:rPr>
          <w:rFonts w:ascii="Times New Roman" w:hAnsi="Times New Roman" w:cs="Times New Roman"/>
          <w:b/>
          <w:bCs/>
          <w:sz w:val="44"/>
          <w:szCs w:val="44"/>
          <w:lang w:val="ro-RO"/>
        </w:rPr>
      </w:pPr>
      <w:r w:rsidRPr="0003351D">
        <w:rPr>
          <w:rFonts w:ascii="Times New Roman" w:hAnsi="Times New Roman" w:cs="Times New Roman"/>
          <w:b/>
          <w:bCs/>
          <w:noProof/>
          <w:sz w:val="44"/>
          <w:szCs w:val="44"/>
          <w:lang w:val="ro-RO"/>
        </w:rPr>
        <w:lastRenderedPageBreak/>
        <w:drawing>
          <wp:inline distT="0" distB="0" distL="0" distR="0" wp14:anchorId="15C50DAD" wp14:editId="4475C5FA">
            <wp:extent cx="5943600" cy="2479675"/>
            <wp:effectExtent l="0" t="0" r="0" b="0"/>
            <wp:docPr id="104729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1175" name=""/>
                    <pic:cNvPicPr/>
                  </pic:nvPicPr>
                  <pic:blipFill>
                    <a:blip r:embed="rId11"/>
                    <a:stretch>
                      <a:fillRect/>
                    </a:stretch>
                  </pic:blipFill>
                  <pic:spPr>
                    <a:xfrm>
                      <a:off x="0" y="0"/>
                      <a:ext cx="5943600" cy="2479675"/>
                    </a:xfrm>
                    <a:prstGeom prst="rect">
                      <a:avLst/>
                    </a:prstGeom>
                  </pic:spPr>
                </pic:pic>
              </a:graphicData>
            </a:graphic>
          </wp:inline>
        </w:drawing>
      </w:r>
    </w:p>
    <w:p w14:paraId="4E40B0BA" w14:textId="77777777" w:rsidR="0003351D" w:rsidRDefault="0003351D" w:rsidP="0003351D">
      <w:pPr>
        <w:rPr>
          <w:rFonts w:ascii="Times New Roman" w:hAnsi="Times New Roman" w:cs="Times New Roman"/>
          <w:b/>
          <w:bCs/>
          <w:sz w:val="44"/>
          <w:szCs w:val="44"/>
          <w:lang w:val="ro-RO"/>
        </w:rPr>
      </w:pPr>
    </w:p>
    <w:p w14:paraId="06ECD4C3" w14:textId="2E118433" w:rsidR="0003351D" w:rsidRDefault="0003351D" w:rsidP="0003351D">
      <w:pPr>
        <w:rPr>
          <w:rFonts w:ascii="Times New Roman" w:hAnsi="Times New Roman" w:cs="Times New Roman"/>
          <w:b/>
          <w:bCs/>
          <w:sz w:val="44"/>
          <w:szCs w:val="44"/>
          <w:lang w:val="ro-RO"/>
        </w:rPr>
      </w:pPr>
      <w:r w:rsidRPr="0003351D">
        <w:rPr>
          <w:rFonts w:ascii="Times New Roman" w:hAnsi="Times New Roman" w:cs="Times New Roman"/>
          <w:b/>
          <w:bCs/>
          <w:noProof/>
          <w:sz w:val="44"/>
          <w:szCs w:val="44"/>
          <w:lang w:val="ro-RO"/>
        </w:rPr>
        <w:drawing>
          <wp:inline distT="0" distB="0" distL="0" distR="0" wp14:anchorId="71095F55" wp14:editId="37857BCB">
            <wp:extent cx="5943600" cy="2349500"/>
            <wp:effectExtent l="0" t="0" r="0" b="0"/>
            <wp:docPr id="6332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2065" name=""/>
                    <pic:cNvPicPr/>
                  </pic:nvPicPr>
                  <pic:blipFill>
                    <a:blip r:embed="rId12"/>
                    <a:stretch>
                      <a:fillRect/>
                    </a:stretch>
                  </pic:blipFill>
                  <pic:spPr>
                    <a:xfrm>
                      <a:off x="0" y="0"/>
                      <a:ext cx="5943600" cy="2349500"/>
                    </a:xfrm>
                    <a:prstGeom prst="rect">
                      <a:avLst/>
                    </a:prstGeom>
                  </pic:spPr>
                </pic:pic>
              </a:graphicData>
            </a:graphic>
          </wp:inline>
        </w:drawing>
      </w:r>
    </w:p>
    <w:p w14:paraId="2484DF9D" w14:textId="77777777" w:rsidR="0003351D" w:rsidRDefault="0003351D" w:rsidP="0003351D">
      <w:pPr>
        <w:rPr>
          <w:rFonts w:ascii="Times New Roman" w:hAnsi="Times New Roman" w:cs="Times New Roman"/>
          <w:b/>
          <w:bCs/>
          <w:sz w:val="44"/>
          <w:szCs w:val="44"/>
          <w:lang w:val="ro-RO"/>
        </w:rPr>
      </w:pPr>
    </w:p>
    <w:p w14:paraId="7DE9FB9D" w14:textId="77777777" w:rsidR="0003351D" w:rsidRPr="0003351D" w:rsidRDefault="0003351D" w:rsidP="0003351D">
      <w:pPr>
        <w:rPr>
          <w:rFonts w:ascii="Times New Roman" w:hAnsi="Times New Roman" w:cs="Times New Roman"/>
          <w:b/>
          <w:bCs/>
          <w:sz w:val="44"/>
          <w:szCs w:val="44"/>
          <w:lang w:val="ro-RO"/>
        </w:rPr>
      </w:pPr>
    </w:p>
    <w:p w14:paraId="610C6971" w14:textId="14EB9E39" w:rsidR="0003351D" w:rsidRDefault="0003351D" w:rsidP="0003351D">
      <w:pPr>
        <w:rPr>
          <w:rFonts w:ascii="Times New Roman" w:hAnsi="Times New Roman" w:cs="Times New Roman"/>
          <w:lang w:val="ro-RO"/>
        </w:rPr>
      </w:pPr>
      <w:r w:rsidRPr="0003351D">
        <w:rPr>
          <w:rFonts w:ascii="Times New Roman" w:hAnsi="Times New Roman" w:cs="Times New Roman"/>
          <w:noProof/>
          <w:lang w:val="ro-RO"/>
        </w:rPr>
        <w:lastRenderedPageBreak/>
        <w:drawing>
          <wp:inline distT="0" distB="0" distL="0" distR="0" wp14:anchorId="2E21AE73" wp14:editId="0CBF46B4">
            <wp:extent cx="5943600" cy="2220595"/>
            <wp:effectExtent l="0" t="0" r="0" b="8255"/>
            <wp:docPr id="169439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99064" name=""/>
                    <pic:cNvPicPr/>
                  </pic:nvPicPr>
                  <pic:blipFill>
                    <a:blip r:embed="rId13"/>
                    <a:stretch>
                      <a:fillRect/>
                    </a:stretch>
                  </pic:blipFill>
                  <pic:spPr>
                    <a:xfrm>
                      <a:off x="0" y="0"/>
                      <a:ext cx="5943600" cy="2220595"/>
                    </a:xfrm>
                    <a:prstGeom prst="rect">
                      <a:avLst/>
                    </a:prstGeom>
                  </pic:spPr>
                </pic:pic>
              </a:graphicData>
            </a:graphic>
          </wp:inline>
        </w:drawing>
      </w:r>
    </w:p>
    <w:p w14:paraId="15B76133" w14:textId="77777777" w:rsidR="0003351D" w:rsidRDefault="0003351D" w:rsidP="0003351D">
      <w:pPr>
        <w:rPr>
          <w:rFonts w:ascii="Times New Roman" w:hAnsi="Times New Roman" w:cs="Times New Roman"/>
          <w:lang w:val="ro-RO"/>
        </w:rPr>
      </w:pPr>
    </w:p>
    <w:p w14:paraId="45CE30E3" w14:textId="77777777" w:rsidR="0003351D" w:rsidRDefault="0003351D" w:rsidP="0003351D">
      <w:pPr>
        <w:rPr>
          <w:rFonts w:ascii="Times New Roman" w:hAnsi="Times New Roman" w:cs="Times New Roman"/>
          <w:lang w:val="ro-RO"/>
        </w:rPr>
      </w:pPr>
    </w:p>
    <w:p w14:paraId="49ABA965" w14:textId="77777777" w:rsidR="0003351D" w:rsidRDefault="0003351D" w:rsidP="0003351D">
      <w:pPr>
        <w:rPr>
          <w:rFonts w:ascii="Times New Roman" w:hAnsi="Times New Roman" w:cs="Times New Roman"/>
          <w:lang w:val="ro-RO"/>
        </w:rPr>
      </w:pPr>
    </w:p>
    <w:p w14:paraId="45631A09" w14:textId="77777777" w:rsidR="0003351D" w:rsidRDefault="0003351D" w:rsidP="0003351D">
      <w:pPr>
        <w:rPr>
          <w:rFonts w:ascii="Times New Roman" w:hAnsi="Times New Roman" w:cs="Times New Roman"/>
          <w:lang w:val="ro-RO"/>
        </w:rPr>
      </w:pPr>
    </w:p>
    <w:p w14:paraId="5F1F19CE" w14:textId="598E5BC2" w:rsidR="0003351D" w:rsidRPr="0003351D" w:rsidRDefault="0003351D" w:rsidP="0003351D">
      <w:pPr>
        <w:rPr>
          <w:rFonts w:ascii="Times New Roman" w:hAnsi="Times New Roman" w:cs="Times New Roman"/>
          <w:lang w:val="ro-RO"/>
        </w:rPr>
      </w:pPr>
      <w:r w:rsidRPr="0003351D">
        <w:rPr>
          <w:rFonts w:ascii="Times New Roman" w:hAnsi="Times New Roman" w:cs="Times New Roman"/>
          <w:b/>
          <w:bCs/>
          <w:lang w:val="ro-RO"/>
        </w:rPr>
        <w:t>Analiză:</w:t>
      </w:r>
      <w:r w:rsidRPr="0003351D">
        <w:rPr>
          <w:rFonts w:ascii="Times New Roman" w:hAnsi="Times New Roman" w:cs="Times New Roman"/>
          <w:lang w:val="ro-RO"/>
        </w:rPr>
        <w:t xml:space="preserve"> Se observă că modelul hibrid (Digital Twin) reduce eroarea de predicție la o valoare minimă (MAE ≈ 0.004). Verdictul sistemului este că geamănul digital poate anticipa momentul în care bateria va scădea sub pragul critic de funcționare (EoL - End of Life).</w:t>
      </w:r>
    </w:p>
    <w:p w14:paraId="472DDE16" w14:textId="77777777" w:rsidR="0003351D" w:rsidRPr="0003351D" w:rsidRDefault="0003351D" w:rsidP="0003351D">
      <w:pPr>
        <w:rPr>
          <w:rFonts w:ascii="Times New Roman" w:hAnsi="Times New Roman" w:cs="Times New Roman"/>
          <w:b/>
          <w:bCs/>
          <w:sz w:val="48"/>
          <w:szCs w:val="48"/>
          <w:lang w:val="ro-RO"/>
        </w:rPr>
      </w:pPr>
      <w:r w:rsidRPr="0003351D">
        <w:rPr>
          <w:rFonts w:ascii="Times New Roman" w:hAnsi="Times New Roman" w:cs="Times New Roman"/>
          <w:b/>
          <w:bCs/>
          <w:sz w:val="48"/>
          <w:szCs w:val="48"/>
          <w:lang w:val="ro-RO"/>
        </w:rPr>
        <w:t>4. Concluzii</w:t>
      </w:r>
    </w:p>
    <w:p w14:paraId="45ADBB32" w14:textId="77777777" w:rsidR="0003351D" w:rsidRPr="0003351D" w:rsidRDefault="0003351D" w:rsidP="0003351D">
      <w:pPr>
        <w:rPr>
          <w:rFonts w:ascii="Times New Roman" w:hAnsi="Times New Roman" w:cs="Times New Roman"/>
          <w:lang w:val="ro-RO"/>
        </w:rPr>
      </w:pPr>
      <w:r w:rsidRPr="0003351D">
        <w:rPr>
          <w:rFonts w:ascii="Times New Roman" w:hAnsi="Times New Roman" w:cs="Times New Roman"/>
          <w:lang w:val="ro-RO"/>
        </w:rPr>
        <w:t>Laboratorul a demonstrat că un Geamăn Digital hibrid este o metodă autentică și eficientă de a virtualiza active fizice complexe. Utilitatea sa constă în capacitatea de a face mentenanță predictivă cu un volum mai mic de date experimentale decât modelele AI clasice. O limitare este dependența de calitatea senzorilor de temperatură, iar o îmbunătățire ar fi integrarea datelor în timp real prin protocolul MQTT pentru un dashboard live.</w:t>
      </w:r>
    </w:p>
    <w:p w14:paraId="03F53310" w14:textId="77777777" w:rsidR="000A617E" w:rsidRDefault="000A617E"/>
    <w:sectPr w:rsidR="000A6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35BE8"/>
    <w:multiLevelType w:val="multilevel"/>
    <w:tmpl w:val="3DC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B0668"/>
    <w:multiLevelType w:val="multilevel"/>
    <w:tmpl w:val="F886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01B6D"/>
    <w:multiLevelType w:val="multilevel"/>
    <w:tmpl w:val="AA9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F1E3A"/>
    <w:multiLevelType w:val="multilevel"/>
    <w:tmpl w:val="A35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83468"/>
    <w:multiLevelType w:val="multilevel"/>
    <w:tmpl w:val="645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D2B72"/>
    <w:multiLevelType w:val="multilevel"/>
    <w:tmpl w:val="ECC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86701"/>
    <w:multiLevelType w:val="multilevel"/>
    <w:tmpl w:val="A126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54396"/>
    <w:multiLevelType w:val="multilevel"/>
    <w:tmpl w:val="45B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26C7F"/>
    <w:multiLevelType w:val="multilevel"/>
    <w:tmpl w:val="071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78922">
    <w:abstractNumId w:val="7"/>
  </w:num>
  <w:num w:numId="2" w16cid:durableId="1955554432">
    <w:abstractNumId w:val="2"/>
  </w:num>
  <w:num w:numId="3" w16cid:durableId="1115100636">
    <w:abstractNumId w:val="6"/>
  </w:num>
  <w:num w:numId="4" w16cid:durableId="1513183046">
    <w:abstractNumId w:val="0"/>
  </w:num>
  <w:num w:numId="5" w16cid:durableId="1478957281">
    <w:abstractNumId w:val="4"/>
  </w:num>
  <w:num w:numId="6" w16cid:durableId="447745562">
    <w:abstractNumId w:val="1"/>
  </w:num>
  <w:num w:numId="7" w16cid:durableId="745541437">
    <w:abstractNumId w:val="3"/>
  </w:num>
  <w:num w:numId="8" w16cid:durableId="1092160361">
    <w:abstractNumId w:val="8"/>
  </w:num>
  <w:num w:numId="9" w16cid:durableId="1295481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9D"/>
    <w:rsid w:val="0003351D"/>
    <w:rsid w:val="000A617E"/>
    <w:rsid w:val="001B12A6"/>
    <w:rsid w:val="00402663"/>
    <w:rsid w:val="005A7381"/>
    <w:rsid w:val="00645CC0"/>
    <w:rsid w:val="008B2389"/>
    <w:rsid w:val="00925E14"/>
    <w:rsid w:val="00BB329D"/>
    <w:rsid w:val="00D94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D4C4"/>
  <w15:chartTrackingRefBased/>
  <w15:docId w15:val="{48440EF1-FDF5-4C4F-8729-D50C6757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329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BB329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B329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29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BB329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B329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B32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B329D"/>
    <w:rPr>
      <w:i/>
      <w:iCs/>
    </w:rPr>
  </w:style>
  <w:style w:type="character" w:styleId="Strong">
    <w:name w:val="Strong"/>
    <w:basedOn w:val="DefaultParagraphFont"/>
    <w:uiPriority w:val="22"/>
    <w:qFormat/>
    <w:rsid w:val="00BB329D"/>
    <w:rPr>
      <w:b/>
      <w:bCs/>
    </w:rPr>
  </w:style>
  <w:style w:type="paragraph" w:styleId="TOCHeading">
    <w:name w:val="TOC Heading"/>
    <w:basedOn w:val="Heading1"/>
    <w:next w:val="Normal"/>
    <w:uiPriority w:val="39"/>
    <w:unhideWhenUsed/>
    <w:qFormat/>
    <w:rsid w:val="00BB329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BB329D"/>
    <w:pPr>
      <w:spacing w:after="100"/>
    </w:pPr>
  </w:style>
  <w:style w:type="paragraph" w:styleId="TOC2">
    <w:name w:val="toc 2"/>
    <w:basedOn w:val="Normal"/>
    <w:next w:val="Normal"/>
    <w:autoRedefine/>
    <w:uiPriority w:val="39"/>
    <w:unhideWhenUsed/>
    <w:rsid w:val="00BB329D"/>
    <w:pPr>
      <w:spacing w:after="100"/>
      <w:ind w:left="220"/>
    </w:pPr>
  </w:style>
  <w:style w:type="paragraph" w:styleId="TOC3">
    <w:name w:val="toc 3"/>
    <w:basedOn w:val="Normal"/>
    <w:next w:val="Normal"/>
    <w:autoRedefine/>
    <w:uiPriority w:val="39"/>
    <w:unhideWhenUsed/>
    <w:rsid w:val="00BB329D"/>
    <w:pPr>
      <w:spacing w:after="100"/>
      <w:ind w:left="440"/>
    </w:pPr>
  </w:style>
  <w:style w:type="character" w:styleId="Hyperlink">
    <w:name w:val="Hyperlink"/>
    <w:basedOn w:val="DefaultParagraphFont"/>
    <w:uiPriority w:val="99"/>
    <w:unhideWhenUsed/>
    <w:rsid w:val="00BB32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00821">
      <w:bodyDiv w:val="1"/>
      <w:marLeft w:val="0"/>
      <w:marRight w:val="0"/>
      <w:marTop w:val="0"/>
      <w:marBottom w:val="0"/>
      <w:divBdr>
        <w:top w:val="none" w:sz="0" w:space="0" w:color="auto"/>
        <w:left w:val="none" w:sz="0" w:space="0" w:color="auto"/>
        <w:bottom w:val="none" w:sz="0" w:space="0" w:color="auto"/>
        <w:right w:val="none" w:sz="0" w:space="0" w:color="auto"/>
      </w:divBdr>
      <w:divsChild>
        <w:div w:id="1143699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E91EBE2F6A6049A2BBBEB4D2A28661" ma:contentTypeVersion="1" ma:contentTypeDescription="Creați un document nou." ma:contentTypeScope="" ma:versionID="45c4e8a97b88db5699f40dbf1ade74f2">
  <xsd:schema xmlns:xsd="http://www.w3.org/2001/XMLSchema" xmlns:xs="http://www.w3.org/2001/XMLSchema" xmlns:p="http://schemas.microsoft.com/office/2006/metadata/properties" xmlns:ns2="d5f941a9-8a34-40e1-8ac5-7b9b8f6d03f4" targetNamespace="http://schemas.microsoft.com/office/2006/metadata/properties" ma:root="true" ma:fieldsID="194878910b23e13b278cc8a4c1d387ed" ns2:_="">
    <xsd:import namespace="d5f941a9-8a34-40e1-8ac5-7b9b8f6d03f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f941a9-8a34-40e1-8ac5-7b9b8f6d03f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5f941a9-8a34-40e1-8ac5-7b9b8f6d03f4" xsi:nil="true"/>
  </documentManagement>
</p:properties>
</file>

<file path=customXml/itemProps1.xml><?xml version="1.0" encoding="utf-8"?>
<ds:datastoreItem xmlns:ds="http://schemas.openxmlformats.org/officeDocument/2006/customXml" ds:itemID="{AC93CCEB-5EA6-4AA9-AD29-7FD677D4FB1E}">
  <ds:schemaRefs>
    <ds:schemaRef ds:uri="http://schemas.openxmlformats.org/officeDocument/2006/bibliography"/>
  </ds:schemaRefs>
</ds:datastoreItem>
</file>

<file path=customXml/itemProps2.xml><?xml version="1.0" encoding="utf-8"?>
<ds:datastoreItem xmlns:ds="http://schemas.openxmlformats.org/officeDocument/2006/customXml" ds:itemID="{7C963DBD-6E32-4B38-8F51-1ADFEB6E1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f941a9-8a34-40e1-8ac5-7b9b8f6d03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CAFD4B-2F78-4066-86DB-E59CABEA1B42}">
  <ds:schemaRefs>
    <ds:schemaRef ds:uri="http://schemas.microsoft.com/sharepoint/v3/contenttype/forms"/>
  </ds:schemaRefs>
</ds:datastoreItem>
</file>

<file path=customXml/itemProps4.xml><?xml version="1.0" encoding="utf-8"?>
<ds:datastoreItem xmlns:ds="http://schemas.openxmlformats.org/officeDocument/2006/customXml" ds:itemID="{9E5440AE-1F54-4BE4-AF10-2E64BC19C705}">
  <ds:schemaRefs>
    <ds:schemaRef ds:uri="http://schemas.microsoft.com/office/2006/metadata/properties"/>
    <ds:schemaRef ds:uri="http://schemas.microsoft.com/office/infopath/2007/PartnerControls"/>
    <ds:schemaRef ds:uri="d5f941a9-8a34-40e1-8ac5-7b9b8f6d03f4"/>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527</Words>
  <Characters>3059</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Gheorghe Balog</dc:creator>
  <cp:keywords/>
  <dc:description/>
  <cp:lastModifiedBy>MSI</cp:lastModifiedBy>
  <cp:revision>7</cp:revision>
  <dcterms:created xsi:type="dcterms:W3CDTF">2026-01-19T09:53:00Z</dcterms:created>
  <dcterms:modified xsi:type="dcterms:W3CDTF">2026-01-25T14:54:00Z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d014a3ce-f329-4a83-a547-4f615fe4da0d</vt:lpwstr>
  </property>
  <property fmtid="{D5CDD505-2E9C-101B-9397-08002B2CF9AE}" pid="3" name="ContentTypeId">
    <vt:lpwstr>0x0101004CE91EBE2F6A6049A2BBBEB4D2A28661</vt:lpwstr>
  </property>
</Properties>
</file>