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FDEFC" w14:textId="4112AAC1" w:rsidR="003865DD" w:rsidRDefault="003865DD" w:rsidP="003865DD">
      <w:pPr>
        <w:pStyle w:val="ListParagraph"/>
        <w:numPr>
          <w:ilvl w:val="0"/>
          <w:numId w:val="1"/>
        </w:numPr>
        <w:spacing w:after="0" w:line="240" w:lineRule="auto"/>
        <w:jc w:val="both"/>
        <w:rPr>
          <w:rFonts w:ascii="Times New Roman" w:hAnsi="Times New Roman" w:cs="Times New Roman"/>
          <w:sz w:val="24"/>
          <w:szCs w:val="24"/>
          <w:lang w:val="ro-RO"/>
        </w:rPr>
      </w:pPr>
      <w:r w:rsidRPr="003865DD">
        <w:rPr>
          <w:rFonts w:ascii="Times New Roman" w:hAnsi="Times New Roman" w:cs="Times New Roman"/>
          <w:b/>
          <w:bCs/>
          <w:sz w:val="24"/>
          <w:szCs w:val="24"/>
          <w:lang w:val="ro-RO"/>
        </w:rPr>
        <w:t>RO:</w:t>
      </w:r>
      <w:r>
        <w:rPr>
          <w:rFonts w:ascii="Times New Roman" w:hAnsi="Times New Roman" w:cs="Times New Roman"/>
          <w:sz w:val="24"/>
          <w:szCs w:val="24"/>
          <w:lang w:val="ro-RO"/>
        </w:rPr>
        <w:t xml:space="preserve"> </w:t>
      </w:r>
      <w:r w:rsidR="007678E1" w:rsidRPr="00B26034">
        <w:rPr>
          <w:rFonts w:ascii="Times New Roman" w:hAnsi="Times New Roman" w:cs="Times New Roman"/>
          <w:sz w:val="24"/>
          <w:szCs w:val="24"/>
          <w:lang w:val="ro-RO"/>
        </w:rPr>
        <w:t>Consider</w:t>
      </w:r>
      <w:r w:rsidR="00C05621" w:rsidRPr="00B26034">
        <w:rPr>
          <w:rFonts w:ascii="Times New Roman" w:hAnsi="Times New Roman" w:cs="Times New Roman"/>
          <w:sz w:val="24"/>
          <w:szCs w:val="24"/>
          <w:lang w:val="ro-RO"/>
        </w:rPr>
        <w:t>ati adresa</w:t>
      </w:r>
      <w:r w:rsidR="007678E1" w:rsidRPr="00B26034">
        <w:rPr>
          <w:rFonts w:ascii="Times New Roman" w:hAnsi="Times New Roman" w:cs="Times New Roman"/>
          <w:sz w:val="24"/>
          <w:szCs w:val="24"/>
          <w:lang w:val="ro-RO"/>
        </w:rPr>
        <w:t xml:space="preserve"> IP 171.12.</w:t>
      </w:r>
      <w:r w:rsidR="00DE0F21">
        <w:rPr>
          <w:rFonts w:ascii="Times New Roman" w:hAnsi="Times New Roman" w:cs="Times New Roman"/>
          <w:sz w:val="24"/>
          <w:szCs w:val="24"/>
          <w:lang w:val="ro-RO"/>
        </w:rPr>
        <w:t>0</w:t>
      </w:r>
      <w:r w:rsidR="007678E1" w:rsidRPr="00B26034">
        <w:rPr>
          <w:rFonts w:ascii="Times New Roman" w:hAnsi="Times New Roman" w:cs="Times New Roman"/>
          <w:sz w:val="24"/>
          <w:szCs w:val="24"/>
          <w:lang w:val="ro-RO"/>
        </w:rPr>
        <w:t xml:space="preserve">.0 </w:t>
      </w:r>
      <w:r w:rsidR="00C05621" w:rsidRPr="00B26034">
        <w:rPr>
          <w:rFonts w:ascii="Times New Roman" w:hAnsi="Times New Roman" w:cs="Times New Roman"/>
          <w:sz w:val="24"/>
          <w:szCs w:val="24"/>
          <w:lang w:val="ro-RO"/>
        </w:rPr>
        <w:t>cu</w:t>
      </w:r>
      <w:r w:rsidR="007678E1" w:rsidRPr="00B26034">
        <w:rPr>
          <w:rFonts w:ascii="Times New Roman" w:hAnsi="Times New Roman" w:cs="Times New Roman"/>
          <w:sz w:val="24"/>
          <w:szCs w:val="24"/>
          <w:lang w:val="ro-RO"/>
        </w:rPr>
        <w:t xml:space="preserve"> mas</w:t>
      </w:r>
      <w:r w:rsidR="00C86704" w:rsidRPr="00B26034">
        <w:rPr>
          <w:rFonts w:ascii="Times New Roman" w:hAnsi="Times New Roman" w:cs="Times New Roman"/>
          <w:sz w:val="24"/>
          <w:szCs w:val="24"/>
          <w:lang w:val="ro-RO"/>
        </w:rPr>
        <w:t>ca</w:t>
      </w:r>
      <w:r w:rsidR="007678E1"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 xml:space="preserve">de retea implicita </w:t>
      </w:r>
      <w:r w:rsidR="007678E1" w:rsidRPr="00B26034">
        <w:rPr>
          <w:rFonts w:ascii="Times New Roman" w:hAnsi="Times New Roman" w:cs="Times New Roman"/>
          <w:sz w:val="24"/>
          <w:szCs w:val="24"/>
          <w:lang w:val="ro-RO"/>
        </w:rPr>
        <w:t>255.255.</w:t>
      </w:r>
      <w:r w:rsidR="00DE0F21">
        <w:rPr>
          <w:rFonts w:ascii="Times New Roman" w:hAnsi="Times New Roman" w:cs="Times New Roman"/>
          <w:sz w:val="24"/>
          <w:szCs w:val="24"/>
          <w:lang w:val="ro-RO"/>
        </w:rPr>
        <w:t>0</w:t>
      </w:r>
      <w:r w:rsidR="007678E1" w:rsidRPr="00B26034">
        <w:rPr>
          <w:rFonts w:ascii="Times New Roman" w:hAnsi="Times New Roman" w:cs="Times New Roman"/>
          <w:sz w:val="24"/>
          <w:szCs w:val="24"/>
          <w:lang w:val="ro-RO"/>
        </w:rPr>
        <w:t xml:space="preserve">.0. </w:t>
      </w:r>
      <w:r w:rsidR="00C05621" w:rsidRPr="00B26034">
        <w:rPr>
          <w:rFonts w:ascii="Times New Roman" w:hAnsi="Times New Roman" w:cs="Times New Roman"/>
          <w:sz w:val="24"/>
          <w:szCs w:val="24"/>
          <w:lang w:val="ro-RO"/>
        </w:rPr>
        <w:t>Subnetati aceasta adresa</w:t>
      </w:r>
      <w:r w:rsidR="007678E1"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intr-un numar maxim de subneturi</w:t>
      </w:r>
      <w:r w:rsidR="007678E1" w:rsidRPr="00B26034">
        <w:rPr>
          <w:rFonts w:ascii="Times New Roman" w:hAnsi="Times New Roman" w:cs="Times New Roman"/>
          <w:sz w:val="24"/>
          <w:szCs w:val="24"/>
          <w:lang w:val="ro-RO"/>
        </w:rPr>
        <w:t>, consider</w:t>
      </w:r>
      <w:r w:rsidR="00C05621" w:rsidRPr="00B26034">
        <w:rPr>
          <w:rFonts w:ascii="Times New Roman" w:hAnsi="Times New Roman" w:cs="Times New Roman"/>
          <w:sz w:val="24"/>
          <w:szCs w:val="24"/>
          <w:lang w:val="ro-RO"/>
        </w:rPr>
        <w:t>and</w:t>
      </w:r>
      <w:r w:rsidR="007678E1"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un numar minim de</w:t>
      </w:r>
      <w:r w:rsidR="007678E1" w:rsidRPr="00B26034">
        <w:rPr>
          <w:rFonts w:ascii="Times New Roman" w:hAnsi="Times New Roman" w:cs="Times New Roman"/>
          <w:sz w:val="24"/>
          <w:szCs w:val="24"/>
          <w:lang w:val="ro-RO"/>
        </w:rPr>
        <w:t xml:space="preserve"> 12 host</w:t>
      </w:r>
      <w:r w:rsidR="00C05621" w:rsidRPr="00B26034">
        <w:rPr>
          <w:rFonts w:ascii="Times New Roman" w:hAnsi="Times New Roman" w:cs="Times New Roman"/>
          <w:sz w:val="24"/>
          <w:szCs w:val="24"/>
          <w:lang w:val="ro-RO"/>
        </w:rPr>
        <w:t>uri</w:t>
      </w:r>
      <w:r w:rsidR="007678E1"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in fiecare subnet. Specificati</w:t>
      </w:r>
      <w:r w:rsidR="007678E1" w:rsidRPr="00B26034">
        <w:rPr>
          <w:rFonts w:ascii="Times New Roman" w:hAnsi="Times New Roman" w:cs="Times New Roman"/>
          <w:sz w:val="24"/>
          <w:szCs w:val="24"/>
          <w:lang w:val="ro-RO"/>
        </w:rPr>
        <w:t xml:space="preserve">: a. </w:t>
      </w:r>
      <w:r w:rsidR="00C05621" w:rsidRPr="00B26034">
        <w:rPr>
          <w:rFonts w:ascii="Times New Roman" w:hAnsi="Times New Roman" w:cs="Times New Roman"/>
          <w:sz w:val="24"/>
          <w:szCs w:val="24"/>
          <w:lang w:val="ro-RO"/>
        </w:rPr>
        <w:t>clasa adresei de IP</w:t>
      </w:r>
      <w:r w:rsidR="007678E1" w:rsidRPr="00B26034">
        <w:rPr>
          <w:rFonts w:ascii="Times New Roman" w:hAnsi="Times New Roman" w:cs="Times New Roman"/>
          <w:sz w:val="24"/>
          <w:szCs w:val="24"/>
          <w:lang w:val="ro-RO"/>
        </w:rPr>
        <w:t>;</w:t>
      </w:r>
      <w:r w:rsidR="00C05621" w:rsidRPr="00B26034">
        <w:rPr>
          <w:rFonts w:ascii="Times New Roman" w:hAnsi="Times New Roman" w:cs="Times New Roman"/>
          <w:sz w:val="24"/>
          <w:szCs w:val="24"/>
          <w:lang w:val="ro-RO"/>
        </w:rPr>
        <w:t xml:space="preserve"> b. noua masca de subretea creata; c</w:t>
      </w:r>
      <w:r w:rsidR="007678E1"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numarul subneturilor create</w:t>
      </w:r>
      <w:r w:rsidR="007678E1"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d</w:t>
      </w:r>
      <w:r w:rsidR="007678E1" w:rsidRPr="00B26034">
        <w:rPr>
          <w:rFonts w:ascii="Times New Roman" w:hAnsi="Times New Roman" w:cs="Times New Roman"/>
          <w:sz w:val="24"/>
          <w:szCs w:val="24"/>
          <w:lang w:val="ro-RO"/>
        </w:rPr>
        <w:t xml:space="preserve">. </w:t>
      </w:r>
      <w:r w:rsidR="00C05621" w:rsidRPr="00B26034">
        <w:rPr>
          <w:rFonts w:ascii="Times New Roman" w:hAnsi="Times New Roman" w:cs="Times New Roman"/>
          <w:sz w:val="24"/>
          <w:szCs w:val="24"/>
          <w:lang w:val="ro-RO"/>
        </w:rPr>
        <w:t>numarul de hosturi din fiecare subnet creat</w:t>
      </w:r>
      <w:r w:rsidR="007678E1" w:rsidRPr="00B26034">
        <w:rPr>
          <w:rFonts w:ascii="Times New Roman" w:hAnsi="Times New Roman" w:cs="Times New Roman"/>
          <w:sz w:val="24"/>
          <w:szCs w:val="24"/>
          <w:lang w:val="ro-RO"/>
        </w:rPr>
        <w:t>.</w:t>
      </w:r>
    </w:p>
    <w:p w14:paraId="2A377885" w14:textId="0D75F5AB" w:rsidR="00BE114B" w:rsidRPr="003865DD" w:rsidRDefault="003865DD" w:rsidP="003865DD">
      <w:pPr>
        <w:pStyle w:val="ListParagraph"/>
        <w:spacing w:after="0" w:line="240" w:lineRule="auto"/>
        <w:ind w:left="360"/>
        <w:jc w:val="both"/>
        <w:rPr>
          <w:rFonts w:ascii="Times New Roman" w:hAnsi="Times New Roman" w:cs="Times New Roman"/>
          <w:sz w:val="24"/>
          <w:szCs w:val="24"/>
          <w:lang w:val="ro-RO"/>
        </w:rPr>
      </w:pPr>
      <w:r w:rsidRPr="003865DD">
        <w:rPr>
          <w:rFonts w:ascii="Times New Roman" w:hAnsi="Times New Roman" w:cs="Times New Roman"/>
          <w:b/>
          <w:bCs/>
          <w:sz w:val="24"/>
          <w:szCs w:val="24"/>
          <w:lang w:val="ro-RO"/>
        </w:rPr>
        <w:t>EN:</w:t>
      </w:r>
      <w:r>
        <w:rPr>
          <w:rFonts w:ascii="Times New Roman" w:hAnsi="Times New Roman" w:cs="Times New Roman"/>
          <w:sz w:val="24"/>
          <w:szCs w:val="24"/>
          <w:lang w:val="ro-RO"/>
        </w:rPr>
        <w:t xml:space="preserve"> </w:t>
      </w:r>
      <w:r w:rsidR="00BE114B" w:rsidRPr="003865DD">
        <w:rPr>
          <w:rFonts w:ascii="Times New Roman" w:hAnsi="Times New Roman" w:cs="Times New Roman"/>
          <w:sz w:val="24"/>
          <w:szCs w:val="24"/>
          <w:lang w:val="ro-RO"/>
        </w:rPr>
        <w:t>Consider this IP address: 171.12.0.0 with the network mask: 255.255.0.0. Subnet this network address into a maximum number of subnets, considering a minimum number of 12 hosts/subnet. Specify: a. class/type of this IP address; b. the new subnet mask; c. the total number of subnets; d. the total number of</w:t>
      </w:r>
      <w:r w:rsidRPr="003865DD">
        <w:rPr>
          <w:rFonts w:ascii="Times New Roman" w:hAnsi="Times New Roman" w:cs="Times New Roman"/>
          <w:sz w:val="24"/>
          <w:szCs w:val="24"/>
          <w:lang w:val="ro-RO"/>
        </w:rPr>
        <w:t xml:space="preserve"> host for each subnet.</w:t>
      </w:r>
    </w:p>
    <w:p w14:paraId="14E979DF" w14:textId="77777777" w:rsidR="003865DD" w:rsidRPr="003865DD" w:rsidRDefault="003865DD" w:rsidP="003865DD">
      <w:pPr>
        <w:spacing w:after="0" w:line="240" w:lineRule="auto"/>
        <w:jc w:val="both"/>
        <w:rPr>
          <w:rFonts w:ascii="Times New Roman" w:hAnsi="Times New Roman" w:cs="Times New Roman"/>
          <w:sz w:val="24"/>
          <w:szCs w:val="24"/>
          <w:lang w:val="ro-RO"/>
        </w:rPr>
      </w:pPr>
    </w:p>
    <w:p w14:paraId="58B13575" w14:textId="041BA659" w:rsidR="003865DD" w:rsidRDefault="003865DD" w:rsidP="003865DD">
      <w:pPr>
        <w:pStyle w:val="ListParagraph"/>
        <w:numPr>
          <w:ilvl w:val="0"/>
          <w:numId w:val="1"/>
        </w:numPr>
        <w:spacing w:after="0" w:line="240" w:lineRule="auto"/>
        <w:jc w:val="both"/>
        <w:rPr>
          <w:rFonts w:ascii="Times New Roman" w:hAnsi="Times New Roman" w:cs="Times New Roman"/>
          <w:sz w:val="24"/>
          <w:szCs w:val="24"/>
          <w:lang w:val="ro-RO"/>
        </w:rPr>
      </w:pPr>
      <w:r w:rsidRPr="003865DD">
        <w:rPr>
          <w:rFonts w:ascii="Times New Roman" w:hAnsi="Times New Roman" w:cs="Times New Roman"/>
          <w:b/>
          <w:bCs/>
          <w:sz w:val="24"/>
          <w:szCs w:val="24"/>
          <w:lang w:val="ro-RO"/>
        </w:rPr>
        <w:t>RO:</w:t>
      </w:r>
      <w:r>
        <w:rPr>
          <w:rFonts w:ascii="Times New Roman" w:hAnsi="Times New Roman" w:cs="Times New Roman"/>
          <w:sz w:val="24"/>
          <w:szCs w:val="24"/>
          <w:lang w:val="ro-RO"/>
        </w:rPr>
        <w:t xml:space="preserve"> </w:t>
      </w:r>
      <w:r w:rsidR="002E6B00">
        <w:rPr>
          <w:rFonts w:ascii="Times New Roman" w:hAnsi="Times New Roman" w:cs="Times New Roman"/>
          <w:sz w:val="24"/>
          <w:szCs w:val="24"/>
          <w:lang w:val="ro-RO"/>
        </w:rPr>
        <w:t>Sa se completeze figura de mai jos, utilizand subretelele calculate la punctul 1.</w:t>
      </w:r>
    </w:p>
    <w:p w14:paraId="05AB10A0" w14:textId="28601A63" w:rsidR="003865DD" w:rsidRPr="003865DD" w:rsidRDefault="003865DD" w:rsidP="003865DD">
      <w:pPr>
        <w:pStyle w:val="ListParagraph"/>
        <w:spacing w:after="0" w:line="240" w:lineRule="auto"/>
        <w:ind w:left="360"/>
        <w:jc w:val="both"/>
        <w:rPr>
          <w:rFonts w:ascii="Times New Roman" w:hAnsi="Times New Roman" w:cs="Times New Roman"/>
          <w:sz w:val="24"/>
          <w:szCs w:val="24"/>
          <w:lang w:val="ro-RO"/>
        </w:rPr>
      </w:pPr>
      <w:r w:rsidRPr="003865DD">
        <w:rPr>
          <w:rFonts w:ascii="Times New Roman" w:hAnsi="Times New Roman" w:cs="Times New Roman"/>
          <w:b/>
          <w:bCs/>
          <w:sz w:val="24"/>
          <w:szCs w:val="24"/>
          <w:lang w:val="ro-RO"/>
        </w:rPr>
        <w:t>EN:</w:t>
      </w:r>
      <w:r>
        <w:rPr>
          <w:rFonts w:ascii="Times New Roman" w:hAnsi="Times New Roman" w:cs="Times New Roman"/>
          <w:sz w:val="24"/>
          <w:szCs w:val="24"/>
          <w:lang w:val="ro-RO"/>
        </w:rPr>
        <w:t xml:space="preserve"> </w:t>
      </w:r>
      <w:r w:rsidRPr="003865DD">
        <w:rPr>
          <w:rFonts w:ascii="Times New Roman" w:hAnsi="Times New Roman" w:cs="Times New Roman"/>
          <w:sz w:val="24"/>
          <w:szCs w:val="24"/>
          <w:lang w:val="ro-RO"/>
        </w:rPr>
        <w:t>Fill in the figure below, using the computed subnets from exercise 1.</w:t>
      </w:r>
    </w:p>
    <w:p w14:paraId="1B3BABCF" w14:textId="77777777" w:rsidR="002E6B00" w:rsidRDefault="002E6B00" w:rsidP="002E6B00">
      <w:pPr>
        <w:pStyle w:val="ListParagraph"/>
        <w:spacing w:after="0" w:line="240" w:lineRule="auto"/>
        <w:ind w:left="36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320E1C8A" wp14:editId="285C05FA">
            <wp:extent cx="5939155" cy="2011045"/>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2011045"/>
                    </a:xfrm>
                    <a:prstGeom prst="rect">
                      <a:avLst/>
                    </a:prstGeom>
                    <a:noFill/>
                    <a:ln>
                      <a:noFill/>
                    </a:ln>
                  </pic:spPr>
                </pic:pic>
              </a:graphicData>
            </a:graphic>
          </wp:inline>
        </w:drawing>
      </w:r>
    </w:p>
    <w:p w14:paraId="5B3AF532" w14:textId="77777777" w:rsidR="00812EE1" w:rsidRPr="00B26034" w:rsidRDefault="00812EE1" w:rsidP="00812EE1">
      <w:pPr>
        <w:pStyle w:val="ListParagraph"/>
        <w:spacing w:after="0" w:line="240" w:lineRule="auto"/>
        <w:ind w:left="360"/>
        <w:jc w:val="both"/>
        <w:rPr>
          <w:rFonts w:ascii="Times New Roman" w:hAnsi="Times New Roman" w:cs="Times New Roman"/>
          <w:sz w:val="24"/>
          <w:szCs w:val="24"/>
          <w:lang w:val="ro-RO"/>
        </w:rPr>
      </w:pPr>
    </w:p>
    <w:p w14:paraId="7FDD6690" w14:textId="017A7EB1" w:rsidR="007678E1" w:rsidRPr="003865DD" w:rsidRDefault="003865DD" w:rsidP="00307D08">
      <w:pPr>
        <w:pStyle w:val="ListParagraph"/>
        <w:numPr>
          <w:ilvl w:val="0"/>
          <w:numId w:val="1"/>
        </w:numPr>
        <w:spacing w:after="0" w:line="240" w:lineRule="auto"/>
        <w:jc w:val="both"/>
        <w:rPr>
          <w:rFonts w:ascii="Times New Roman" w:hAnsi="Times New Roman" w:cs="Times New Roman"/>
          <w:sz w:val="24"/>
          <w:szCs w:val="24"/>
          <w:lang w:val="ro-RO"/>
        </w:rPr>
      </w:pPr>
      <w:r w:rsidRPr="003865DD">
        <w:rPr>
          <w:rFonts w:ascii="Times New Roman" w:hAnsi="Times New Roman" w:cs="Times New Roman"/>
          <w:b/>
          <w:bCs/>
          <w:sz w:val="24"/>
          <w:szCs w:val="24"/>
          <w:lang w:val="ro-RO"/>
        </w:rPr>
        <w:t>RO:</w:t>
      </w:r>
      <w:r>
        <w:rPr>
          <w:rFonts w:ascii="Times New Roman" w:hAnsi="Times New Roman" w:cs="Times New Roman"/>
          <w:sz w:val="24"/>
          <w:szCs w:val="24"/>
          <w:lang w:val="ro-RO"/>
        </w:rPr>
        <w:t xml:space="preserve"> </w:t>
      </w:r>
      <w:r w:rsidR="008E2D17" w:rsidRPr="00B26034">
        <w:rPr>
          <w:rFonts w:ascii="Times New Roman" w:hAnsi="Times New Roman" w:cs="Times New Roman"/>
          <w:sz w:val="24"/>
          <w:szCs w:val="24"/>
          <w:lang w:val="ro-RO"/>
        </w:rPr>
        <w:t>Scrieti doua comenzi pentru testarea conectivitatii cu adrese</w:t>
      </w:r>
      <w:r w:rsidR="008E2D17" w:rsidRPr="00B26034">
        <w:rPr>
          <w:rFonts w:ascii="Times New Roman" w:eastAsia="Times New Roman" w:hAnsi="Times New Roman" w:cs="Times New Roman"/>
          <w:sz w:val="24"/>
          <w:szCs w:val="24"/>
          <w:lang w:val="ro-RO"/>
        </w:rPr>
        <w:t xml:space="preserve"> IPv</w:t>
      </w:r>
      <w:r w:rsidR="002E6B00">
        <w:rPr>
          <w:rFonts w:ascii="Times New Roman" w:eastAsia="Times New Roman" w:hAnsi="Times New Roman" w:cs="Times New Roman"/>
          <w:sz w:val="24"/>
          <w:szCs w:val="24"/>
          <w:lang w:val="ro-RO"/>
        </w:rPr>
        <w:t>6</w:t>
      </w:r>
      <w:r w:rsidR="008E2D17" w:rsidRPr="00B26034">
        <w:rPr>
          <w:rFonts w:ascii="Times New Roman" w:eastAsia="Times New Roman" w:hAnsi="Times New Roman" w:cs="Times New Roman"/>
          <w:sz w:val="24"/>
          <w:szCs w:val="24"/>
          <w:lang w:val="ro-RO"/>
        </w:rPr>
        <w:t>.</w:t>
      </w:r>
    </w:p>
    <w:p w14:paraId="66B7BBF3" w14:textId="11DD4461" w:rsidR="003865DD" w:rsidRPr="00812EE1" w:rsidRDefault="003865DD" w:rsidP="003865DD">
      <w:pPr>
        <w:pStyle w:val="ListParagraph"/>
        <w:spacing w:after="0" w:line="240" w:lineRule="auto"/>
        <w:ind w:left="360"/>
        <w:jc w:val="both"/>
        <w:rPr>
          <w:rFonts w:ascii="Times New Roman" w:hAnsi="Times New Roman" w:cs="Times New Roman"/>
          <w:sz w:val="24"/>
          <w:szCs w:val="24"/>
          <w:lang w:val="ro-RO"/>
        </w:rPr>
      </w:pPr>
      <w:r w:rsidRPr="003865DD">
        <w:rPr>
          <w:rFonts w:ascii="Times New Roman" w:eastAsia="Times New Roman" w:hAnsi="Times New Roman" w:cs="Times New Roman"/>
          <w:b/>
          <w:bCs/>
          <w:sz w:val="24"/>
          <w:szCs w:val="24"/>
          <w:lang w:val="ro-RO"/>
        </w:rPr>
        <w:t>EN:</w:t>
      </w:r>
      <w:r>
        <w:rPr>
          <w:rFonts w:ascii="Times New Roman" w:eastAsia="Times New Roman" w:hAnsi="Times New Roman" w:cs="Times New Roman"/>
          <w:sz w:val="24"/>
          <w:szCs w:val="24"/>
          <w:lang w:val="ro-RO"/>
        </w:rPr>
        <w:t xml:space="preserve"> Input two commands in order to test the IPv6 connectivity.</w:t>
      </w:r>
    </w:p>
    <w:p w14:paraId="6BB495A0" w14:textId="77777777" w:rsidR="00812EE1" w:rsidRPr="00B26034" w:rsidRDefault="00812EE1" w:rsidP="00812EE1">
      <w:pPr>
        <w:pStyle w:val="ListParagraph"/>
        <w:spacing w:after="0" w:line="240" w:lineRule="auto"/>
        <w:ind w:left="360"/>
        <w:jc w:val="both"/>
        <w:rPr>
          <w:rFonts w:ascii="Times New Roman" w:hAnsi="Times New Roman" w:cs="Times New Roman"/>
          <w:sz w:val="24"/>
          <w:szCs w:val="24"/>
          <w:lang w:val="ro-RO"/>
        </w:rPr>
      </w:pPr>
    </w:p>
    <w:p w14:paraId="09DD09F3" w14:textId="6C13A5AE" w:rsidR="007678E1" w:rsidRDefault="003865DD" w:rsidP="00307D08">
      <w:pPr>
        <w:numPr>
          <w:ilvl w:val="0"/>
          <w:numId w:val="1"/>
        </w:numPr>
        <w:spacing w:after="0" w:line="240" w:lineRule="auto"/>
        <w:jc w:val="both"/>
        <w:rPr>
          <w:rFonts w:ascii="Times New Roman" w:hAnsi="Times New Roman" w:cs="Times New Roman"/>
          <w:sz w:val="24"/>
          <w:szCs w:val="24"/>
          <w:lang w:val="ro-RO"/>
        </w:rPr>
      </w:pPr>
      <w:r w:rsidRPr="003865DD">
        <w:rPr>
          <w:rFonts w:ascii="Times New Roman" w:hAnsi="Times New Roman" w:cs="Times New Roman"/>
          <w:b/>
          <w:bCs/>
          <w:sz w:val="24"/>
          <w:szCs w:val="24"/>
          <w:lang w:val="ro-RO"/>
        </w:rPr>
        <w:t>RO:</w:t>
      </w:r>
      <w:r>
        <w:rPr>
          <w:rFonts w:ascii="Times New Roman" w:hAnsi="Times New Roman" w:cs="Times New Roman"/>
          <w:sz w:val="24"/>
          <w:szCs w:val="24"/>
          <w:lang w:val="ro-RO"/>
        </w:rPr>
        <w:t xml:space="preserve"> </w:t>
      </w:r>
      <w:r w:rsidR="008E2D17" w:rsidRPr="00B26034">
        <w:rPr>
          <w:rFonts w:ascii="Times New Roman" w:hAnsi="Times New Roman" w:cs="Times New Roman"/>
          <w:sz w:val="24"/>
          <w:szCs w:val="24"/>
          <w:lang w:val="ro-RO"/>
        </w:rPr>
        <w:t>Din modul</w:t>
      </w:r>
      <w:r w:rsidR="007678E1" w:rsidRPr="00B26034">
        <w:rPr>
          <w:rFonts w:ascii="Times New Roman" w:hAnsi="Times New Roman" w:cs="Times New Roman"/>
          <w:sz w:val="24"/>
          <w:szCs w:val="24"/>
          <w:lang w:val="ro-RO"/>
        </w:rPr>
        <w:t xml:space="preserve"> Privileged mode (</w:t>
      </w:r>
      <w:r w:rsidR="008E2D17" w:rsidRPr="00B26034">
        <w:rPr>
          <w:rFonts w:ascii="Times New Roman" w:hAnsi="Times New Roman" w:cs="Times New Roman"/>
          <w:sz w:val="24"/>
          <w:szCs w:val="24"/>
          <w:lang w:val="ro-RO"/>
        </w:rPr>
        <w:t xml:space="preserve">comanda </w:t>
      </w:r>
      <w:r w:rsidR="007678E1" w:rsidRPr="00B26034">
        <w:rPr>
          <w:rFonts w:ascii="Times New Roman" w:hAnsi="Times New Roman" w:cs="Times New Roman"/>
          <w:b/>
          <w:sz w:val="24"/>
          <w:szCs w:val="24"/>
          <w:lang w:val="ro-RO"/>
        </w:rPr>
        <w:t>#enable</w:t>
      </w:r>
      <w:r w:rsidR="008E2D17" w:rsidRPr="00B26034">
        <w:rPr>
          <w:rFonts w:ascii="Times New Roman" w:hAnsi="Times New Roman" w:cs="Times New Roman"/>
          <w:b/>
          <w:sz w:val="24"/>
          <w:szCs w:val="24"/>
          <w:lang w:val="ro-RO"/>
        </w:rPr>
        <w:t xml:space="preserve"> </w:t>
      </w:r>
      <w:r w:rsidR="008E2D17" w:rsidRPr="00B26034">
        <w:rPr>
          <w:rFonts w:ascii="Times New Roman" w:hAnsi="Times New Roman" w:cs="Times New Roman"/>
          <w:sz w:val="24"/>
          <w:szCs w:val="24"/>
          <w:lang w:val="ro-RO"/>
        </w:rPr>
        <w:t>este deja folosita</w:t>
      </w:r>
      <w:r w:rsidR="007678E1" w:rsidRPr="00B26034">
        <w:rPr>
          <w:rFonts w:ascii="Times New Roman" w:hAnsi="Times New Roman" w:cs="Times New Roman"/>
          <w:sz w:val="24"/>
          <w:szCs w:val="24"/>
          <w:lang w:val="ro-RO"/>
        </w:rPr>
        <w:t xml:space="preserve">), </w:t>
      </w:r>
      <w:r w:rsidR="008E2D17" w:rsidRPr="00B26034">
        <w:rPr>
          <w:rFonts w:ascii="Times New Roman" w:hAnsi="Times New Roman" w:cs="Times New Roman"/>
          <w:sz w:val="24"/>
          <w:szCs w:val="24"/>
          <w:lang w:val="ro-RO"/>
        </w:rPr>
        <w:t>scrieti secventa de comenzi</w:t>
      </w:r>
      <w:r w:rsidR="00B26034" w:rsidRPr="00B26034">
        <w:rPr>
          <w:rFonts w:ascii="Times New Roman" w:hAnsi="Times New Roman" w:cs="Times New Roman"/>
          <w:sz w:val="24"/>
          <w:szCs w:val="24"/>
          <w:lang w:val="ro-RO"/>
        </w:rPr>
        <w:t>/pașii necesari</w:t>
      </w:r>
      <w:r w:rsidR="008E2D17" w:rsidRPr="00B26034">
        <w:rPr>
          <w:rFonts w:ascii="Times New Roman" w:hAnsi="Times New Roman" w:cs="Times New Roman"/>
          <w:sz w:val="24"/>
          <w:szCs w:val="24"/>
          <w:lang w:val="ro-RO"/>
        </w:rPr>
        <w:t xml:space="preserve"> pentru a asigna portul</w:t>
      </w:r>
      <w:r w:rsidR="007678E1" w:rsidRPr="00B26034">
        <w:rPr>
          <w:rFonts w:ascii="Times New Roman" w:hAnsi="Times New Roman" w:cs="Times New Roman"/>
          <w:sz w:val="24"/>
          <w:szCs w:val="24"/>
          <w:lang w:val="ro-RO"/>
        </w:rPr>
        <w:t xml:space="preserve"> Fast Ethernet 0/2 </w:t>
      </w:r>
      <w:r w:rsidR="008E2D17" w:rsidRPr="00B26034">
        <w:rPr>
          <w:rFonts w:ascii="Times New Roman" w:hAnsi="Times New Roman" w:cs="Times New Roman"/>
          <w:sz w:val="24"/>
          <w:szCs w:val="24"/>
          <w:lang w:val="ro-RO"/>
        </w:rPr>
        <w:t>la</w:t>
      </w:r>
      <w:r w:rsidR="007678E1" w:rsidRPr="00B26034">
        <w:rPr>
          <w:rFonts w:ascii="Times New Roman" w:hAnsi="Times New Roman" w:cs="Times New Roman"/>
          <w:sz w:val="24"/>
          <w:szCs w:val="24"/>
          <w:lang w:val="ro-RO"/>
        </w:rPr>
        <w:t xml:space="preserve"> VLAN </w:t>
      </w:r>
      <w:r w:rsidR="008E2D17" w:rsidRPr="00B26034">
        <w:rPr>
          <w:rFonts w:ascii="Times New Roman" w:hAnsi="Times New Roman" w:cs="Times New Roman"/>
          <w:sz w:val="24"/>
          <w:szCs w:val="24"/>
          <w:lang w:val="ro-RO"/>
        </w:rPr>
        <w:t>cu numarul</w:t>
      </w:r>
      <w:r w:rsidR="007678E1" w:rsidRPr="00B26034">
        <w:rPr>
          <w:rFonts w:ascii="Times New Roman" w:hAnsi="Times New Roman" w:cs="Times New Roman"/>
          <w:sz w:val="24"/>
          <w:szCs w:val="24"/>
          <w:lang w:val="ro-RO"/>
        </w:rPr>
        <w:t xml:space="preserve"> 4.</w:t>
      </w:r>
    </w:p>
    <w:p w14:paraId="207E24A4" w14:textId="2F083C12" w:rsidR="003865DD" w:rsidRDefault="003865DD" w:rsidP="003865DD">
      <w:pPr>
        <w:spacing w:after="0" w:line="240" w:lineRule="auto"/>
        <w:ind w:left="360"/>
        <w:jc w:val="both"/>
        <w:rPr>
          <w:rFonts w:ascii="Times New Roman" w:hAnsi="Times New Roman" w:cs="Times New Roman"/>
          <w:sz w:val="24"/>
          <w:szCs w:val="24"/>
          <w:lang w:val="ro-RO"/>
        </w:rPr>
      </w:pPr>
      <w:r w:rsidRPr="003865DD">
        <w:rPr>
          <w:rFonts w:ascii="Times New Roman" w:hAnsi="Times New Roman" w:cs="Times New Roman"/>
          <w:b/>
          <w:bCs/>
          <w:sz w:val="24"/>
          <w:szCs w:val="24"/>
          <w:lang w:val="ro-RO"/>
        </w:rPr>
        <w:t>EN:</w:t>
      </w:r>
      <w:r>
        <w:rPr>
          <w:rFonts w:ascii="Times New Roman" w:hAnsi="Times New Roman" w:cs="Times New Roman"/>
          <w:sz w:val="24"/>
          <w:szCs w:val="24"/>
          <w:lang w:val="ro-RO"/>
        </w:rPr>
        <w:t xml:space="preserve"> From the privileged mode (</w:t>
      </w:r>
      <w:r w:rsidR="00B452DD">
        <w:rPr>
          <w:rFonts w:ascii="Times New Roman" w:hAnsi="Times New Roman" w:cs="Times New Roman"/>
          <w:sz w:val="24"/>
          <w:szCs w:val="24"/>
          <w:lang w:val="ro-RO"/>
        </w:rPr>
        <w:t xml:space="preserve">the </w:t>
      </w:r>
      <w:r w:rsidRPr="003865DD">
        <w:rPr>
          <w:rFonts w:ascii="Times New Roman" w:hAnsi="Times New Roman" w:cs="Times New Roman"/>
          <w:b/>
          <w:bCs/>
          <w:sz w:val="24"/>
          <w:szCs w:val="24"/>
          <w:lang w:val="ro-RO"/>
        </w:rPr>
        <w:t>#enable</w:t>
      </w:r>
      <w:r>
        <w:rPr>
          <w:rFonts w:ascii="Times New Roman" w:hAnsi="Times New Roman" w:cs="Times New Roman"/>
          <w:sz w:val="24"/>
          <w:szCs w:val="24"/>
          <w:lang w:val="ro-RO"/>
        </w:rPr>
        <w:t xml:space="preserve"> command is already used), input the commands’ sequence in order to assign to the </w:t>
      </w:r>
      <w:r w:rsidRPr="00B26034">
        <w:rPr>
          <w:rFonts w:ascii="Times New Roman" w:hAnsi="Times New Roman" w:cs="Times New Roman"/>
          <w:sz w:val="24"/>
          <w:szCs w:val="24"/>
          <w:lang w:val="ro-RO"/>
        </w:rPr>
        <w:t>Fast Ethernet 0/2</w:t>
      </w:r>
      <w:r>
        <w:rPr>
          <w:rFonts w:ascii="Times New Roman" w:hAnsi="Times New Roman" w:cs="Times New Roman"/>
          <w:sz w:val="24"/>
          <w:szCs w:val="24"/>
          <w:lang w:val="ro-RO"/>
        </w:rPr>
        <w:t xml:space="preserve"> port, the VLAN number 4.</w:t>
      </w:r>
    </w:p>
    <w:p w14:paraId="7FD35543" w14:textId="77777777" w:rsidR="00812EE1" w:rsidRPr="00B26034" w:rsidRDefault="00812EE1" w:rsidP="00812EE1">
      <w:pPr>
        <w:spacing w:after="0" w:line="240" w:lineRule="auto"/>
        <w:jc w:val="both"/>
        <w:rPr>
          <w:rFonts w:ascii="Times New Roman" w:hAnsi="Times New Roman" w:cs="Times New Roman"/>
          <w:sz w:val="24"/>
          <w:szCs w:val="24"/>
          <w:lang w:val="ro-RO"/>
        </w:rPr>
      </w:pPr>
    </w:p>
    <w:p w14:paraId="697AEF10" w14:textId="352BBB40" w:rsidR="00B26034" w:rsidRDefault="00853241" w:rsidP="00B26034">
      <w:pPr>
        <w:numPr>
          <w:ilvl w:val="0"/>
          <w:numId w:val="1"/>
        </w:numPr>
        <w:spacing w:after="0" w:line="240" w:lineRule="auto"/>
        <w:jc w:val="both"/>
        <w:rPr>
          <w:rFonts w:ascii="Times New Roman" w:hAnsi="Times New Roman" w:cs="Times New Roman"/>
          <w:sz w:val="24"/>
          <w:szCs w:val="24"/>
          <w:lang w:val="ro-RO"/>
        </w:rPr>
      </w:pPr>
      <w:r w:rsidRPr="00C60309">
        <w:rPr>
          <w:rFonts w:ascii="Times New Roman" w:hAnsi="Times New Roman" w:cs="Times New Roman"/>
          <w:b/>
          <w:bCs/>
          <w:sz w:val="24"/>
          <w:szCs w:val="24"/>
          <w:lang w:val="ro-RO"/>
        </w:rPr>
        <w:t>RO:</w:t>
      </w:r>
      <w:r>
        <w:rPr>
          <w:rFonts w:ascii="Times New Roman" w:hAnsi="Times New Roman" w:cs="Times New Roman"/>
          <w:sz w:val="24"/>
          <w:szCs w:val="24"/>
          <w:lang w:val="ro-RO"/>
        </w:rPr>
        <w:t xml:space="preserve"> </w:t>
      </w:r>
      <w:r w:rsidR="008E2D17" w:rsidRPr="00B26034">
        <w:rPr>
          <w:rFonts w:ascii="Times New Roman" w:hAnsi="Times New Roman" w:cs="Times New Roman"/>
          <w:sz w:val="24"/>
          <w:szCs w:val="24"/>
          <w:lang w:val="ro-RO"/>
        </w:rPr>
        <w:t>Care este rolul unui cablu drept</w:t>
      </w:r>
      <w:r w:rsidR="007678E1" w:rsidRPr="00B26034">
        <w:rPr>
          <w:rFonts w:ascii="Times New Roman" w:hAnsi="Times New Roman" w:cs="Times New Roman"/>
          <w:sz w:val="24"/>
          <w:szCs w:val="24"/>
          <w:lang w:val="ro-RO"/>
        </w:rPr>
        <w:t xml:space="preserve">? </w:t>
      </w:r>
      <w:r w:rsidR="008E2D17" w:rsidRPr="00B26034">
        <w:rPr>
          <w:rFonts w:ascii="Times New Roman" w:hAnsi="Times New Roman" w:cs="Times New Roman"/>
          <w:sz w:val="24"/>
          <w:szCs w:val="24"/>
          <w:lang w:val="ro-RO"/>
        </w:rPr>
        <w:t xml:space="preserve">Descrieti unul dintre standardele pentru cablarea unui conector </w:t>
      </w:r>
      <w:r w:rsidR="007678E1" w:rsidRPr="00B26034">
        <w:rPr>
          <w:rFonts w:ascii="Times New Roman" w:hAnsi="Times New Roman" w:cs="Times New Roman"/>
          <w:sz w:val="24"/>
          <w:szCs w:val="24"/>
          <w:lang w:val="ro-RO"/>
        </w:rPr>
        <w:t xml:space="preserve">RJ-45 (standard A </w:t>
      </w:r>
      <w:r w:rsidR="008E2D17" w:rsidRPr="00B26034">
        <w:rPr>
          <w:rFonts w:ascii="Times New Roman" w:hAnsi="Times New Roman" w:cs="Times New Roman"/>
          <w:sz w:val="24"/>
          <w:szCs w:val="24"/>
          <w:lang w:val="ro-RO"/>
        </w:rPr>
        <w:t>sau</w:t>
      </w:r>
      <w:r w:rsidR="007678E1" w:rsidRPr="00B26034">
        <w:rPr>
          <w:rFonts w:ascii="Times New Roman" w:hAnsi="Times New Roman" w:cs="Times New Roman"/>
          <w:sz w:val="24"/>
          <w:szCs w:val="24"/>
          <w:lang w:val="ro-RO"/>
        </w:rPr>
        <w:t xml:space="preserve"> B).</w:t>
      </w:r>
    </w:p>
    <w:p w14:paraId="470F9646" w14:textId="19CE4DF2" w:rsidR="00853241" w:rsidRDefault="00853241" w:rsidP="00853241">
      <w:pPr>
        <w:spacing w:after="0" w:line="240" w:lineRule="auto"/>
        <w:ind w:left="360"/>
        <w:jc w:val="both"/>
        <w:rPr>
          <w:rFonts w:ascii="Times New Roman" w:hAnsi="Times New Roman" w:cs="Times New Roman"/>
          <w:sz w:val="24"/>
          <w:szCs w:val="24"/>
          <w:lang w:val="ro-RO"/>
        </w:rPr>
      </w:pPr>
      <w:r w:rsidRPr="00C60309">
        <w:rPr>
          <w:rFonts w:ascii="Times New Roman" w:hAnsi="Times New Roman" w:cs="Times New Roman"/>
          <w:b/>
          <w:bCs/>
          <w:sz w:val="24"/>
          <w:szCs w:val="24"/>
          <w:lang w:val="ro-RO"/>
        </w:rPr>
        <w:t>EN:</w:t>
      </w:r>
      <w:r>
        <w:rPr>
          <w:rFonts w:ascii="Times New Roman" w:hAnsi="Times New Roman" w:cs="Times New Roman"/>
          <w:sz w:val="24"/>
          <w:szCs w:val="24"/>
          <w:lang w:val="ro-RO"/>
        </w:rPr>
        <w:t xml:space="preserve"> What is a straight-through cable? Describe </w:t>
      </w:r>
      <w:r w:rsidR="00C337FE">
        <w:rPr>
          <w:rFonts w:ascii="Times New Roman" w:hAnsi="Times New Roman" w:cs="Times New Roman"/>
          <w:sz w:val="24"/>
          <w:szCs w:val="24"/>
          <w:lang w:val="ro-RO"/>
        </w:rPr>
        <w:t xml:space="preserve">one </w:t>
      </w:r>
      <w:r>
        <w:rPr>
          <w:rFonts w:ascii="Times New Roman" w:hAnsi="Times New Roman" w:cs="Times New Roman"/>
          <w:sz w:val="24"/>
          <w:szCs w:val="24"/>
          <w:lang w:val="ro-RO"/>
        </w:rPr>
        <w:t xml:space="preserve">of the </w:t>
      </w:r>
      <w:r w:rsidR="00C337FE">
        <w:rPr>
          <w:rFonts w:ascii="Times New Roman" w:hAnsi="Times New Roman" w:cs="Times New Roman"/>
          <w:sz w:val="24"/>
          <w:szCs w:val="24"/>
          <w:lang w:val="ro-RO"/>
        </w:rPr>
        <w:t xml:space="preserve">wiring </w:t>
      </w:r>
      <w:r>
        <w:rPr>
          <w:rFonts w:ascii="Times New Roman" w:hAnsi="Times New Roman" w:cs="Times New Roman"/>
          <w:sz w:val="24"/>
          <w:szCs w:val="24"/>
          <w:lang w:val="ro-RO"/>
        </w:rPr>
        <w:t>standar</w:t>
      </w:r>
      <w:r w:rsidR="00C337FE">
        <w:rPr>
          <w:rFonts w:ascii="Times New Roman" w:hAnsi="Times New Roman" w:cs="Times New Roman"/>
          <w:sz w:val="24"/>
          <w:szCs w:val="24"/>
          <w:lang w:val="ro-RO"/>
        </w:rPr>
        <w:t>ds for</w:t>
      </w:r>
      <w:r w:rsidR="00320333">
        <w:rPr>
          <w:rFonts w:ascii="Times New Roman" w:hAnsi="Times New Roman" w:cs="Times New Roman"/>
          <w:sz w:val="24"/>
          <w:szCs w:val="24"/>
          <w:lang w:val="ro-RO"/>
        </w:rPr>
        <w:t xml:space="preserve"> </w:t>
      </w:r>
      <w:r w:rsidR="00C337FE">
        <w:rPr>
          <w:rFonts w:ascii="Times New Roman" w:hAnsi="Times New Roman" w:cs="Times New Roman"/>
          <w:sz w:val="24"/>
          <w:szCs w:val="24"/>
          <w:lang w:val="ro-RO"/>
        </w:rPr>
        <w:t xml:space="preserve"> RJ-45 connector (A or B standard).</w:t>
      </w:r>
    </w:p>
    <w:p w14:paraId="2C321F3E" w14:textId="77777777" w:rsidR="00812EE1" w:rsidRPr="00B26034" w:rsidRDefault="00812EE1" w:rsidP="00812EE1">
      <w:pPr>
        <w:spacing w:after="0" w:line="240" w:lineRule="auto"/>
        <w:jc w:val="both"/>
        <w:rPr>
          <w:rFonts w:ascii="Times New Roman" w:hAnsi="Times New Roman" w:cs="Times New Roman"/>
          <w:sz w:val="24"/>
          <w:szCs w:val="24"/>
          <w:lang w:val="ro-RO"/>
        </w:rPr>
      </w:pPr>
    </w:p>
    <w:p w14:paraId="19E54C9E" w14:textId="284FF131" w:rsidR="00B26034" w:rsidRDefault="00320333" w:rsidP="00B26034">
      <w:pPr>
        <w:numPr>
          <w:ilvl w:val="0"/>
          <w:numId w:val="1"/>
        </w:numPr>
        <w:spacing w:after="0" w:line="240" w:lineRule="auto"/>
        <w:jc w:val="both"/>
        <w:rPr>
          <w:rFonts w:ascii="Times New Roman" w:hAnsi="Times New Roman" w:cs="Times New Roman"/>
          <w:sz w:val="24"/>
          <w:szCs w:val="24"/>
          <w:lang w:val="ro-RO"/>
        </w:rPr>
      </w:pPr>
      <w:r w:rsidRPr="00C60309">
        <w:rPr>
          <w:rFonts w:ascii="Times New Roman" w:hAnsi="Times New Roman" w:cs="Times New Roman"/>
          <w:b/>
          <w:bCs/>
          <w:sz w:val="24"/>
          <w:szCs w:val="24"/>
          <w:lang w:val="ro-RO"/>
        </w:rPr>
        <w:t>RO:</w:t>
      </w:r>
      <w:r>
        <w:rPr>
          <w:rFonts w:ascii="Times New Roman" w:hAnsi="Times New Roman" w:cs="Times New Roman"/>
          <w:sz w:val="24"/>
          <w:szCs w:val="24"/>
          <w:lang w:val="ro-RO"/>
        </w:rPr>
        <w:t xml:space="preserve"> </w:t>
      </w:r>
      <w:r w:rsidR="00B26034" w:rsidRPr="00B26034">
        <w:rPr>
          <w:rFonts w:ascii="Times New Roman" w:hAnsi="Times New Roman" w:cs="Times New Roman"/>
          <w:sz w:val="24"/>
          <w:szCs w:val="24"/>
          <w:lang w:val="ro-RO"/>
        </w:rPr>
        <w:t xml:space="preserve">Consideraţi configuraţia de mai jos. Ce rută statică trebuie configurată pe routerul R1 pentru ca host-ul A să poată comunica cu host-ul B din reţeua 172.16.0.0? </w:t>
      </w:r>
    </w:p>
    <w:p w14:paraId="0CB8FAA1" w14:textId="7D6F5ED4" w:rsidR="00B26034" w:rsidRPr="00B452DD" w:rsidRDefault="00B452DD" w:rsidP="00B452DD">
      <w:pPr>
        <w:spacing w:after="0" w:line="240" w:lineRule="auto"/>
        <w:ind w:left="360"/>
        <w:jc w:val="both"/>
        <w:rPr>
          <w:rFonts w:ascii="Times New Roman" w:hAnsi="Times New Roman" w:cs="Times New Roman"/>
          <w:sz w:val="24"/>
          <w:szCs w:val="24"/>
          <w:lang w:val="ro-RO"/>
        </w:rPr>
      </w:pPr>
      <w:r w:rsidRPr="00B26034">
        <w:rPr>
          <w:noProof/>
          <w:szCs w:val="24"/>
        </w:rPr>
        <w:drawing>
          <wp:anchor distT="0" distB="0" distL="114300" distR="114300" simplePos="0" relativeHeight="251658240" behindDoc="1" locked="0" layoutInCell="1" allowOverlap="1" wp14:anchorId="07EB9A05" wp14:editId="557EAF6A">
            <wp:simplePos x="0" y="0"/>
            <wp:positionH relativeFrom="column">
              <wp:posOffset>228600</wp:posOffset>
            </wp:positionH>
            <wp:positionV relativeFrom="paragraph">
              <wp:posOffset>412115</wp:posOffset>
            </wp:positionV>
            <wp:extent cx="4381500" cy="1551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1551940"/>
                    </a:xfrm>
                    <a:prstGeom prst="rect">
                      <a:avLst/>
                    </a:prstGeom>
                    <a:noFill/>
                    <a:ln>
                      <a:noFill/>
                    </a:ln>
                  </pic:spPr>
                </pic:pic>
              </a:graphicData>
            </a:graphic>
          </wp:anchor>
        </w:drawing>
      </w:r>
      <w:r w:rsidR="00320333" w:rsidRPr="00C60309">
        <w:rPr>
          <w:rFonts w:ascii="Times New Roman" w:hAnsi="Times New Roman" w:cs="Times New Roman"/>
          <w:b/>
          <w:bCs/>
          <w:sz w:val="24"/>
          <w:szCs w:val="24"/>
          <w:lang w:val="ro-RO"/>
        </w:rPr>
        <w:t>EN:</w:t>
      </w:r>
      <w:r w:rsidR="00320333">
        <w:rPr>
          <w:rFonts w:ascii="Times New Roman" w:hAnsi="Times New Roman" w:cs="Times New Roman"/>
          <w:sz w:val="24"/>
          <w:szCs w:val="24"/>
          <w:lang w:val="ro-RO"/>
        </w:rPr>
        <w:t xml:space="preserve"> Consider the configuration below. What static route should be configured on router R1 in order for host A to communicate with host B from 172.16.0.0 network?</w:t>
      </w:r>
    </w:p>
    <w:p w14:paraId="2F73B2EE" w14:textId="77777777" w:rsidR="00B26034" w:rsidRPr="00B26034" w:rsidRDefault="00B26034" w:rsidP="00B26034">
      <w:pPr>
        <w:pStyle w:val="TNR121pctChar"/>
        <w:numPr>
          <w:ilvl w:val="1"/>
          <w:numId w:val="1"/>
        </w:numPr>
        <w:rPr>
          <w:b/>
          <w:szCs w:val="24"/>
        </w:rPr>
      </w:pPr>
      <w:r w:rsidRPr="00B26034">
        <w:rPr>
          <w:rStyle w:val="Strong"/>
          <w:b w:val="0"/>
          <w:szCs w:val="24"/>
        </w:rPr>
        <w:t>ip route 192.168.0.0 172.16.0.0 255.255.0.0</w:t>
      </w:r>
    </w:p>
    <w:p w14:paraId="04A41008" w14:textId="77777777" w:rsidR="00B26034" w:rsidRPr="00B26034" w:rsidRDefault="00B26034" w:rsidP="00B26034">
      <w:pPr>
        <w:pStyle w:val="TNR121pctChar"/>
        <w:numPr>
          <w:ilvl w:val="1"/>
          <w:numId w:val="1"/>
        </w:numPr>
        <w:rPr>
          <w:b/>
          <w:szCs w:val="24"/>
        </w:rPr>
      </w:pPr>
      <w:r w:rsidRPr="00B26034">
        <w:rPr>
          <w:rStyle w:val="Strong"/>
          <w:b w:val="0"/>
          <w:szCs w:val="24"/>
        </w:rPr>
        <w:t>ip route 172.16.0.0 255.255.0.0 192.168.0.1</w:t>
      </w:r>
    </w:p>
    <w:p w14:paraId="2507C5E5" w14:textId="77777777" w:rsidR="00B26034" w:rsidRPr="00102B17" w:rsidRDefault="00B26034" w:rsidP="00B26034">
      <w:pPr>
        <w:pStyle w:val="TNR121pctChar"/>
        <w:numPr>
          <w:ilvl w:val="1"/>
          <w:numId w:val="1"/>
        </w:numPr>
        <w:rPr>
          <w:b/>
          <w:szCs w:val="24"/>
        </w:rPr>
      </w:pPr>
      <w:r w:rsidRPr="00102B17">
        <w:rPr>
          <w:rStyle w:val="Strong"/>
          <w:b w:val="0"/>
          <w:szCs w:val="24"/>
        </w:rPr>
        <w:lastRenderedPageBreak/>
        <w:t>ip route 172.16.0.0 255.255.0.0 172.16.0.2</w:t>
      </w:r>
    </w:p>
    <w:p w14:paraId="363FA481" w14:textId="77777777" w:rsidR="00B26034" w:rsidRPr="00102B17" w:rsidRDefault="00B26034" w:rsidP="00B26034">
      <w:pPr>
        <w:pStyle w:val="ListParagraph"/>
        <w:numPr>
          <w:ilvl w:val="1"/>
          <w:numId w:val="1"/>
        </w:numPr>
        <w:jc w:val="both"/>
        <w:rPr>
          <w:rStyle w:val="Strong"/>
          <w:rFonts w:ascii="Times New Roman" w:hAnsi="Times New Roman"/>
          <w:bCs w:val="0"/>
          <w:sz w:val="24"/>
          <w:szCs w:val="24"/>
        </w:rPr>
      </w:pPr>
      <w:r w:rsidRPr="00102B17">
        <w:rPr>
          <w:rStyle w:val="Strong"/>
          <w:rFonts w:ascii="Times New Roman" w:hAnsi="Times New Roman"/>
          <w:bCs w:val="0"/>
          <w:sz w:val="24"/>
          <w:szCs w:val="24"/>
        </w:rPr>
        <w:t>ip route 172.16.0.0 255.255.0.0 192.168.0.2</w:t>
      </w:r>
    </w:p>
    <w:p w14:paraId="5E90B4F7" w14:textId="77777777" w:rsidR="004026CA" w:rsidRDefault="004026CA" w:rsidP="004026CA">
      <w:pPr>
        <w:pStyle w:val="ListParagraph"/>
        <w:ind w:left="360"/>
        <w:jc w:val="both"/>
        <w:rPr>
          <w:rStyle w:val="Strong"/>
          <w:rFonts w:ascii="Times New Roman" w:hAnsi="Times New Roman"/>
          <w:b w:val="0"/>
          <w:bCs w:val="0"/>
          <w:sz w:val="24"/>
          <w:szCs w:val="24"/>
        </w:rPr>
      </w:pPr>
    </w:p>
    <w:p w14:paraId="76687058" w14:textId="1561E0BA" w:rsidR="004026CA" w:rsidRDefault="004026CA" w:rsidP="004026CA">
      <w:pPr>
        <w:pStyle w:val="ListParagraph"/>
        <w:numPr>
          <w:ilvl w:val="0"/>
          <w:numId w:val="1"/>
        </w:numPr>
        <w:jc w:val="both"/>
        <w:rPr>
          <w:rStyle w:val="Strong"/>
          <w:rFonts w:ascii="Times New Roman" w:hAnsi="Times New Roman"/>
          <w:b w:val="0"/>
          <w:bCs w:val="0"/>
          <w:sz w:val="24"/>
          <w:szCs w:val="24"/>
        </w:rPr>
      </w:pPr>
      <w:r w:rsidRPr="004026CA">
        <w:rPr>
          <w:rStyle w:val="Strong"/>
          <w:rFonts w:ascii="Times New Roman" w:hAnsi="Times New Roman"/>
          <w:sz w:val="24"/>
          <w:szCs w:val="24"/>
        </w:rPr>
        <w:t xml:space="preserve">RO: </w:t>
      </w:r>
      <w:r w:rsidRPr="004026CA">
        <w:rPr>
          <w:rStyle w:val="Strong"/>
          <w:rFonts w:ascii="Times New Roman" w:hAnsi="Times New Roman"/>
          <w:b w:val="0"/>
          <w:bCs w:val="0"/>
          <w:sz w:val="24"/>
          <w:szCs w:val="24"/>
        </w:rPr>
        <w:t xml:space="preserve">Considerati reteaua de mai jos.  Sa se scrie comenzile pentru a asigna porturile switch-ului Switch3 la VLAN-urile din imagine. Switch3 este in PRIVILEGED EXEC mode (comanda </w:t>
      </w:r>
      <w:r w:rsidRPr="00B452DD">
        <w:rPr>
          <w:rStyle w:val="Strong"/>
          <w:rFonts w:ascii="Times New Roman" w:hAnsi="Times New Roman"/>
          <w:sz w:val="24"/>
          <w:szCs w:val="24"/>
        </w:rPr>
        <w:t>#enable</w:t>
      </w:r>
      <w:r w:rsidRPr="004026CA">
        <w:rPr>
          <w:rStyle w:val="Strong"/>
          <w:rFonts w:ascii="Times New Roman" w:hAnsi="Times New Roman"/>
          <w:b w:val="0"/>
          <w:bCs w:val="0"/>
          <w:sz w:val="24"/>
          <w:szCs w:val="24"/>
        </w:rPr>
        <w:t xml:space="preserve"> este utilizata deja).</w:t>
      </w:r>
    </w:p>
    <w:p w14:paraId="6568E1D8" w14:textId="4E350DC9" w:rsidR="004026CA" w:rsidRDefault="004026CA" w:rsidP="004026CA">
      <w:pPr>
        <w:pStyle w:val="ListParagraph"/>
        <w:ind w:left="360"/>
        <w:jc w:val="both"/>
        <w:rPr>
          <w:rStyle w:val="Strong"/>
          <w:rFonts w:ascii="Times New Roman" w:hAnsi="Times New Roman"/>
          <w:b w:val="0"/>
          <w:bCs w:val="0"/>
          <w:sz w:val="24"/>
          <w:szCs w:val="24"/>
        </w:rPr>
      </w:pPr>
      <w:r>
        <w:rPr>
          <w:rStyle w:val="Strong"/>
          <w:rFonts w:ascii="Times New Roman" w:hAnsi="Times New Roman"/>
          <w:sz w:val="24"/>
          <w:szCs w:val="24"/>
        </w:rPr>
        <w:t>EN:</w:t>
      </w:r>
      <w:r>
        <w:rPr>
          <w:rStyle w:val="Strong"/>
          <w:rFonts w:ascii="Times New Roman" w:hAnsi="Times New Roman"/>
          <w:b w:val="0"/>
          <w:bCs w:val="0"/>
          <w:sz w:val="24"/>
          <w:szCs w:val="24"/>
        </w:rPr>
        <w:t xml:space="preserve"> </w:t>
      </w:r>
      <w:r w:rsidRPr="004026CA">
        <w:rPr>
          <w:rStyle w:val="Strong"/>
          <w:rFonts w:ascii="Times New Roman" w:hAnsi="Times New Roman"/>
          <w:b w:val="0"/>
          <w:bCs w:val="0"/>
          <w:sz w:val="24"/>
          <w:szCs w:val="24"/>
        </w:rPr>
        <w:t>Consider the network below</w:t>
      </w:r>
      <w:r>
        <w:rPr>
          <w:rStyle w:val="Strong"/>
          <w:rFonts w:ascii="Times New Roman" w:hAnsi="Times New Roman"/>
          <w:b w:val="0"/>
          <w:bCs w:val="0"/>
          <w:sz w:val="24"/>
          <w:szCs w:val="24"/>
        </w:rPr>
        <w:t xml:space="preserve">. </w:t>
      </w:r>
      <w:r w:rsidRPr="004026CA">
        <w:rPr>
          <w:rStyle w:val="Strong"/>
          <w:rFonts w:ascii="Times New Roman" w:hAnsi="Times New Roman"/>
          <w:b w:val="0"/>
          <w:bCs w:val="0"/>
          <w:sz w:val="24"/>
          <w:szCs w:val="24"/>
        </w:rPr>
        <w:t xml:space="preserve">Write the commands to assign the ports of Switch3 to the VLANs in the </w:t>
      </w:r>
      <w:r>
        <w:rPr>
          <w:rStyle w:val="Strong"/>
          <w:rFonts w:ascii="Times New Roman" w:hAnsi="Times New Roman"/>
          <w:b w:val="0"/>
          <w:bCs w:val="0"/>
          <w:sz w:val="24"/>
          <w:szCs w:val="24"/>
        </w:rPr>
        <w:t>figure</w:t>
      </w:r>
      <w:r w:rsidRPr="004026CA">
        <w:rPr>
          <w:rStyle w:val="Strong"/>
          <w:rFonts w:ascii="Times New Roman" w:hAnsi="Times New Roman"/>
          <w:b w:val="0"/>
          <w:bCs w:val="0"/>
          <w:sz w:val="24"/>
          <w:szCs w:val="24"/>
        </w:rPr>
        <w:t xml:space="preserve">. Switch3 is in PRIVILEGED EXEC mode (the </w:t>
      </w:r>
      <w:r w:rsidRPr="00B452DD">
        <w:rPr>
          <w:rStyle w:val="Strong"/>
          <w:rFonts w:ascii="Times New Roman" w:hAnsi="Times New Roman"/>
          <w:sz w:val="24"/>
          <w:szCs w:val="24"/>
        </w:rPr>
        <w:t>#enable</w:t>
      </w:r>
      <w:r w:rsidRPr="004026CA">
        <w:rPr>
          <w:rStyle w:val="Strong"/>
          <w:rFonts w:ascii="Times New Roman" w:hAnsi="Times New Roman"/>
          <w:b w:val="0"/>
          <w:bCs w:val="0"/>
          <w:sz w:val="24"/>
          <w:szCs w:val="24"/>
        </w:rPr>
        <w:t xml:space="preserve"> command is already used).</w:t>
      </w:r>
    </w:p>
    <w:p w14:paraId="09FF4D00" w14:textId="2239C248" w:rsidR="004026CA" w:rsidRPr="004026CA" w:rsidRDefault="004026CA" w:rsidP="004026CA">
      <w:pPr>
        <w:pStyle w:val="ListParagraph"/>
        <w:ind w:left="360"/>
        <w:jc w:val="both"/>
        <w:rPr>
          <w:rStyle w:val="Strong"/>
          <w:rFonts w:ascii="Times New Roman" w:hAnsi="Times New Roman"/>
          <w:b w:val="0"/>
          <w:bCs w:val="0"/>
          <w:sz w:val="24"/>
          <w:szCs w:val="24"/>
        </w:rPr>
      </w:pPr>
      <w:r>
        <w:rPr>
          <w:noProof/>
        </w:rPr>
        <w:drawing>
          <wp:inline distT="0" distB="0" distL="0" distR="0" wp14:anchorId="1CDF105C" wp14:editId="348368D9">
            <wp:extent cx="5731510" cy="1553845"/>
            <wp:effectExtent l="0" t="0" r="2540" b="8255"/>
            <wp:docPr id="818960050" name="Picture 1" descr="A diagram of a tru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60050" name="Picture 1" descr="A diagram of a trunk&#10;&#10;Description automatically generated"/>
                    <pic:cNvPicPr/>
                  </pic:nvPicPr>
                  <pic:blipFill>
                    <a:blip r:embed="rId7"/>
                    <a:stretch>
                      <a:fillRect/>
                    </a:stretch>
                  </pic:blipFill>
                  <pic:spPr>
                    <a:xfrm>
                      <a:off x="0" y="0"/>
                      <a:ext cx="5731510" cy="1553845"/>
                    </a:xfrm>
                    <a:prstGeom prst="rect">
                      <a:avLst/>
                    </a:prstGeom>
                  </pic:spPr>
                </pic:pic>
              </a:graphicData>
            </a:graphic>
          </wp:inline>
        </w:drawing>
      </w:r>
    </w:p>
    <w:p w14:paraId="7D58A688" w14:textId="77777777" w:rsidR="00141092" w:rsidRPr="00141092" w:rsidRDefault="00141092" w:rsidP="00141092">
      <w:pPr>
        <w:pStyle w:val="ListParagraph"/>
        <w:ind w:left="1080"/>
        <w:jc w:val="both"/>
        <w:rPr>
          <w:rStyle w:val="Strong"/>
          <w:rFonts w:ascii="Times New Roman" w:hAnsi="Times New Roman"/>
          <w:b w:val="0"/>
          <w:bCs w:val="0"/>
          <w:sz w:val="24"/>
          <w:szCs w:val="24"/>
        </w:rPr>
      </w:pPr>
    </w:p>
    <w:p w14:paraId="45EBE2D2" w14:textId="324A7960" w:rsidR="00141092" w:rsidRPr="00141092" w:rsidRDefault="00141092" w:rsidP="00B452DD">
      <w:pPr>
        <w:pStyle w:val="ListParagraph"/>
        <w:numPr>
          <w:ilvl w:val="0"/>
          <w:numId w:val="1"/>
        </w:numPr>
        <w:spacing w:after="0"/>
        <w:jc w:val="both"/>
        <w:rPr>
          <w:rStyle w:val="Strong"/>
          <w:rFonts w:ascii="Times New Roman" w:hAnsi="Times New Roman"/>
          <w:b w:val="0"/>
          <w:bCs w:val="0"/>
          <w:sz w:val="24"/>
          <w:szCs w:val="24"/>
        </w:rPr>
      </w:pPr>
      <w:r w:rsidRPr="00141092">
        <w:rPr>
          <w:rStyle w:val="Strong"/>
          <w:rFonts w:ascii="Times New Roman" w:hAnsi="Times New Roman"/>
          <w:sz w:val="24"/>
          <w:szCs w:val="24"/>
        </w:rPr>
        <w:t xml:space="preserve">RO: </w:t>
      </w:r>
      <w:r w:rsidRPr="00141092">
        <w:rPr>
          <w:rStyle w:val="Strong"/>
          <w:rFonts w:ascii="Times New Roman" w:hAnsi="Times New Roman"/>
          <w:b w:val="0"/>
          <w:bCs w:val="0"/>
          <w:sz w:val="24"/>
          <w:szCs w:val="24"/>
        </w:rPr>
        <w:t>În STP, ce acțiune este întreprinsă de un switch dacă primește un BPDU mai bun (cu un cost mai mic)?</w:t>
      </w:r>
    </w:p>
    <w:p w14:paraId="05695C06" w14:textId="77777777" w:rsidR="00141092" w:rsidRPr="00141092" w:rsidRDefault="00141092" w:rsidP="00141092">
      <w:pPr>
        <w:spacing w:after="0"/>
        <w:ind w:left="720"/>
        <w:jc w:val="both"/>
        <w:rPr>
          <w:rStyle w:val="Strong"/>
          <w:rFonts w:ascii="Times New Roman" w:hAnsi="Times New Roman"/>
          <w:b w:val="0"/>
          <w:bCs w:val="0"/>
          <w:sz w:val="24"/>
          <w:szCs w:val="24"/>
        </w:rPr>
      </w:pPr>
      <w:r w:rsidRPr="00141092">
        <w:rPr>
          <w:rStyle w:val="Strong"/>
          <w:rFonts w:ascii="Times New Roman" w:hAnsi="Times New Roman"/>
          <w:b w:val="0"/>
          <w:bCs w:val="0"/>
          <w:sz w:val="24"/>
          <w:szCs w:val="24"/>
        </w:rPr>
        <w:t>a) Ignoră BPDU-ul</w:t>
      </w:r>
    </w:p>
    <w:p w14:paraId="35FBFB77" w14:textId="77777777" w:rsidR="00141092" w:rsidRPr="00141092" w:rsidRDefault="00141092" w:rsidP="00141092">
      <w:pPr>
        <w:spacing w:after="0"/>
        <w:ind w:left="720"/>
        <w:jc w:val="both"/>
        <w:rPr>
          <w:rStyle w:val="Strong"/>
          <w:rFonts w:ascii="Times New Roman" w:hAnsi="Times New Roman"/>
          <w:b w:val="0"/>
          <w:bCs w:val="0"/>
          <w:sz w:val="24"/>
          <w:szCs w:val="24"/>
        </w:rPr>
      </w:pPr>
      <w:r w:rsidRPr="00141092">
        <w:rPr>
          <w:rStyle w:val="Strong"/>
          <w:rFonts w:ascii="Times New Roman" w:hAnsi="Times New Roman"/>
          <w:b w:val="0"/>
          <w:bCs w:val="0"/>
          <w:sz w:val="24"/>
          <w:szCs w:val="24"/>
        </w:rPr>
        <w:t>b) Devine noul root bridge</w:t>
      </w:r>
    </w:p>
    <w:p w14:paraId="1EEAE14B" w14:textId="7006D699" w:rsidR="00141092" w:rsidRPr="00141092" w:rsidRDefault="00141092" w:rsidP="00141092">
      <w:pPr>
        <w:spacing w:after="0"/>
        <w:ind w:left="720"/>
        <w:jc w:val="both"/>
        <w:rPr>
          <w:rStyle w:val="Strong"/>
          <w:rFonts w:ascii="Times New Roman" w:hAnsi="Times New Roman"/>
          <w:sz w:val="24"/>
          <w:szCs w:val="24"/>
        </w:rPr>
      </w:pPr>
      <w:r w:rsidRPr="00141092">
        <w:rPr>
          <w:rStyle w:val="Strong"/>
          <w:rFonts w:ascii="Times New Roman" w:hAnsi="Times New Roman"/>
          <w:sz w:val="24"/>
          <w:szCs w:val="24"/>
        </w:rPr>
        <w:t>c) Actualizează portul root și recalculă topologia</w:t>
      </w:r>
    </w:p>
    <w:p w14:paraId="782EFA19" w14:textId="33D1C4A7" w:rsidR="00141092" w:rsidRPr="00141092" w:rsidRDefault="00141092" w:rsidP="00141092">
      <w:pPr>
        <w:spacing w:after="0"/>
        <w:ind w:left="720"/>
        <w:jc w:val="both"/>
        <w:rPr>
          <w:rStyle w:val="Strong"/>
          <w:rFonts w:ascii="Times New Roman" w:hAnsi="Times New Roman"/>
          <w:b w:val="0"/>
          <w:bCs w:val="0"/>
          <w:sz w:val="24"/>
          <w:szCs w:val="24"/>
        </w:rPr>
      </w:pPr>
      <w:r w:rsidRPr="00141092">
        <w:rPr>
          <w:rStyle w:val="Strong"/>
          <w:rFonts w:ascii="Times New Roman" w:hAnsi="Times New Roman"/>
          <w:b w:val="0"/>
          <w:bCs w:val="0"/>
          <w:sz w:val="24"/>
          <w:szCs w:val="24"/>
        </w:rPr>
        <w:t>d) Dezactivează portul</w:t>
      </w:r>
    </w:p>
    <w:p w14:paraId="299047BD" w14:textId="795013AF" w:rsidR="00141092" w:rsidRPr="00141092" w:rsidRDefault="00141092" w:rsidP="00141092">
      <w:pPr>
        <w:pStyle w:val="ListParagraph"/>
        <w:ind w:left="360"/>
        <w:jc w:val="both"/>
        <w:rPr>
          <w:rStyle w:val="Strong"/>
          <w:rFonts w:ascii="Times New Roman" w:hAnsi="Times New Roman"/>
          <w:b w:val="0"/>
          <w:bCs w:val="0"/>
          <w:sz w:val="24"/>
          <w:szCs w:val="24"/>
        </w:rPr>
      </w:pPr>
      <w:r w:rsidRPr="00141092">
        <w:rPr>
          <w:rStyle w:val="Strong"/>
          <w:rFonts w:ascii="Times New Roman" w:hAnsi="Times New Roman"/>
          <w:sz w:val="24"/>
          <w:szCs w:val="24"/>
        </w:rPr>
        <w:t>EN:</w:t>
      </w:r>
      <w:r>
        <w:rPr>
          <w:rStyle w:val="Strong"/>
          <w:rFonts w:ascii="Times New Roman" w:hAnsi="Times New Roman"/>
          <w:b w:val="0"/>
          <w:bCs w:val="0"/>
          <w:sz w:val="24"/>
          <w:szCs w:val="24"/>
        </w:rPr>
        <w:t xml:space="preserve"> </w:t>
      </w:r>
      <w:r w:rsidRPr="00141092">
        <w:rPr>
          <w:rStyle w:val="Strong"/>
          <w:rFonts w:ascii="Times New Roman" w:hAnsi="Times New Roman"/>
          <w:b w:val="0"/>
          <w:bCs w:val="0"/>
          <w:sz w:val="24"/>
          <w:szCs w:val="24"/>
        </w:rPr>
        <w:t>In STP, what action is taken by a switch if it receives a better (lower cost) BPDU?</w:t>
      </w:r>
    </w:p>
    <w:p w14:paraId="1F1CD93B" w14:textId="77777777" w:rsidR="00141092" w:rsidRPr="00141092" w:rsidRDefault="00141092" w:rsidP="00141092">
      <w:pPr>
        <w:pStyle w:val="ListParagraph"/>
        <w:jc w:val="both"/>
        <w:rPr>
          <w:rStyle w:val="Strong"/>
          <w:rFonts w:ascii="Times New Roman" w:hAnsi="Times New Roman"/>
          <w:b w:val="0"/>
          <w:bCs w:val="0"/>
          <w:sz w:val="24"/>
          <w:szCs w:val="24"/>
        </w:rPr>
      </w:pPr>
      <w:r w:rsidRPr="00141092">
        <w:rPr>
          <w:rStyle w:val="Strong"/>
          <w:rFonts w:ascii="Times New Roman" w:hAnsi="Times New Roman"/>
          <w:b w:val="0"/>
          <w:bCs w:val="0"/>
          <w:sz w:val="24"/>
          <w:szCs w:val="24"/>
        </w:rPr>
        <w:t>a) Ignorse the BPDU</w:t>
      </w:r>
    </w:p>
    <w:p w14:paraId="30C66F6C" w14:textId="77777777" w:rsidR="00141092" w:rsidRPr="00141092" w:rsidRDefault="00141092" w:rsidP="00141092">
      <w:pPr>
        <w:pStyle w:val="ListParagraph"/>
        <w:jc w:val="both"/>
        <w:rPr>
          <w:rStyle w:val="Strong"/>
          <w:rFonts w:ascii="Times New Roman" w:hAnsi="Times New Roman"/>
          <w:b w:val="0"/>
          <w:bCs w:val="0"/>
          <w:sz w:val="24"/>
          <w:szCs w:val="24"/>
        </w:rPr>
      </w:pPr>
      <w:r w:rsidRPr="00141092">
        <w:rPr>
          <w:rStyle w:val="Strong"/>
          <w:rFonts w:ascii="Times New Roman" w:hAnsi="Times New Roman"/>
          <w:b w:val="0"/>
          <w:bCs w:val="0"/>
          <w:sz w:val="24"/>
          <w:szCs w:val="24"/>
        </w:rPr>
        <w:t>b) It becomes the new root bridge</w:t>
      </w:r>
    </w:p>
    <w:p w14:paraId="47AD448C" w14:textId="1010074E" w:rsidR="00141092" w:rsidRPr="00141092" w:rsidRDefault="00141092" w:rsidP="00141092">
      <w:pPr>
        <w:pStyle w:val="ListParagraph"/>
        <w:jc w:val="both"/>
        <w:rPr>
          <w:rStyle w:val="Strong"/>
          <w:rFonts w:ascii="Times New Roman" w:hAnsi="Times New Roman"/>
          <w:sz w:val="24"/>
          <w:szCs w:val="24"/>
        </w:rPr>
      </w:pPr>
      <w:r w:rsidRPr="00141092">
        <w:rPr>
          <w:rStyle w:val="Strong"/>
          <w:rFonts w:ascii="Times New Roman" w:hAnsi="Times New Roman"/>
          <w:sz w:val="24"/>
          <w:szCs w:val="24"/>
        </w:rPr>
        <w:t>c) Updates the root port and recalculates the topology</w:t>
      </w:r>
    </w:p>
    <w:p w14:paraId="4296B930" w14:textId="5D2B7F2E" w:rsidR="00B26034" w:rsidRDefault="00141092" w:rsidP="00141092">
      <w:pPr>
        <w:pStyle w:val="ListParagraph"/>
        <w:jc w:val="both"/>
        <w:rPr>
          <w:rStyle w:val="Strong"/>
          <w:rFonts w:ascii="Times New Roman" w:hAnsi="Times New Roman"/>
          <w:b w:val="0"/>
          <w:bCs w:val="0"/>
          <w:sz w:val="24"/>
          <w:szCs w:val="24"/>
        </w:rPr>
      </w:pPr>
      <w:r w:rsidRPr="00141092">
        <w:rPr>
          <w:rStyle w:val="Strong"/>
          <w:rFonts w:ascii="Times New Roman" w:hAnsi="Times New Roman"/>
          <w:b w:val="0"/>
          <w:bCs w:val="0"/>
          <w:sz w:val="24"/>
          <w:szCs w:val="24"/>
        </w:rPr>
        <w:t>d) Disables the port</w:t>
      </w:r>
    </w:p>
    <w:p w14:paraId="1F411312" w14:textId="5EB2D200" w:rsidR="00141092" w:rsidRPr="00141092" w:rsidRDefault="00141092" w:rsidP="00141092">
      <w:pPr>
        <w:pStyle w:val="ListParagraph"/>
        <w:numPr>
          <w:ilvl w:val="0"/>
          <w:numId w:val="1"/>
        </w:numPr>
        <w:jc w:val="both"/>
        <w:rPr>
          <w:rStyle w:val="Strong"/>
          <w:rFonts w:ascii="Times New Roman" w:hAnsi="Times New Roman"/>
          <w:b w:val="0"/>
          <w:bCs w:val="0"/>
          <w:sz w:val="24"/>
          <w:szCs w:val="24"/>
        </w:rPr>
      </w:pPr>
      <w:r w:rsidRPr="00141092">
        <w:rPr>
          <w:rStyle w:val="Strong"/>
          <w:rFonts w:ascii="Times New Roman" w:hAnsi="Times New Roman"/>
          <w:sz w:val="24"/>
          <w:szCs w:val="24"/>
        </w:rPr>
        <w:t xml:space="preserve">RO: </w:t>
      </w:r>
      <w:r w:rsidRPr="00141092">
        <w:rPr>
          <w:rStyle w:val="Strong"/>
          <w:rFonts w:ascii="Times New Roman" w:hAnsi="Times New Roman"/>
          <w:b w:val="0"/>
          <w:bCs w:val="0"/>
          <w:sz w:val="24"/>
          <w:szCs w:val="24"/>
        </w:rPr>
        <w:t>Care este beneficiul principal al folosirii EtherChannel?</w:t>
      </w:r>
    </w:p>
    <w:p w14:paraId="1E8564FF" w14:textId="77777777" w:rsidR="00141092" w:rsidRPr="00141092" w:rsidRDefault="00141092" w:rsidP="00141092">
      <w:pPr>
        <w:pStyle w:val="ListParagraph"/>
        <w:jc w:val="both"/>
        <w:rPr>
          <w:rStyle w:val="Strong"/>
          <w:rFonts w:ascii="Times New Roman" w:hAnsi="Times New Roman"/>
          <w:b w:val="0"/>
          <w:bCs w:val="0"/>
          <w:sz w:val="24"/>
          <w:szCs w:val="24"/>
        </w:rPr>
      </w:pPr>
      <w:r w:rsidRPr="00141092">
        <w:rPr>
          <w:rStyle w:val="Strong"/>
          <w:rFonts w:ascii="Times New Roman" w:hAnsi="Times New Roman"/>
          <w:b w:val="0"/>
          <w:bCs w:val="0"/>
          <w:sz w:val="24"/>
          <w:szCs w:val="24"/>
        </w:rPr>
        <w:t>a) Crește securitatea rețelei</w:t>
      </w:r>
    </w:p>
    <w:p w14:paraId="7E803ABD" w14:textId="4CF9A172" w:rsidR="00141092" w:rsidRPr="00141092" w:rsidRDefault="00141092" w:rsidP="00141092">
      <w:pPr>
        <w:pStyle w:val="ListParagraph"/>
        <w:jc w:val="both"/>
        <w:rPr>
          <w:rStyle w:val="Strong"/>
          <w:rFonts w:ascii="Times New Roman" w:hAnsi="Times New Roman"/>
          <w:sz w:val="24"/>
          <w:szCs w:val="24"/>
        </w:rPr>
      </w:pPr>
      <w:r w:rsidRPr="00141092">
        <w:rPr>
          <w:rStyle w:val="Strong"/>
          <w:rFonts w:ascii="Times New Roman" w:hAnsi="Times New Roman"/>
          <w:sz w:val="24"/>
          <w:szCs w:val="24"/>
        </w:rPr>
        <w:t>b) Crește lățimea de bandă și redundanța</w:t>
      </w:r>
    </w:p>
    <w:p w14:paraId="185A5608" w14:textId="77777777" w:rsidR="00141092" w:rsidRPr="00141092" w:rsidRDefault="00141092" w:rsidP="00141092">
      <w:pPr>
        <w:pStyle w:val="ListParagraph"/>
        <w:jc w:val="both"/>
        <w:rPr>
          <w:rStyle w:val="Strong"/>
          <w:rFonts w:ascii="Times New Roman" w:hAnsi="Times New Roman"/>
          <w:b w:val="0"/>
          <w:bCs w:val="0"/>
          <w:sz w:val="24"/>
          <w:szCs w:val="24"/>
        </w:rPr>
      </w:pPr>
      <w:r w:rsidRPr="00141092">
        <w:rPr>
          <w:rStyle w:val="Strong"/>
          <w:rFonts w:ascii="Times New Roman" w:hAnsi="Times New Roman"/>
          <w:b w:val="0"/>
          <w:bCs w:val="0"/>
          <w:sz w:val="24"/>
          <w:szCs w:val="24"/>
        </w:rPr>
        <w:t>c) Simplifică configurarea VLAN-urilor</w:t>
      </w:r>
    </w:p>
    <w:p w14:paraId="531A5C65" w14:textId="5CA31DA3" w:rsidR="00141092" w:rsidRDefault="00141092" w:rsidP="00141092">
      <w:pPr>
        <w:pStyle w:val="ListParagraph"/>
        <w:jc w:val="both"/>
        <w:rPr>
          <w:rStyle w:val="Strong"/>
          <w:rFonts w:ascii="Times New Roman" w:hAnsi="Times New Roman"/>
          <w:b w:val="0"/>
          <w:bCs w:val="0"/>
          <w:sz w:val="24"/>
          <w:szCs w:val="24"/>
        </w:rPr>
      </w:pPr>
      <w:r w:rsidRPr="00141092">
        <w:rPr>
          <w:rStyle w:val="Strong"/>
          <w:rFonts w:ascii="Times New Roman" w:hAnsi="Times New Roman"/>
          <w:b w:val="0"/>
          <w:bCs w:val="0"/>
          <w:sz w:val="24"/>
          <w:szCs w:val="24"/>
        </w:rPr>
        <w:t>d) Reduce numărul de cabluri necesare</w:t>
      </w:r>
    </w:p>
    <w:p w14:paraId="37AD1D0F" w14:textId="33A6778D" w:rsidR="00141092" w:rsidRPr="00141092" w:rsidRDefault="00141092" w:rsidP="00141092">
      <w:pPr>
        <w:pStyle w:val="ListParagraph"/>
        <w:ind w:left="360"/>
        <w:jc w:val="both"/>
        <w:rPr>
          <w:rStyle w:val="Strong"/>
          <w:rFonts w:ascii="Times New Roman" w:hAnsi="Times New Roman"/>
          <w:b w:val="0"/>
          <w:bCs w:val="0"/>
          <w:sz w:val="24"/>
          <w:szCs w:val="24"/>
        </w:rPr>
      </w:pPr>
      <w:r w:rsidRPr="00141092">
        <w:rPr>
          <w:rStyle w:val="Strong"/>
          <w:rFonts w:ascii="Times New Roman" w:hAnsi="Times New Roman"/>
          <w:sz w:val="24"/>
          <w:szCs w:val="24"/>
        </w:rPr>
        <w:t xml:space="preserve">EN: </w:t>
      </w:r>
      <w:r w:rsidRPr="00141092">
        <w:rPr>
          <w:rStyle w:val="Strong"/>
          <w:rFonts w:ascii="Times New Roman" w:hAnsi="Times New Roman"/>
          <w:b w:val="0"/>
          <w:bCs w:val="0"/>
          <w:sz w:val="24"/>
          <w:szCs w:val="24"/>
        </w:rPr>
        <w:t>Wh</w:t>
      </w:r>
      <w:r w:rsidR="00B452DD">
        <w:rPr>
          <w:rStyle w:val="Strong"/>
          <w:rFonts w:ascii="Times New Roman" w:hAnsi="Times New Roman"/>
          <w:b w:val="0"/>
          <w:bCs w:val="0"/>
          <w:sz w:val="24"/>
          <w:szCs w:val="24"/>
        </w:rPr>
        <w:t>ich</w:t>
      </w:r>
      <w:r w:rsidRPr="00141092">
        <w:rPr>
          <w:rStyle w:val="Strong"/>
          <w:rFonts w:ascii="Times New Roman" w:hAnsi="Times New Roman"/>
          <w:b w:val="0"/>
          <w:bCs w:val="0"/>
          <w:sz w:val="24"/>
          <w:szCs w:val="24"/>
        </w:rPr>
        <w:t xml:space="preserve"> is the main benefit of using EtherChannel?</w:t>
      </w:r>
    </w:p>
    <w:p w14:paraId="0740988D" w14:textId="140D4776" w:rsidR="00141092" w:rsidRPr="00141092" w:rsidRDefault="00141092" w:rsidP="00141092">
      <w:pPr>
        <w:pStyle w:val="ListParagraph"/>
        <w:jc w:val="both"/>
        <w:rPr>
          <w:rStyle w:val="Strong"/>
          <w:rFonts w:ascii="Times New Roman" w:hAnsi="Times New Roman"/>
          <w:b w:val="0"/>
          <w:bCs w:val="0"/>
          <w:sz w:val="24"/>
          <w:szCs w:val="24"/>
        </w:rPr>
      </w:pPr>
      <w:r w:rsidRPr="00141092">
        <w:rPr>
          <w:rStyle w:val="Strong"/>
          <w:rFonts w:ascii="Times New Roman" w:hAnsi="Times New Roman"/>
          <w:b w:val="0"/>
          <w:bCs w:val="0"/>
          <w:sz w:val="24"/>
          <w:szCs w:val="24"/>
        </w:rPr>
        <w:t>a) Increase</w:t>
      </w:r>
      <w:r>
        <w:rPr>
          <w:rStyle w:val="Strong"/>
          <w:rFonts w:ascii="Times New Roman" w:hAnsi="Times New Roman"/>
          <w:b w:val="0"/>
          <w:bCs w:val="0"/>
          <w:sz w:val="24"/>
          <w:szCs w:val="24"/>
        </w:rPr>
        <w:t>d</w:t>
      </w:r>
      <w:r w:rsidRPr="00141092">
        <w:rPr>
          <w:rStyle w:val="Strong"/>
          <w:rFonts w:ascii="Times New Roman" w:hAnsi="Times New Roman"/>
          <w:b w:val="0"/>
          <w:bCs w:val="0"/>
          <w:sz w:val="24"/>
          <w:szCs w:val="24"/>
        </w:rPr>
        <w:t xml:space="preserve"> network security</w:t>
      </w:r>
    </w:p>
    <w:p w14:paraId="5429135E" w14:textId="0A0EE665" w:rsidR="00141092" w:rsidRPr="00141092" w:rsidRDefault="00141092" w:rsidP="00141092">
      <w:pPr>
        <w:pStyle w:val="ListParagraph"/>
        <w:jc w:val="both"/>
        <w:rPr>
          <w:rStyle w:val="Strong"/>
          <w:rFonts w:ascii="Times New Roman" w:hAnsi="Times New Roman"/>
          <w:sz w:val="24"/>
          <w:szCs w:val="24"/>
        </w:rPr>
      </w:pPr>
      <w:r w:rsidRPr="00141092">
        <w:rPr>
          <w:rStyle w:val="Strong"/>
          <w:rFonts w:ascii="Times New Roman" w:hAnsi="Times New Roman"/>
          <w:sz w:val="24"/>
          <w:szCs w:val="24"/>
        </w:rPr>
        <w:t>b) Increase</w:t>
      </w:r>
      <w:r>
        <w:rPr>
          <w:rStyle w:val="Strong"/>
          <w:rFonts w:ascii="Times New Roman" w:hAnsi="Times New Roman"/>
          <w:sz w:val="24"/>
          <w:szCs w:val="24"/>
        </w:rPr>
        <w:t>d</w:t>
      </w:r>
      <w:r w:rsidRPr="00141092">
        <w:rPr>
          <w:rStyle w:val="Strong"/>
          <w:rFonts w:ascii="Times New Roman" w:hAnsi="Times New Roman"/>
          <w:sz w:val="24"/>
          <w:szCs w:val="24"/>
        </w:rPr>
        <w:t xml:space="preserve"> bandwidth and redundancy</w:t>
      </w:r>
    </w:p>
    <w:p w14:paraId="46D8D530" w14:textId="77777777" w:rsidR="00141092" w:rsidRPr="00141092" w:rsidRDefault="00141092" w:rsidP="00141092">
      <w:pPr>
        <w:pStyle w:val="ListParagraph"/>
        <w:jc w:val="both"/>
        <w:rPr>
          <w:rStyle w:val="Strong"/>
          <w:rFonts w:ascii="Times New Roman" w:hAnsi="Times New Roman"/>
          <w:b w:val="0"/>
          <w:bCs w:val="0"/>
          <w:sz w:val="24"/>
          <w:szCs w:val="24"/>
        </w:rPr>
      </w:pPr>
      <w:r w:rsidRPr="00141092">
        <w:rPr>
          <w:rStyle w:val="Strong"/>
          <w:rFonts w:ascii="Times New Roman" w:hAnsi="Times New Roman"/>
          <w:b w:val="0"/>
          <w:bCs w:val="0"/>
          <w:sz w:val="24"/>
          <w:szCs w:val="24"/>
        </w:rPr>
        <w:t>c) It simplifies the configuration of VLANs</w:t>
      </w:r>
    </w:p>
    <w:p w14:paraId="3209232D" w14:textId="07777CB1" w:rsidR="00141092" w:rsidRDefault="00141092" w:rsidP="00141092">
      <w:pPr>
        <w:pStyle w:val="ListParagraph"/>
        <w:jc w:val="both"/>
        <w:rPr>
          <w:rStyle w:val="Strong"/>
          <w:rFonts w:ascii="Times New Roman" w:hAnsi="Times New Roman"/>
          <w:b w:val="0"/>
          <w:bCs w:val="0"/>
          <w:sz w:val="24"/>
          <w:szCs w:val="24"/>
        </w:rPr>
      </w:pPr>
      <w:r w:rsidRPr="00141092">
        <w:rPr>
          <w:rStyle w:val="Strong"/>
          <w:rFonts w:ascii="Times New Roman" w:hAnsi="Times New Roman"/>
          <w:b w:val="0"/>
          <w:bCs w:val="0"/>
          <w:sz w:val="24"/>
          <w:szCs w:val="24"/>
        </w:rPr>
        <w:t>d) Reduces the number of cables needed</w:t>
      </w:r>
    </w:p>
    <w:p w14:paraId="7EEE7EF6" w14:textId="77777777" w:rsidR="00141092" w:rsidRPr="00B26034" w:rsidRDefault="00141092" w:rsidP="00141092">
      <w:pPr>
        <w:pStyle w:val="ListParagraph"/>
        <w:jc w:val="both"/>
        <w:rPr>
          <w:rStyle w:val="Strong"/>
          <w:rFonts w:ascii="Times New Roman" w:hAnsi="Times New Roman"/>
          <w:b w:val="0"/>
          <w:bCs w:val="0"/>
          <w:sz w:val="24"/>
          <w:szCs w:val="24"/>
        </w:rPr>
      </w:pPr>
    </w:p>
    <w:p w14:paraId="2B4B357D" w14:textId="6C2A0DEF" w:rsidR="00B71AC0" w:rsidRDefault="003439D0" w:rsidP="00B26034">
      <w:pPr>
        <w:pStyle w:val="ListParagraph"/>
        <w:numPr>
          <w:ilvl w:val="0"/>
          <w:numId w:val="1"/>
        </w:numPr>
        <w:jc w:val="both"/>
        <w:rPr>
          <w:rFonts w:ascii="Times New Roman" w:hAnsi="Times New Roman" w:cs="Times New Roman"/>
          <w:sz w:val="24"/>
          <w:szCs w:val="24"/>
        </w:rPr>
      </w:pPr>
      <w:r w:rsidRPr="005505C5">
        <w:rPr>
          <w:rFonts w:ascii="Times New Roman" w:hAnsi="Times New Roman" w:cs="Times New Roman"/>
          <w:b/>
          <w:bCs/>
          <w:sz w:val="24"/>
          <w:szCs w:val="24"/>
        </w:rPr>
        <w:t>RO:</w:t>
      </w:r>
      <w:r>
        <w:rPr>
          <w:rFonts w:ascii="Times New Roman" w:hAnsi="Times New Roman" w:cs="Times New Roman"/>
          <w:sz w:val="24"/>
          <w:szCs w:val="24"/>
        </w:rPr>
        <w:t xml:space="preserve"> </w:t>
      </w:r>
      <w:r w:rsidR="00B71AC0" w:rsidRPr="00B26034">
        <w:rPr>
          <w:rFonts w:ascii="Times New Roman" w:hAnsi="Times New Roman" w:cs="Times New Roman"/>
          <w:sz w:val="24"/>
          <w:szCs w:val="24"/>
        </w:rPr>
        <w:t>Se consideră o fibră optică monomod de 9/125μ având lungimea de 2.5km şi pierderea egală cu 0.5dB/km care conectează două echipamente DTE. Atenuarea introdusă de joncţiuni şi conectori este egală cu 0,5 şi respectiv 1dB. Marginea de eroare luată în considerare este de 3dB. Puterea de emisie medie a emiţătorului este de -15dB, sensibilitatea receptorului la o rată de erori dată BER 10</w:t>
      </w:r>
      <w:r w:rsidR="00B71AC0" w:rsidRPr="00B26034">
        <w:rPr>
          <w:rFonts w:ascii="Times New Roman" w:hAnsi="Times New Roman" w:cs="Times New Roman"/>
          <w:sz w:val="24"/>
          <w:szCs w:val="24"/>
          <w:vertAlign w:val="superscript"/>
        </w:rPr>
        <w:t>-9</w:t>
      </w:r>
      <w:r w:rsidR="00B71AC0" w:rsidRPr="00B26034">
        <w:rPr>
          <w:rFonts w:ascii="Times New Roman" w:hAnsi="Times New Roman" w:cs="Times New Roman"/>
          <w:sz w:val="24"/>
          <w:szCs w:val="24"/>
        </w:rPr>
        <w:t xml:space="preserve"> este de -25dB şi dinamica receptorului este în intervalul -10 ÷ -30dB. Să se calculeze bugetul de putere optică.</w:t>
      </w:r>
    </w:p>
    <w:p w14:paraId="47B1BD43" w14:textId="43551B28" w:rsidR="003439D0" w:rsidRPr="003439D0" w:rsidRDefault="003439D0" w:rsidP="003439D0">
      <w:pPr>
        <w:pStyle w:val="ListParagraph"/>
        <w:ind w:left="360"/>
        <w:jc w:val="both"/>
        <w:rPr>
          <w:rFonts w:ascii="Times New Roman" w:hAnsi="Times New Roman" w:cs="Times New Roman"/>
          <w:sz w:val="24"/>
          <w:szCs w:val="24"/>
        </w:rPr>
      </w:pPr>
      <w:r w:rsidRPr="005505C5">
        <w:rPr>
          <w:rFonts w:ascii="Times New Roman" w:hAnsi="Times New Roman" w:cs="Times New Roman"/>
          <w:b/>
          <w:bCs/>
          <w:sz w:val="24"/>
          <w:szCs w:val="24"/>
        </w:rPr>
        <w:t>EN:</w:t>
      </w:r>
      <w:r w:rsidRPr="003439D0">
        <w:rPr>
          <w:rFonts w:ascii="Times New Roman" w:hAnsi="Times New Roman" w:cs="Times New Roman"/>
          <w:sz w:val="24"/>
          <w:szCs w:val="24"/>
        </w:rPr>
        <w:t xml:space="preserve"> </w:t>
      </w:r>
      <w:r>
        <w:rPr>
          <w:rFonts w:ascii="Times New Roman" w:hAnsi="Times New Roman" w:cs="Times New Roman"/>
          <w:sz w:val="24"/>
          <w:szCs w:val="24"/>
        </w:rPr>
        <w:t>Consider a</w:t>
      </w:r>
      <w:r w:rsidRPr="003439D0">
        <w:rPr>
          <w:rFonts w:ascii="Times New Roman" w:hAnsi="Times New Roman" w:cs="Times New Roman"/>
          <w:sz w:val="24"/>
          <w:szCs w:val="24"/>
        </w:rPr>
        <w:t xml:space="preserve"> 9/125μ single-mode optical fiber having the length of 2</w:t>
      </w:r>
      <w:r>
        <w:rPr>
          <w:rFonts w:ascii="Times New Roman" w:hAnsi="Times New Roman" w:cs="Times New Roman"/>
          <w:sz w:val="24"/>
          <w:szCs w:val="24"/>
        </w:rPr>
        <w:t>.</w:t>
      </w:r>
      <w:r w:rsidRPr="003439D0">
        <w:rPr>
          <w:rFonts w:ascii="Times New Roman" w:hAnsi="Times New Roman" w:cs="Times New Roman"/>
          <w:sz w:val="24"/>
          <w:szCs w:val="24"/>
        </w:rPr>
        <w:t>5km and the loss equal to 0</w:t>
      </w:r>
      <w:r>
        <w:rPr>
          <w:rFonts w:ascii="Times New Roman" w:hAnsi="Times New Roman" w:cs="Times New Roman"/>
          <w:sz w:val="24"/>
          <w:szCs w:val="24"/>
        </w:rPr>
        <w:t>.</w:t>
      </w:r>
      <w:r w:rsidRPr="003439D0">
        <w:rPr>
          <w:rFonts w:ascii="Times New Roman" w:hAnsi="Times New Roman" w:cs="Times New Roman"/>
          <w:sz w:val="24"/>
          <w:szCs w:val="24"/>
        </w:rPr>
        <w:t>5dB/km, which connects two DTE equipments. The attenuation introduced by splices and connectors is equal to 0</w:t>
      </w:r>
      <w:r>
        <w:rPr>
          <w:rFonts w:ascii="Times New Roman" w:hAnsi="Times New Roman" w:cs="Times New Roman"/>
          <w:sz w:val="24"/>
          <w:szCs w:val="24"/>
        </w:rPr>
        <w:t>.</w:t>
      </w:r>
      <w:r w:rsidRPr="003439D0">
        <w:rPr>
          <w:rFonts w:ascii="Times New Roman" w:hAnsi="Times New Roman" w:cs="Times New Roman"/>
          <w:sz w:val="24"/>
          <w:szCs w:val="24"/>
        </w:rPr>
        <w:t>5 and 1dB respectively. The error margin taken into consideration is 3dB. The power of average emission of the transmitter is -15dB, the receiver sensitivity at a rate of errors given by BER 10</w:t>
      </w:r>
      <w:r w:rsidRPr="003439D0">
        <w:rPr>
          <w:rFonts w:ascii="Times New Roman" w:hAnsi="Times New Roman" w:cs="Times New Roman"/>
          <w:sz w:val="24"/>
          <w:szCs w:val="24"/>
          <w:vertAlign w:val="superscript"/>
        </w:rPr>
        <w:t>-9</w:t>
      </w:r>
      <w:r w:rsidRPr="003439D0">
        <w:rPr>
          <w:rFonts w:ascii="Times New Roman" w:hAnsi="Times New Roman" w:cs="Times New Roman"/>
          <w:sz w:val="24"/>
          <w:szCs w:val="24"/>
        </w:rPr>
        <w:t xml:space="preserve"> is -25dB and dynamic of the receiver is in the range -10 ÷ -30dB. Calculate the optical power budget.</w:t>
      </w:r>
    </w:p>
    <w:tbl>
      <w:tblPr>
        <w:tblW w:w="83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45" w:type="dxa"/>
          <w:right w:w="145" w:type="dxa"/>
        </w:tblCellMar>
        <w:tblLook w:val="04A0" w:firstRow="1" w:lastRow="0" w:firstColumn="1" w:lastColumn="0" w:noHBand="0" w:noVBand="1"/>
      </w:tblPr>
      <w:tblGrid>
        <w:gridCol w:w="805"/>
        <w:gridCol w:w="6244"/>
        <w:gridCol w:w="1316"/>
      </w:tblGrid>
      <w:tr w:rsidR="00B26034" w:rsidRPr="00B22E02" w14:paraId="213D621A" w14:textId="77777777" w:rsidTr="00E324BF">
        <w:trPr>
          <w:jc w:val="center"/>
        </w:trPr>
        <w:tc>
          <w:tcPr>
            <w:tcW w:w="805" w:type="dxa"/>
            <w:hideMark/>
          </w:tcPr>
          <w:p w14:paraId="32BBDF5E" w14:textId="77777777" w:rsidR="00B71AC0" w:rsidRPr="00B22E02" w:rsidRDefault="00B71AC0">
            <w:pPr>
              <w:pStyle w:val="NormalFirstline0"/>
              <w:jc w:val="left"/>
              <w:rPr>
                <w:b/>
                <w:sz w:val="22"/>
                <w:lang w:val="en-GB"/>
              </w:rPr>
            </w:pPr>
            <w:r w:rsidRPr="00B22E02">
              <w:rPr>
                <w:b/>
                <w:sz w:val="22"/>
                <w:lang w:val="en-GB"/>
              </w:rPr>
              <w:lastRenderedPageBreak/>
              <w:t>Nr. crt.</w:t>
            </w:r>
          </w:p>
        </w:tc>
        <w:tc>
          <w:tcPr>
            <w:tcW w:w="6244" w:type="dxa"/>
            <w:hideMark/>
          </w:tcPr>
          <w:p w14:paraId="6C74D7DC" w14:textId="77777777" w:rsidR="00B71AC0" w:rsidRPr="00B22E02" w:rsidRDefault="00B71AC0">
            <w:pPr>
              <w:pStyle w:val="NormalFirstline0"/>
              <w:jc w:val="left"/>
              <w:rPr>
                <w:b/>
                <w:sz w:val="22"/>
                <w:lang w:val="en-GB"/>
              </w:rPr>
            </w:pPr>
            <w:r w:rsidRPr="00B22E02">
              <w:rPr>
                <w:b/>
                <w:sz w:val="22"/>
                <w:lang w:val="en-GB"/>
              </w:rPr>
              <w:t>Pierdere sau Putere Optică</w:t>
            </w:r>
          </w:p>
        </w:tc>
        <w:tc>
          <w:tcPr>
            <w:tcW w:w="1316" w:type="dxa"/>
            <w:hideMark/>
          </w:tcPr>
          <w:p w14:paraId="598A1466" w14:textId="16096ABA" w:rsidR="00B71AC0" w:rsidRPr="00B22E02" w:rsidRDefault="00B71AC0" w:rsidP="00661F27">
            <w:pPr>
              <w:pStyle w:val="NormalFirstline0"/>
              <w:tabs>
                <w:tab w:val="center" w:pos="513"/>
                <w:tab w:val="right" w:pos="1026"/>
              </w:tabs>
              <w:jc w:val="right"/>
              <w:rPr>
                <w:b/>
                <w:sz w:val="22"/>
                <w:lang w:val="en-GB"/>
              </w:rPr>
            </w:pPr>
            <w:r w:rsidRPr="00B22E02">
              <w:rPr>
                <w:b/>
                <w:sz w:val="22"/>
                <w:lang w:val="en-GB"/>
              </w:rPr>
              <w:t>dB</w:t>
            </w:r>
          </w:p>
        </w:tc>
      </w:tr>
      <w:tr w:rsidR="00B26034" w:rsidRPr="00B22E02" w14:paraId="16C59B0B" w14:textId="77777777" w:rsidTr="00E324BF">
        <w:trPr>
          <w:jc w:val="center"/>
        </w:trPr>
        <w:tc>
          <w:tcPr>
            <w:tcW w:w="805" w:type="dxa"/>
            <w:hideMark/>
          </w:tcPr>
          <w:p w14:paraId="4AE93924" w14:textId="77777777" w:rsidR="00B71AC0" w:rsidRPr="00B22E02" w:rsidRDefault="00B71AC0">
            <w:pPr>
              <w:pStyle w:val="NormalFirstline0"/>
              <w:jc w:val="left"/>
              <w:rPr>
                <w:sz w:val="22"/>
                <w:lang w:val="en-GB"/>
              </w:rPr>
            </w:pPr>
            <w:r w:rsidRPr="00B22E02">
              <w:rPr>
                <w:sz w:val="22"/>
                <w:lang w:val="en-GB"/>
              </w:rPr>
              <w:t>1.</w:t>
            </w:r>
          </w:p>
        </w:tc>
        <w:tc>
          <w:tcPr>
            <w:tcW w:w="6244" w:type="dxa"/>
            <w:hideMark/>
          </w:tcPr>
          <w:p w14:paraId="7041EEAB" w14:textId="77777777" w:rsidR="00B71AC0" w:rsidRPr="00B22E02" w:rsidRDefault="00B71AC0">
            <w:pPr>
              <w:pStyle w:val="NormalFirstline0"/>
              <w:jc w:val="left"/>
              <w:rPr>
                <w:sz w:val="22"/>
                <w:lang w:val="en-GB"/>
              </w:rPr>
            </w:pPr>
            <w:r w:rsidRPr="00B22E02">
              <w:rPr>
                <w:sz w:val="22"/>
                <w:lang w:val="en-GB"/>
              </w:rPr>
              <w:t>Pie</w:t>
            </w:r>
            <w:r w:rsidR="00B22E02" w:rsidRPr="00B22E02">
              <w:rPr>
                <w:sz w:val="22"/>
                <w:lang w:val="en-GB"/>
              </w:rPr>
              <w:t>rderea pe km în Fibra Optică __</w:t>
            </w:r>
            <w:r w:rsidR="00B22E02">
              <w:rPr>
                <w:sz w:val="22"/>
                <w:lang w:val="en-GB"/>
              </w:rPr>
              <w:t>dB/km X __</w:t>
            </w:r>
            <w:r w:rsidRPr="00B22E02">
              <w:rPr>
                <w:sz w:val="22"/>
                <w:lang w:val="en-GB"/>
              </w:rPr>
              <w:t>km fibră</w:t>
            </w:r>
          </w:p>
        </w:tc>
        <w:tc>
          <w:tcPr>
            <w:tcW w:w="1316" w:type="dxa"/>
            <w:hideMark/>
          </w:tcPr>
          <w:p w14:paraId="2C6E1919" w14:textId="77777777" w:rsidR="00B71AC0" w:rsidRPr="00B22E02" w:rsidRDefault="00B22E02">
            <w:pPr>
              <w:pStyle w:val="NormalFirstline0"/>
              <w:jc w:val="right"/>
              <w:rPr>
                <w:sz w:val="22"/>
                <w:lang w:val="en-GB"/>
              </w:rPr>
            </w:pPr>
            <w:r>
              <w:rPr>
                <w:sz w:val="22"/>
                <w:lang w:val="en-GB"/>
              </w:rPr>
              <w:t>__</w:t>
            </w:r>
            <w:r w:rsidR="00B71AC0" w:rsidRPr="00B22E02">
              <w:rPr>
                <w:sz w:val="22"/>
                <w:lang w:val="en-GB"/>
              </w:rPr>
              <w:t>dB</w:t>
            </w:r>
          </w:p>
        </w:tc>
      </w:tr>
      <w:tr w:rsidR="00B22E02" w:rsidRPr="00B22E02" w14:paraId="0DDD3F63" w14:textId="77777777" w:rsidTr="00E324BF">
        <w:trPr>
          <w:jc w:val="center"/>
        </w:trPr>
        <w:tc>
          <w:tcPr>
            <w:tcW w:w="805" w:type="dxa"/>
            <w:hideMark/>
          </w:tcPr>
          <w:p w14:paraId="35D9A8FF" w14:textId="77777777" w:rsidR="00B22E02" w:rsidRPr="00B22E02" w:rsidRDefault="00B22E02" w:rsidP="00B22E02">
            <w:pPr>
              <w:pStyle w:val="NormalFirstline0"/>
              <w:jc w:val="left"/>
              <w:rPr>
                <w:sz w:val="22"/>
                <w:lang w:val="en-GB"/>
              </w:rPr>
            </w:pPr>
            <w:r w:rsidRPr="00B22E02">
              <w:rPr>
                <w:sz w:val="22"/>
                <w:lang w:val="en-GB"/>
              </w:rPr>
              <w:t>2.</w:t>
            </w:r>
          </w:p>
        </w:tc>
        <w:tc>
          <w:tcPr>
            <w:tcW w:w="6244" w:type="dxa"/>
            <w:hideMark/>
          </w:tcPr>
          <w:p w14:paraId="7A351AB8" w14:textId="77777777" w:rsidR="00B22E02" w:rsidRPr="00B22E02" w:rsidRDefault="00B22E02" w:rsidP="00B22E02">
            <w:pPr>
              <w:pStyle w:val="NormalFirstline0"/>
              <w:jc w:val="left"/>
              <w:rPr>
                <w:sz w:val="22"/>
                <w:lang w:val="en-GB"/>
              </w:rPr>
            </w:pPr>
            <w:r>
              <w:rPr>
                <w:sz w:val="22"/>
                <w:lang w:val="en-GB"/>
              </w:rPr>
              <w:t>Pierderea în Joncţiuni __dB/joncţiune X __</w:t>
            </w:r>
            <w:r w:rsidRPr="00B22E02">
              <w:rPr>
                <w:sz w:val="22"/>
                <w:lang w:val="en-GB"/>
              </w:rPr>
              <w:t xml:space="preserve"> joncţiuni</w:t>
            </w:r>
          </w:p>
        </w:tc>
        <w:tc>
          <w:tcPr>
            <w:tcW w:w="1316" w:type="dxa"/>
            <w:hideMark/>
          </w:tcPr>
          <w:p w14:paraId="624F0E1C"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2E02" w:rsidRPr="00B22E02" w14:paraId="1AB8F0AB" w14:textId="77777777" w:rsidTr="00E324BF">
        <w:trPr>
          <w:jc w:val="center"/>
        </w:trPr>
        <w:tc>
          <w:tcPr>
            <w:tcW w:w="805" w:type="dxa"/>
            <w:hideMark/>
          </w:tcPr>
          <w:p w14:paraId="7BD56C10" w14:textId="77777777" w:rsidR="00B22E02" w:rsidRPr="00B22E02" w:rsidRDefault="00B22E02" w:rsidP="00B22E02">
            <w:pPr>
              <w:pStyle w:val="NormalFirstline0"/>
              <w:jc w:val="left"/>
              <w:rPr>
                <w:sz w:val="22"/>
                <w:lang w:val="en-GB"/>
              </w:rPr>
            </w:pPr>
            <w:r w:rsidRPr="00B22E02">
              <w:rPr>
                <w:sz w:val="22"/>
                <w:lang w:val="en-GB"/>
              </w:rPr>
              <w:t>3.</w:t>
            </w:r>
          </w:p>
        </w:tc>
        <w:tc>
          <w:tcPr>
            <w:tcW w:w="6244" w:type="dxa"/>
            <w:hideMark/>
          </w:tcPr>
          <w:p w14:paraId="459F9D5F" w14:textId="77777777" w:rsidR="00B22E02" w:rsidRPr="00B22E02" w:rsidRDefault="00B22E02" w:rsidP="00B22E02">
            <w:pPr>
              <w:pStyle w:val="NormalFirstline0"/>
              <w:jc w:val="left"/>
              <w:rPr>
                <w:sz w:val="22"/>
                <w:lang w:val="en-GB"/>
              </w:rPr>
            </w:pPr>
            <w:r>
              <w:rPr>
                <w:sz w:val="22"/>
                <w:lang w:val="en-GB"/>
              </w:rPr>
              <w:t>Pierderea în Conectoare __dB/conector X __</w:t>
            </w:r>
            <w:r w:rsidRPr="00B22E02">
              <w:rPr>
                <w:sz w:val="22"/>
                <w:lang w:val="en-GB"/>
              </w:rPr>
              <w:t>conectoare</w:t>
            </w:r>
          </w:p>
        </w:tc>
        <w:tc>
          <w:tcPr>
            <w:tcW w:w="1316" w:type="dxa"/>
            <w:hideMark/>
          </w:tcPr>
          <w:p w14:paraId="17650D39"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2E02" w:rsidRPr="00B22E02" w14:paraId="0180D3F8" w14:textId="77777777" w:rsidTr="00E324BF">
        <w:trPr>
          <w:jc w:val="center"/>
        </w:trPr>
        <w:tc>
          <w:tcPr>
            <w:tcW w:w="805" w:type="dxa"/>
            <w:hideMark/>
          </w:tcPr>
          <w:p w14:paraId="43F582FF" w14:textId="77777777" w:rsidR="00B22E02" w:rsidRPr="00B22E02" w:rsidRDefault="00B22E02" w:rsidP="00B22E02">
            <w:pPr>
              <w:pStyle w:val="NormalFirstline0"/>
              <w:jc w:val="left"/>
              <w:rPr>
                <w:sz w:val="22"/>
                <w:lang w:val="de-DE"/>
              </w:rPr>
            </w:pPr>
            <w:r w:rsidRPr="00B22E02">
              <w:rPr>
                <w:sz w:val="22"/>
                <w:lang w:val="de-DE"/>
              </w:rPr>
              <w:t>4.</w:t>
            </w:r>
          </w:p>
        </w:tc>
        <w:tc>
          <w:tcPr>
            <w:tcW w:w="6244" w:type="dxa"/>
            <w:hideMark/>
          </w:tcPr>
          <w:p w14:paraId="3CAF574A" w14:textId="77777777" w:rsidR="00B22E02" w:rsidRPr="00B22E02" w:rsidRDefault="00B22E02" w:rsidP="00B22E02">
            <w:pPr>
              <w:pStyle w:val="NormalFirstline0"/>
              <w:jc w:val="left"/>
              <w:rPr>
                <w:sz w:val="22"/>
                <w:lang w:val="de-DE"/>
              </w:rPr>
            </w:pPr>
            <w:r w:rsidRPr="00B22E02">
              <w:rPr>
                <w:sz w:val="22"/>
                <w:lang w:val="de-DE"/>
              </w:rPr>
              <w:t>Pierderi pe alte Componente</w:t>
            </w:r>
          </w:p>
        </w:tc>
        <w:tc>
          <w:tcPr>
            <w:tcW w:w="1316" w:type="dxa"/>
            <w:hideMark/>
          </w:tcPr>
          <w:p w14:paraId="2DB485E1"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2E02" w:rsidRPr="00B22E02" w14:paraId="276A94C9" w14:textId="77777777" w:rsidTr="00E324BF">
        <w:trPr>
          <w:jc w:val="center"/>
        </w:trPr>
        <w:tc>
          <w:tcPr>
            <w:tcW w:w="805" w:type="dxa"/>
            <w:hideMark/>
          </w:tcPr>
          <w:p w14:paraId="465092A8" w14:textId="77777777" w:rsidR="00B22E02" w:rsidRPr="00B22E02" w:rsidRDefault="00B22E02" w:rsidP="00B22E02">
            <w:pPr>
              <w:pStyle w:val="NormalFirstline0"/>
              <w:jc w:val="left"/>
              <w:rPr>
                <w:sz w:val="22"/>
                <w:lang w:val="en-GB"/>
              </w:rPr>
            </w:pPr>
            <w:r w:rsidRPr="00B22E02">
              <w:rPr>
                <w:sz w:val="22"/>
                <w:lang w:val="en-GB"/>
              </w:rPr>
              <w:t>5.</w:t>
            </w:r>
          </w:p>
        </w:tc>
        <w:tc>
          <w:tcPr>
            <w:tcW w:w="6244" w:type="dxa"/>
            <w:hideMark/>
          </w:tcPr>
          <w:p w14:paraId="1C170E67" w14:textId="77777777" w:rsidR="00B22E02" w:rsidRPr="00B22E02" w:rsidRDefault="00B22E02" w:rsidP="00B22E02">
            <w:pPr>
              <w:pStyle w:val="NormalFirstline0"/>
              <w:jc w:val="left"/>
              <w:rPr>
                <w:sz w:val="22"/>
                <w:lang w:val="en-GB"/>
              </w:rPr>
            </w:pPr>
            <w:r w:rsidRPr="00B22E02">
              <w:rPr>
                <w:sz w:val="22"/>
                <w:lang w:val="en-GB"/>
              </w:rPr>
              <w:t>Margine de Eroare</w:t>
            </w:r>
          </w:p>
        </w:tc>
        <w:tc>
          <w:tcPr>
            <w:tcW w:w="1316" w:type="dxa"/>
            <w:hideMark/>
          </w:tcPr>
          <w:p w14:paraId="3B903C6A"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2E02" w:rsidRPr="00B22E02" w14:paraId="0715159D" w14:textId="77777777" w:rsidTr="00E324BF">
        <w:trPr>
          <w:jc w:val="center"/>
        </w:trPr>
        <w:tc>
          <w:tcPr>
            <w:tcW w:w="805" w:type="dxa"/>
            <w:hideMark/>
          </w:tcPr>
          <w:p w14:paraId="3EDABA89" w14:textId="77777777" w:rsidR="00B22E02" w:rsidRPr="00B22E02" w:rsidRDefault="00B22E02" w:rsidP="00B22E02">
            <w:pPr>
              <w:pStyle w:val="NormalFirstline0"/>
              <w:jc w:val="left"/>
              <w:rPr>
                <w:sz w:val="22"/>
                <w:lang w:val="en-GB"/>
              </w:rPr>
            </w:pPr>
            <w:r w:rsidRPr="00B22E02">
              <w:rPr>
                <w:sz w:val="22"/>
                <w:lang w:val="en-GB"/>
              </w:rPr>
              <w:t>6.</w:t>
            </w:r>
          </w:p>
        </w:tc>
        <w:tc>
          <w:tcPr>
            <w:tcW w:w="6244" w:type="dxa"/>
            <w:hideMark/>
          </w:tcPr>
          <w:p w14:paraId="6832F99A" w14:textId="77777777" w:rsidR="00B22E02" w:rsidRPr="00B22E02" w:rsidRDefault="00B22E02" w:rsidP="00B22E02">
            <w:pPr>
              <w:pStyle w:val="NormalFirstline0"/>
              <w:jc w:val="left"/>
              <w:rPr>
                <w:sz w:val="22"/>
                <w:lang w:val="en-GB"/>
              </w:rPr>
            </w:pPr>
            <w:r w:rsidRPr="00B22E02">
              <w:rPr>
                <w:sz w:val="22"/>
                <w:lang w:val="en-GB"/>
              </w:rPr>
              <w:t>Pierderea totală pe Legătură (1+2+3+4+5)</w:t>
            </w:r>
          </w:p>
        </w:tc>
        <w:tc>
          <w:tcPr>
            <w:tcW w:w="1316" w:type="dxa"/>
            <w:hideMark/>
          </w:tcPr>
          <w:p w14:paraId="069E6F00"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2E02" w:rsidRPr="00B22E02" w14:paraId="15439ED7" w14:textId="77777777" w:rsidTr="00E324BF">
        <w:trPr>
          <w:jc w:val="center"/>
        </w:trPr>
        <w:tc>
          <w:tcPr>
            <w:tcW w:w="805" w:type="dxa"/>
            <w:hideMark/>
          </w:tcPr>
          <w:p w14:paraId="4EEAEDDE" w14:textId="77777777" w:rsidR="00B22E02" w:rsidRPr="00B22E02" w:rsidRDefault="00B22E02" w:rsidP="00B22E02">
            <w:pPr>
              <w:pStyle w:val="NormalFirstline0"/>
              <w:jc w:val="left"/>
              <w:rPr>
                <w:sz w:val="22"/>
                <w:lang w:val="de-DE"/>
              </w:rPr>
            </w:pPr>
            <w:r w:rsidRPr="00B22E02">
              <w:rPr>
                <w:sz w:val="22"/>
                <w:lang w:val="de-DE"/>
              </w:rPr>
              <w:t>7.</w:t>
            </w:r>
          </w:p>
        </w:tc>
        <w:tc>
          <w:tcPr>
            <w:tcW w:w="6244" w:type="dxa"/>
            <w:hideMark/>
          </w:tcPr>
          <w:p w14:paraId="25B44294" w14:textId="77777777" w:rsidR="00B22E02" w:rsidRPr="00B22E02" w:rsidRDefault="00B22E02" w:rsidP="00B22E02">
            <w:pPr>
              <w:pStyle w:val="NormalFirstline0"/>
              <w:jc w:val="left"/>
              <w:rPr>
                <w:sz w:val="22"/>
                <w:lang w:val="it-IT"/>
              </w:rPr>
            </w:pPr>
            <w:r w:rsidRPr="00B22E02">
              <w:rPr>
                <w:sz w:val="22"/>
                <w:lang w:val="it-IT"/>
              </w:rPr>
              <w:t>Puterea de Emisie Medie a Emiţătorului</w:t>
            </w:r>
          </w:p>
        </w:tc>
        <w:tc>
          <w:tcPr>
            <w:tcW w:w="1316" w:type="dxa"/>
            <w:hideMark/>
          </w:tcPr>
          <w:p w14:paraId="0F6AF4F2"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2E02" w:rsidRPr="00B22E02" w14:paraId="5F721A50" w14:textId="77777777" w:rsidTr="00E324BF">
        <w:trPr>
          <w:jc w:val="center"/>
        </w:trPr>
        <w:tc>
          <w:tcPr>
            <w:tcW w:w="805" w:type="dxa"/>
            <w:hideMark/>
          </w:tcPr>
          <w:p w14:paraId="5E31570D" w14:textId="77777777" w:rsidR="00B22E02" w:rsidRPr="00B22E02" w:rsidRDefault="00B22E02" w:rsidP="00B22E02">
            <w:pPr>
              <w:pStyle w:val="NormalFirstline0"/>
              <w:jc w:val="left"/>
              <w:rPr>
                <w:sz w:val="22"/>
                <w:lang w:val="de-DE"/>
              </w:rPr>
            </w:pPr>
            <w:r w:rsidRPr="00B22E02">
              <w:rPr>
                <w:sz w:val="22"/>
                <w:lang w:val="de-DE"/>
              </w:rPr>
              <w:t>8.</w:t>
            </w:r>
          </w:p>
        </w:tc>
        <w:tc>
          <w:tcPr>
            <w:tcW w:w="6244" w:type="dxa"/>
            <w:hideMark/>
          </w:tcPr>
          <w:p w14:paraId="25E5695D" w14:textId="77777777" w:rsidR="00B22E02" w:rsidRPr="00B22E02" w:rsidRDefault="00B22E02" w:rsidP="00B22E02">
            <w:pPr>
              <w:pStyle w:val="NormalFirstline0"/>
              <w:jc w:val="left"/>
              <w:rPr>
                <w:sz w:val="22"/>
                <w:lang w:val="de-DE"/>
              </w:rPr>
            </w:pPr>
            <w:r w:rsidRPr="00B22E02">
              <w:rPr>
                <w:sz w:val="22"/>
                <w:lang w:val="de-DE"/>
              </w:rPr>
              <w:t>Puterea Medie Recepţionată de Receptor (7-6)</w:t>
            </w:r>
          </w:p>
        </w:tc>
        <w:tc>
          <w:tcPr>
            <w:tcW w:w="1316" w:type="dxa"/>
            <w:hideMark/>
          </w:tcPr>
          <w:p w14:paraId="6D07CDE1" w14:textId="77777777" w:rsidR="00B22E02" w:rsidRDefault="00B22E02" w:rsidP="00B22E02">
            <w:pPr>
              <w:spacing w:after="0" w:line="240" w:lineRule="auto"/>
              <w:jc w:val="right"/>
            </w:pPr>
            <w:r w:rsidRPr="00CE6995">
              <w:rPr>
                <w:lang w:val="en-GB"/>
              </w:rPr>
              <w:t>__</w:t>
            </w:r>
            <w:r w:rsidRPr="00CE6995">
              <w:rPr>
                <w:rFonts w:ascii="Times New Roman" w:hAnsi="Times New Roman" w:cs="Times New Roman"/>
                <w:szCs w:val="24"/>
                <w:lang w:val="en-GB"/>
              </w:rPr>
              <w:t>dB</w:t>
            </w:r>
          </w:p>
        </w:tc>
      </w:tr>
      <w:tr w:rsidR="00B26034" w:rsidRPr="00B22E02" w14:paraId="5E6D7937" w14:textId="77777777" w:rsidTr="00E324BF">
        <w:trPr>
          <w:jc w:val="center"/>
        </w:trPr>
        <w:tc>
          <w:tcPr>
            <w:tcW w:w="805" w:type="dxa"/>
            <w:hideMark/>
          </w:tcPr>
          <w:p w14:paraId="3768465B" w14:textId="77777777" w:rsidR="00B71AC0" w:rsidRPr="00B22E02" w:rsidRDefault="00B71AC0">
            <w:pPr>
              <w:pStyle w:val="NormalFirstline0"/>
              <w:jc w:val="left"/>
              <w:rPr>
                <w:sz w:val="22"/>
                <w:lang w:val="de-DE"/>
              </w:rPr>
            </w:pPr>
            <w:r w:rsidRPr="00B22E02">
              <w:rPr>
                <w:sz w:val="22"/>
                <w:lang w:val="de-DE"/>
              </w:rPr>
              <w:t>9.</w:t>
            </w:r>
          </w:p>
        </w:tc>
        <w:tc>
          <w:tcPr>
            <w:tcW w:w="6244" w:type="dxa"/>
            <w:hideMark/>
          </w:tcPr>
          <w:p w14:paraId="365FDBFD" w14:textId="77777777" w:rsidR="00B71AC0" w:rsidRPr="00B22E02" w:rsidRDefault="005C2FE2">
            <w:pPr>
              <w:pStyle w:val="NormalFirstline0"/>
              <w:jc w:val="left"/>
              <w:rPr>
                <w:sz w:val="22"/>
                <w:lang w:val="it-IT"/>
              </w:rPr>
            </w:pPr>
            <w:r>
              <w:rPr>
                <w:sz w:val="22"/>
                <w:lang w:val="it-IT"/>
              </w:rPr>
              <w:t xml:space="preserve">Dinamica Receptorului </w:t>
            </w:r>
            <w:r w:rsidR="00B22E02">
              <w:rPr>
                <w:sz w:val="22"/>
                <w:lang w:val="it-IT"/>
              </w:rPr>
              <w:t xml:space="preserve"> </w:t>
            </w:r>
            <w:r>
              <w:rPr>
                <w:sz w:val="22"/>
                <w:lang w:val="it-IT"/>
              </w:rPr>
              <w:t>__</w:t>
            </w:r>
            <w:r w:rsidR="00B71AC0" w:rsidRPr="00B22E02">
              <w:rPr>
                <w:sz w:val="22"/>
                <w:lang w:val="it-IT"/>
              </w:rPr>
              <w:t>dB</w:t>
            </w:r>
            <w:r>
              <w:rPr>
                <w:sz w:val="22"/>
                <w:lang w:val="it-IT"/>
              </w:rPr>
              <w:t xml:space="preserve"> la __</w:t>
            </w:r>
            <w:r w:rsidR="00B71AC0" w:rsidRPr="00B22E02">
              <w:rPr>
                <w:sz w:val="22"/>
                <w:lang w:val="it-IT"/>
              </w:rPr>
              <w:t>dB</w:t>
            </w:r>
          </w:p>
        </w:tc>
        <w:tc>
          <w:tcPr>
            <w:tcW w:w="1316" w:type="dxa"/>
          </w:tcPr>
          <w:p w14:paraId="168744F7" w14:textId="77777777" w:rsidR="00B71AC0" w:rsidRPr="00B22E02" w:rsidRDefault="00B71AC0">
            <w:pPr>
              <w:pStyle w:val="NormalFirstline0"/>
              <w:jc w:val="right"/>
              <w:rPr>
                <w:sz w:val="22"/>
                <w:lang w:val="it-IT"/>
              </w:rPr>
            </w:pPr>
          </w:p>
        </w:tc>
      </w:tr>
      <w:tr w:rsidR="00B22E02" w:rsidRPr="00B22E02" w14:paraId="0E6879F9" w14:textId="77777777" w:rsidTr="00E324BF">
        <w:trPr>
          <w:jc w:val="center"/>
        </w:trPr>
        <w:tc>
          <w:tcPr>
            <w:tcW w:w="805" w:type="dxa"/>
            <w:hideMark/>
          </w:tcPr>
          <w:p w14:paraId="28D029BE" w14:textId="77777777" w:rsidR="00B22E02" w:rsidRPr="00B22E02" w:rsidRDefault="00B22E02" w:rsidP="00B22E02">
            <w:pPr>
              <w:pStyle w:val="NormalFirstline0"/>
              <w:jc w:val="left"/>
              <w:rPr>
                <w:sz w:val="22"/>
                <w:lang w:val="de-DE"/>
              </w:rPr>
            </w:pPr>
            <w:r w:rsidRPr="00B22E02">
              <w:rPr>
                <w:sz w:val="22"/>
                <w:lang w:val="de-DE"/>
              </w:rPr>
              <w:t>10.</w:t>
            </w:r>
          </w:p>
        </w:tc>
        <w:tc>
          <w:tcPr>
            <w:tcW w:w="6244" w:type="dxa"/>
            <w:hideMark/>
          </w:tcPr>
          <w:p w14:paraId="54DE340A" w14:textId="77777777" w:rsidR="00B22E02" w:rsidRPr="00B22E02" w:rsidRDefault="00B22E02" w:rsidP="00B22E02">
            <w:pPr>
              <w:pStyle w:val="NormalFirstline0"/>
              <w:jc w:val="left"/>
              <w:rPr>
                <w:sz w:val="22"/>
                <w:lang w:val="it-IT"/>
              </w:rPr>
            </w:pPr>
            <w:r w:rsidRPr="00B22E02">
              <w:rPr>
                <w:sz w:val="22"/>
                <w:lang w:val="it-IT"/>
              </w:rPr>
              <w:t>Sensibilitatea Receptorului la o Rată de Erori dată BER 10</w:t>
            </w:r>
            <w:r w:rsidRPr="00B22E02">
              <w:rPr>
                <w:sz w:val="22"/>
                <w:vertAlign w:val="superscript"/>
                <w:lang w:val="it-IT"/>
              </w:rPr>
              <w:t>-9</w:t>
            </w:r>
          </w:p>
        </w:tc>
        <w:tc>
          <w:tcPr>
            <w:tcW w:w="1316" w:type="dxa"/>
            <w:hideMark/>
          </w:tcPr>
          <w:p w14:paraId="6B7F518D" w14:textId="77777777" w:rsidR="00B22E02" w:rsidRDefault="00B22E02" w:rsidP="00B22E02">
            <w:pPr>
              <w:spacing w:after="0"/>
              <w:jc w:val="right"/>
            </w:pPr>
            <w:r w:rsidRPr="00824693">
              <w:rPr>
                <w:lang w:val="en-GB"/>
              </w:rPr>
              <w:t>__</w:t>
            </w:r>
            <w:r w:rsidRPr="00824693">
              <w:rPr>
                <w:rFonts w:ascii="Times New Roman" w:hAnsi="Times New Roman" w:cs="Times New Roman"/>
                <w:szCs w:val="24"/>
                <w:lang w:val="en-GB"/>
              </w:rPr>
              <w:t>dB</w:t>
            </w:r>
          </w:p>
        </w:tc>
      </w:tr>
      <w:tr w:rsidR="00B22E02" w:rsidRPr="00B22E02" w14:paraId="2631655C" w14:textId="77777777" w:rsidTr="00E324BF">
        <w:trPr>
          <w:jc w:val="center"/>
        </w:trPr>
        <w:tc>
          <w:tcPr>
            <w:tcW w:w="805" w:type="dxa"/>
            <w:hideMark/>
          </w:tcPr>
          <w:p w14:paraId="591C00B9" w14:textId="77777777" w:rsidR="00B22E02" w:rsidRPr="00B22E02" w:rsidRDefault="00B22E02" w:rsidP="00B22E02">
            <w:pPr>
              <w:pStyle w:val="NormalFirstline0"/>
              <w:jc w:val="left"/>
              <w:rPr>
                <w:sz w:val="22"/>
                <w:lang w:val="de-DE"/>
              </w:rPr>
            </w:pPr>
            <w:r w:rsidRPr="00B22E02">
              <w:rPr>
                <w:sz w:val="22"/>
                <w:lang w:val="de-DE"/>
              </w:rPr>
              <w:t>11.</w:t>
            </w:r>
          </w:p>
        </w:tc>
        <w:tc>
          <w:tcPr>
            <w:tcW w:w="6244" w:type="dxa"/>
            <w:hideMark/>
          </w:tcPr>
          <w:p w14:paraId="2254AD0C" w14:textId="77777777" w:rsidR="00B22E02" w:rsidRPr="00B22E02" w:rsidRDefault="00B22E02" w:rsidP="00B22E02">
            <w:pPr>
              <w:pStyle w:val="NormalFirstline0"/>
              <w:jc w:val="left"/>
              <w:rPr>
                <w:sz w:val="22"/>
                <w:lang w:val="de-DE"/>
              </w:rPr>
            </w:pPr>
            <w:r w:rsidRPr="00B22E02">
              <w:rPr>
                <w:sz w:val="22"/>
                <w:lang w:val="de-DE"/>
              </w:rPr>
              <w:t>Putere Rămasă Disponibilă (8-10)</w:t>
            </w:r>
          </w:p>
        </w:tc>
        <w:tc>
          <w:tcPr>
            <w:tcW w:w="1316" w:type="dxa"/>
            <w:hideMark/>
          </w:tcPr>
          <w:p w14:paraId="257F7828" w14:textId="77777777" w:rsidR="00B22E02" w:rsidRDefault="00B22E02" w:rsidP="00B22E02">
            <w:pPr>
              <w:spacing w:after="0"/>
              <w:jc w:val="right"/>
            </w:pPr>
            <w:r w:rsidRPr="00824693">
              <w:rPr>
                <w:lang w:val="en-GB"/>
              </w:rPr>
              <w:t>__</w:t>
            </w:r>
            <w:r w:rsidRPr="00824693">
              <w:rPr>
                <w:rFonts w:ascii="Times New Roman" w:hAnsi="Times New Roman" w:cs="Times New Roman"/>
                <w:szCs w:val="24"/>
                <w:lang w:val="en-GB"/>
              </w:rPr>
              <w:t>dB</w:t>
            </w:r>
          </w:p>
        </w:tc>
      </w:tr>
    </w:tbl>
    <w:p w14:paraId="500A3132" w14:textId="77777777" w:rsidR="00B71AC0" w:rsidRDefault="00B71AC0" w:rsidP="00B71AC0">
      <w:pPr>
        <w:pStyle w:val="ListParagraph"/>
        <w:spacing w:after="0" w:line="240" w:lineRule="auto"/>
        <w:ind w:left="360"/>
        <w:jc w:val="both"/>
        <w:rPr>
          <w:rFonts w:ascii="Times New Roman" w:hAnsi="Times New Roman" w:cs="Times New Roman"/>
          <w:sz w:val="24"/>
          <w:szCs w:val="24"/>
          <w:lang w:val="ro-R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6379"/>
        <w:gridCol w:w="1276"/>
      </w:tblGrid>
      <w:tr w:rsidR="00661F27" w14:paraId="6C4FF979" w14:textId="77777777" w:rsidTr="00E324BF">
        <w:trPr>
          <w:trHeight w:val="462"/>
          <w:jc w:val="center"/>
        </w:trPr>
        <w:tc>
          <w:tcPr>
            <w:tcW w:w="709" w:type="dxa"/>
          </w:tcPr>
          <w:p w14:paraId="21E801C4" w14:textId="77777777" w:rsidR="00661F27" w:rsidRPr="00661F27" w:rsidRDefault="00661F27" w:rsidP="00661F27">
            <w:pPr>
              <w:pStyle w:val="Default"/>
              <w:rPr>
                <w:sz w:val="22"/>
                <w:szCs w:val="22"/>
              </w:rPr>
            </w:pPr>
            <w:r w:rsidRPr="00661F27">
              <w:rPr>
                <w:b/>
                <w:bCs/>
                <w:sz w:val="22"/>
                <w:szCs w:val="22"/>
              </w:rPr>
              <w:t xml:space="preserve">Crt. </w:t>
            </w:r>
          </w:p>
        </w:tc>
        <w:tc>
          <w:tcPr>
            <w:tcW w:w="6379" w:type="dxa"/>
          </w:tcPr>
          <w:p w14:paraId="5C986F01" w14:textId="77777777" w:rsidR="00661F27" w:rsidRPr="00661F27" w:rsidRDefault="00661F27" w:rsidP="00661F27">
            <w:pPr>
              <w:pStyle w:val="Default"/>
              <w:rPr>
                <w:sz w:val="22"/>
                <w:szCs w:val="22"/>
              </w:rPr>
            </w:pPr>
            <w:r w:rsidRPr="00661F27">
              <w:rPr>
                <w:b/>
                <w:bCs/>
                <w:sz w:val="22"/>
                <w:szCs w:val="22"/>
              </w:rPr>
              <w:t xml:space="preserve">Optical loss or power </w:t>
            </w:r>
          </w:p>
        </w:tc>
        <w:tc>
          <w:tcPr>
            <w:tcW w:w="1276" w:type="dxa"/>
          </w:tcPr>
          <w:p w14:paraId="5EE7590C" w14:textId="725549B5" w:rsidR="00661F27" w:rsidRPr="00661F27" w:rsidRDefault="00661F27" w:rsidP="00661F27">
            <w:pPr>
              <w:pStyle w:val="Default"/>
              <w:jc w:val="right"/>
              <w:rPr>
                <w:b/>
                <w:sz w:val="22"/>
                <w:szCs w:val="22"/>
                <w:lang w:val="en-GB"/>
              </w:rPr>
            </w:pPr>
            <w:r w:rsidRPr="00661F27">
              <w:rPr>
                <w:b/>
                <w:sz w:val="22"/>
                <w:szCs w:val="22"/>
                <w:lang w:val="en-GB"/>
              </w:rPr>
              <w:t>dB</w:t>
            </w:r>
          </w:p>
        </w:tc>
      </w:tr>
      <w:tr w:rsidR="00661F27" w14:paraId="5964F8E3" w14:textId="77777777" w:rsidTr="00E324BF">
        <w:trPr>
          <w:trHeight w:val="100"/>
          <w:jc w:val="center"/>
        </w:trPr>
        <w:tc>
          <w:tcPr>
            <w:tcW w:w="709" w:type="dxa"/>
          </w:tcPr>
          <w:p w14:paraId="5322882C" w14:textId="77777777" w:rsidR="00661F27" w:rsidRPr="00661F27" w:rsidRDefault="00661F27" w:rsidP="00661F27">
            <w:pPr>
              <w:pStyle w:val="Default"/>
              <w:rPr>
                <w:sz w:val="22"/>
                <w:szCs w:val="22"/>
              </w:rPr>
            </w:pPr>
            <w:r w:rsidRPr="00661F27">
              <w:rPr>
                <w:sz w:val="22"/>
                <w:szCs w:val="22"/>
              </w:rPr>
              <w:t xml:space="preserve">1. </w:t>
            </w:r>
          </w:p>
        </w:tc>
        <w:tc>
          <w:tcPr>
            <w:tcW w:w="6379" w:type="dxa"/>
          </w:tcPr>
          <w:p w14:paraId="6ECEEB81" w14:textId="13091913" w:rsidR="00661F27" w:rsidRPr="00661F27" w:rsidRDefault="00661F27" w:rsidP="00661F27">
            <w:pPr>
              <w:pStyle w:val="Default"/>
              <w:rPr>
                <w:sz w:val="22"/>
                <w:szCs w:val="22"/>
              </w:rPr>
            </w:pPr>
            <w:r w:rsidRPr="00661F27">
              <w:rPr>
                <w:sz w:val="22"/>
                <w:szCs w:val="22"/>
              </w:rPr>
              <w:t xml:space="preserve">The km loss in Optical Fiber </w:t>
            </w:r>
            <w:r>
              <w:rPr>
                <w:sz w:val="22"/>
                <w:szCs w:val="22"/>
              </w:rPr>
              <w:t>__</w:t>
            </w:r>
            <w:r w:rsidRPr="00661F27">
              <w:rPr>
                <w:sz w:val="22"/>
                <w:szCs w:val="22"/>
              </w:rPr>
              <w:t xml:space="preserve">db/km X </w:t>
            </w:r>
            <w:r>
              <w:rPr>
                <w:sz w:val="22"/>
                <w:szCs w:val="22"/>
              </w:rPr>
              <w:t>__</w:t>
            </w:r>
            <w:r w:rsidRPr="00661F27">
              <w:rPr>
                <w:sz w:val="22"/>
                <w:szCs w:val="22"/>
              </w:rPr>
              <w:t xml:space="preserve">km fiber </w:t>
            </w:r>
          </w:p>
        </w:tc>
        <w:tc>
          <w:tcPr>
            <w:tcW w:w="1276" w:type="dxa"/>
          </w:tcPr>
          <w:p w14:paraId="132DA6CE" w14:textId="17AD33B4" w:rsidR="00661F27" w:rsidRPr="00661F27" w:rsidRDefault="00661F27" w:rsidP="00661F27">
            <w:pPr>
              <w:pStyle w:val="Default"/>
              <w:jc w:val="right"/>
              <w:rPr>
                <w:sz w:val="22"/>
                <w:szCs w:val="22"/>
              </w:rPr>
            </w:pPr>
            <w:r w:rsidRPr="00661F27">
              <w:rPr>
                <w:sz w:val="22"/>
                <w:szCs w:val="22"/>
                <w:lang w:val="en-GB"/>
              </w:rPr>
              <w:t>__dB</w:t>
            </w:r>
          </w:p>
        </w:tc>
      </w:tr>
      <w:tr w:rsidR="00661F27" w14:paraId="6203910A" w14:textId="77777777" w:rsidTr="00E324BF">
        <w:trPr>
          <w:trHeight w:val="100"/>
          <w:jc w:val="center"/>
        </w:trPr>
        <w:tc>
          <w:tcPr>
            <w:tcW w:w="709" w:type="dxa"/>
          </w:tcPr>
          <w:p w14:paraId="11AD0452" w14:textId="77777777" w:rsidR="00661F27" w:rsidRPr="00661F27" w:rsidRDefault="00661F27" w:rsidP="00661F27">
            <w:pPr>
              <w:pStyle w:val="Default"/>
              <w:rPr>
                <w:sz w:val="22"/>
                <w:szCs w:val="22"/>
              </w:rPr>
            </w:pPr>
            <w:r w:rsidRPr="00661F27">
              <w:rPr>
                <w:sz w:val="22"/>
                <w:szCs w:val="22"/>
              </w:rPr>
              <w:t xml:space="preserve">2. </w:t>
            </w:r>
          </w:p>
        </w:tc>
        <w:tc>
          <w:tcPr>
            <w:tcW w:w="6379" w:type="dxa"/>
          </w:tcPr>
          <w:p w14:paraId="358B67D3" w14:textId="5322BB36" w:rsidR="00661F27" w:rsidRPr="00661F27" w:rsidRDefault="00661F27" w:rsidP="00661F27">
            <w:pPr>
              <w:pStyle w:val="Default"/>
              <w:rPr>
                <w:sz w:val="22"/>
                <w:szCs w:val="22"/>
              </w:rPr>
            </w:pPr>
            <w:r w:rsidRPr="00661F27">
              <w:rPr>
                <w:sz w:val="22"/>
                <w:szCs w:val="22"/>
              </w:rPr>
              <w:t xml:space="preserve">The loss in Splices </w:t>
            </w:r>
            <w:r>
              <w:rPr>
                <w:sz w:val="22"/>
                <w:szCs w:val="22"/>
              </w:rPr>
              <w:t>__</w:t>
            </w:r>
            <w:r w:rsidRPr="00661F27">
              <w:rPr>
                <w:sz w:val="22"/>
                <w:szCs w:val="22"/>
              </w:rPr>
              <w:t xml:space="preserve">dB/splice X </w:t>
            </w:r>
            <w:r>
              <w:rPr>
                <w:sz w:val="22"/>
                <w:szCs w:val="22"/>
              </w:rPr>
              <w:t>__</w:t>
            </w:r>
            <w:r w:rsidRPr="00661F27">
              <w:rPr>
                <w:sz w:val="22"/>
                <w:szCs w:val="22"/>
              </w:rPr>
              <w:t xml:space="preserve"> splices </w:t>
            </w:r>
          </w:p>
        </w:tc>
        <w:tc>
          <w:tcPr>
            <w:tcW w:w="1276" w:type="dxa"/>
          </w:tcPr>
          <w:p w14:paraId="401ADFAC" w14:textId="627832A4" w:rsidR="00661F27" w:rsidRPr="00661F27" w:rsidRDefault="00661F27" w:rsidP="00661F27">
            <w:pPr>
              <w:pStyle w:val="Default"/>
              <w:jc w:val="right"/>
              <w:rPr>
                <w:sz w:val="22"/>
                <w:szCs w:val="22"/>
              </w:rPr>
            </w:pPr>
            <w:r w:rsidRPr="00661F27">
              <w:rPr>
                <w:sz w:val="22"/>
                <w:szCs w:val="22"/>
                <w:lang w:val="en-GB"/>
              </w:rPr>
              <w:t>__dB</w:t>
            </w:r>
          </w:p>
        </w:tc>
      </w:tr>
      <w:tr w:rsidR="00661F27" w14:paraId="2695C46D" w14:textId="77777777" w:rsidTr="00E324BF">
        <w:trPr>
          <w:trHeight w:val="268"/>
          <w:jc w:val="center"/>
        </w:trPr>
        <w:tc>
          <w:tcPr>
            <w:tcW w:w="709" w:type="dxa"/>
          </w:tcPr>
          <w:p w14:paraId="3DE01861" w14:textId="77777777" w:rsidR="00661F27" w:rsidRPr="00661F27" w:rsidRDefault="00661F27" w:rsidP="00661F27">
            <w:pPr>
              <w:pStyle w:val="Default"/>
              <w:rPr>
                <w:sz w:val="22"/>
                <w:szCs w:val="22"/>
              </w:rPr>
            </w:pPr>
            <w:r w:rsidRPr="00661F27">
              <w:rPr>
                <w:sz w:val="22"/>
                <w:szCs w:val="22"/>
              </w:rPr>
              <w:t xml:space="preserve">3. </w:t>
            </w:r>
          </w:p>
        </w:tc>
        <w:tc>
          <w:tcPr>
            <w:tcW w:w="6379" w:type="dxa"/>
          </w:tcPr>
          <w:p w14:paraId="591422B8" w14:textId="080E330E" w:rsidR="00661F27" w:rsidRPr="00661F27" w:rsidRDefault="00661F27" w:rsidP="00661F27">
            <w:pPr>
              <w:pStyle w:val="Default"/>
              <w:rPr>
                <w:sz w:val="22"/>
                <w:szCs w:val="22"/>
              </w:rPr>
            </w:pPr>
            <w:r w:rsidRPr="00661F27">
              <w:rPr>
                <w:sz w:val="22"/>
                <w:szCs w:val="22"/>
              </w:rPr>
              <w:t xml:space="preserve">The loss in Connectors </w:t>
            </w:r>
            <w:r>
              <w:rPr>
                <w:sz w:val="22"/>
                <w:szCs w:val="22"/>
              </w:rPr>
              <w:t>__</w:t>
            </w:r>
            <w:r w:rsidRPr="00661F27">
              <w:rPr>
                <w:sz w:val="22"/>
                <w:szCs w:val="22"/>
              </w:rPr>
              <w:t xml:space="preserve">dB/connector X </w:t>
            </w:r>
            <w:r>
              <w:rPr>
                <w:sz w:val="22"/>
                <w:szCs w:val="22"/>
              </w:rPr>
              <w:t>__</w:t>
            </w:r>
            <w:r w:rsidRPr="00661F27">
              <w:rPr>
                <w:sz w:val="22"/>
                <w:szCs w:val="22"/>
              </w:rPr>
              <w:t xml:space="preserve"> connectors </w:t>
            </w:r>
          </w:p>
        </w:tc>
        <w:tc>
          <w:tcPr>
            <w:tcW w:w="1276" w:type="dxa"/>
          </w:tcPr>
          <w:p w14:paraId="7484D2BE" w14:textId="644611D9" w:rsidR="00661F27" w:rsidRPr="00661F27" w:rsidRDefault="00661F27" w:rsidP="00661F27">
            <w:pPr>
              <w:pStyle w:val="Default"/>
              <w:jc w:val="right"/>
              <w:rPr>
                <w:sz w:val="22"/>
                <w:szCs w:val="22"/>
              </w:rPr>
            </w:pPr>
            <w:r w:rsidRPr="00661F27">
              <w:rPr>
                <w:sz w:val="22"/>
                <w:szCs w:val="22"/>
                <w:lang w:val="en-GB"/>
              </w:rPr>
              <w:t>__dB</w:t>
            </w:r>
          </w:p>
        </w:tc>
      </w:tr>
      <w:tr w:rsidR="00661F27" w14:paraId="43BECD28" w14:textId="77777777" w:rsidTr="00E324BF">
        <w:trPr>
          <w:trHeight w:val="100"/>
          <w:jc w:val="center"/>
        </w:trPr>
        <w:tc>
          <w:tcPr>
            <w:tcW w:w="709" w:type="dxa"/>
          </w:tcPr>
          <w:p w14:paraId="5A9D57BF" w14:textId="77777777" w:rsidR="00661F27" w:rsidRPr="00661F27" w:rsidRDefault="00661F27" w:rsidP="00661F27">
            <w:pPr>
              <w:pStyle w:val="Default"/>
              <w:rPr>
                <w:sz w:val="22"/>
                <w:szCs w:val="22"/>
              </w:rPr>
            </w:pPr>
            <w:r w:rsidRPr="00661F27">
              <w:rPr>
                <w:sz w:val="22"/>
                <w:szCs w:val="22"/>
              </w:rPr>
              <w:t xml:space="preserve">4. </w:t>
            </w:r>
          </w:p>
        </w:tc>
        <w:tc>
          <w:tcPr>
            <w:tcW w:w="6379" w:type="dxa"/>
          </w:tcPr>
          <w:p w14:paraId="613C2588" w14:textId="77777777" w:rsidR="00661F27" w:rsidRPr="00661F27" w:rsidRDefault="00661F27" w:rsidP="00661F27">
            <w:pPr>
              <w:pStyle w:val="Default"/>
              <w:rPr>
                <w:sz w:val="22"/>
                <w:szCs w:val="22"/>
              </w:rPr>
            </w:pPr>
            <w:r w:rsidRPr="00661F27">
              <w:rPr>
                <w:sz w:val="22"/>
                <w:szCs w:val="22"/>
              </w:rPr>
              <w:t xml:space="preserve">Losses on other components </w:t>
            </w:r>
          </w:p>
        </w:tc>
        <w:tc>
          <w:tcPr>
            <w:tcW w:w="1276" w:type="dxa"/>
          </w:tcPr>
          <w:p w14:paraId="5B78C8DE" w14:textId="5D1A40A7" w:rsidR="00661F27" w:rsidRPr="00661F27" w:rsidRDefault="00661F27" w:rsidP="00661F27">
            <w:pPr>
              <w:pStyle w:val="Default"/>
              <w:jc w:val="right"/>
              <w:rPr>
                <w:sz w:val="22"/>
                <w:szCs w:val="22"/>
              </w:rPr>
            </w:pPr>
            <w:r w:rsidRPr="00661F27">
              <w:rPr>
                <w:sz w:val="22"/>
                <w:szCs w:val="22"/>
                <w:lang w:val="en-GB"/>
              </w:rPr>
              <w:t>__dB</w:t>
            </w:r>
          </w:p>
        </w:tc>
      </w:tr>
      <w:tr w:rsidR="00661F27" w14:paraId="44FB8597" w14:textId="77777777" w:rsidTr="00E324BF">
        <w:trPr>
          <w:trHeight w:val="100"/>
          <w:jc w:val="center"/>
        </w:trPr>
        <w:tc>
          <w:tcPr>
            <w:tcW w:w="709" w:type="dxa"/>
          </w:tcPr>
          <w:p w14:paraId="09D14F93" w14:textId="77777777" w:rsidR="00661F27" w:rsidRPr="00661F27" w:rsidRDefault="00661F27" w:rsidP="00661F27">
            <w:pPr>
              <w:pStyle w:val="Default"/>
              <w:rPr>
                <w:sz w:val="22"/>
                <w:szCs w:val="22"/>
              </w:rPr>
            </w:pPr>
            <w:r w:rsidRPr="00661F27">
              <w:rPr>
                <w:sz w:val="22"/>
                <w:szCs w:val="22"/>
              </w:rPr>
              <w:t xml:space="preserve">5. </w:t>
            </w:r>
          </w:p>
        </w:tc>
        <w:tc>
          <w:tcPr>
            <w:tcW w:w="6379" w:type="dxa"/>
          </w:tcPr>
          <w:p w14:paraId="3DE67E4A" w14:textId="77777777" w:rsidR="00661F27" w:rsidRPr="00661F27" w:rsidRDefault="00661F27" w:rsidP="00661F27">
            <w:pPr>
              <w:pStyle w:val="Default"/>
              <w:rPr>
                <w:sz w:val="22"/>
                <w:szCs w:val="22"/>
              </w:rPr>
            </w:pPr>
            <w:r w:rsidRPr="00661F27">
              <w:rPr>
                <w:sz w:val="22"/>
                <w:szCs w:val="22"/>
              </w:rPr>
              <w:t xml:space="preserve">Margin of error </w:t>
            </w:r>
          </w:p>
        </w:tc>
        <w:tc>
          <w:tcPr>
            <w:tcW w:w="1276" w:type="dxa"/>
          </w:tcPr>
          <w:p w14:paraId="4E87A616" w14:textId="53B3D93D" w:rsidR="00661F27" w:rsidRPr="00661F27" w:rsidRDefault="00661F27" w:rsidP="00661F27">
            <w:pPr>
              <w:pStyle w:val="Default"/>
              <w:jc w:val="right"/>
              <w:rPr>
                <w:sz w:val="22"/>
                <w:szCs w:val="22"/>
              </w:rPr>
            </w:pPr>
            <w:r w:rsidRPr="00661F27">
              <w:rPr>
                <w:sz w:val="22"/>
                <w:szCs w:val="22"/>
                <w:lang w:val="en-GB"/>
              </w:rPr>
              <w:t>__dB</w:t>
            </w:r>
          </w:p>
        </w:tc>
      </w:tr>
      <w:tr w:rsidR="00661F27" w14:paraId="1D40036F" w14:textId="77777777" w:rsidTr="00E324BF">
        <w:trPr>
          <w:trHeight w:val="100"/>
          <w:jc w:val="center"/>
        </w:trPr>
        <w:tc>
          <w:tcPr>
            <w:tcW w:w="709" w:type="dxa"/>
          </w:tcPr>
          <w:p w14:paraId="0040C568" w14:textId="77777777" w:rsidR="00661F27" w:rsidRPr="00661F27" w:rsidRDefault="00661F27" w:rsidP="00661F27">
            <w:pPr>
              <w:pStyle w:val="Default"/>
              <w:rPr>
                <w:sz w:val="22"/>
                <w:szCs w:val="22"/>
              </w:rPr>
            </w:pPr>
            <w:r w:rsidRPr="00661F27">
              <w:rPr>
                <w:sz w:val="22"/>
                <w:szCs w:val="22"/>
              </w:rPr>
              <w:t xml:space="preserve">6. </w:t>
            </w:r>
          </w:p>
        </w:tc>
        <w:tc>
          <w:tcPr>
            <w:tcW w:w="6379" w:type="dxa"/>
          </w:tcPr>
          <w:p w14:paraId="4FE1C833" w14:textId="77777777" w:rsidR="00661F27" w:rsidRPr="00661F27" w:rsidRDefault="00661F27" w:rsidP="00661F27">
            <w:pPr>
              <w:pStyle w:val="Default"/>
              <w:rPr>
                <w:sz w:val="22"/>
                <w:szCs w:val="22"/>
              </w:rPr>
            </w:pPr>
            <w:r w:rsidRPr="00661F27">
              <w:rPr>
                <w:sz w:val="22"/>
                <w:szCs w:val="22"/>
              </w:rPr>
              <w:t xml:space="preserve">Total loss on the Link (1+2+3+4+5) </w:t>
            </w:r>
          </w:p>
        </w:tc>
        <w:tc>
          <w:tcPr>
            <w:tcW w:w="1276" w:type="dxa"/>
          </w:tcPr>
          <w:p w14:paraId="23CA26D2" w14:textId="1FF40CF6" w:rsidR="00661F27" w:rsidRPr="00661F27" w:rsidRDefault="00661F27" w:rsidP="00661F27">
            <w:pPr>
              <w:pStyle w:val="Default"/>
              <w:jc w:val="right"/>
              <w:rPr>
                <w:sz w:val="22"/>
                <w:szCs w:val="22"/>
              </w:rPr>
            </w:pPr>
            <w:r w:rsidRPr="00661F27">
              <w:rPr>
                <w:sz w:val="22"/>
                <w:szCs w:val="22"/>
                <w:lang w:val="en-GB"/>
              </w:rPr>
              <w:t>__dB</w:t>
            </w:r>
          </w:p>
        </w:tc>
      </w:tr>
      <w:tr w:rsidR="00661F27" w14:paraId="10999A51" w14:textId="77777777" w:rsidTr="00E324BF">
        <w:trPr>
          <w:trHeight w:val="100"/>
          <w:jc w:val="center"/>
        </w:trPr>
        <w:tc>
          <w:tcPr>
            <w:tcW w:w="709" w:type="dxa"/>
          </w:tcPr>
          <w:p w14:paraId="3BD07531" w14:textId="77777777" w:rsidR="00661F27" w:rsidRPr="00661F27" w:rsidRDefault="00661F27" w:rsidP="00661F27">
            <w:pPr>
              <w:pStyle w:val="Default"/>
              <w:rPr>
                <w:sz w:val="22"/>
                <w:szCs w:val="22"/>
              </w:rPr>
            </w:pPr>
            <w:r w:rsidRPr="00661F27">
              <w:rPr>
                <w:sz w:val="22"/>
                <w:szCs w:val="22"/>
              </w:rPr>
              <w:t xml:space="preserve">7. </w:t>
            </w:r>
          </w:p>
        </w:tc>
        <w:tc>
          <w:tcPr>
            <w:tcW w:w="6379" w:type="dxa"/>
          </w:tcPr>
          <w:p w14:paraId="472CB7A9" w14:textId="77777777" w:rsidR="00661F27" w:rsidRPr="00661F27" w:rsidRDefault="00661F27" w:rsidP="00661F27">
            <w:pPr>
              <w:pStyle w:val="Default"/>
              <w:rPr>
                <w:sz w:val="22"/>
                <w:szCs w:val="22"/>
              </w:rPr>
            </w:pPr>
            <w:r w:rsidRPr="00661F27">
              <w:rPr>
                <w:sz w:val="22"/>
                <w:szCs w:val="22"/>
              </w:rPr>
              <w:t xml:space="preserve">The power of average emission of the transmitter </w:t>
            </w:r>
          </w:p>
        </w:tc>
        <w:tc>
          <w:tcPr>
            <w:tcW w:w="1276" w:type="dxa"/>
          </w:tcPr>
          <w:p w14:paraId="198EA696" w14:textId="12F03F23" w:rsidR="00661F27" w:rsidRPr="00661F27" w:rsidRDefault="00661F27" w:rsidP="00661F27">
            <w:pPr>
              <w:pStyle w:val="Default"/>
              <w:jc w:val="right"/>
              <w:rPr>
                <w:sz w:val="22"/>
                <w:szCs w:val="22"/>
              </w:rPr>
            </w:pPr>
            <w:r w:rsidRPr="00661F27">
              <w:rPr>
                <w:sz w:val="22"/>
                <w:szCs w:val="22"/>
                <w:lang w:val="en-GB"/>
              </w:rPr>
              <w:t>__dB</w:t>
            </w:r>
          </w:p>
        </w:tc>
      </w:tr>
      <w:tr w:rsidR="00661F27" w14:paraId="25FDC46E" w14:textId="77777777" w:rsidTr="00E324BF">
        <w:trPr>
          <w:trHeight w:val="100"/>
          <w:jc w:val="center"/>
        </w:trPr>
        <w:tc>
          <w:tcPr>
            <w:tcW w:w="709" w:type="dxa"/>
          </w:tcPr>
          <w:p w14:paraId="6FC1D663" w14:textId="77777777" w:rsidR="00661F27" w:rsidRPr="00661F27" w:rsidRDefault="00661F27" w:rsidP="00661F27">
            <w:pPr>
              <w:pStyle w:val="Default"/>
              <w:rPr>
                <w:sz w:val="22"/>
                <w:szCs w:val="22"/>
              </w:rPr>
            </w:pPr>
            <w:r w:rsidRPr="00661F27">
              <w:rPr>
                <w:sz w:val="22"/>
                <w:szCs w:val="22"/>
              </w:rPr>
              <w:t xml:space="preserve">8. </w:t>
            </w:r>
          </w:p>
        </w:tc>
        <w:tc>
          <w:tcPr>
            <w:tcW w:w="6379" w:type="dxa"/>
          </w:tcPr>
          <w:p w14:paraId="7A4A804F" w14:textId="77777777" w:rsidR="00661F27" w:rsidRPr="00661F27" w:rsidRDefault="00661F27" w:rsidP="00661F27">
            <w:pPr>
              <w:pStyle w:val="Default"/>
              <w:rPr>
                <w:sz w:val="22"/>
                <w:szCs w:val="22"/>
              </w:rPr>
            </w:pPr>
            <w:r w:rsidRPr="00661F27">
              <w:rPr>
                <w:sz w:val="22"/>
                <w:szCs w:val="22"/>
              </w:rPr>
              <w:t xml:space="preserve">Average power received by the receiver (7-6) </w:t>
            </w:r>
          </w:p>
        </w:tc>
        <w:tc>
          <w:tcPr>
            <w:tcW w:w="1276" w:type="dxa"/>
          </w:tcPr>
          <w:p w14:paraId="172949B8" w14:textId="5C2A621F" w:rsidR="00661F27" w:rsidRPr="00661F27" w:rsidRDefault="00661F27" w:rsidP="00661F27">
            <w:pPr>
              <w:pStyle w:val="Default"/>
              <w:jc w:val="right"/>
              <w:rPr>
                <w:sz w:val="22"/>
                <w:szCs w:val="22"/>
              </w:rPr>
            </w:pPr>
            <w:r w:rsidRPr="00661F27">
              <w:rPr>
                <w:sz w:val="22"/>
                <w:szCs w:val="22"/>
                <w:lang w:val="en-GB"/>
              </w:rPr>
              <w:t>__dB</w:t>
            </w:r>
          </w:p>
        </w:tc>
      </w:tr>
      <w:tr w:rsidR="004F3A73" w14:paraId="1823718D" w14:textId="77777777" w:rsidTr="00E324BF">
        <w:trPr>
          <w:trHeight w:val="100"/>
          <w:jc w:val="center"/>
        </w:trPr>
        <w:tc>
          <w:tcPr>
            <w:tcW w:w="709" w:type="dxa"/>
          </w:tcPr>
          <w:p w14:paraId="1365665D" w14:textId="77777777" w:rsidR="004F3A73" w:rsidRPr="00661F27" w:rsidRDefault="004F3A73">
            <w:pPr>
              <w:pStyle w:val="Default"/>
              <w:rPr>
                <w:sz w:val="22"/>
                <w:szCs w:val="22"/>
              </w:rPr>
            </w:pPr>
            <w:r w:rsidRPr="00661F27">
              <w:rPr>
                <w:sz w:val="22"/>
                <w:szCs w:val="22"/>
              </w:rPr>
              <w:t xml:space="preserve">9. </w:t>
            </w:r>
          </w:p>
        </w:tc>
        <w:tc>
          <w:tcPr>
            <w:tcW w:w="7655" w:type="dxa"/>
            <w:gridSpan w:val="2"/>
          </w:tcPr>
          <w:p w14:paraId="3414AC51" w14:textId="648BBCEF" w:rsidR="004F3A73" w:rsidRPr="00661F27" w:rsidRDefault="004F3A73">
            <w:pPr>
              <w:pStyle w:val="Default"/>
              <w:rPr>
                <w:sz w:val="22"/>
                <w:szCs w:val="22"/>
              </w:rPr>
            </w:pPr>
            <w:r w:rsidRPr="00661F27">
              <w:rPr>
                <w:sz w:val="22"/>
                <w:szCs w:val="22"/>
              </w:rPr>
              <w:t>The dynamic of the receiver _</w:t>
            </w:r>
            <w:r w:rsidR="00661F27">
              <w:rPr>
                <w:sz w:val="22"/>
                <w:szCs w:val="22"/>
              </w:rPr>
              <w:t>_</w:t>
            </w:r>
            <w:r w:rsidRPr="00661F27">
              <w:rPr>
                <w:sz w:val="22"/>
                <w:szCs w:val="22"/>
              </w:rPr>
              <w:t>dB at _</w:t>
            </w:r>
            <w:r w:rsidR="00661F27">
              <w:rPr>
                <w:sz w:val="22"/>
                <w:szCs w:val="22"/>
              </w:rPr>
              <w:t>_</w:t>
            </w:r>
            <w:r w:rsidRPr="00661F27">
              <w:rPr>
                <w:sz w:val="22"/>
                <w:szCs w:val="22"/>
              </w:rPr>
              <w:t xml:space="preserve">dB </w:t>
            </w:r>
          </w:p>
        </w:tc>
      </w:tr>
      <w:tr w:rsidR="00661F27" w14:paraId="1ADE0436" w14:textId="77777777" w:rsidTr="00E324BF">
        <w:trPr>
          <w:trHeight w:val="334"/>
          <w:jc w:val="center"/>
        </w:trPr>
        <w:tc>
          <w:tcPr>
            <w:tcW w:w="709" w:type="dxa"/>
          </w:tcPr>
          <w:p w14:paraId="22C7E4B3" w14:textId="77777777" w:rsidR="00661F27" w:rsidRPr="00661F27" w:rsidRDefault="00661F27" w:rsidP="00661F27">
            <w:pPr>
              <w:pStyle w:val="Default"/>
              <w:rPr>
                <w:sz w:val="22"/>
                <w:szCs w:val="22"/>
              </w:rPr>
            </w:pPr>
            <w:r w:rsidRPr="00661F27">
              <w:rPr>
                <w:sz w:val="22"/>
                <w:szCs w:val="22"/>
              </w:rPr>
              <w:t xml:space="preserve">10. </w:t>
            </w:r>
          </w:p>
        </w:tc>
        <w:tc>
          <w:tcPr>
            <w:tcW w:w="6379" w:type="dxa"/>
          </w:tcPr>
          <w:p w14:paraId="699D5C86" w14:textId="194FB2DB" w:rsidR="00661F27" w:rsidRPr="00661F27" w:rsidRDefault="00661F27" w:rsidP="00661F27">
            <w:pPr>
              <w:pStyle w:val="Default"/>
              <w:rPr>
                <w:sz w:val="22"/>
                <w:szCs w:val="22"/>
              </w:rPr>
            </w:pPr>
            <w:r w:rsidRPr="00661F27">
              <w:rPr>
                <w:sz w:val="22"/>
                <w:szCs w:val="22"/>
              </w:rPr>
              <w:t xml:space="preserve">Receiver sensitivity at a rate of errors given by BER </w:t>
            </w:r>
            <w:r w:rsidRPr="00B22E02">
              <w:rPr>
                <w:sz w:val="22"/>
                <w:lang w:val="it-IT"/>
              </w:rPr>
              <w:t>10</w:t>
            </w:r>
            <w:r w:rsidRPr="00B22E02">
              <w:rPr>
                <w:sz w:val="22"/>
                <w:vertAlign w:val="superscript"/>
                <w:lang w:val="it-IT"/>
              </w:rPr>
              <w:t>-9</w:t>
            </w:r>
          </w:p>
        </w:tc>
        <w:tc>
          <w:tcPr>
            <w:tcW w:w="1276" w:type="dxa"/>
          </w:tcPr>
          <w:p w14:paraId="54F3750B" w14:textId="6B493DBC" w:rsidR="00661F27" w:rsidRPr="00661F27" w:rsidRDefault="00661F27" w:rsidP="00661F27">
            <w:pPr>
              <w:pStyle w:val="Default"/>
              <w:jc w:val="right"/>
              <w:rPr>
                <w:sz w:val="22"/>
                <w:szCs w:val="22"/>
              </w:rPr>
            </w:pPr>
            <w:r w:rsidRPr="00661F27">
              <w:rPr>
                <w:sz w:val="22"/>
                <w:szCs w:val="22"/>
                <w:lang w:val="en-GB"/>
              </w:rPr>
              <w:t>__dB</w:t>
            </w:r>
          </w:p>
        </w:tc>
      </w:tr>
      <w:tr w:rsidR="00661F27" w14:paraId="21EEF304" w14:textId="77777777" w:rsidTr="00E324BF">
        <w:trPr>
          <w:trHeight w:val="312"/>
          <w:jc w:val="center"/>
        </w:trPr>
        <w:tc>
          <w:tcPr>
            <w:tcW w:w="709" w:type="dxa"/>
          </w:tcPr>
          <w:p w14:paraId="52543D98" w14:textId="77777777" w:rsidR="00661F27" w:rsidRPr="00661F27" w:rsidRDefault="00661F27" w:rsidP="00661F27">
            <w:pPr>
              <w:pStyle w:val="Default"/>
              <w:rPr>
                <w:sz w:val="22"/>
                <w:szCs w:val="22"/>
              </w:rPr>
            </w:pPr>
            <w:r w:rsidRPr="00661F27">
              <w:rPr>
                <w:sz w:val="22"/>
                <w:szCs w:val="22"/>
              </w:rPr>
              <w:t xml:space="preserve">11. </w:t>
            </w:r>
          </w:p>
        </w:tc>
        <w:tc>
          <w:tcPr>
            <w:tcW w:w="6379" w:type="dxa"/>
          </w:tcPr>
          <w:p w14:paraId="04CBCFFB" w14:textId="77777777" w:rsidR="00661F27" w:rsidRPr="00661F27" w:rsidRDefault="00661F27" w:rsidP="00661F27">
            <w:pPr>
              <w:pStyle w:val="Default"/>
              <w:rPr>
                <w:sz w:val="22"/>
                <w:szCs w:val="22"/>
              </w:rPr>
            </w:pPr>
            <w:r w:rsidRPr="00661F27">
              <w:rPr>
                <w:sz w:val="22"/>
                <w:szCs w:val="22"/>
              </w:rPr>
              <w:t xml:space="preserve">Available Remaining Power (8-10) </w:t>
            </w:r>
          </w:p>
        </w:tc>
        <w:tc>
          <w:tcPr>
            <w:tcW w:w="1276" w:type="dxa"/>
          </w:tcPr>
          <w:p w14:paraId="19F688E8" w14:textId="6513193F" w:rsidR="00661F27" w:rsidRPr="00661F27" w:rsidRDefault="00661F27" w:rsidP="00661F27">
            <w:pPr>
              <w:pStyle w:val="Default"/>
              <w:jc w:val="right"/>
              <w:rPr>
                <w:sz w:val="22"/>
                <w:szCs w:val="22"/>
              </w:rPr>
            </w:pPr>
            <w:r w:rsidRPr="00661F27">
              <w:rPr>
                <w:sz w:val="22"/>
                <w:szCs w:val="22"/>
                <w:lang w:val="en-GB"/>
              </w:rPr>
              <w:t>__dB</w:t>
            </w:r>
          </w:p>
        </w:tc>
      </w:tr>
    </w:tbl>
    <w:p w14:paraId="40D55520" w14:textId="77777777" w:rsidR="004F3A73" w:rsidRPr="004F3A73" w:rsidRDefault="004F3A73" w:rsidP="004F3A73">
      <w:pPr>
        <w:spacing w:after="0" w:line="240" w:lineRule="auto"/>
        <w:jc w:val="both"/>
        <w:rPr>
          <w:rFonts w:ascii="Times New Roman" w:hAnsi="Times New Roman" w:cs="Times New Roman"/>
          <w:sz w:val="24"/>
          <w:szCs w:val="24"/>
          <w:lang w:val="ro-RO"/>
        </w:rPr>
      </w:pPr>
    </w:p>
    <w:sectPr w:rsidR="004F3A73" w:rsidRPr="004F3A73" w:rsidSect="001410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A34C5"/>
    <w:multiLevelType w:val="multilevel"/>
    <w:tmpl w:val="568A675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2BBF0262"/>
    <w:multiLevelType w:val="hybridMultilevel"/>
    <w:tmpl w:val="553EB000"/>
    <w:lvl w:ilvl="0" w:tplc="32C6310C">
      <w:start w:val="1"/>
      <w:numFmt w:val="lowerLetter"/>
      <w:lvlText w:val="%1."/>
      <w:lvlJc w:val="left"/>
      <w:pPr>
        <w:tabs>
          <w:tab w:val="num" w:pos="1080"/>
        </w:tabs>
        <w:ind w:left="108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F32954"/>
    <w:multiLevelType w:val="hybridMultilevel"/>
    <w:tmpl w:val="6B9EFB5A"/>
    <w:lvl w:ilvl="0" w:tplc="04180015">
      <w:start w:val="1"/>
      <w:numFmt w:val="upperLetter"/>
      <w:lvlText w:val="%1."/>
      <w:lvlJc w:val="left"/>
      <w:pPr>
        <w:ind w:left="720" w:hanging="360"/>
      </w:pPr>
      <w:rPr>
        <w:rFonts w:cs="Times New Roman"/>
      </w:rPr>
    </w:lvl>
    <w:lvl w:ilvl="1" w:tplc="04180019">
      <w:start w:val="1"/>
      <w:numFmt w:val="lowerLetter"/>
      <w:lvlText w:val="%2."/>
      <w:lvlJc w:val="left"/>
      <w:pPr>
        <w:ind w:left="1440" w:hanging="360"/>
      </w:pPr>
      <w:rPr>
        <w:rFonts w:cs="Times New Roman"/>
      </w:rPr>
    </w:lvl>
    <w:lvl w:ilvl="2" w:tplc="0418001B">
      <w:start w:val="1"/>
      <w:numFmt w:val="lowerRoman"/>
      <w:lvlText w:val="%3."/>
      <w:lvlJc w:val="right"/>
      <w:pPr>
        <w:ind w:left="2160" w:hanging="180"/>
      </w:pPr>
      <w:rPr>
        <w:rFonts w:cs="Times New Roman"/>
      </w:rPr>
    </w:lvl>
    <w:lvl w:ilvl="3" w:tplc="0418000F">
      <w:start w:val="1"/>
      <w:numFmt w:val="decimal"/>
      <w:lvlText w:val="%4."/>
      <w:lvlJc w:val="left"/>
      <w:pPr>
        <w:ind w:left="2880" w:hanging="360"/>
      </w:pPr>
      <w:rPr>
        <w:rFonts w:cs="Times New Roman"/>
      </w:rPr>
    </w:lvl>
    <w:lvl w:ilvl="4" w:tplc="04180019">
      <w:start w:val="1"/>
      <w:numFmt w:val="lowerLetter"/>
      <w:lvlText w:val="%5."/>
      <w:lvlJc w:val="left"/>
      <w:pPr>
        <w:ind w:left="3600" w:hanging="360"/>
      </w:pPr>
      <w:rPr>
        <w:rFonts w:cs="Times New Roman"/>
      </w:rPr>
    </w:lvl>
    <w:lvl w:ilvl="5" w:tplc="0418001B">
      <w:start w:val="1"/>
      <w:numFmt w:val="lowerRoman"/>
      <w:lvlText w:val="%6."/>
      <w:lvlJc w:val="right"/>
      <w:pPr>
        <w:ind w:left="4320" w:hanging="180"/>
      </w:pPr>
      <w:rPr>
        <w:rFonts w:cs="Times New Roman"/>
      </w:rPr>
    </w:lvl>
    <w:lvl w:ilvl="6" w:tplc="0418000F">
      <w:start w:val="1"/>
      <w:numFmt w:val="decimal"/>
      <w:lvlText w:val="%7."/>
      <w:lvlJc w:val="left"/>
      <w:pPr>
        <w:ind w:left="5040" w:hanging="360"/>
      </w:pPr>
      <w:rPr>
        <w:rFonts w:cs="Times New Roman"/>
      </w:rPr>
    </w:lvl>
    <w:lvl w:ilvl="7" w:tplc="04180019">
      <w:start w:val="1"/>
      <w:numFmt w:val="lowerLetter"/>
      <w:lvlText w:val="%8."/>
      <w:lvlJc w:val="left"/>
      <w:pPr>
        <w:ind w:left="5760" w:hanging="360"/>
      </w:pPr>
      <w:rPr>
        <w:rFonts w:cs="Times New Roman"/>
      </w:rPr>
    </w:lvl>
    <w:lvl w:ilvl="8" w:tplc="0418001B">
      <w:start w:val="1"/>
      <w:numFmt w:val="lowerRoman"/>
      <w:lvlText w:val="%9."/>
      <w:lvlJc w:val="right"/>
      <w:pPr>
        <w:ind w:left="6480" w:hanging="180"/>
      </w:pPr>
      <w:rPr>
        <w:rFonts w:cs="Times New Roman"/>
      </w:rPr>
    </w:lvl>
  </w:abstractNum>
  <w:abstractNum w:abstractNumId="3" w15:restartNumberingAfterBreak="0">
    <w:nsid w:val="717E2C34"/>
    <w:multiLevelType w:val="hybridMultilevel"/>
    <w:tmpl w:val="06B0DD9E"/>
    <w:lvl w:ilvl="0" w:tplc="0409000F">
      <w:start w:val="1"/>
      <w:numFmt w:val="decimal"/>
      <w:lvlText w:val="%1."/>
      <w:lvlJc w:val="left"/>
      <w:pPr>
        <w:tabs>
          <w:tab w:val="num" w:pos="360"/>
        </w:tabs>
        <w:ind w:left="360" w:hanging="360"/>
      </w:pPr>
    </w:lvl>
    <w:lvl w:ilvl="1" w:tplc="826AAA8E">
      <w:start w:val="1"/>
      <w:numFmt w:val="lowerLetter"/>
      <w:lvlText w:val="%2)"/>
      <w:lvlJc w:val="left"/>
      <w:pPr>
        <w:ind w:left="1080" w:hanging="360"/>
      </w:pPr>
      <w:rPr>
        <w:b w:val="0"/>
        <w:bCs/>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77F261F2"/>
    <w:multiLevelType w:val="hybridMultilevel"/>
    <w:tmpl w:val="84924C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859858425">
    <w:abstractNumId w:val="3"/>
  </w:num>
  <w:num w:numId="2" w16cid:durableId="575407479">
    <w:abstractNumId w:val="4"/>
  </w:num>
  <w:num w:numId="3" w16cid:durableId="1712921288">
    <w:abstractNumId w:val="0"/>
    <w:lvlOverride w:ilvl="0">
      <w:startOverride w:val="1"/>
    </w:lvlOverride>
  </w:num>
  <w:num w:numId="4" w16cid:durableId="339158073">
    <w:abstractNumId w:val="2"/>
  </w:num>
  <w:num w:numId="5" w16cid:durableId="1057432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E1"/>
    <w:rsid w:val="00102B17"/>
    <w:rsid w:val="00141092"/>
    <w:rsid w:val="00226181"/>
    <w:rsid w:val="002E6B00"/>
    <w:rsid w:val="00307D08"/>
    <w:rsid w:val="00313257"/>
    <w:rsid w:val="00320333"/>
    <w:rsid w:val="003439D0"/>
    <w:rsid w:val="003865DD"/>
    <w:rsid w:val="003964FB"/>
    <w:rsid w:val="003A0FFC"/>
    <w:rsid w:val="003C4992"/>
    <w:rsid w:val="004026CA"/>
    <w:rsid w:val="004F3A73"/>
    <w:rsid w:val="005505C5"/>
    <w:rsid w:val="005C2FE2"/>
    <w:rsid w:val="006038B7"/>
    <w:rsid w:val="006475AE"/>
    <w:rsid w:val="00661F27"/>
    <w:rsid w:val="006962B7"/>
    <w:rsid w:val="00702E0F"/>
    <w:rsid w:val="00744528"/>
    <w:rsid w:val="007678E1"/>
    <w:rsid w:val="00796FF4"/>
    <w:rsid w:val="007B206D"/>
    <w:rsid w:val="00812EE1"/>
    <w:rsid w:val="00815C95"/>
    <w:rsid w:val="00853241"/>
    <w:rsid w:val="008655B0"/>
    <w:rsid w:val="008D1336"/>
    <w:rsid w:val="008E2D17"/>
    <w:rsid w:val="009D087D"/>
    <w:rsid w:val="00A261AB"/>
    <w:rsid w:val="00B206C7"/>
    <w:rsid w:val="00B22E02"/>
    <w:rsid w:val="00B26034"/>
    <w:rsid w:val="00B452DD"/>
    <w:rsid w:val="00B46CC0"/>
    <w:rsid w:val="00B71AC0"/>
    <w:rsid w:val="00BE114B"/>
    <w:rsid w:val="00C05621"/>
    <w:rsid w:val="00C337FE"/>
    <w:rsid w:val="00C60309"/>
    <w:rsid w:val="00C86704"/>
    <w:rsid w:val="00DE0F21"/>
    <w:rsid w:val="00E3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6AA8"/>
  <w15:chartTrackingRefBased/>
  <w15:docId w15:val="{7F72F33C-5BD7-42CF-80A0-4670037C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8E1"/>
    <w:pPr>
      <w:ind w:left="720"/>
      <w:contextualSpacing/>
    </w:pPr>
  </w:style>
  <w:style w:type="paragraph" w:customStyle="1" w:styleId="NormalFirstline0">
    <w:name w:val="Normal + First line:  0"/>
    <w:aliases w:val="63 cm"/>
    <w:basedOn w:val="BodyTextIndent"/>
    <w:rsid w:val="00B71AC0"/>
    <w:pPr>
      <w:spacing w:after="0" w:line="240" w:lineRule="auto"/>
      <w:ind w:left="0"/>
      <w:jc w:val="both"/>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B71AC0"/>
    <w:pPr>
      <w:spacing w:after="120"/>
      <w:ind w:left="360"/>
    </w:pPr>
  </w:style>
  <w:style w:type="character" w:customStyle="1" w:styleId="BodyTextIndentChar">
    <w:name w:val="Body Text Indent Char"/>
    <w:basedOn w:val="DefaultParagraphFont"/>
    <w:link w:val="BodyTextIndent"/>
    <w:uiPriority w:val="99"/>
    <w:semiHidden/>
    <w:rsid w:val="00B71AC0"/>
  </w:style>
  <w:style w:type="table" w:customStyle="1" w:styleId="LightShading1">
    <w:name w:val="Light Shading1"/>
    <w:uiPriority w:val="99"/>
    <w:rsid w:val="00B26034"/>
    <w:pPr>
      <w:spacing w:after="0" w:line="240" w:lineRule="auto"/>
    </w:pPr>
    <w:rPr>
      <w:rFonts w:ascii="Times New Roman" w:eastAsia="Times New Roman" w:hAnsi="Times New Roman" w:cs="Times New Roman"/>
      <w:color w:val="000000"/>
      <w:sz w:val="20"/>
      <w:szCs w:val="20"/>
      <w:lang w:eastAsia="ro-RO"/>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paragraph" w:customStyle="1" w:styleId="TNR121pctChar">
    <w:name w:val="TNR121pct Char"/>
    <w:basedOn w:val="Normal"/>
    <w:link w:val="TNR121pctCharChar"/>
    <w:uiPriority w:val="99"/>
    <w:rsid w:val="00B26034"/>
    <w:pPr>
      <w:tabs>
        <w:tab w:val="left" w:pos="1106"/>
      </w:tabs>
      <w:spacing w:after="0" w:line="240" w:lineRule="auto"/>
    </w:pPr>
    <w:rPr>
      <w:rFonts w:ascii="Times New Roman" w:eastAsia="Times New Roman" w:hAnsi="Times New Roman" w:cs="Times New Roman"/>
      <w:sz w:val="24"/>
      <w:szCs w:val="20"/>
      <w:lang w:val="ro-RO"/>
    </w:rPr>
  </w:style>
  <w:style w:type="character" w:customStyle="1" w:styleId="TNR121pctCharChar">
    <w:name w:val="TNR121pct Char Char"/>
    <w:link w:val="TNR121pctChar"/>
    <w:uiPriority w:val="99"/>
    <w:locked/>
    <w:rsid w:val="00B26034"/>
    <w:rPr>
      <w:rFonts w:ascii="Times New Roman" w:eastAsia="Times New Roman" w:hAnsi="Times New Roman" w:cs="Times New Roman"/>
      <w:sz w:val="24"/>
      <w:szCs w:val="20"/>
      <w:lang w:val="ro-RO"/>
    </w:rPr>
  </w:style>
  <w:style w:type="character" w:styleId="Strong">
    <w:name w:val="Strong"/>
    <w:basedOn w:val="DefaultParagraphFont"/>
    <w:uiPriority w:val="99"/>
    <w:qFormat/>
    <w:rsid w:val="00B26034"/>
    <w:rPr>
      <w:rFonts w:cs="Times New Roman"/>
      <w:b/>
      <w:bCs/>
    </w:rPr>
  </w:style>
  <w:style w:type="paragraph" w:customStyle="1" w:styleId="Default">
    <w:name w:val="Default"/>
    <w:rsid w:val="004F3A7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9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Darius L</cp:lastModifiedBy>
  <cp:revision>9</cp:revision>
  <dcterms:created xsi:type="dcterms:W3CDTF">2024-05-25T13:51:00Z</dcterms:created>
  <dcterms:modified xsi:type="dcterms:W3CDTF">2024-05-26T13:08:00Z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2024-05-25T13:07:24Z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4fa3c0d2-1d65-4093-8e9b-07ee826ce5bd</vt:lpwstr>
  </property>
  <property fmtid="{D5CDD505-2E9C-101B-9397-08002B2CF9AE}" pid="8" name="MSIP_Label_5b58b62f-6f94-46bd-8089-18e64b0a9abb_ContentBits">
    <vt:lpwstr>0</vt:lpwstr>
  </property>
</Properties>
</file>