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2093" w:x="1416" w:y="1396"/>
        <w:widowControl w:val="off"/>
        <w:autoSpaceDE w:val="off"/>
        <w:autoSpaceDN w:val="off"/>
        <w:spacing w:before="0" w:after="0" w:line="683" w:lineRule="exact"/>
        <w:ind w:left="0" w:right="0" w:first-line="0"/>
        <w:jc w:val="left"/>
        <w:rPr>
          <w:rFonts w:ascii="Calibri Light"/>
          <w:color w:val="000000"/>
          <w:spacing w:val="0"/>
          <w:sz w:val="56"/>
        </w:rPr>
      </w:pPr>
      <w:r>
        <w:rPr>
          <w:rFonts w:ascii="Calibri Light"/>
          <w:color w:val="000000"/>
          <w:spacing w:val="0"/>
          <w:sz w:val="56"/>
        </w:rPr>
        <w:t>Test 1</w:t>
      </w:r>
    </w:p>
    <w:p>
      <w:pPr>
        <w:pStyle w:val="Normal"/>
        <w:framePr w:w="1948" w:x="2136" w:y="297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Blab la blab la bla.</w:t>
      </w:r>
    </w:p>
    <w:p>
      <w:pPr>
        <w:pStyle w:val="Normal"/>
        <w:framePr w:w="9714" w:x="2136" w:y="356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alibri"/>
          <w:color w:val="000000"/>
          <w:spacing w:val="0"/>
          <w:sz w:val="22"/>
        </w:rPr>
        <w:t xml:space="preserve">1.  </w:t>
      </w:r>
      <w:r>
        <w:rPr>
          <w:rFonts w:ascii="Consolas"/>
          <w:color w:val="000000"/>
          <w:spacing w:val="0"/>
          <w:sz w:val="19"/>
        </w:rPr>
        <w:t xml:space="preserve">Cred ca unii elevi devin agresivi    deoarece vor sa se dea mari in fata </w:t>
      </w:r>
    </w:p>
    <w:p>
      <w:pPr>
        <w:pStyle w:val="Normal"/>
        <w:framePr w:w="9714" w:x="2136" w:y="35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propriilor prieteni.</w:t>
      </w:r>
    </w:p>
    <w:p>
      <w:pPr>
        <w:pStyle w:val="Normal"/>
        <w:framePr w:w="492" w:x="2496" w:y="5042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A.</w:t>
      </w:r>
    </w:p>
    <w:p>
      <w:pPr>
        <w:pStyle w:val="Normal"/>
        <w:framePr w:w="492" w:x="2496" w:y="6185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B.</w:t>
      </w:r>
    </w:p>
    <w:p>
      <w:pPr>
        <w:pStyle w:val="Normal"/>
        <w:framePr w:w="492" w:x="2496" w:y="6185"/>
        <w:widowControl w:val="off"/>
        <w:autoSpaceDE w:val="off"/>
        <w:autoSpaceDN w:val="off"/>
        <w:spacing w:before="0" w:after="0" w:line="96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C.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 xml:space="preserve">2. A umili un coleg nu este ceva atat de condamnabil. 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A. Acord total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B. Mai degraba in acord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C. Mai degraba in dezacord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D. Dezacord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0" style="position:absolute;margin-left:124.800003051758pt;margin-top:178.149993896484pt;z-index:-3;width:399.649993896484pt;height:18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24.800003051758pt;margin-top:379.649993896484pt;z-index:-7;width:261.149993896484pt;height:5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Times New Roman">
    <w:panose-1>"02020603050405020304"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76c1967-0000-0000-0000-000000000000}"/>
  </w:font>
  <w:font w:name="Calibri Light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  <w:font w:name="Consolas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63</Words>
  <Characters>278</Characters>
  <Application>Aspose</Application>
  <DocSecurity>0</DocSecurity>
  <Lines>13</Lines>
  <Paragraphs>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Diana-Stefania</dc:creator>
  <lastModifiedBy>Diana-Stefania</lastModifiedBy>
  <revision>1</revision>
  <dcterms:created xmlns:xsi="http://www.w3.org/2001/XMLSchema-instance" xmlns:dcterms="http://purl.org/dc/terms/" xsi:type="dcterms:W3CDTF">2016-05-03T12:16:19+03:00</dcterms:created>
  <dcterms:modified xmlns:xsi="http://www.w3.org/2001/XMLSchema-instance" xmlns:dcterms="http://purl.org/dc/terms/" xsi:type="dcterms:W3CDTF">2016-05-03T12:16:19+03:00</dcterms:modified>
</coreProperties>
</file>