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D1F2B" w14:textId="77777777" w:rsidR="00792D33" w:rsidRPr="00792D33" w:rsidRDefault="00792D33" w:rsidP="00792D33">
      <w:pPr>
        <w:rPr>
          <w:b/>
          <w:bCs/>
        </w:rPr>
      </w:pPr>
      <w:r w:rsidRPr="00792D33">
        <w:rPr>
          <w:b/>
          <w:bCs/>
        </w:rPr>
        <w:t xml:space="preserve">Arquitetura Funcional e Fluxo de Adaptação de Conteúdo no </w:t>
      </w:r>
      <w:proofErr w:type="spellStart"/>
      <w:r w:rsidRPr="00792D33">
        <w:rPr>
          <w:b/>
          <w:bCs/>
        </w:rPr>
        <w:t>MindED</w:t>
      </w:r>
      <w:proofErr w:type="spellEnd"/>
    </w:p>
    <w:p w14:paraId="1F217B0E" w14:textId="77777777" w:rsidR="00792D33" w:rsidRPr="00792D33" w:rsidRDefault="00792D33" w:rsidP="00792D33">
      <w:r w:rsidRPr="00792D33">
        <w:t xml:space="preserve">O presente documento descreve o fluxo funcional de como o </w:t>
      </w:r>
      <w:proofErr w:type="spellStart"/>
      <w:r w:rsidRPr="00792D33">
        <w:t>MindED</w:t>
      </w:r>
      <w:proofErr w:type="spellEnd"/>
      <w:r w:rsidRPr="00792D33">
        <w:t xml:space="preserve"> será capaz de processar diferentes tipos de conteúdo e gerar uma experiência de aprendizado personalizada para cada usuário, com base em seu perfil cognitivo e preferências.</w:t>
      </w:r>
    </w:p>
    <w:p w14:paraId="627A9808" w14:textId="77777777" w:rsidR="00792D33" w:rsidRPr="00792D33" w:rsidRDefault="00792D33" w:rsidP="00792D33">
      <w:pPr>
        <w:rPr>
          <w:b/>
          <w:bCs/>
        </w:rPr>
      </w:pPr>
      <w:r w:rsidRPr="00792D33">
        <w:rPr>
          <w:b/>
          <w:bCs/>
        </w:rPr>
        <w:t>1. Entrada dos Conteúdos</w:t>
      </w:r>
    </w:p>
    <w:p w14:paraId="142763D8" w14:textId="77777777" w:rsidR="00792D33" w:rsidRPr="00792D33" w:rsidRDefault="00792D33" w:rsidP="00792D33">
      <w:r w:rsidRPr="00792D33">
        <w:t>O sistema permitirá que o usuário insira diferentes tipos de conteúdo educacional, de maneira flexível:</w:t>
      </w:r>
    </w:p>
    <w:p w14:paraId="462E0F63" w14:textId="77777777" w:rsidR="00792D33" w:rsidRPr="00792D33" w:rsidRDefault="00792D33" w:rsidP="00792D33">
      <w:pPr>
        <w:numPr>
          <w:ilvl w:val="0"/>
          <w:numId w:val="1"/>
        </w:numPr>
      </w:pPr>
      <w:r w:rsidRPr="00792D33">
        <w:rPr>
          <w:b/>
          <w:bCs/>
        </w:rPr>
        <w:t>Texto:</w:t>
      </w:r>
      <w:r w:rsidRPr="00792D33">
        <w:t xml:space="preserve"> conteúdo copiado ou enviado em arquivos PDF, DOCX, TXT.</w:t>
      </w:r>
    </w:p>
    <w:p w14:paraId="70113276" w14:textId="77777777" w:rsidR="00792D33" w:rsidRPr="00792D33" w:rsidRDefault="00792D33" w:rsidP="00792D33">
      <w:pPr>
        <w:numPr>
          <w:ilvl w:val="0"/>
          <w:numId w:val="1"/>
        </w:numPr>
      </w:pPr>
      <w:r w:rsidRPr="00792D33">
        <w:rPr>
          <w:b/>
          <w:bCs/>
        </w:rPr>
        <w:t>Vídeo:</w:t>
      </w:r>
      <w:r w:rsidRPr="00792D33">
        <w:t xml:space="preserve"> upload de vídeo ou link de plataformas como YouTube.</w:t>
      </w:r>
    </w:p>
    <w:p w14:paraId="5EC9CF7A" w14:textId="77777777" w:rsidR="00792D33" w:rsidRPr="00792D33" w:rsidRDefault="00792D33" w:rsidP="00792D33">
      <w:pPr>
        <w:numPr>
          <w:ilvl w:val="0"/>
          <w:numId w:val="1"/>
        </w:numPr>
      </w:pPr>
      <w:r w:rsidRPr="00792D33">
        <w:rPr>
          <w:b/>
          <w:bCs/>
        </w:rPr>
        <w:t>Áudio:</w:t>
      </w:r>
      <w:r w:rsidRPr="00792D33">
        <w:t xml:space="preserve"> upload de podcasts, gravações de aula e outros materiais em formatos como MP3 ou WAV.</w:t>
      </w:r>
    </w:p>
    <w:p w14:paraId="7F2969D6" w14:textId="77777777" w:rsidR="00792D33" w:rsidRPr="00792D33" w:rsidRDefault="00792D33" w:rsidP="00792D33">
      <w:pPr>
        <w:rPr>
          <w:b/>
          <w:bCs/>
        </w:rPr>
      </w:pPr>
      <w:r w:rsidRPr="00792D33">
        <w:rPr>
          <w:b/>
          <w:bCs/>
        </w:rPr>
        <w:t>2. Conversão dos Conteúdos</w:t>
      </w:r>
    </w:p>
    <w:p w14:paraId="72CE33DF" w14:textId="77777777" w:rsidR="00792D33" w:rsidRPr="00792D33" w:rsidRDefault="00792D33" w:rsidP="00792D33">
      <w:r w:rsidRPr="00792D33">
        <w:t>O objetivo desta etapa é transformar todos os formatos recebidos em uma base comum que possa ser manipulada pelas rotinas de personalização.</w:t>
      </w:r>
    </w:p>
    <w:p w14:paraId="6BA8D909" w14:textId="77777777" w:rsidR="00792D33" w:rsidRPr="00792D33" w:rsidRDefault="00792D33" w:rsidP="00792D33">
      <w:pPr>
        <w:numPr>
          <w:ilvl w:val="0"/>
          <w:numId w:val="2"/>
        </w:numPr>
      </w:pPr>
      <w:r w:rsidRPr="00792D33">
        <w:rPr>
          <w:b/>
          <w:bCs/>
        </w:rPr>
        <w:t>Textos:</w:t>
      </w:r>
      <w:r w:rsidRPr="00792D33">
        <w:t xml:space="preserve"> já prontos para uso, passam por segmentação automática (títulos, parágrafos, listas, imagens associadas) e análise semântica (nível de complexidade, vocabulário e tom).</w:t>
      </w:r>
    </w:p>
    <w:p w14:paraId="479B252E" w14:textId="77777777" w:rsidR="00792D33" w:rsidRPr="00792D33" w:rsidRDefault="00792D33" w:rsidP="00792D33">
      <w:pPr>
        <w:numPr>
          <w:ilvl w:val="0"/>
          <w:numId w:val="2"/>
        </w:numPr>
      </w:pPr>
      <w:r w:rsidRPr="00792D33">
        <w:rPr>
          <w:b/>
          <w:bCs/>
        </w:rPr>
        <w:t>Vídeos:</w:t>
      </w:r>
      <w:r w:rsidRPr="00792D33">
        <w:t xml:space="preserve"> são processados por meio de APIs de transcrição automática de áudio, como </w:t>
      </w:r>
      <w:proofErr w:type="spellStart"/>
      <w:r w:rsidRPr="00792D33">
        <w:t>Whisper</w:t>
      </w:r>
      <w:proofErr w:type="spellEnd"/>
      <w:r w:rsidRPr="00792D33">
        <w:t xml:space="preserve"> da OpenAI. O resultado é um texto com marcação temporal, complementado com </w:t>
      </w:r>
      <w:proofErr w:type="spellStart"/>
      <w:r w:rsidRPr="00792D33">
        <w:t>thumbnails</w:t>
      </w:r>
      <w:proofErr w:type="spellEnd"/>
      <w:r w:rsidRPr="00792D33">
        <w:t xml:space="preserve"> ou frames capturados para apoio visual.</w:t>
      </w:r>
    </w:p>
    <w:p w14:paraId="25EE39BE" w14:textId="77777777" w:rsidR="00792D33" w:rsidRPr="00792D33" w:rsidRDefault="00792D33" w:rsidP="00792D33">
      <w:pPr>
        <w:numPr>
          <w:ilvl w:val="0"/>
          <w:numId w:val="2"/>
        </w:numPr>
      </w:pPr>
      <w:r w:rsidRPr="00792D33">
        <w:rPr>
          <w:b/>
          <w:bCs/>
        </w:rPr>
        <w:t>Áudios:</w:t>
      </w:r>
      <w:r w:rsidRPr="00792D33">
        <w:t xml:space="preserve"> seguem o mesmo fluxo dos vídeos, com transcrição automática gerando uma versão textual base.</w:t>
      </w:r>
    </w:p>
    <w:p w14:paraId="3F29F44E" w14:textId="77777777" w:rsidR="00792D33" w:rsidRPr="00792D33" w:rsidRDefault="00792D33" w:rsidP="00792D33">
      <w:r w:rsidRPr="00792D33">
        <w:t>Esse processo gera um conteúdo base estruturado (texto + imagens), sobre o qual a personalização será aplicada.</w:t>
      </w:r>
    </w:p>
    <w:p w14:paraId="478E3CB6" w14:textId="77777777" w:rsidR="00792D33" w:rsidRPr="00792D33" w:rsidRDefault="00792D33" w:rsidP="00792D33">
      <w:pPr>
        <w:rPr>
          <w:b/>
          <w:bCs/>
        </w:rPr>
      </w:pPr>
      <w:r w:rsidRPr="00792D33">
        <w:rPr>
          <w:b/>
          <w:bCs/>
        </w:rPr>
        <w:t>3. Perfil Cognitivo do Usuário</w:t>
      </w:r>
    </w:p>
    <w:p w14:paraId="36BBECEE" w14:textId="77777777" w:rsidR="00792D33" w:rsidRPr="00792D33" w:rsidRDefault="00792D33" w:rsidP="00792D33">
      <w:r w:rsidRPr="00792D33">
        <w:t>Antes do consumo de conteúdo, o usuário preenche ou ajusta um conjunto de parâmetros que definem seu perfil de aprendizado:</w:t>
      </w:r>
    </w:p>
    <w:p w14:paraId="627D45FE" w14:textId="77777777" w:rsidR="00792D33" w:rsidRPr="00792D33" w:rsidRDefault="00792D33" w:rsidP="00792D33">
      <w:pPr>
        <w:numPr>
          <w:ilvl w:val="0"/>
          <w:numId w:val="3"/>
        </w:numPr>
      </w:pPr>
      <w:r w:rsidRPr="00792D33">
        <w:rPr>
          <w:b/>
          <w:bCs/>
        </w:rPr>
        <w:t>Perfil Cognitivo:</w:t>
      </w:r>
      <w:r w:rsidRPr="00792D33">
        <w:t xml:space="preserve"> TDAH, Dislexia, Autismo, </w:t>
      </w:r>
      <w:proofErr w:type="gramStart"/>
      <w:r w:rsidRPr="00792D33">
        <w:t>Outras</w:t>
      </w:r>
      <w:proofErr w:type="gramEnd"/>
      <w:r w:rsidRPr="00792D33">
        <w:t xml:space="preserve"> condições.</w:t>
      </w:r>
    </w:p>
    <w:p w14:paraId="7AF311D0" w14:textId="77777777" w:rsidR="00792D33" w:rsidRPr="00792D33" w:rsidRDefault="00792D33" w:rsidP="00792D33">
      <w:pPr>
        <w:numPr>
          <w:ilvl w:val="0"/>
          <w:numId w:val="3"/>
        </w:numPr>
      </w:pPr>
      <w:r w:rsidRPr="00792D33">
        <w:rPr>
          <w:b/>
          <w:bCs/>
        </w:rPr>
        <w:t>Preferência de Entrega:</w:t>
      </w:r>
      <w:r w:rsidRPr="00792D33">
        <w:t xml:space="preserve"> leitura ativa, leitura com áudio, vídeo com resumo visual.</w:t>
      </w:r>
    </w:p>
    <w:p w14:paraId="59FF5205" w14:textId="77777777" w:rsidR="00792D33" w:rsidRPr="00792D33" w:rsidRDefault="00792D33" w:rsidP="00792D33">
      <w:pPr>
        <w:numPr>
          <w:ilvl w:val="0"/>
          <w:numId w:val="3"/>
        </w:numPr>
      </w:pPr>
      <w:r w:rsidRPr="00792D33">
        <w:rPr>
          <w:b/>
          <w:bCs/>
        </w:rPr>
        <w:t>Velocidade de Consumo:</w:t>
      </w:r>
      <w:r w:rsidRPr="00792D33">
        <w:t xml:space="preserve"> lenta, normal ou rápida.</w:t>
      </w:r>
    </w:p>
    <w:p w14:paraId="32FA7497" w14:textId="77777777" w:rsidR="00792D33" w:rsidRPr="00792D33" w:rsidRDefault="00792D33" w:rsidP="00792D33">
      <w:pPr>
        <w:numPr>
          <w:ilvl w:val="0"/>
          <w:numId w:val="3"/>
        </w:numPr>
      </w:pPr>
      <w:r w:rsidRPr="00792D33">
        <w:rPr>
          <w:b/>
          <w:bCs/>
        </w:rPr>
        <w:lastRenderedPageBreak/>
        <w:t>Nível de Detalhamento:</w:t>
      </w:r>
      <w:r w:rsidRPr="00792D33">
        <w:t xml:space="preserve"> básico, médio ou avançado.</w:t>
      </w:r>
    </w:p>
    <w:p w14:paraId="4D57987A" w14:textId="77777777" w:rsidR="00792D33" w:rsidRPr="00792D33" w:rsidRDefault="00792D33" w:rsidP="00792D33">
      <w:r w:rsidRPr="00792D33">
        <w:t>Esses dados alimentam os algoritmos de adaptação do conteúdo.</w:t>
      </w:r>
    </w:p>
    <w:p w14:paraId="34814F12" w14:textId="77777777" w:rsidR="00792D33" w:rsidRPr="00792D33" w:rsidRDefault="00792D33" w:rsidP="00792D33">
      <w:pPr>
        <w:rPr>
          <w:b/>
          <w:bCs/>
        </w:rPr>
      </w:pPr>
      <w:r w:rsidRPr="00792D33">
        <w:rPr>
          <w:b/>
          <w:bCs/>
        </w:rPr>
        <w:t>4. Adaptação do Conteúdo</w:t>
      </w:r>
    </w:p>
    <w:p w14:paraId="5FC33BB4" w14:textId="77777777" w:rsidR="00792D33" w:rsidRPr="00792D33" w:rsidRDefault="00792D33" w:rsidP="00792D33">
      <w:r w:rsidRPr="00792D33">
        <w:t xml:space="preserve">Com base no perfil e nas preferências do usuário, o </w:t>
      </w:r>
      <w:proofErr w:type="spellStart"/>
      <w:r w:rsidRPr="00792D33">
        <w:t>MindED</w:t>
      </w:r>
      <w:proofErr w:type="spellEnd"/>
      <w:r w:rsidRPr="00792D33">
        <w:t xml:space="preserve"> gera uma versão do conteúdo otimizada para seu estilo de aprendizado. Exemplos de personalização incluem:</w:t>
      </w:r>
    </w:p>
    <w:p w14:paraId="5FD6643F" w14:textId="77777777" w:rsidR="00792D33" w:rsidRPr="00792D33" w:rsidRDefault="00792D33" w:rsidP="00792D33">
      <w:r w:rsidRPr="00792D33">
        <w:rPr>
          <w:b/>
          <w:bCs/>
        </w:rPr>
        <w:t>Para usuários com TDAH:</w:t>
      </w:r>
    </w:p>
    <w:p w14:paraId="3ED0A864" w14:textId="77777777" w:rsidR="00792D33" w:rsidRPr="00792D33" w:rsidRDefault="00792D33" w:rsidP="00792D33">
      <w:pPr>
        <w:numPr>
          <w:ilvl w:val="0"/>
          <w:numId w:val="4"/>
        </w:numPr>
      </w:pPr>
      <w:r w:rsidRPr="00792D33">
        <w:t>Blocos de texto curtos.</w:t>
      </w:r>
    </w:p>
    <w:p w14:paraId="65D8E68F" w14:textId="77777777" w:rsidR="00792D33" w:rsidRPr="00792D33" w:rsidRDefault="00792D33" w:rsidP="00792D33">
      <w:pPr>
        <w:numPr>
          <w:ilvl w:val="0"/>
          <w:numId w:val="4"/>
        </w:numPr>
      </w:pPr>
      <w:r w:rsidRPr="00792D33">
        <w:t xml:space="preserve">Divisões visuais claras (cards, </w:t>
      </w:r>
      <w:proofErr w:type="spellStart"/>
      <w:r w:rsidRPr="00792D33">
        <w:t>bullet</w:t>
      </w:r>
      <w:proofErr w:type="spellEnd"/>
      <w:r w:rsidRPr="00792D33">
        <w:t xml:space="preserve"> points).</w:t>
      </w:r>
    </w:p>
    <w:p w14:paraId="4D11DACF" w14:textId="77777777" w:rsidR="00792D33" w:rsidRPr="00792D33" w:rsidRDefault="00792D33" w:rsidP="00792D33">
      <w:pPr>
        <w:numPr>
          <w:ilvl w:val="0"/>
          <w:numId w:val="4"/>
        </w:numPr>
      </w:pPr>
      <w:r w:rsidRPr="00792D33">
        <w:t>Modo leitura em tela cheia para reduzir distrações.</w:t>
      </w:r>
    </w:p>
    <w:p w14:paraId="41040F64" w14:textId="77777777" w:rsidR="00792D33" w:rsidRPr="00792D33" w:rsidRDefault="00792D33" w:rsidP="00792D33">
      <w:pPr>
        <w:numPr>
          <w:ilvl w:val="0"/>
          <w:numId w:val="4"/>
        </w:numPr>
      </w:pPr>
      <w:r w:rsidRPr="00792D33">
        <w:t>Opção de áudio sincronizado com o texto.</w:t>
      </w:r>
    </w:p>
    <w:p w14:paraId="53CF4126" w14:textId="77777777" w:rsidR="00792D33" w:rsidRPr="00792D33" w:rsidRDefault="00792D33" w:rsidP="00792D33">
      <w:r w:rsidRPr="00792D33">
        <w:rPr>
          <w:b/>
          <w:bCs/>
        </w:rPr>
        <w:t>Para usuários com Dislexia:</w:t>
      </w:r>
    </w:p>
    <w:p w14:paraId="51033621" w14:textId="77777777" w:rsidR="00792D33" w:rsidRPr="00792D33" w:rsidRDefault="00792D33" w:rsidP="00792D33">
      <w:pPr>
        <w:numPr>
          <w:ilvl w:val="0"/>
          <w:numId w:val="5"/>
        </w:numPr>
      </w:pPr>
      <w:r w:rsidRPr="00792D33">
        <w:t xml:space="preserve">Fontes com maior legibilidade (ex.: </w:t>
      </w:r>
      <w:proofErr w:type="spellStart"/>
      <w:r w:rsidRPr="00792D33">
        <w:t>OpenDyslexic</w:t>
      </w:r>
      <w:proofErr w:type="spellEnd"/>
      <w:r w:rsidRPr="00792D33">
        <w:t>).</w:t>
      </w:r>
    </w:p>
    <w:p w14:paraId="03407C57" w14:textId="77777777" w:rsidR="00792D33" w:rsidRPr="00792D33" w:rsidRDefault="00792D33" w:rsidP="00792D33">
      <w:pPr>
        <w:numPr>
          <w:ilvl w:val="0"/>
          <w:numId w:val="5"/>
        </w:numPr>
      </w:pPr>
      <w:r w:rsidRPr="00792D33">
        <w:t>Maior espaçamento entre linhas e letras.</w:t>
      </w:r>
    </w:p>
    <w:p w14:paraId="5BEEBBBE" w14:textId="77777777" w:rsidR="00792D33" w:rsidRPr="00792D33" w:rsidRDefault="00792D33" w:rsidP="00792D33">
      <w:pPr>
        <w:numPr>
          <w:ilvl w:val="0"/>
          <w:numId w:val="5"/>
        </w:numPr>
      </w:pPr>
      <w:r w:rsidRPr="00792D33">
        <w:t>Contraste de cores ajustado.</w:t>
      </w:r>
    </w:p>
    <w:p w14:paraId="70A55352" w14:textId="77777777" w:rsidR="00792D33" w:rsidRPr="00792D33" w:rsidRDefault="00792D33" w:rsidP="00792D33">
      <w:pPr>
        <w:numPr>
          <w:ilvl w:val="0"/>
          <w:numId w:val="5"/>
        </w:numPr>
      </w:pPr>
      <w:r w:rsidRPr="00792D33">
        <w:t>Reforço visual com ícones e imagens.</w:t>
      </w:r>
    </w:p>
    <w:p w14:paraId="117A65D5" w14:textId="77777777" w:rsidR="00792D33" w:rsidRPr="00792D33" w:rsidRDefault="00792D33" w:rsidP="00792D33">
      <w:r w:rsidRPr="00792D33">
        <w:rPr>
          <w:b/>
          <w:bCs/>
        </w:rPr>
        <w:t>Para usuários com Autismo:</w:t>
      </w:r>
    </w:p>
    <w:p w14:paraId="1FA1455E" w14:textId="77777777" w:rsidR="00792D33" w:rsidRPr="00792D33" w:rsidRDefault="00792D33" w:rsidP="00792D33">
      <w:pPr>
        <w:numPr>
          <w:ilvl w:val="0"/>
          <w:numId w:val="6"/>
        </w:numPr>
      </w:pPr>
      <w:r w:rsidRPr="00792D33">
        <w:t>Controle granular de estímulos visuais e sonoros.</w:t>
      </w:r>
    </w:p>
    <w:p w14:paraId="08EEE857" w14:textId="77777777" w:rsidR="00792D33" w:rsidRPr="00792D33" w:rsidRDefault="00792D33" w:rsidP="00792D33">
      <w:pPr>
        <w:numPr>
          <w:ilvl w:val="0"/>
          <w:numId w:val="6"/>
        </w:numPr>
      </w:pPr>
      <w:r w:rsidRPr="00792D33">
        <w:t>Redução de transições e animações bruscas.</w:t>
      </w:r>
    </w:p>
    <w:p w14:paraId="50540621" w14:textId="77777777" w:rsidR="00792D33" w:rsidRPr="00792D33" w:rsidRDefault="00792D33" w:rsidP="00792D33">
      <w:pPr>
        <w:numPr>
          <w:ilvl w:val="0"/>
          <w:numId w:val="6"/>
        </w:numPr>
      </w:pPr>
      <w:r w:rsidRPr="00792D33">
        <w:t>Ritmo de apresentação ajustável.</w:t>
      </w:r>
    </w:p>
    <w:p w14:paraId="427C067E" w14:textId="77777777" w:rsidR="00792D33" w:rsidRPr="00792D33" w:rsidRDefault="00792D33" w:rsidP="00792D33">
      <w:pPr>
        <w:rPr>
          <w:b/>
          <w:bCs/>
        </w:rPr>
      </w:pPr>
      <w:r w:rsidRPr="00792D33">
        <w:rPr>
          <w:b/>
          <w:bCs/>
        </w:rPr>
        <w:t>5. Geração Dinâmica</w:t>
      </w:r>
    </w:p>
    <w:p w14:paraId="2B11D5D5" w14:textId="77777777" w:rsidR="00792D33" w:rsidRPr="00792D33" w:rsidRDefault="00792D33" w:rsidP="00792D33">
      <w:r w:rsidRPr="00792D33">
        <w:t xml:space="preserve">O sistema do </w:t>
      </w:r>
      <w:proofErr w:type="spellStart"/>
      <w:r w:rsidRPr="00792D33">
        <w:t>MindED</w:t>
      </w:r>
      <w:proofErr w:type="spellEnd"/>
      <w:r w:rsidRPr="00792D33">
        <w:t xml:space="preserve"> gerará versões adaptadas do conteúdo nos seguintes formatos:</w:t>
      </w:r>
    </w:p>
    <w:p w14:paraId="66451FD9" w14:textId="77777777" w:rsidR="00792D33" w:rsidRPr="00792D33" w:rsidRDefault="00792D33" w:rsidP="00792D33">
      <w:pPr>
        <w:numPr>
          <w:ilvl w:val="0"/>
          <w:numId w:val="7"/>
        </w:numPr>
      </w:pPr>
      <w:r w:rsidRPr="00792D33">
        <w:t>Página web adaptada.</w:t>
      </w:r>
    </w:p>
    <w:p w14:paraId="04E3AF03" w14:textId="77777777" w:rsidR="00792D33" w:rsidRPr="00792D33" w:rsidRDefault="00792D33" w:rsidP="00792D33">
      <w:pPr>
        <w:numPr>
          <w:ilvl w:val="0"/>
          <w:numId w:val="7"/>
        </w:numPr>
      </w:pPr>
      <w:r w:rsidRPr="00792D33">
        <w:t>PDF personalizado.</w:t>
      </w:r>
    </w:p>
    <w:p w14:paraId="2DBDBE23" w14:textId="77777777" w:rsidR="00792D33" w:rsidRPr="00792D33" w:rsidRDefault="00792D33" w:rsidP="00792D33">
      <w:pPr>
        <w:numPr>
          <w:ilvl w:val="0"/>
          <w:numId w:val="7"/>
        </w:numPr>
      </w:pPr>
      <w:r w:rsidRPr="00792D33">
        <w:t>Vídeo narrado por IA (texto convertido em vídeo com narração e imagens).</w:t>
      </w:r>
    </w:p>
    <w:p w14:paraId="63341975" w14:textId="77777777" w:rsidR="00792D33" w:rsidRPr="00792D33" w:rsidRDefault="00792D33" w:rsidP="00792D33">
      <w:pPr>
        <w:numPr>
          <w:ilvl w:val="0"/>
          <w:numId w:val="7"/>
        </w:numPr>
      </w:pPr>
      <w:r w:rsidRPr="00792D33">
        <w:t>Áudio personalizado.</w:t>
      </w:r>
    </w:p>
    <w:p w14:paraId="60C1880D" w14:textId="77777777" w:rsidR="00792D33" w:rsidRPr="00792D33" w:rsidRDefault="00792D33" w:rsidP="00792D33">
      <w:r w:rsidRPr="00792D33">
        <w:t>As ferramentas e APIs que podem ser utilizadas nesse processo incluem:</w:t>
      </w:r>
    </w:p>
    <w:p w14:paraId="7B8D3FCC" w14:textId="77777777" w:rsidR="00792D33" w:rsidRPr="00792D33" w:rsidRDefault="00792D33" w:rsidP="00792D33">
      <w:pPr>
        <w:numPr>
          <w:ilvl w:val="0"/>
          <w:numId w:val="8"/>
        </w:numPr>
      </w:pPr>
      <w:r w:rsidRPr="00792D33">
        <w:rPr>
          <w:b/>
          <w:bCs/>
        </w:rPr>
        <w:lastRenderedPageBreak/>
        <w:t>GPT / LLM:</w:t>
      </w:r>
      <w:r w:rsidRPr="00792D33">
        <w:t xml:space="preserve"> para reescrever trechos, simplificar vocabulário e gerar resumos.</w:t>
      </w:r>
    </w:p>
    <w:p w14:paraId="74D57695" w14:textId="77777777" w:rsidR="00792D33" w:rsidRPr="00792D33" w:rsidRDefault="00792D33" w:rsidP="00792D33">
      <w:pPr>
        <w:numPr>
          <w:ilvl w:val="0"/>
          <w:numId w:val="8"/>
        </w:numPr>
      </w:pPr>
      <w:r w:rsidRPr="00792D33">
        <w:rPr>
          <w:b/>
          <w:bCs/>
        </w:rPr>
        <w:t xml:space="preserve">APIs de </w:t>
      </w:r>
      <w:proofErr w:type="spellStart"/>
      <w:r w:rsidRPr="00792D33">
        <w:rPr>
          <w:b/>
          <w:bCs/>
        </w:rPr>
        <w:t>Text</w:t>
      </w:r>
      <w:proofErr w:type="spellEnd"/>
      <w:r w:rsidRPr="00792D33">
        <w:rPr>
          <w:b/>
          <w:bCs/>
        </w:rPr>
        <w:t>-</w:t>
      </w:r>
      <w:proofErr w:type="spellStart"/>
      <w:r w:rsidRPr="00792D33">
        <w:rPr>
          <w:b/>
          <w:bCs/>
        </w:rPr>
        <w:t>to</w:t>
      </w:r>
      <w:proofErr w:type="spellEnd"/>
      <w:r w:rsidRPr="00792D33">
        <w:rPr>
          <w:b/>
          <w:bCs/>
        </w:rPr>
        <w:t>-Speech:</w:t>
      </w:r>
      <w:r w:rsidRPr="00792D33">
        <w:t xml:space="preserve"> para gerar narração com entonação e velocidade ajustáveis.</w:t>
      </w:r>
    </w:p>
    <w:p w14:paraId="3C332D89" w14:textId="77777777" w:rsidR="00792D33" w:rsidRPr="00792D33" w:rsidRDefault="00792D33" w:rsidP="00792D33">
      <w:pPr>
        <w:numPr>
          <w:ilvl w:val="0"/>
          <w:numId w:val="8"/>
        </w:numPr>
      </w:pPr>
      <w:r w:rsidRPr="00792D33">
        <w:rPr>
          <w:b/>
          <w:bCs/>
        </w:rPr>
        <w:t>APIs de geração de vídeo:</w:t>
      </w:r>
      <w:r w:rsidRPr="00792D33">
        <w:t xml:space="preserve"> como </w:t>
      </w:r>
      <w:proofErr w:type="spellStart"/>
      <w:r w:rsidRPr="00792D33">
        <w:t>Pictory</w:t>
      </w:r>
      <w:proofErr w:type="spellEnd"/>
      <w:r w:rsidRPr="00792D33">
        <w:t xml:space="preserve">, </w:t>
      </w:r>
      <w:proofErr w:type="spellStart"/>
      <w:r w:rsidRPr="00792D33">
        <w:t>Heygen</w:t>
      </w:r>
      <w:proofErr w:type="spellEnd"/>
      <w:r w:rsidRPr="00792D33">
        <w:t xml:space="preserve">, </w:t>
      </w:r>
      <w:proofErr w:type="spellStart"/>
      <w:r w:rsidRPr="00792D33">
        <w:t>Runway</w:t>
      </w:r>
      <w:proofErr w:type="spellEnd"/>
      <w:r w:rsidRPr="00792D33">
        <w:t>.</w:t>
      </w:r>
    </w:p>
    <w:p w14:paraId="1266C0E8" w14:textId="77777777" w:rsidR="00792D33" w:rsidRPr="00792D33" w:rsidRDefault="00792D33" w:rsidP="00792D33">
      <w:pPr>
        <w:numPr>
          <w:ilvl w:val="0"/>
          <w:numId w:val="8"/>
        </w:numPr>
      </w:pPr>
      <w:r w:rsidRPr="00792D33">
        <w:rPr>
          <w:b/>
          <w:bCs/>
        </w:rPr>
        <w:t xml:space="preserve">Renderização com CSS customizado e </w:t>
      </w:r>
      <w:proofErr w:type="spellStart"/>
      <w:r w:rsidRPr="00792D33">
        <w:rPr>
          <w:b/>
          <w:bCs/>
        </w:rPr>
        <w:t>JavaScript</w:t>
      </w:r>
      <w:proofErr w:type="spellEnd"/>
      <w:r w:rsidRPr="00792D33">
        <w:rPr>
          <w:b/>
          <w:bCs/>
        </w:rPr>
        <w:t>:</w:t>
      </w:r>
      <w:r w:rsidRPr="00792D33">
        <w:t xml:space="preserve"> para exibir a interface adaptada ao perfil do usuário.</w:t>
      </w:r>
    </w:p>
    <w:p w14:paraId="0B03397C" w14:textId="77777777" w:rsidR="00792D33" w:rsidRPr="00792D33" w:rsidRDefault="00792D33" w:rsidP="00792D33">
      <w:pPr>
        <w:rPr>
          <w:b/>
          <w:bCs/>
        </w:rPr>
      </w:pPr>
      <w:r w:rsidRPr="00792D33">
        <w:rPr>
          <w:b/>
          <w:bCs/>
        </w:rPr>
        <w:t>6. Feedback e Aprendizado Contínuo</w:t>
      </w:r>
    </w:p>
    <w:p w14:paraId="15C0FC2D" w14:textId="77777777" w:rsidR="00792D33" w:rsidRPr="00792D33" w:rsidRDefault="00792D33" w:rsidP="00792D33">
      <w:r w:rsidRPr="00792D33">
        <w:t xml:space="preserve">Após o consumo do conteúdo, o usuário será convidado a fornecer um </w:t>
      </w:r>
      <w:proofErr w:type="spellStart"/>
      <w:r w:rsidRPr="00792D33">
        <w:t>micro-feedback</w:t>
      </w:r>
      <w:proofErr w:type="spellEnd"/>
      <w:r w:rsidRPr="00792D33">
        <w:t xml:space="preserve"> rápido (ex.: gostei / não gostei / me distraiu / quero mais detalhado).</w:t>
      </w:r>
    </w:p>
    <w:p w14:paraId="279711AE" w14:textId="77777777" w:rsidR="00792D33" w:rsidRPr="00792D33" w:rsidRDefault="00792D33" w:rsidP="00792D33">
      <w:r w:rsidRPr="00792D33">
        <w:t>O sistema utilizará esse feedback para ajustar dinamicamente as futuras apresentações de conteúdo para o mesmo usuário, criando um ciclo de personalização progressiva.</w:t>
      </w:r>
    </w:p>
    <w:p w14:paraId="698E170D" w14:textId="77777777" w:rsidR="00792D33" w:rsidRPr="00792D33" w:rsidRDefault="00792D33" w:rsidP="00792D33">
      <w:pPr>
        <w:rPr>
          <w:b/>
          <w:bCs/>
        </w:rPr>
      </w:pPr>
      <w:r w:rsidRPr="00792D33">
        <w:rPr>
          <w:b/>
          <w:bCs/>
        </w:rPr>
        <w:t>Resumo do Fluxo Operacional</w:t>
      </w:r>
    </w:p>
    <w:p w14:paraId="0B173B92" w14:textId="77777777" w:rsidR="00792D33" w:rsidRPr="00792D33" w:rsidRDefault="00792D33" w:rsidP="00792D33">
      <w:pPr>
        <w:numPr>
          <w:ilvl w:val="0"/>
          <w:numId w:val="9"/>
        </w:numPr>
      </w:pPr>
      <w:r w:rsidRPr="00792D33">
        <w:t>Upload do conteúdo.</w:t>
      </w:r>
    </w:p>
    <w:p w14:paraId="15550E75" w14:textId="77777777" w:rsidR="00792D33" w:rsidRPr="00792D33" w:rsidRDefault="00792D33" w:rsidP="00792D33">
      <w:pPr>
        <w:numPr>
          <w:ilvl w:val="0"/>
          <w:numId w:val="9"/>
        </w:numPr>
      </w:pPr>
      <w:r w:rsidRPr="00792D33">
        <w:t>Conversão para texto base + imagens.</w:t>
      </w:r>
    </w:p>
    <w:p w14:paraId="7B185DBD" w14:textId="77777777" w:rsidR="00792D33" w:rsidRPr="00792D33" w:rsidRDefault="00792D33" w:rsidP="00792D33">
      <w:pPr>
        <w:numPr>
          <w:ilvl w:val="0"/>
          <w:numId w:val="9"/>
        </w:numPr>
      </w:pPr>
      <w:r w:rsidRPr="00792D33">
        <w:t>Análise do perfil + preferências do usuário.</w:t>
      </w:r>
    </w:p>
    <w:p w14:paraId="70D1278C" w14:textId="77777777" w:rsidR="00792D33" w:rsidRPr="00792D33" w:rsidRDefault="00792D33" w:rsidP="00792D33">
      <w:pPr>
        <w:numPr>
          <w:ilvl w:val="0"/>
          <w:numId w:val="9"/>
        </w:numPr>
      </w:pPr>
      <w:r w:rsidRPr="00792D33">
        <w:t>Geração da versão adaptada (web, vídeo, áudio, PDF).</w:t>
      </w:r>
    </w:p>
    <w:p w14:paraId="22E72ADC" w14:textId="77777777" w:rsidR="00792D33" w:rsidRPr="00792D33" w:rsidRDefault="00792D33" w:rsidP="00792D33">
      <w:pPr>
        <w:numPr>
          <w:ilvl w:val="0"/>
          <w:numId w:val="9"/>
        </w:numPr>
      </w:pPr>
      <w:r w:rsidRPr="00792D33">
        <w:t>Entrega da experiência personalizada.</w:t>
      </w:r>
    </w:p>
    <w:p w14:paraId="1963FD49" w14:textId="77777777" w:rsidR="00792D33" w:rsidRPr="00792D33" w:rsidRDefault="00792D33" w:rsidP="00792D33">
      <w:pPr>
        <w:numPr>
          <w:ilvl w:val="0"/>
          <w:numId w:val="9"/>
        </w:numPr>
      </w:pPr>
      <w:r w:rsidRPr="00792D33">
        <w:t>Coleta de feedback → ajuste contínuo do sistema.</w:t>
      </w:r>
    </w:p>
    <w:p w14:paraId="2BF89850" w14:textId="77777777" w:rsidR="00792D33" w:rsidRPr="00792D33" w:rsidRDefault="00792D33" w:rsidP="00792D33">
      <w:pPr>
        <w:rPr>
          <w:b/>
          <w:bCs/>
        </w:rPr>
      </w:pPr>
      <w:r w:rsidRPr="00792D33">
        <w:rPr>
          <w:b/>
          <w:bCs/>
        </w:rPr>
        <w:t>Viabilidade Técnica</w:t>
      </w:r>
    </w:p>
    <w:p w14:paraId="7AF7F0C7" w14:textId="77777777" w:rsidR="00792D33" w:rsidRPr="00792D33" w:rsidRDefault="00792D33" w:rsidP="00792D33">
      <w:r w:rsidRPr="00792D33">
        <w:t>Esse fluxo é plenamente viável com o uso de APIs modernas e soluções de IA já disponíveis no mercado, sem a necessidade de desenvolver modelos proprietários complexos. O principal desafio será garantir que todo esse processo ocorra de maneira fluida e intuitiva para o usuário, sem que a complexidade da tecnologia seja percebida.</w:t>
      </w:r>
    </w:p>
    <w:p w14:paraId="3DA36EE9" w14:textId="77777777" w:rsidR="00792D33" w:rsidRPr="00792D33" w:rsidRDefault="00792D33" w:rsidP="00792D33"/>
    <w:sectPr w:rsidR="00792D33" w:rsidRPr="00792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B25"/>
    <w:multiLevelType w:val="multilevel"/>
    <w:tmpl w:val="2D3E2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72BD7"/>
    <w:multiLevelType w:val="multilevel"/>
    <w:tmpl w:val="414A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B6E1C"/>
    <w:multiLevelType w:val="multilevel"/>
    <w:tmpl w:val="FA9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61846"/>
    <w:multiLevelType w:val="multilevel"/>
    <w:tmpl w:val="CA84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C25D4"/>
    <w:multiLevelType w:val="multilevel"/>
    <w:tmpl w:val="F380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B65A3"/>
    <w:multiLevelType w:val="multilevel"/>
    <w:tmpl w:val="BD64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5009B"/>
    <w:multiLevelType w:val="multilevel"/>
    <w:tmpl w:val="EAE8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10D83"/>
    <w:multiLevelType w:val="multilevel"/>
    <w:tmpl w:val="0DC8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43ABB"/>
    <w:multiLevelType w:val="multilevel"/>
    <w:tmpl w:val="A032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644678">
    <w:abstractNumId w:val="1"/>
  </w:num>
  <w:num w:numId="2" w16cid:durableId="1016690036">
    <w:abstractNumId w:val="6"/>
  </w:num>
  <w:num w:numId="3" w16cid:durableId="1895047025">
    <w:abstractNumId w:val="2"/>
  </w:num>
  <w:num w:numId="4" w16cid:durableId="954605004">
    <w:abstractNumId w:val="8"/>
  </w:num>
  <w:num w:numId="5" w16cid:durableId="1536961256">
    <w:abstractNumId w:val="7"/>
  </w:num>
  <w:num w:numId="6" w16cid:durableId="601382892">
    <w:abstractNumId w:val="5"/>
  </w:num>
  <w:num w:numId="7" w16cid:durableId="663703528">
    <w:abstractNumId w:val="3"/>
  </w:num>
  <w:num w:numId="8" w16cid:durableId="332607223">
    <w:abstractNumId w:val="4"/>
  </w:num>
  <w:num w:numId="9" w16cid:durableId="204801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33"/>
    <w:rsid w:val="00792D33"/>
    <w:rsid w:val="00D7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0FE9"/>
  <w15:chartTrackingRefBased/>
  <w15:docId w15:val="{04B1CD1B-119E-4D6F-8F2B-7641EC5A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2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2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2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2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2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2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2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2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2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2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2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2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2D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2D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2D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2D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2D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2D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2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2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2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2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2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2D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2D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2D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2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2D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2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0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656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Costa Andrade</dc:creator>
  <cp:keywords/>
  <dc:description/>
  <cp:lastModifiedBy>Catarina Costa Andrade</cp:lastModifiedBy>
  <cp:revision>1</cp:revision>
  <dcterms:created xsi:type="dcterms:W3CDTF">2025-06-11T18:05:00Z</dcterms:created>
  <dcterms:modified xsi:type="dcterms:W3CDTF">2025-06-11T18:08:00Z</dcterms:modified>
</cp:coreProperties>
</file>