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A844" w14:textId="77777777" w:rsidR="00E702CC" w:rsidRDefault="00E702CC">
      <w:pPr>
        <w:pStyle w:val="a3"/>
        <w:spacing w:before="7"/>
        <w:rPr>
          <w:rFonts w:ascii="Times New Roman"/>
        </w:rPr>
      </w:pPr>
    </w:p>
    <w:p w14:paraId="215F0DAD" w14:textId="77777777" w:rsidR="00E702CC" w:rsidRDefault="00F75C1B">
      <w:pPr>
        <w:spacing w:before="90"/>
        <w:ind w:left="404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Міністерство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освіти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науки України</w:t>
      </w:r>
    </w:p>
    <w:p w14:paraId="569C5893" w14:textId="77777777" w:rsidR="00E702CC" w:rsidRDefault="00F75C1B">
      <w:pPr>
        <w:spacing w:before="36" w:line="268" w:lineRule="auto"/>
        <w:ind w:left="490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Національний технічний університет України </w:t>
      </w:r>
      <w:r>
        <w:rPr>
          <w:rFonts w:ascii="Times New Roman" w:hAnsi="Times New Roman"/>
          <w:sz w:val="24"/>
        </w:rPr>
        <w:t>«Київський політехнічний інститут імені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Ігоря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Сікорського"</w:t>
      </w:r>
    </w:p>
    <w:p w14:paraId="46FED81E" w14:textId="77777777" w:rsidR="00E702CC" w:rsidRDefault="00F75C1B">
      <w:pPr>
        <w:spacing w:line="518" w:lineRule="auto"/>
        <w:ind w:left="2277" w:right="2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Факультет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інформатики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обчислювальної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техніки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інформатики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програмної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інженерії</w:t>
      </w:r>
    </w:p>
    <w:p w14:paraId="39B5D323" w14:textId="77777777" w:rsidR="00E702CC" w:rsidRDefault="00E702CC">
      <w:pPr>
        <w:pStyle w:val="a3"/>
        <w:rPr>
          <w:rFonts w:ascii="Times New Roman"/>
          <w:sz w:val="26"/>
        </w:rPr>
      </w:pPr>
    </w:p>
    <w:p w14:paraId="0F71B032" w14:textId="77777777" w:rsidR="00E702CC" w:rsidRDefault="00E702CC">
      <w:pPr>
        <w:pStyle w:val="a3"/>
        <w:spacing w:before="7"/>
        <w:rPr>
          <w:rFonts w:ascii="Times New Roman"/>
          <w:sz w:val="21"/>
        </w:rPr>
      </w:pPr>
    </w:p>
    <w:p w14:paraId="178136C6" w14:textId="77777777" w:rsidR="00E702CC" w:rsidRDefault="00F75C1B">
      <w:pPr>
        <w:ind w:left="420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Звіт</w:t>
      </w:r>
    </w:p>
    <w:p w14:paraId="531EFDC7" w14:textId="77777777" w:rsidR="00E702CC" w:rsidRDefault="00E702CC">
      <w:pPr>
        <w:pStyle w:val="a3"/>
        <w:spacing w:before="9"/>
        <w:rPr>
          <w:rFonts w:ascii="Times New Roman"/>
          <w:sz w:val="29"/>
        </w:rPr>
      </w:pPr>
    </w:p>
    <w:p w14:paraId="66FAAFCE" w14:textId="38C0C150" w:rsidR="00E702CC" w:rsidRDefault="00F75C1B">
      <w:pPr>
        <w:spacing w:before="1"/>
        <w:ind w:left="417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з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лабораторної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роботи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5"/>
          <w:sz w:val="24"/>
        </w:rPr>
        <w:t xml:space="preserve"> </w:t>
      </w:r>
      <w:r w:rsidR="00766BC6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дисципліни</w:t>
      </w:r>
    </w:p>
    <w:p w14:paraId="3A375CFC" w14:textId="77777777" w:rsidR="00E702CC" w:rsidRDefault="00F75C1B">
      <w:pPr>
        <w:spacing w:before="36" w:line="271" w:lineRule="auto"/>
        <w:ind w:left="3425" w:right="3837" w:hanging="5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«Основи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програмування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Метидології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програмування»</w:t>
      </w:r>
    </w:p>
    <w:p w14:paraId="78F6FFA4" w14:textId="77777777" w:rsidR="00E702CC" w:rsidRDefault="00E702CC">
      <w:pPr>
        <w:pStyle w:val="a3"/>
        <w:spacing w:before="9"/>
        <w:rPr>
          <w:rFonts w:ascii="Times New Roman"/>
          <w:sz w:val="26"/>
        </w:rPr>
      </w:pPr>
    </w:p>
    <w:p w14:paraId="36BA3D73" w14:textId="6534AD1B" w:rsidR="00E702CC" w:rsidRDefault="00F75C1B" w:rsidP="00766BC6">
      <w:pPr>
        <w:spacing w:line="530" w:lineRule="auto"/>
        <w:ind w:left="3402" w:right="3587" w:hanging="2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«</w:t>
      </w:r>
      <w:r w:rsidR="00766BC6">
        <w:rPr>
          <w:rFonts w:ascii="Times New Roman" w:hAnsi="Times New Roman"/>
          <w:spacing w:val="-1"/>
          <w:sz w:val="24"/>
          <w:lang w:val="ru-RU"/>
        </w:rPr>
        <w:t>Перевантаження операторів</w:t>
      </w:r>
      <w:r>
        <w:rPr>
          <w:rFonts w:ascii="Times New Roman" w:hAnsi="Times New Roman"/>
          <w:spacing w:val="-1"/>
          <w:sz w:val="24"/>
        </w:rPr>
        <w:t>»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Варіант</w:t>
      </w:r>
      <w:r>
        <w:rPr>
          <w:rFonts w:ascii="Times New Roman" w:hAnsi="Times New Roman"/>
          <w:spacing w:val="1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29</w:t>
      </w:r>
    </w:p>
    <w:p w14:paraId="21D43CD2" w14:textId="77777777" w:rsidR="00E702CC" w:rsidRDefault="00E702CC">
      <w:pPr>
        <w:pStyle w:val="a3"/>
        <w:rPr>
          <w:rFonts w:ascii="Times New Roman"/>
          <w:sz w:val="20"/>
        </w:rPr>
      </w:pPr>
    </w:p>
    <w:p w14:paraId="662E082C" w14:textId="77777777" w:rsidR="00E702CC" w:rsidRDefault="00E702CC">
      <w:pPr>
        <w:pStyle w:val="a3"/>
        <w:rPr>
          <w:rFonts w:ascii="Times New Roman"/>
          <w:sz w:val="20"/>
        </w:rPr>
      </w:pPr>
    </w:p>
    <w:p w14:paraId="0EFC6F8E" w14:textId="77777777" w:rsidR="00E702CC" w:rsidRDefault="00E702CC">
      <w:pPr>
        <w:pStyle w:val="a3"/>
        <w:rPr>
          <w:rFonts w:ascii="Times New Roman"/>
          <w:sz w:val="20"/>
        </w:rPr>
      </w:pPr>
    </w:p>
    <w:p w14:paraId="05505FD3" w14:textId="77777777" w:rsidR="00E702CC" w:rsidRDefault="00E702CC">
      <w:pPr>
        <w:pStyle w:val="a3"/>
        <w:rPr>
          <w:rFonts w:ascii="Times New Roman"/>
          <w:sz w:val="20"/>
        </w:rPr>
      </w:pPr>
    </w:p>
    <w:p w14:paraId="7778CED5" w14:textId="77777777" w:rsidR="00E702CC" w:rsidRDefault="00E702CC">
      <w:pPr>
        <w:pStyle w:val="a3"/>
        <w:rPr>
          <w:rFonts w:ascii="Times New Roman"/>
          <w:sz w:val="20"/>
        </w:rPr>
      </w:pPr>
    </w:p>
    <w:p w14:paraId="70A3AF85" w14:textId="77777777" w:rsidR="00E702CC" w:rsidRDefault="00E702CC">
      <w:pPr>
        <w:pStyle w:val="a3"/>
        <w:rPr>
          <w:rFonts w:ascii="Times New Roman"/>
          <w:sz w:val="20"/>
        </w:rPr>
      </w:pPr>
    </w:p>
    <w:p w14:paraId="5291821E" w14:textId="77777777" w:rsidR="00E702CC" w:rsidRDefault="00E702CC">
      <w:pPr>
        <w:pStyle w:val="a3"/>
        <w:rPr>
          <w:rFonts w:ascii="Times New Roman"/>
          <w:sz w:val="20"/>
        </w:rPr>
      </w:pPr>
    </w:p>
    <w:p w14:paraId="33399C08" w14:textId="77777777" w:rsidR="00E702CC" w:rsidRDefault="00E702CC">
      <w:pPr>
        <w:pStyle w:val="a3"/>
        <w:rPr>
          <w:rFonts w:ascii="Times New Roman"/>
          <w:sz w:val="20"/>
        </w:rPr>
      </w:pPr>
    </w:p>
    <w:p w14:paraId="44239E4C" w14:textId="77777777" w:rsidR="00E702CC" w:rsidRDefault="00E702CC">
      <w:pPr>
        <w:pStyle w:val="a3"/>
        <w:rPr>
          <w:rFonts w:ascii="Times New Roman"/>
          <w:sz w:val="20"/>
        </w:rPr>
      </w:pPr>
    </w:p>
    <w:p w14:paraId="257C96B6" w14:textId="77777777" w:rsidR="00E702CC" w:rsidRDefault="00E702CC">
      <w:pPr>
        <w:pStyle w:val="a3"/>
        <w:rPr>
          <w:rFonts w:ascii="Times New Roman"/>
          <w:sz w:val="20"/>
        </w:rPr>
      </w:pPr>
    </w:p>
    <w:p w14:paraId="37AE9A6F" w14:textId="77777777" w:rsidR="00E702CC" w:rsidRDefault="00E702CC">
      <w:pPr>
        <w:pStyle w:val="a3"/>
        <w:spacing w:before="2"/>
        <w:rPr>
          <w:rFonts w:ascii="Times New Roman"/>
          <w:sz w:val="22"/>
        </w:rPr>
      </w:pPr>
    </w:p>
    <w:p w14:paraId="406777C1" w14:textId="77777777" w:rsidR="00E702CC" w:rsidRDefault="00F75C1B">
      <w:pPr>
        <w:tabs>
          <w:tab w:val="left" w:pos="2309"/>
          <w:tab w:val="left" w:pos="6694"/>
        </w:tabs>
        <w:spacing w:before="90"/>
        <w:ind w:right="307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Виконав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>ІП-13</w:t>
      </w:r>
      <w:r>
        <w:rPr>
          <w:rFonts w:ascii="Times New Roman" w:hAnsi="Times New Roman"/>
          <w:spacing w:val="-7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Романюк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Діана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Олексіївна</w:t>
      </w:r>
      <w:r>
        <w:rPr>
          <w:rFonts w:ascii="Times New Roman" w:hAnsi="Times New Roman"/>
          <w:sz w:val="24"/>
          <w:u w:val="single"/>
        </w:rPr>
        <w:tab/>
      </w:r>
    </w:p>
    <w:p w14:paraId="5C6A0260" w14:textId="77777777" w:rsidR="00E702CC" w:rsidRDefault="00F75C1B">
      <w:pPr>
        <w:spacing w:before="26"/>
        <w:ind w:left="355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(шифр,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прізвище,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ім'я,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батькові)</w:t>
      </w:r>
    </w:p>
    <w:p w14:paraId="69E9FFDA" w14:textId="77777777" w:rsidR="00E702CC" w:rsidRDefault="00E702CC">
      <w:pPr>
        <w:pStyle w:val="a3"/>
        <w:rPr>
          <w:rFonts w:ascii="Times New Roman"/>
          <w:sz w:val="26"/>
        </w:rPr>
      </w:pPr>
    </w:p>
    <w:p w14:paraId="51094C60" w14:textId="77777777" w:rsidR="00E702CC" w:rsidRDefault="00E702CC">
      <w:pPr>
        <w:pStyle w:val="a3"/>
        <w:rPr>
          <w:rFonts w:ascii="Times New Roman"/>
          <w:sz w:val="26"/>
        </w:rPr>
      </w:pPr>
    </w:p>
    <w:p w14:paraId="6CC3D437" w14:textId="77777777" w:rsidR="00E702CC" w:rsidRDefault="00E702CC">
      <w:pPr>
        <w:pStyle w:val="a3"/>
        <w:spacing w:before="7"/>
        <w:rPr>
          <w:rFonts w:ascii="Times New Roman"/>
          <w:sz w:val="27"/>
        </w:rPr>
      </w:pPr>
    </w:p>
    <w:p w14:paraId="2FB13DEA" w14:textId="77777777" w:rsidR="00E702CC" w:rsidRDefault="00F75C1B">
      <w:pPr>
        <w:tabs>
          <w:tab w:val="left" w:pos="2228"/>
          <w:tab w:val="left" w:pos="6607"/>
        </w:tabs>
        <w:ind w:right="315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Перевірив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>Вєчерковська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Анастасія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Сергіївна</w:t>
      </w:r>
      <w:r>
        <w:rPr>
          <w:rFonts w:ascii="Times New Roman" w:hAnsi="Times New Roman"/>
          <w:sz w:val="24"/>
          <w:u w:val="single"/>
        </w:rPr>
        <w:tab/>
      </w:r>
    </w:p>
    <w:p w14:paraId="3DA0FE45" w14:textId="77777777" w:rsidR="00E702CC" w:rsidRDefault="00F75C1B">
      <w:pPr>
        <w:spacing w:before="26"/>
        <w:ind w:left="356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прізвище,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ім'я,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батькові)</w:t>
      </w:r>
    </w:p>
    <w:p w14:paraId="644762BF" w14:textId="77777777" w:rsidR="00E702CC" w:rsidRDefault="00E702CC">
      <w:pPr>
        <w:pStyle w:val="a3"/>
        <w:rPr>
          <w:rFonts w:ascii="Times New Roman"/>
          <w:sz w:val="26"/>
        </w:rPr>
      </w:pPr>
    </w:p>
    <w:p w14:paraId="21A436BE" w14:textId="77777777" w:rsidR="00E702CC" w:rsidRDefault="00E702CC">
      <w:pPr>
        <w:pStyle w:val="a3"/>
        <w:rPr>
          <w:rFonts w:ascii="Times New Roman"/>
          <w:sz w:val="26"/>
        </w:rPr>
      </w:pPr>
    </w:p>
    <w:p w14:paraId="33D4EC71" w14:textId="77777777" w:rsidR="00E702CC" w:rsidRDefault="00E702CC">
      <w:pPr>
        <w:pStyle w:val="a3"/>
        <w:rPr>
          <w:rFonts w:ascii="Times New Roman"/>
          <w:sz w:val="26"/>
        </w:rPr>
      </w:pPr>
    </w:p>
    <w:p w14:paraId="0A7F8797" w14:textId="77777777" w:rsidR="00E702CC" w:rsidRDefault="00E702CC">
      <w:pPr>
        <w:pStyle w:val="a3"/>
        <w:rPr>
          <w:rFonts w:ascii="Times New Roman"/>
          <w:sz w:val="26"/>
        </w:rPr>
      </w:pPr>
    </w:p>
    <w:p w14:paraId="59816BD8" w14:textId="77777777" w:rsidR="00E702CC" w:rsidRDefault="00E702CC">
      <w:pPr>
        <w:pStyle w:val="a3"/>
        <w:rPr>
          <w:rFonts w:ascii="Times New Roman"/>
          <w:sz w:val="26"/>
        </w:rPr>
      </w:pPr>
    </w:p>
    <w:p w14:paraId="55131BF4" w14:textId="77777777" w:rsidR="00E702CC" w:rsidRDefault="00E702CC">
      <w:pPr>
        <w:pStyle w:val="a3"/>
        <w:rPr>
          <w:rFonts w:ascii="Times New Roman"/>
          <w:sz w:val="26"/>
        </w:rPr>
      </w:pPr>
    </w:p>
    <w:p w14:paraId="59243B5A" w14:textId="77777777" w:rsidR="00E702CC" w:rsidRDefault="00E702CC">
      <w:pPr>
        <w:pStyle w:val="a3"/>
        <w:rPr>
          <w:rFonts w:ascii="Times New Roman"/>
          <w:sz w:val="26"/>
        </w:rPr>
      </w:pPr>
    </w:p>
    <w:p w14:paraId="5E05D21F" w14:textId="77777777" w:rsidR="00E702CC" w:rsidRDefault="00E702CC">
      <w:pPr>
        <w:pStyle w:val="a3"/>
        <w:rPr>
          <w:rFonts w:ascii="Times New Roman"/>
          <w:sz w:val="26"/>
        </w:rPr>
      </w:pPr>
    </w:p>
    <w:p w14:paraId="205AD4B8" w14:textId="77777777" w:rsidR="00E702CC" w:rsidRDefault="00E702CC">
      <w:pPr>
        <w:pStyle w:val="a3"/>
        <w:rPr>
          <w:rFonts w:ascii="Times New Roman"/>
          <w:sz w:val="26"/>
        </w:rPr>
      </w:pPr>
    </w:p>
    <w:p w14:paraId="579F4812" w14:textId="77777777" w:rsidR="00E702CC" w:rsidRDefault="00E702CC">
      <w:pPr>
        <w:pStyle w:val="a3"/>
        <w:rPr>
          <w:rFonts w:ascii="Times New Roman"/>
          <w:sz w:val="26"/>
        </w:rPr>
      </w:pPr>
    </w:p>
    <w:p w14:paraId="149CC158" w14:textId="77777777" w:rsidR="00E702CC" w:rsidRDefault="00E702CC">
      <w:pPr>
        <w:pStyle w:val="a3"/>
        <w:rPr>
          <w:rFonts w:ascii="Times New Roman"/>
          <w:sz w:val="26"/>
        </w:rPr>
      </w:pPr>
    </w:p>
    <w:p w14:paraId="5CB20889" w14:textId="77777777" w:rsidR="00E702CC" w:rsidRDefault="00E702CC">
      <w:pPr>
        <w:pStyle w:val="a3"/>
        <w:rPr>
          <w:rFonts w:ascii="Times New Roman"/>
          <w:sz w:val="26"/>
        </w:rPr>
      </w:pPr>
    </w:p>
    <w:p w14:paraId="34FE591F" w14:textId="77777777" w:rsidR="00E702CC" w:rsidRDefault="00F75C1B">
      <w:pPr>
        <w:spacing w:before="233"/>
        <w:ind w:left="478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Київ 202</w:t>
      </w:r>
      <w:r>
        <w:rPr>
          <w:rFonts w:ascii="Times New Roman" w:hAnsi="Times New Roman"/>
          <w:sz w:val="24"/>
          <w:u w:val="single"/>
        </w:rPr>
        <w:t>2</w:t>
      </w:r>
    </w:p>
    <w:p w14:paraId="1CADBC93" w14:textId="77777777" w:rsidR="00E702CC" w:rsidRDefault="00E702CC">
      <w:pPr>
        <w:jc w:val="center"/>
        <w:rPr>
          <w:rFonts w:ascii="Times New Roman" w:hAnsi="Times New Roman"/>
          <w:sz w:val="24"/>
        </w:rPr>
        <w:sectPr w:rsidR="00E702CC">
          <w:headerReference w:type="default" r:id="rId6"/>
          <w:type w:val="continuous"/>
          <w:pgSz w:w="11910" w:h="16840"/>
          <w:pgMar w:top="1440" w:right="480" w:bottom="280" w:left="1180" w:header="1049" w:footer="720" w:gutter="0"/>
          <w:pgNumType w:start="1"/>
          <w:cols w:space="720"/>
        </w:sectPr>
      </w:pPr>
    </w:p>
    <w:p w14:paraId="502823BA" w14:textId="77777777" w:rsidR="00E702CC" w:rsidRDefault="00E702CC">
      <w:pPr>
        <w:pStyle w:val="a3"/>
        <w:spacing w:before="5"/>
        <w:rPr>
          <w:rFonts w:ascii="Times New Roman"/>
          <w:sz w:val="25"/>
        </w:rPr>
      </w:pPr>
    </w:p>
    <w:p w14:paraId="2EEF659F" w14:textId="6CDD0A1E" w:rsidR="00E702CC" w:rsidRDefault="00F75C1B">
      <w:pPr>
        <w:pStyle w:val="1"/>
        <w:spacing w:before="86"/>
        <w:ind w:left="411" w:right="830"/>
        <w:jc w:val="center"/>
      </w:pPr>
      <w:bookmarkStart w:id="0" w:name="Лабораторна_робота_3"/>
      <w:bookmarkEnd w:id="0"/>
      <w:r>
        <w:t>Лабораторна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 w:rsidR="00766BC6">
        <w:t>4</w:t>
      </w:r>
    </w:p>
    <w:p w14:paraId="311A5071" w14:textId="77777777" w:rsidR="00E702CC" w:rsidRDefault="00E702CC">
      <w:pPr>
        <w:pStyle w:val="a3"/>
        <w:spacing w:before="10"/>
        <w:rPr>
          <w:rFonts w:ascii="Times New Roman"/>
          <w:b/>
          <w:sz w:val="28"/>
        </w:rPr>
      </w:pPr>
    </w:p>
    <w:p w14:paraId="598CC40F" w14:textId="60D20867" w:rsidR="00E702CC" w:rsidRPr="00E26194" w:rsidRDefault="00F75C1B">
      <w:pPr>
        <w:ind w:left="322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8"/>
        </w:rPr>
        <w:t>Мета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вивчити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механізми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створення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класів</w:t>
      </w:r>
      <w:r w:rsidR="00766BC6">
        <w:rPr>
          <w:rFonts w:ascii="Times New Roman" w:hAnsi="Times New Roman"/>
          <w:sz w:val="24"/>
        </w:rPr>
        <w:t xml:space="preserve"> з використанням перевантаження операторів (операцій)</w:t>
      </w:r>
      <w:r>
        <w:rPr>
          <w:rFonts w:ascii="Times New Roman" w:hAnsi="Times New Roman"/>
          <w:sz w:val="24"/>
        </w:rPr>
        <w:t>.</w:t>
      </w:r>
    </w:p>
    <w:p w14:paraId="084A5875" w14:textId="43A8703E" w:rsidR="00E702CC" w:rsidRDefault="00F75C1B">
      <w:pPr>
        <w:pStyle w:val="1"/>
        <w:spacing w:before="215" w:line="408" w:lineRule="auto"/>
        <w:ind w:right="7478"/>
      </w:pPr>
      <w:bookmarkStart w:id="1" w:name="Варіант_29_Постановка_задачі:"/>
      <w:bookmarkEnd w:id="1"/>
      <w:r>
        <w:t>Варіант 29</w:t>
      </w:r>
      <w:r>
        <w:rPr>
          <w:spacing w:val="1"/>
        </w:rPr>
        <w:t xml:space="preserve"> </w:t>
      </w:r>
      <w:r>
        <w:t>Постановка</w:t>
      </w:r>
      <w:r>
        <w:rPr>
          <w:spacing w:val="-17"/>
        </w:rPr>
        <w:t xml:space="preserve"> </w:t>
      </w:r>
      <w:r>
        <w:t>задачі:</w:t>
      </w:r>
    </w:p>
    <w:p w14:paraId="27302E49" w14:textId="68F78C87" w:rsidR="00E702CC" w:rsidRDefault="00766BC6">
      <w:pPr>
        <w:pStyle w:val="a3"/>
        <w:spacing w:before="3"/>
        <w:rPr>
          <w:rFonts w:ascii="Times New Roman"/>
          <w:b/>
          <w:sz w:val="43"/>
        </w:rPr>
      </w:pPr>
      <w:r>
        <w:rPr>
          <w:noProof/>
        </w:rPr>
        <w:drawing>
          <wp:inline distT="0" distB="0" distL="0" distR="0" wp14:anchorId="7BD71631" wp14:editId="76604FB3">
            <wp:extent cx="5843537" cy="15335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75" t="25508" r="36049" b="49766"/>
                    <a:stretch/>
                  </pic:blipFill>
                  <pic:spPr bwMode="auto">
                    <a:xfrm>
                      <a:off x="0" y="0"/>
                      <a:ext cx="5853417" cy="153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C7FAE" w14:textId="77777777" w:rsidR="00E702CC" w:rsidRDefault="00F75C1B">
      <w:pPr>
        <w:spacing w:before="1"/>
        <w:ind w:left="32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С++:</w:t>
      </w:r>
    </w:p>
    <w:p w14:paraId="236B3C42" w14:textId="77777777" w:rsidR="00E702CC" w:rsidRDefault="00F75C1B">
      <w:pPr>
        <w:pStyle w:val="1"/>
        <w:spacing w:before="158"/>
      </w:pPr>
      <w:bookmarkStart w:id="2" w:name="Header.h"/>
      <w:bookmarkEnd w:id="2"/>
      <w:r>
        <w:t>Header.h</w:t>
      </w:r>
    </w:p>
    <w:p w14:paraId="33EE877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#pragma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once</w:t>
      </w:r>
    </w:p>
    <w:p w14:paraId="60D09349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&lt;iostream&gt;</w:t>
      </w:r>
    </w:p>
    <w:p w14:paraId="3CAF3F4C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&lt;string&gt;</w:t>
      </w:r>
    </w:p>
    <w:p w14:paraId="2A1C100A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&lt;cmath&gt;</w:t>
      </w:r>
    </w:p>
    <w:p w14:paraId="11A029C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&lt;vector&gt;</w:t>
      </w:r>
    </w:p>
    <w:p w14:paraId="486F581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72941970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using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00FF"/>
          <w:sz w:val="19"/>
          <w:szCs w:val="19"/>
          <w:lang/>
        </w:rPr>
        <w:t>namespace</w:t>
      </w:r>
      <w:r>
        <w:rPr>
          <w:rFonts w:eastAsiaTheme="minorHAnsi"/>
          <w:color w:val="000000"/>
          <w:sz w:val="19"/>
          <w:szCs w:val="19"/>
          <w:lang/>
        </w:rPr>
        <w:t xml:space="preserve"> std;</w:t>
      </w:r>
    </w:p>
    <w:p w14:paraId="36A0D3C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2E936F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7EE41A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class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 {</w:t>
      </w:r>
    </w:p>
    <w:p w14:paraId="6A5965A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private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029E9F0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Ro;</w:t>
      </w:r>
    </w:p>
    <w:p w14:paraId="1A4788B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Theta;</w:t>
      </w:r>
    </w:p>
    <w:p w14:paraId="45549EA9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Phi;</w:t>
      </w:r>
    </w:p>
    <w:p w14:paraId="5A57A37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public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6F27FA6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Vector(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_Ro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_Theta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_Phi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6BBE3541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Vector(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7B0DF7EB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Vector(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&amp; </w:t>
      </w:r>
      <w:r>
        <w:rPr>
          <w:rFonts w:eastAsiaTheme="minorHAnsi"/>
          <w:color w:val="808080"/>
          <w:sz w:val="19"/>
          <w:szCs w:val="19"/>
          <w:lang/>
        </w:rPr>
        <w:t>pt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61ECF592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A95BDFA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GetRo();</w:t>
      </w:r>
    </w:p>
    <w:p w14:paraId="3DA5F4CA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GetTheta();</w:t>
      </w:r>
    </w:p>
    <w:p w14:paraId="22ACC27A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GetPhi();</w:t>
      </w:r>
    </w:p>
    <w:p w14:paraId="58AD74AC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1161C6B9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FindX();</w:t>
      </w:r>
    </w:p>
    <w:p w14:paraId="6F1171AF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FindY();</w:t>
      </w:r>
    </w:p>
    <w:p w14:paraId="0B43358C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FindZ();</w:t>
      </w:r>
    </w:p>
    <w:p w14:paraId="2C69EFC9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7720C723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operator+=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deg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3F8470B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friend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00FF"/>
          <w:sz w:val="19"/>
          <w:szCs w:val="19"/>
          <w:lang/>
        </w:rPr>
        <w:t>bool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operator!=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&amp; </w:t>
      </w:r>
      <w:r>
        <w:rPr>
          <w:rFonts w:eastAsiaTheme="minorHAnsi"/>
          <w:color w:val="808080"/>
          <w:sz w:val="19"/>
          <w:szCs w:val="19"/>
          <w:lang/>
        </w:rPr>
        <w:t>a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&amp; </w:t>
      </w:r>
      <w:r>
        <w:rPr>
          <w:rFonts w:eastAsiaTheme="minorHAnsi"/>
          <w:color w:val="808080"/>
          <w:sz w:val="19"/>
          <w:szCs w:val="19"/>
          <w:lang/>
        </w:rPr>
        <w:t>b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56E5F992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};</w:t>
      </w:r>
    </w:p>
    <w:p w14:paraId="4FA439F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6A51AAF3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void</w:t>
      </w:r>
      <w:r>
        <w:rPr>
          <w:rFonts w:eastAsiaTheme="minorHAnsi"/>
          <w:color w:val="000000"/>
          <w:sz w:val="19"/>
          <w:szCs w:val="19"/>
          <w:lang/>
        </w:rPr>
        <w:t xml:space="preserve"> FindAngle(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&amp; </w:t>
      </w:r>
      <w:r>
        <w:rPr>
          <w:rFonts w:eastAsiaTheme="minorHAnsi"/>
          <w:color w:val="808080"/>
          <w:sz w:val="19"/>
          <w:szCs w:val="19"/>
          <w:lang/>
        </w:rPr>
        <w:t>degree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7E2DB884" w14:textId="5A1818C6" w:rsidR="00395223" w:rsidRDefault="00395223" w:rsidP="00395223">
      <w:pPr>
        <w:spacing w:before="154"/>
        <w:ind w:left="322"/>
        <w:rPr>
          <w:rFonts w:ascii="Times New Roman"/>
          <w:b/>
          <w:sz w:val="19"/>
        </w:rPr>
      </w:pPr>
      <w:r>
        <w:rPr>
          <w:rFonts w:eastAsiaTheme="minorHAnsi"/>
          <w:color w:val="000000"/>
          <w:sz w:val="19"/>
          <w:szCs w:val="19"/>
          <w:lang/>
        </w:rPr>
        <w:t>std::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&lt;std::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>&gt; split(std::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71823069" w14:textId="201A26B2" w:rsidR="00E702CC" w:rsidRDefault="00F75C1B">
      <w:pPr>
        <w:pStyle w:val="1"/>
        <w:spacing w:before="139"/>
      </w:pPr>
      <w:bookmarkStart w:id="3" w:name="Lab3.cpp"/>
      <w:bookmarkEnd w:id="3"/>
      <w:r>
        <w:t>Lab</w:t>
      </w:r>
      <w:r w:rsidR="00395223">
        <w:rPr>
          <w:lang w:val="en-US"/>
        </w:rPr>
        <w:t>4</w:t>
      </w:r>
      <w:r>
        <w:t>.cpp</w:t>
      </w:r>
    </w:p>
    <w:p w14:paraId="67BDAE9E" w14:textId="77777777" w:rsidR="00E702CC" w:rsidRDefault="00E702CC">
      <w:pPr>
        <w:spacing w:line="222" w:lineRule="exact"/>
      </w:pPr>
    </w:p>
    <w:p w14:paraId="03385A79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"Header.h"</w:t>
      </w:r>
    </w:p>
    <w:p w14:paraId="23F38B2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using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00FF"/>
          <w:sz w:val="19"/>
          <w:szCs w:val="19"/>
          <w:lang/>
        </w:rPr>
        <w:t>namespace</w:t>
      </w:r>
      <w:r>
        <w:rPr>
          <w:rFonts w:eastAsiaTheme="minorHAnsi"/>
          <w:color w:val="000000"/>
          <w:sz w:val="19"/>
          <w:szCs w:val="19"/>
          <w:lang/>
        </w:rPr>
        <w:t xml:space="preserve"> std;</w:t>
      </w:r>
    </w:p>
    <w:p w14:paraId="512F388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1B989B91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lastRenderedPageBreak/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main() {</w:t>
      </w:r>
    </w:p>
    <w:p w14:paraId="4894BB34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_ro;</w:t>
      </w:r>
    </w:p>
    <w:p w14:paraId="0CDE963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_theta, _phi;</w:t>
      </w:r>
    </w:p>
    <w:p w14:paraId="52351A5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"1) Enter coordinates: 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5A40401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"\tRo: "</w:t>
      </w:r>
      <w:r>
        <w:rPr>
          <w:rFonts w:eastAsiaTheme="minorHAnsi"/>
          <w:color w:val="000000"/>
          <w:sz w:val="19"/>
          <w:szCs w:val="19"/>
          <w:lang/>
        </w:rPr>
        <w:t xml:space="preserve">;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_ro;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6DE78CF1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"\t\t\tTheta: "</w:t>
      </w:r>
      <w:r>
        <w:rPr>
          <w:rFonts w:eastAsiaTheme="minorHAnsi"/>
          <w:color w:val="000000"/>
          <w:sz w:val="19"/>
          <w:szCs w:val="19"/>
          <w:lang/>
        </w:rPr>
        <w:t xml:space="preserve">;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_theta;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6716EA8A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"\t\t\tPhi: "</w:t>
      </w:r>
      <w:r>
        <w:rPr>
          <w:rFonts w:eastAsiaTheme="minorHAnsi"/>
          <w:color w:val="000000"/>
          <w:sz w:val="19"/>
          <w:szCs w:val="19"/>
          <w:lang/>
        </w:rPr>
        <w:t xml:space="preserve">;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_phi;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7530AD09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 B1(_ro, _theta, _phi);</w:t>
      </w:r>
    </w:p>
    <w:p w14:paraId="676B2A9A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"Vector B1: ("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B1.GetRo()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B1.GetTheta()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B1.GetPhi()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")\n"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154E4B5C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line;</w:t>
      </w:r>
    </w:p>
    <w:p w14:paraId="77ADD419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"2) Enter coords: 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62AEAE74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>cin.ignore();</w:t>
      </w:r>
    </w:p>
    <w:p w14:paraId="62677D3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getline(cin, line, </w:t>
      </w:r>
      <w:r>
        <w:rPr>
          <w:rFonts w:eastAsiaTheme="minorHAnsi"/>
          <w:color w:val="A31515"/>
          <w:sz w:val="19"/>
          <w:szCs w:val="19"/>
          <w:lang/>
        </w:rPr>
        <w:t>'\n'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373BA87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 B2(line);</w:t>
      </w:r>
    </w:p>
    <w:p w14:paraId="06BA658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"Vector B2: ("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B2.GetRo()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B2.GetTheta()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B2.GetPhi()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")\n"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37D68BEB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 B3(B1);</w:t>
      </w:r>
    </w:p>
    <w:p w14:paraId="3CC28AF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"Vector B3: ("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B3.GetRo()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B3.GetTheta()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B3.GetPhi()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")\n"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0E5A025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value;</w:t>
      </w:r>
    </w:p>
    <w:p w14:paraId="2E18B0E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"Enter value to increase Theta of B1: "</w:t>
      </w:r>
      <w:r>
        <w:rPr>
          <w:rFonts w:eastAsiaTheme="minorHAnsi"/>
          <w:color w:val="000000"/>
          <w:sz w:val="19"/>
          <w:szCs w:val="19"/>
          <w:lang/>
        </w:rPr>
        <w:t xml:space="preserve">;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value;</w:t>
      </w:r>
    </w:p>
    <w:p w14:paraId="04484E7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B1 </w:t>
      </w:r>
      <w:r>
        <w:rPr>
          <w:rFonts w:eastAsiaTheme="minorHAnsi"/>
          <w:color w:val="008080"/>
          <w:sz w:val="19"/>
          <w:szCs w:val="19"/>
          <w:lang/>
        </w:rPr>
        <w:t>+=</w:t>
      </w:r>
      <w:r>
        <w:rPr>
          <w:rFonts w:eastAsiaTheme="minorHAnsi"/>
          <w:color w:val="000000"/>
          <w:sz w:val="19"/>
          <w:szCs w:val="19"/>
          <w:lang/>
        </w:rPr>
        <w:t xml:space="preserve"> value;</w:t>
      </w:r>
    </w:p>
    <w:p w14:paraId="64F6E0F4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"Changed B1: ("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B1.GetRo()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B1.GetTheta()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B1.GetPhi()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")\n"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6E20D38B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"Cartesian coords of B1: ("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B1.FindX()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B1.FindY()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",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B1.FindZ()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")\n"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7C6072B4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"Is B2 collinear to B3?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(B2 </w:t>
      </w:r>
      <w:r>
        <w:rPr>
          <w:rFonts w:eastAsiaTheme="minorHAnsi"/>
          <w:color w:val="008080"/>
          <w:sz w:val="19"/>
          <w:szCs w:val="19"/>
          <w:lang/>
        </w:rPr>
        <w:t>!=</w:t>
      </w:r>
      <w:r>
        <w:rPr>
          <w:rFonts w:eastAsiaTheme="minorHAnsi"/>
          <w:color w:val="000000"/>
          <w:sz w:val="19"/>
          <w:szCs w:val="19"/>
          <w:lang/>
        </w:rPr>
        <w:t xml:space="preserve"> B3)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49E8E7B6" w14:textId="77777777" w:rsidR="00395223" w:rsidRDefault="00395223" w:rsidP="00395223">
      <w:pPr>
        <w:spacing w:line="222" w:lineRule="exact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3F5FDAD8" w14:textId="77777777" w:rsidR="00395223" w:rsidRDefault="00395223" w:rsidP="00395223">
      <w:pPr>
        <w:spacing w:line="222" w:lineRule="exact"/>
        <w:rPr>
          <w:rFonts w:eastAsiaTheme="minorHAnsi"/>
          <w:color w:val="000000"/>
          <w:sz w:val="19"/>
          <w:szCs w:val="19"/>
          <w:lang/>
        </w:rPr>
      </w:pPr>
    </w:p>
    <w:p w14:paraId="02FF5A85" w14:textId="77777777" w:rsidR="00395223" w:rsidRDefault="00395223" w:rsidP="00395223">
      <w:pPr>
        <w:spacing w:line="222" w:lineRule="exact"/>
        <w:rPr>
          <w:rFonts w:eastAsiaTheme="minorHAnsi"/>
          <w:color w:val="000000"/>
          <w:sz w:val="19"/>
          <w:szCs w:val="19"/>
          <w:lang/>
        </w:rPr>
      </w:pPr>
    </w:p>
    <w:p w14:paraId="194056DE" w14:textId="06B7A030" w:rsidR="00395223" w:rsidRDefault="00395223" w:rsidP="00395223">
      <w:pPr>
        <w:pStyle w:val="1"/>
        <w:spacing w:before="139"/>
      </w:pPr>
      <w:r>
        <w:rPr>
          <w:lang w:val="en-US"/>
        </w:rPr>
        <w:t>Header</w:t>
      </w:r>
      <w:r>
        <w:t>.cpp</w:t>
      </w:r>
    </w:p>
    <w:p w14:paraId="1B40E5AF" w14:textId="77777777" w:rsidR="00395223" w:rsidRDefault="00395223" w:rsidP="00395223">
      <w:pPr>
        <w:spacing w:line="222" w:lineRule="exact"/>
      </w:pPr>
    </w:p>
    <w:p w14:paraId="6BFACCA6" w14:textId="77777777" w:rsidR="00395223" w:rsidRDefault="00395223" w:rsidP="00395223">
      <w:pPr>
        <w:spacing w:line="222" w:lineRule="exact"/>
      </w:pPr>
    </w:p>
    <w:p w14:paraId="5CEB2ABF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"Header.h"</w:t>
      </w:r>
    </w:p>
    <w:p w14:paraId="44D3C9F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using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00FF"/>
          <w:sz w:val="19"/>
          <w:szCs w:val="19"/>
          <w:lang/>
        </w:rPr>
        <w:t>namespace</w:t>
      </w:r>
      <w:r>
        <w:rPr>
          <w:rFonts w:eastAsiaTheme="minorHAnsi"/>
          <w:color w:val="000000"/>
          <w:sz w:val="19"/>
          <w:szCs w:val="19"/>
          <w:lang/>
        </w:rPr>
        <w:t xml:space="preserve"> std;</w:t>
      </w:r>
    </w:p>
    <w:p w14:paraId="0BF8B84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FC1DBDF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::Vector(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_Ro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_Theta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_Phi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2B1CEBA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Ro = </w:t>
      </w:r>
      <w:r>
        <w:rPr>
          <w:rFonts w:eastAsiaTheme="minorHAnsi"/>
          <w:color w:val="808080"/>
          <w:sz w:val="19"/>
          <w:szCs w:val="19"/>
          <w:lang/>
        </w:rPr>
        <w:t>_Ro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0F8A3ABF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Theta = </w:t>
      </w:r>
      <w:r>
        <w:rPr>
          <w:rFonts w:eastAsiaTheme="minorHAnsi"/>
          <w:color w:val="808080"/>
          <w:sz w:val="19"/>
          <w:szCs w:val="19"/>
          <w:lang/>
        </w:rPr>
        <w:t>_Theta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44FC5E4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Phi = </w:t>
      </w:r>
      <w:r>
        <w:rPr>
          <w:rFonts w:eastAsiaTheme="minorHAnsi"/>
          <w:color w:val="808080"/>
          <w:sz w:val="19"/>
          <w:szCs w:val="19"/>
          <w:lang/>
        </w:rPr>
        <w:t>_Phi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20B94F5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0025810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39D34A13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::Vector(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79CD89A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Ro = stod(split(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0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5D26B03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Theta = stoi(split(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1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30434B8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Phi = stoi(split(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2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20B6600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0F8FA7EB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1529AA01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::Vector(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&amp; </w:t>
      </w:r>
      <w:r>
        <w:rPr>
          <w:rFonts w:eastAsiaTheme="minorHAnsi"/>
          <w:color w:val="808080"/>
          <w:sz w:val="19"/>
          <w:szCs w:val="19"/>
          <w:lang/>
        </w:rPr>
        <w:t>vec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7A6BB4B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Ro = </w:t>
      </w:r>
      <w:r>
        <w:rPr>
          <w:rFonts w:eastAsiaTheme="minorHAnsi"/>
          <w:color w:val="808080"/>
          <w:sz w:val="19"/>
          <w:szCs w:val="19"/>
          <w:lang/>
        </w:rPr>
        <w:t>vec</w:t>
      </w:r>
      <w:r>
        <w:rPr>
          <w:rFonts w:eastAsiaTheme="minorHAnsi"/>
          <w:color w:val="000000"/>
          <w:sz w:val="19"/>
          <w:szCs w:val="19"/>
          <w:lang/>
        </w:rPr>
        <w:t>.Ro;</w:t>
      </w:r>
    </w:p>
    <w:p w14:paraId="1100ADD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Theta = </w:t>
      </w:r>
      <w:r>
        <w:rPr>
          <w:rFonts w:eastAsiaTheme="minorHAnsi"/>
          <w:color w:val="808080"/>
          <w:sz w:val="19"/>
          <w:szCs w:val="19"/>
          <w:lang/>
        </w:rPr>
        <w:t>vec</w:t>
      </w:r>
      <w:r>
        <w:rPr>
          <w:rFonts w:eastAsiaTheme="minorHAnsi"/>
          <w:color w:val="000000"/>
          <w:sz w:val="19"/>
          <w:szCs w:val="19"/>
          <w:lang/>
        </w:rPr>
        <w:t>.Theta;</w:t>
      </w:r>
    </w:p>
    <w:p w14:paraId="6219F78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Phi = </w:t>
      </w:r>
      <w:r>
        <w:rPr>
          <w:rFonts w:eastAsiaTheme="minorHAnsi"/>
          <w:color w:val="808080"/>
          <w:sz w:val="19"/>
          <w:szCs w:val="19"/>
          <w:lang/>
        </w:rPr>
        <w:t>vec</w:t>
      </w:r>
      <w:r>
        <w:rPr>
          <w:rFonts w:eastAsiaTheme="minorHAnsi"/>
          <w:color w:val="000000"/>
          <w:sz w:val="19"/>
          <w:szCs w:val="19"/>
          <w:lang/>
        </w:rPr>
        <w:t>.Phi;</w:t>
      </w:r>
    </w:p>
    <w:p w14:paraId="193A01D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61662C83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27C6846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::GetRo() {</w:t>
      </w:r>
    </w:p>
    <w:p w14:paraId="05D1D243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Ro;</w:t>
      </w:r>
    </w:p>
    <w:p w14:paraId="5D7C1753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7C97B3D3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62DA9C5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::GetTheta() {</w:t>
      </w:r>
    </w:p>
    <w:p w14:paraId="77AC84A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Theta;</w:t>
      </w:r>
    </w:p>
    <w:p w14:paraId="3069ECB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6AAAC74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34ABBB5F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::GetPhi() {</w:t>
      </w:r>
    </w:p>
    <w:p w14:paraId="3B3FF76A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Phi;</w:t>
      </w:r>
    </w:p>
    <w:p w14:paraId="2003776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400942E0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3E5760A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::FindX() {</w:t>
      </w:r>
    </w:p>
    <w:p w14:paraId="3923688B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(Ro * sin(Theta)) * cos(Phi);</w:t>
      </w:r>
    </w:p>
    <w:p w14:paraId="1E6E64BB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0C1B114F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0573C01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::FindY() {</w:t>
      </w:r>
    </w:p>
    <w:p w14:paraId="449D1BA1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(Ro * sin(Theta)) * sin(Phi);</w:t>
      </w:r>
    </w:p>
    <w:p w14:paraId="5A39D132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771B3F9B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6B64125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::FindZ() {</w:t>
      </w:r>
    </w:p>
    <w:p w14:paraId="7920AFA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Ro * cos(Theta);</w:t>
      </w:r>
    </w:p>
    <w:p w14:paraId="76008DD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0E4E2CA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6814ABE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::</w:t>
      </w:r>
      <w:r>
        <w:rPr>
          <w:rFonts w:eastAsiaTheme="minorHAnsi"/>
          <w:color w:val="008080"/>
          <w:sz w:val="19"/>
          <w:szCs w:val="19"/>
          <w:lang/>
        </w:rPr>
        <w:t>operator+=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deg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7C13D2EC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this</w:t>
      </w:r>
      <w:r>
        <w:rPr>
          <w:rFonts w:eastAsiaTheme="minorHAnsi"/>
          <w:color w:val="000000"/>
          <w:sz w:val="19"/>
          <w:szCs w:val="19"/>
          <w:lang/>
        </w:rPr>
        <w:t xml:space="preserve">-&gt;Theta += </w:t>
      </w:r>
      <w:r>
        <w:rPr>
          <w:rFonts w:eastAsiaTheme="minorHAnsi"/>
          <w:color w:val="808080"/>
          <w:sz w:val="19"/>
          <w:szCs w:val="19"/>
          <w:lang/>
        </w:rPr>
        <w:t>deg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1F8F9A4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*</w:t>
      </w:r>
      <w:r>
        <w:rPr>
          <w:rFonts w:eastAsiaTheme="minorHAnsi"/>
          <w:color w:val="0000FF"/>
          <w:sz w:val="19"/>
          <w:szCs w:val="19"/>
          <w:lang/>
        </w:rPr>
        <w:t>this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631F4B78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429F301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7004684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bool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operator!=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&amp; </w:t>
      </w:r>
      <w:r>
        <w:rPr>
          <w:rFonts w:eastAsiaTheme="minorHAnsi"/>
          <w:color w:val="808080"/>
          <w:sz w:val="19"/>
          <w:szCs w:val="19"/>
          <w:lang/>
        </w:rPr>
        <w:t>a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&amp; </w:t>
      </w:r>
      <w:r>
        <w:rPr>
          <w:rFonts w:eastAsiaTheme="minorHAnsi"/>
          <w:color w:val="808080"/>
          <w:sz w:val="19"/>
          <w:szCs w:val="19"/>
          <w:lang/>
        </w:rPr>
        <w:t>b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74212CA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a</w:t>
      </w:r>
      <w:r>
        <w:rPr>
          <w:rFonts w:eastAsiaTheme="minorHAnsi"/>
          <w:color w:val="000000"/>
          <w:sz w:val="19"/>
          <w:szCs w:val="19"/>
          <w:lang/>
        </w:rPr>
        <w:t xml:space="preserve">.GetRo() / </w:t>
      </w:r>
      <w:r>
        <w:rPr>
          <w:rFonts w:eastAsiaTheme="minorHAnsi"/>
          <w:color w:val="808080"/>
          <w:sz w:val="19"/>
          <w:szCs w:val="19"/>
          <w:lang/>
        </w:rPr>
        <w:t>b</w:t>
      </w:r>
      <w:r>
        <w:rPr>
          <w:rFonts w:eastAsiaTheme="minorHAnsi"/>
          <w:color w:val="000000"/>
          <w:sz w:val="19"/>
          <w:szCs w:val="19"/>
          <w:lang/>
        </w:rPr>
        <w:t>.GetRo() &gt; 0) &amp;&amp; (</w:t>
      </w:r>
      <w:r>
        <w:rPr>
          <w:rFonts w:eastAsiaTheme="minorHAnsi"/>
          <w:color w:val="808080"/>
          <w:sz w:val="19"/>
          <w:szCs w:val="19"/>
          <w:lang/>
        </w:rPr>
        <w:t>a</w:t>
      </w:r>
      <w:r>
        <w:rPr>
          <w:rFonts w:eastAsiaTheme="minorHAnsi"/>
          <w:color w:val="000000"/>
          <w:sz w:val="19"/>
          <w:szCs w:val="19"/>
          <w:lang/>
        </w:rPr>
        <w:t xml:space="preserve">.GetTheta() == </w:t>
      </w:r>
      <w:r>
        <w:rPr>
          <w:rFonts w:eastAsiaTheme="minorHAnsi"/>
          <w:color w:val="808080"/>
          <w:sz w:val="19"/>
          <w:szCs w:val="19"/>
          <w:lang/>
        </w:rPr>
        <w:t>b</w:t>
      </w:r>
      <w:r>
        <w:rPr>
          <w:rFonts w:eastAsiaTheme="minorHAnsi"/>
          <w:color w:val="000000"/>
          <w:sz w:val="19"/>
          <w:szCs w:val="19"/>
          <w:lang/>
        </w:rPr>
        <w:t>.GetTheta()) &amp;&amp; (</w:t>
      </w:r>
      <w:r>
        <w:rPr>
          <w:rFonts w:eastAsiaTheme="minorHAnsi"/>
          <w:color w:val="808080"/>
          <w:sz w:val="19"/>
          <w:szCs w:val="19"/>
          <w:lang/>
        </w:rPr>
        <w:t>a</w:t>
      </w:r>
      <w:r>
        <w:rPr>
          <w:rFonts w:eastAsiaTheme="minorHAnsi"/>
          <w:color w:val="000000"/>
          <w:sz w:val="19"/>
          <w:szCs w:val="19"/>
          <w:lang/>
        </w:rPr>
        <w:t xml:space="preserve">.GetPhi() == </w:t>
      </w:r>
      <w:r>
        <w:rPr>
          <w:rFonts w:eastAsiaTheme="minorHAnsi"/>
          <w:color w:val="808080"/>
          <w:sz w:val="19"/>
          <w:szCs w:val="19"/>
          <w:lang/>
        </w:rPr>
        <w:t>b</w:t>
      </w:r>
      <w:r>
        <w:rPr>
          <w:rFonts w:eastAsiaTheme="minorHAnsi"/>
          <w:color w:val="000000"/>
          <w:sz w:val="19"/>
          <w:szCs w:val="19"/>
          <w:lang/>
        </w:rPr>
        <w:t>.GetPhi());</w:t>
      </w:r>
    </w:p>
    <w:p w14:paraId="37BBF4B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40A8D54B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280B87E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&lt;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>&gt; split(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5D693A60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&lt;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>&gt; coords;</w:t>
      </w:r>
    </w:p>
    <w:p w14:paraId="28F15B14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sep = </w:t>
      </w:r>
      <w:r>
        <w:rPr>
          <w:rFonts w:eastAsiaTheme="minorHAnsi"/>
          <w:color w:val="A31515"/>
          <w:sz w:val="19"/>
          <w:szCs w:val="19"/>
          <w:lang/>
        </w:rPr>
        <w:t>' '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4E3FDED0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+=</w:t>
      </w:r>
      <w:r>
        <w:rPr>
          <w:rFonts w:eastAsiaTheme="minorHAnsi"/>
          <w:color w:val="000000"/>
          <w:sz w:val="19"/>
          <w:szCs w:val="19"/>
          <w:lang/>
        </w:rPr>
        <w:t xml:space="preserve"> sep;</w:t>
      </w:r>
    </w:p>
    <w:p w14:paraId="0353B58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buffer = </w:t>
      </w:r>
      <w:r>
        <w:rPr>
          <w:rFonts w:eastAsiaTheme="minorHAnsi"/>
          <w:color w:val="A31515"/>
          <w:sz w:val="19"/>
          <w:szCs w:val="19"/>
          <w:lang/>
        </w:rPr>
        <w:t>""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3D676EA2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0; i &lt;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.length(); i++) {</w:t>
      </w:r>
    </w:p>
    <w:p w14:paraId="440C02FD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i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 xml:space="preserve"> == sep) {</w:t>
      </w:r>
    </w:p>
    <w:p w14:paraId="1BDB6EFE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(buffer.length() &gt; 0)</w:t>
      </w:r>
    </w:p>
    <w:p w14:paraId="4C3DB9E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    coords.push_back(buffer);</w:t>
      </w:r>
    </w:p>
    <w:p w14:paraId="77118C29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buffer </w:t>
      </w:r>
      <w:r>
        <w:rPr>
          <w:rFonts w:eastAsiaTheme="minorHAnsi"/>
          <w:color w:val="008080"/>
          <w:sz w:val="19"/>
          <w:szCs w:val="19"/>
          <w:lang/>
        </w:rPr>
        <w:t>=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773AF867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}</w:t>
      </w:r>
    </w:p>
    <w:p w14:paraId="2C587CD5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else</w:t>
      </w:r>
    </w:p>
    <w:p w14:paraId="59B9C321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buffer </w:t>
      </w:r>
      <w:r>
        <w:rPr>
          <w:rFonts w:eastAsiaTheme="minorHAnsi"/>
          <w:color w:val="008080"/>
          <w:sz w:val="19"/>
          <w:szCs w:val="19"/>
          <w:lang/>
        </w:rPr>
        <w:t>+=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i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467FBB54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2D426666" w14:textId="77777777" w:rsidR="00395223" w:rsidRDefault="00395223" w:rsidP="0039522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coords;</w:t>
      </w:r>
    </w:p>
    <w:p w14:paraId="22F70259" w14:textId="77777777" w:rsidR="00E702CC" w:rsidRDefault="00395223" w:rsidP="00E26194">
      <w:pPr>
        <w:pStyle w:val="1"/>
        <w:spacing w:before="110"/>
        <w:ind w:left="102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24DC6EC3" w14:textId="77777777" w:rsidR="00E26194" w:rsidRDefault="00E26194" w:rsidP="00E26194">
      <w:pPr>
        <w:pStyle w:val="1"/>
        <w:spacing w:before="110"/>
        <w:ind w:left="102"/>
        <w:rPr>
          <w:rFonts w:eastAsiaTheme="minorHAnsi"/>
          <w:color w:val="000000"/>
          <w:sz w:val="19"/>
          <w:szCs w:val="19"/>
          <w:lang/>
        </w:rPr>
      </w:pPr>
    </w:p>
    <w:p w14:paraId="71A8325A" w14:textId="77777777" w:rsidR="00E26194" w:rsidRDefault="00E26194" w:rsidP="00E26194">
      <w:pPr>
        <w:pStyle w:val="1"/>
        <w:spacing w:before="110"/>
        <w:ind w:left="102"/>
        <w:rPr>
          <w:noProof/>
        </w:rPr>
      </w:pPr>
    </w:p>
    <w:p w14:paraId="3BF5401D" w14:textId="299FC729" w:rsidR="00E26194" w:rsidRPr="00E26194" w:rsidRDefault="00E26194" w:rsidP="00E26194">
      <w:pPr>
        <w:pStyle w:val="1"/>
        <w:spacing w:before="110"/>
        <w:ind w:left="102"/>
        <w:rPr>
          <w:lang w:val="en-US"/>
        </w:rPr>
        <w:sectPr w:rsidR="00E26194" w:rsidRPr="00E26194">
          <w:pgSz w:w="11910" w:h="16840"/>
          <w:pgMar w:top="1440" w:right="480" w:bottom="280" w:left="1180" w:header="1049" w:footer="0" w:gutter="0"/>
          <w:cols w:space="720"/>
        </w:sectPr>
      </w:pPr>
      <w:r>
        <w:rPr>
          <w:noProof/>
        </w:rPr>
        <w:drawing>
          <wp:inline distT="0" distB="0" distL="0" distR="0" wp14:anchorId="4FBEE933" wp14:editId="2981CE84">
            <wp:extent cx="6497561" cy="3411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51" t="17179" r="19805" b="17230"/>
                    <a:stretch/>
                  </pic:blipFill>
                  <pic:spPr bwMode="auto">
                    <a:xfrm>
                      <a:off x="0" y="0"/>
                      <a:ext cx="6515800" cy="34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BC8D" w14:textId="40CA73FD" w:rsidR="00E702CC" w:rsidRDefault="00E702CC" w:rsidP="00E26194">
      <w:pPr>
        <w:pStyle w:val="a3"/>
        <w:rPr>
          <w:sz w:val="20"/>
        </w:rPr>
      </w:pPr>
    </w:p>
    <w:p w14:paraId="5420439D" w14:textId="6B6E5D3A" w:rsidR="00E702CC" w:rsidRDefault="00F75C1B">
      <w:pPr>
        <w:spacing w:before="138" w:line="415" w:lineRule="auto"/>
        <w:ind w:left="332" w:right="2002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 xml:space="preserve">Висновки: </w:t>
      </w:r>
      <w:r>
        <w:rPr>
          <w:rFonts w:ascii="Times New Roman" w:hAnsi="Times New Roman"/>
          <w:sz w:val="24"/>
        </w:rPr>
        <w:t xml:space="preserve">під час лабораторної роботи ми вивчили </w:t>
      </w:r>
      <w:r w:rsidR="00E26194">
        <w:rPr>
          <w:rFonts w:ascii="Times New Roman" w:hAnsi="Times New Roman"/>
          <w:sz w:val="24"/>
        </w:rPr>
        <w:t>механізми</w:t>
      </w:r>
      <w:r w:rsidR="00E26194">
        <w:rPr>
          <w:rFonts w:ascii="Times New Roman" w:hAnsi="Times New Roman"/>
          <w:spacing w:val="1"/>
          <w:sz w:val="24"/>
        </w:rPr>
        <w:t xml:space="preserve"> </w:t>
      </w:r>
      <w:r w:rsidR="00E26194">
        <w:rPr>
          <w:rFonts w:ascii="Times New Roman" w:hAnsi="Times New Roman"/>
          <w:sz w:val="24"/>
        </w:rPr>
        <w:t>створення</w:t>
      </w:r>
      <w:r w:rsidR="00E26194">
        <w:rPr>
          <w:rFonts w:ascii="Times New Roman" w:hAnsi="Times New Roman"/>
          <w:spacing w:val="-7"/>
          <w:sz w:val="24"/>
        </w:rPr>
        <w:t xml:space="preserve"> </w:t>
      </w:r>
      <w:r w:rsidR="00E26194">
        <w:rPr>
          <w:rFonts w:ascii="Times New Roman" w:hAnsi="Times New Roman"/>
          <w:sz w:val="24"/>
        </w:rPr>
        <w:t>класів з використанням перевантаження операторів (операцій).</w:t>
      </w:r>
    </w:p>
    <w:sectPr w:rsidR="00E702CC">
      <w:pgSz w:w="11910" w:h="16840"/>
      <w:pgMar w:top="1440" w:right="480" w:bottom="280" w:left="1180" w:header="10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3B3D" w14:textId="77777777" w:rsidR="00F75C1B" w:rsidRDefault="00F75C1B">
      <w:r>
        <w:separator/>
      </w:r>
    </w:p>
  </w:endnote>
  <w:endnote w:type="continuationSeparator" w:id="0">
    <w:p w14:paraId="786E7A3F" w14:textId="77777777" w:rsidR="00F75C1B" w:rsidRDefault="00F7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D502" w14:textId="77777777" w:rsidR="00F75C1B" w:rsidRDefault="00F75C1B">
      <w:r>
        <w:separator/>
      </w:r>
    </w:p>
  </w:footnote>
  <w:footnote w:type="continuationSeparator" w:id="0">
    <w:p w14:paraId="7DFB0944" w14:textId="77777777" w:rsidR="00F75C1B" w:rsidRDefault="00F75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F440" w14:textId="772EFC04" w:rsidR="00E702CC" w:rsidRDefault="00E2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38578DFA" wp14:editId="5DAAA955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7890" cy="55880"/>
              <wp:effectExtent l="0" t="0" r="0" b="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7890" cy="55880"/>
                      </a:xfrm>
                      <a:custGeom>
                        <a:avLst/>
                        <a:gdLst>
                          <a:gd name="T0" fmla="+- 0 11087 1673"/>
                          <a:gd name="T1" fmla="*/ T0 w 9414"/>
                          <a:gd name="T2" fmla="+- 0 1078 1049"/>
                          <a:gd name="T3" fmla="*/ 1078 h 88"/>
                          <a:gd name="T4" fmla="+- 0 1673 1673"/>
                          <a:gd name="T5" fmla="*/ T4 w 9414"/>
                          <a:gd name="T6" fmla="+- 0 1078 1049"/>
                          <a:gd name="T7" fmla="*/ 1078 h 88"/>
                          <a:gd name="T8" fmla="+- 0 1673 1673"/>
                          <a:gd name="T9" fmla="*/ T8 w 9414"/>
                          <a:gd name="T10" fmla="+- 0 1137 1049"/>
                          <a:gd name="T11" fmla="*/ 1137 h 88"/>
                          <a:gd name="T12" fmla="+- 0 11087 1673"/>
                          <a:gd name="T13" fmla="*/ T12 w 9414"/>
                          <a:gd name="T14" fmla="+- 0 1137 1049"/>
                          <a:gd name="T15" fmla="*/ 1137 h 88"/>
                          <a:gd name="T16" fmla="+- 0 11087 1673"/>
                          <a:gd name="T17" fmla="*/ T16 w 9414"/>
                          <a:gd name="T18" fmla="+- 0 1078 1049"/>
                          <a:gd name="T19" fmla="*/ 1078 h 88"/>
                          <a:gd name="T20" fmla="+- 0 11087 1673"/>
                          <a:gd name="T21" fmla="*/ T20 w 9414"/>
                          <a:gd name="T22" fmla="+- 0 1049 1049"/>
                          <a:gd name="T23" fmla="*/ 1049 h 88"/>
                          <a:gd name="T24" fmla="+- 0 1673 1673"/>
                          <a:gd name="T25" fmla="*/ T24 w 9414"/>
                          <a:gd name="T26" fmla="+- 0 1049 1049"/>
                          <a:gd name="T27" fmla="*/ 1049 h 88"/>
                          <a:gd name="T28" fmla="+- 0 1673 1673"/>
                          <a:gd name="T29" fmla="*/ T28 w 9414"/>
                          <a:gd name="T30" fmla="+- 0 1063 1049"/>
                          <a:gd name="T31" fmla="*/ 1063 h 88"/>
                          <a:gd name="T32" fmla="+- 0 11087 1673"/>
                          <a:gd name="T33" fmla="*/ T32 w 9414"/>
                          <a:gd name="T34" fmla="+- 0 1063 1049"/>
                          <a:gd name="T35" fmla="*/ 1063 h 88"/>
                          <a:gd name="T36" fmla="+- 0 11087 1673"/>
                          <a:gd name="T37" fmla="*/ T36 w 9414"/>
                          <a:gd name="T38" fmla="+- 0 1049 1049"/>
                          <a:gd name="T39" fmla="*/ 1049 h 8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4" h="88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8"/>
                            </a:lnTo>
                            <a:lnTo>
                              <a:pt x="9414" y="88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5F21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9B78A" id="AutoShape 2" o:spid="_x0000_s1026" style="position:absolute;margin-left:83.65pt;margin-top:52.45pt;width:470.7pt;height:4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" path="m9414,29l,29,,88r9414,l9414,29xm9414,l,,,14r9414,l9414,xe" fillcolor="#5f2120" stroked="f">
              <v:path arrowok="t" o:connecttype="custom" o:connectlocs="5977890,684530;0,684530;0,721995;5977890,721995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11EE7A14" wp14:editId="66B5E818">
              <wp:simplePos x="0" y="0"/>
              <wp:positionH relativeFrom="page">
                <wp:posOffset>2777490</wp:posOffset>
              </wp:positionH>
              <wp:positionV relativeFrom="page">
                <wp:posOffset>713740</wp:posOffset>
              </wp:positionV>
              <wp:extent cx="2049780" cy="2216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978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E04F8" w14:textId="77777777" w:rsidR="00E702CC" w:rsidRDefault="00F75C1B">
                          <w:pPr>
                            <w:spacing w:before="6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Основи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E7A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8.7pt;margin-top:56.2pt;width:161.4pt;height:17.4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" filled="f" stroked="f">
              <v:textbox inset="0,0,0,0">
                <w:txbxContent>
                  <w:p w14:paraId="04CE04F8" w14:textId="77777777" w:rsidR="00E702CC" w:rsidRDefault="00F75C1B">
                    <w:pPr>
                      <w:spacing w:before="6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Основи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програмування</w:t>
                    </w:r>
                    <w:r>
                      <w:rPr>
                        <w:rFonts w:ascii="Times New Roman" w:hAns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CC"/>
    <w:rsid w:val="00395223"/>
    <w:rsid w:val="00766BC6"/>
    <w:rsid w:val="00E26194"/>
    <w:rsid w:val="00E702CC"/>
    <w:rsid w:val="00F7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125EC"/>
  <w15:docId w15:val="{5F29FE29-74E3-45E2-8F70-4C2F8D92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9"/>
    <w:qFormat/>
    <w:pPr>
      <w:spacing w:before="1"/>
      <w:ind w:left="3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РоманюкД</dc:creator>
  <cp:lastModifiedBy>Asus</cp:lastModifiedBy>
  <cp:revision>2</cp:revision>
  <dcterms:created xsi:type="dcterms:W3CDTF">2022-06-16T23:54:00Z</dcterms:created>
  <dcterms:modified xsi:type="dcterms:W3CDTF">2022-06-16T23:54:00Z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