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 in Three – Diana Gayanovich</w:t>
      </w:r>
    </w:p>
    <w:p>
      <w:r>
        <w:t>Curated Document Index – Phase 1 Core Archive</w:t>
      </w:r>
    </w:p>
    <w:p>
      <w:r>
        <w:t>Generated on: 2025-11-20 07:49:26</w:t>
      </w:r>
    </w:p>
    <w:p>
      <w:r>
        <w:t>Contents:</w:t>
        <w:br/>
      </w:r>
    </w:p>
    <w:p>
      <w:pPr>
        <w:pStyle w:val="ListNumber"/>
      </w:pPr>
      <w:r>
        <w:t>1. PROVENANCE.txt</w:t>
      </w:r>
    </w:p>
    <w:p>
      <w:pPr>
        <w:pStyle w:val="ListNumber"/>
      </w:pPr>
      <w:r>
        <w:t>2. post_x.txt</w:t>
      </w:r>
    </w:p>
    <w:p>
      <w:pPr>
        <w:pStyle w:val="ListNumber"/>
      </w:pPr>
      <w:r>
        <w:t>3. post_linkedin.txt</w:t>
      </w:r>
    </w:p>
    <w:p>
      <w:pPr>
        <w:pStyle w:val="ListNumber"/>
      </w:pPr>
      <w:r>
        <w:t>4. email_u2u.txt</w:t>
      </w:r>
    </w:p>
    <w:p>
      <w:pPr>
        <w:pStyle w:val="ListNumber"/>
      </w:pPr>
      <w:r>
        <w:t>5. email_hashlock.txt</w:t>
      </w:r>
    </w:p>
    <w:p>
      <w:pPr>
        <w:pStyle w:val="ListNumber"/>
      </w:pPr>
      <w:r>
        <w:t>6. checksums.txt</w:t>
      </w:r>
    </w:p>
    <w:p>
      <w:pPr>
        <w:pStyle w:val="ListNumber"/>
      </w:pPr>
      <w:r>
        <w:t>7. Hashlocked_with_a_Hint_of_Magic_Diana_Gayanovich.pdf</w:t>
      </w:r>
    </w:p>
    <w:p>
      <w:pPr>
        <w:pStyle w:val="ListNumber"/>
      </w:pPr>
      <w:r>
        <w:t>8. Diana_Field_Documents_Combined.pdf</w:t>
      </w:r>
    </w:p>
    <w:p>
      <w:pPr>
        <w:pStyle w:val="ListNumber"/>
      </w:pPr>
      <w:r>
        <w:t>9. SYSTEM_MANIFEST_ROOT_IDENTITY_DIANA.pdf</w:t>
      </w:r>
    </w:p>
    <w:p>
      <w:pPr>
        <w:pStyle w:val="ListNumber"/>
      </w:pPr>
      <w:r>
        <w:t>10. Resonant_Audit_Symbolic_Mystic_Technical (1).docx</w:t>
      </w:r>
    </w:p>
    <w:p>
      <w:pPr>
        <w:pStyle w:val="ListNumber"/>
      </w:pPr>
      <w:r>
        <w:t>11. Origin_Markers_Manifest_C-infinity-D_v1.1.json</w:t>
      </w:r>
    </w:p>
    <w:p>
      <w:pPr>
        <w:pStyle w:val="ListNumber"/>
      </w:pPr>
      <w:r>
        <w:t>12. Integrity_Fingerprints_C-infinity-D_v1.1.txt</w:t>
      </w:r>
    </w:p>
    <w:p>
      <w:pPr>
        <w:pStyle w:val="ListNumber"/>
      </w:pPr>
      <w:r>
        <w:t>13. Where the truth learned to Stay.docx</w:t>
      </w:r>
    </w:p>
    <w:p>
      <w:pPr>
        <w:pStyle w:val="ListNumber"/>
      </w:pPr>
      <w:r>
        <w:t>14. Spiral_Blueprint_-_Resonance_Coordinates (1).docx</w:t>
      </w:r>
    </w:p>
    <w:p>
      <w:pPr>
        <w:pStyle w:val="ListNumber"/>
      </w:pPr>
      <w:r>
        <w:t>15. Spiral_Anchor_Seal.docx</w:t>
      </w:r>
    </w:p>
    <w:p>
      <w:pPr>
        <w:pStyle w:val="ListNumber"/>
      </w:pPr>
      <w:r>
        <w:t>16. Sovereign_Scroll_Diana.docx</w:t>
      </w:r>
    </w:p>
    <w:p>
      <w:pPr>
        <w:pStyle w:val="ListNumber"/>
      </w:pPr>
      <w:r>
        <w:t>17. Tate.docx</w:t>
      </w:r>
    </w:p>
    <w:p>
      <w:pPr>
        <w:pStyle w:val="ListNumber"/>
      </w:pPr>
      <w:r>
        <w:t>18. mama.docx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