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534ED4">
      <w:pPr>
        <w:rPr>
          <w:rFonts w:hint="default"/>
        </w:rPr>
      </w:pPr>
      <w:r>
        <w:rPr>
          <w:rFonts w:hint="default"/>
        </w:rPr>
        <w:t>Пример UI-элемента из категории Input Controls: Текстовое поле. Это элемент, который позволяет пользователю вводить текстовые данные в веб-приложении или программе.</w:t>
      </w:r>
    </w:p>
    <w:p w14:paraId="7843CEB3">
      <w:pPr>
        <w:rPr>
          <w:rFonts w:hint="default"/>
          <w:lang w:val="ru-RU"/>
        </w:rPr>
      </w:pPr>
      <w:r>
        <w:rPr>
          <w:rFonts w:hint="default"/>
          <w:lang w:val="ru-RU"/>
        </w:rPr>
        <w:t>К</w:t>
      </w:r>
      <w:r>
        <w:rPr>
          <w:rFonts w:hint="default"/>
        </w:rPr>
        <w:t>омандная строка не является частью графического пользовательского интерфейса</w:t>
      </w:r>
      <w:bookmarkStart w:id="0" w:name="_GoBack"/>
      <w:bookmarkEnd w:id="0"/>
      <w:r>
        <w:rPr>
          <w:rFonts w:hint="default"/>
        </w:rPr>
        <w:t>. Это интерфейс командной строки</w:t>
      </w:r>
      <w:r>
        <w:rPr>
          <w:rFonts w:hint="default"/>
          <w:lang w:val="ru-RU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B086A"/>
    <w:rsid w:val="0C4B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2024-09-19T09:18:00Z</dcterms:created>
  <dc:creator>Diane</dc:creator>
  <cp:lastModifiedBy>Diane</cp:lastModifiedBy>
  <dcterms:modified xsi:type="dcterms:W3CDTF">2024-09-19T09:22:19Z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7BCF6E1CF9C9442DA900496C68E9C01D_11</vt:lpwstr>
  </property>
</Properties>
</file>