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7F3EE">
      <w:pPr>
        <w:rPr>
          <w:rFonts w:hint="default"/>
        </w:rPr>
      </w:pPr>
      <w:r>
        <w:rPr>
          <w:rFonts w:hint="default"/>
        </w:rPr>
        <w:t>HTTP-запрос:</w:t>
      </w:r>
    </w:p>
    <w:p w14:paraId="6ABBA01E">
      <w:pPr>
        <w:rPr>
          <w:rFonts w:hint="default"/>
        </w:rPr>
      </w:pPr>
      <w:r>
        <w:rPr>
          <w:rFonts w:hint="default"/>
        </w:rPr>
        <w:t>Содержит информацию о том, что клиент хочет от сервера.</w:t>
      </w:r>
    </w:p>
    <w:p w14:paraId="072BC59C">
      <w:pPr>
        <w:rPr>
          <w:rFonts w:hint="default"/>
        </w:rPr>
      </w:pPr>
      <w:r>
        <w:rPr>
          <w:rFonts w:hint="default"/>
        </w:rPr>
        <w:t>Включает метод, путь к ресурсу и заголовки.</w:t>
      </w:r>
    </w:p>
    <w:p w14:paraId="4BCAA4AE">
      <w:pPr>
        <w:rPr>
          <w:rFonts w:hint="default"/>
        </w:rPr>
      </w:pPr>
      <w:r>
        <w:rPr>
          <w:rFonts w:hint="default"/>
        </w:rPr>
        <w:t>HTTP-ответ:</w:t>
      </w:r>
    </w:p>
    <w:p w14:paraId="78DFD67A">
      <w:pPr>
        <w:rPr>
          <w:rFonts w:hint="default"/>
        </w:rPr>
      </w:pPr>
      <w:r>
        <w:rPr>
          <w:rFonts w:hint="default"/>
        </w:rPr>
        <w:t>Содержит информацию о том, что сервер отправляет клиенту.</w:t>
      </w:r>
    </w:p>
    <w:p w14:paraId="64FD24D4">
      <w:r>
        <w:rPr>
          <w:rFonts w:hint="default"/>
        </w:rPr>
        <w:t>Включает код состояния  и заголовки, но не содержит заголовка Host.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460E8"/>
    <w:rsid w:val="5D3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2024-09-25T20:58:00Z</dcterms:created>
  <dc:creator>Diane</dc:creator>
  <cp:lastModifiedBy>Diane</cp:lastModifiedBy>
  <dcterms:modified xsi:type="dcterms:W3CDTF">2024-09-25T21:03:36Z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61AF92ECD451458D83FDC3AE789513F4_11</vt:lpwstr>
  </property>
</Properties>
</file>