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D24" w:rsidRPr="002356B2" w:rsidRDefault="002356B2">
      <w:pPr>
        <w:rPr>
          <w:lang w:val="en-US"/>
        </w:rPr>
      </w:pPr>
      <w:r>
        <w:rPr>
          <w:lang w:val="en-US"/>
        </w:rPr>
        <w:t>qwe</w:t>
      </w:r>
      <w:bookmarkStart w:id="0" w:name="_GoBack"/>
      <w:bookmarkEnd w:id="0"/>
    </w:p>
    <w:sectPr w:rsidR="00703D24" w:rsidRPr="00235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6B"/>
    <w:rsid w:val="002356B2"/>
    <w:rsid w:val="005E6A6B"/>
    <w:rsid w:val="00703D24"/>
    <w:rsid w:val="00BD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3A63"/>
  <w15:chartTrackingRefBased/>
  <w15:docId w15:val="{34F96FC6-B5BD-4485-8683-BF44692B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D627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6277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BD6277"/>
    <w:pPr>
      <w:numPr>
        <w:ilvl w:val="1"/>
      </w:numPr>
      <w:spacing w:after="0" w:line="240" w:lineRule="auto"/>
    </w:pPr>
    <w:rPr>
      <w:rFonts w:ascii="Times New Roman" w:eastAsiaTheme="minorEastAsia" w:hAnsi="Times New Roman"/>
      <w:color w:val="000000" w:themeColor="text1"/>
      <w:spacing w:val="15"/>
      <w:sz w:val="30"/>
    </w:rPr>
  </w:style>
  <w:style w:type="character" w:customStyle="1" w:styleId="a4">
    <w:name w:val="Подзаголовок Знак"/>
    <w:basedOn w:val="a0"/>
    <w:link w:val="a3"/>
    <w:uiPriority w:val="11"/>
    <w:rsid w:val="00BD6277"/>
    <w:rPr>
      <w:rFonts w:ascii="Times New Roman" w:eastAsiaTheme="minorEastAsia" w:hAnsi="Times New Roman"/>
      <w:color w:val="000000" w:themeColor="text1"/>
      <w:spacing w:val="15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Жилинская</dc:creator>
  <cp:keywords/>
  <dc:description/>
  <cp:lastModifiedBy>Диана Жилинская</cp:lastModifiedBy>
  <cp:revision>2</cp:revision>
  <dcterms:created xsi:type="dcterms:W3CDTF">2019-01-17T22:09:00Z</dcterms:created>
  <dcterms:modified xsi:type="dcterms:W3CDTF">2019-01-17T22:09:00Z</dcterms:modified>
</cp:coreProperties>
</file>