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B272EB" w:rsidP="00B272EB">
      <w:pPr>
        <w:jc w:val="center"/>
        <w:rPr>
          <w:b/>
          <w:sz w:val="30"/>
          <w:szCs w:val="30"/>
        </w:rPr>
      </w:pPr>
      <w:r w:rsidRPr="00B272EB">
        <w:rPr>
          <w:rFonts w:hint="eastAsia"/>
          <w:b/>
          <w:sz w:val="30"/>
          <w:szCs w:val="30"/>
        </w:rPr>
        <w:t>运动会系统物理视图与逻辑视图</w:t>
      </w:r>
    </w:p>
    <w:p w:rsidR="00B272EB" w:rsidRDefault="00B272EB" w:rsidP="00B272EB">
      <w:pPr>
        <w:jc w:val="center"/>
        <w:rPr>
          <w:b/>
          <w:sz w:val="30"/>
          <w:szCs w:val="30"/>
        </w:rPr>
      </w:pPr>
    </w:p>
    <w:p w:rsidR="00B272EB" w:rsidRPr="00B272EB" w:rsidRDefault="00B272EB" w:rsidP="00B272EB">
      <w:pPr>
        <w:ind w:firstLine="420"/>
        <w:jc w:val="left"/>
        <w:rPr>
          <w:b/>
          <w:szCs w:val="21"/>
        </w:rPr>
      </w:pPr>
      <w:r w:rsidRPr="00B272EB">
        <w:rPr>
          <w:rFonts w:hint="eastAsia"/>
          <w:b/>
          <w:szCs w:val="21"/>
        </w:rPr>
        <w:t>物理视图：</w:t>
      </w:r>
    </w:p>
    <w:p w:rsidR="00B272EB" w:rsidRDefault="00B272EB" w:rsidP="00B272EB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物理架构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EB" w:rsidRDefault="00B272EB" w:rsidP="00B272E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运动会系统是一个活动管理系统，只在活动举办的几天内使用，并且最大并发用户数不会超过全校师生人数。考虑到用户群体的特点和对此软件的需求，采用B</w:t>
      </w:r>
      <w:r>
        <w:rPr>
          <w:szCs w:val="21"/>
        </w:rPr>
        <w:t>/S</w:t>
      </w:r>
      <w:r>
        <w:rPr>
          <w:rFonts w:hint="eastAsia"/>
          <w:szCs w:val="21"/>
        </w:rPr>
        <w:t>架构，用户通过浏览器对server进行访问，server则提供相应的服务。考虑到我校人数较多，web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server可使用多台服务器，通过内容分发，减少每台服务器的压力。同时若其中一台服务器</w:t>
      </w:r>
      <w:proofErr w:type="gramStart"/>
      <w:r>
        <w:rPr>
          <w:rFonts w:hint="eastAsia"/>
          <w:szCs w:val="21"/>
        </w:rPr>
        <w:t>宕</w:t>
      </w:r>
      <w:proofErr w:type="gramEnd"/>
      <w:r>
        <w:rPr>
          <w:rFonts w:hint="eastAsia"/>
          <w:szCs w:val="21"/>
        </w:rPr>
        <w:t>机，其他服务器仍可正常提供服务，保证了软件在运行期间的正常工作。</w:t>
      </w:r>
    </w:p>
    <w:p w:rsidR="00B272EB" w:rsidRDefault="00B272EB" w:rsidP="00B272EB">
      <w:pPr>
        <w:ind w:firstLine="420"/>
        <w:jc w:val="left"/>
        <w:rPr>
          <w:szCs w:val="21"/>
        </w:rPr>
      </w:pPr>
    </w:p>
    <w:p w:rsidR="00B272EB" w:rsidRDefault="00B272EB" w:rsidP="00B272EB">
      <w:pPr>
        <w:ind w:firstLine="420"/>
        <w:jc w:val="left"/>
        <w:rPr>
          <w:b/>
          <w:szCs w:val="21"/>
        </w:rPr>
      </w:pPr>
      <w:r w:rsidRPr="00B272EB">
        <w:rPr>
          <w:rFonts w:hint="eastAsia"/>
          <w:b/>
          <w:szCs w:val="21"/>
        </w:rPr>
        <w:t>逻辑视图：</w:t>
      </w:r>
    </w:p>
    <w:p w:rsidR="00B272EB" w:rsidRDefault="00E731E1" w:rsidP="00B272EB">
      <w:pPr>
        <w:ind w:firstLine="42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EB" w:rsidRDefault="00B272EB" w:rsidP="00B272E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应用层</w:t>
      </w:r>
      <w:r w:rsidR="00E731E1">
        <w:rPr>
          <w:rFonts w:hint="eastAsia"/>
          <w:szCs w:val="21"/>
        </w:rPr>
        <w:t>提供了学生浏览、报名比赛，运动会管理员管理比赛信息和比赛日程，裁判登记成绩的功能。</w:t>
      </w:r>
    </w:p>
    <w:p w:rsidR="00E731E1" w:rsidRDefault="00E731E1" w:rsidP="00B272E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特色业务层提供师生信息管理，即定期从交大的师生信息管理系统更新师生信息。用户权限管理，包括</w:t>
      </w:r>
      <w:r w:rsidR="00BE331A">
        <w:rPr>
          <w:rFonts w:hint="eastAsia"/>
          <w:szCs w:val="21"/>
        </w:rPr>
        <w:t>运动会管理员的选定和裁判的指派。</w:t>
      </w:r>
    </w:p>
    <w:p w:rsidR="00BE331A" w:rsidRPr="00B272EB" w:rsidRDefault="00BE331A" w:rsidP="00B272E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系统通过JDBC操作MySQL数据库。</w:t>
      </w:r>
      <w:bookmarkStart w:id="0" w:name="_GoBack"/>
      <w:bookmarkEnd w:id="0"/>
    </w:p>
    <w:sectPr w:rsidR="00BE331A" w:rsidRPr="00B27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EB"/>
    <w:rsid w:val="000406D1"/>
    <w:rsid w:val="000952D1"/>
    <w:rsid w:val="003872AC"/>
    <w:rsid w:val="00567DA8"/>
    <w:rsid w:val="00850359"/>
    <w:rsid w:val="00850C62"/>
    <w:rsid w:val="00872DA6"/>
    <w:rsid w:val="00B272EB"/>
    <w:rsid w:val="00BE331A"/>
    <w:rsid w:val="00CA41BE"/>
    <w:rsid w:val="00E731E1"/>
    <w:rsid w:val="00E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8666"/>
  <w15:chartTrackingRefBased/>
  <w15:docId w15:val="{A10D57D5-7C2D-4074-86A6-AFA7D738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钱</dc:creator>
  <cp:keywords/>
  <dc:description/>
  <cp:lastModifiedBy>星月 钱</cp:lastModifiedBy>
  <cp:revision>1</cp:revision>
  <dcterms:created xsi:type="dcterms:W3CDTF">2019-04-18T05:17:00Z</dcterms:created>
  <dcterms:modified xsi:type="dcterms:W3CDTF">2019-04-18T05:48:00Z</dcterms:modified>
</cp:coreProperties>
</file>