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FEF" w:rsidRPr="002B3FEF" w:rsidRDefault="002B3FEF" w:rsidP="002B3FEF">
      <w:p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color w:val="454545"/>
          <w:sz w:val="27"/>
          <w:szCs w:val="27"/>
          <w:lang w:eastAsia="es-ES"/>
        </w:rPr>
      </w:pPr>
      <w:r w:rsidRPr="002B3FEF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ES"/>
        </w:rPr>
        <w:t xml:space="preserve">Para poner en práctica las </w:t>
      </w:r>
      <w:proofErr w:type="spellStart"/>
      <w:r w:rsidRPr="002B3FEF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ES"/>
        </w:rPr>
        <w:t>subconsultas</w:t>
      </w:r>
      <w:proofErr w:type="spellEnd"/>
      <w:r w:rsidRPr="002B3FEF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ES"/>
        </w:rPr>
        <w:t xml:space="preserve"> anidadas, realice el siguiente ejercicio:</w:t>
      </w:r>
    </w:p>
    <w:p w:rsidR="002B3FEF" w:rsidRDefault="002B3FEF" w:rsidP="002B3FE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jc w:val="both"/>
        <w:rPr>
          <w:rFonts w:ascii="Arial" w:eastAsia="Times New Roman" w:hAnsi="Arial" w:cs="Arial"/>
          <w:color w:val="454545"/>
          <w:sz w:val="27"/>
          <w:szCs w:val="27"/>
          <w:lang w:eastAsia="es-ES"/>
        </w:rPr>
      </w:pPr>
      <w:r w:rsidRPr="002B3FEF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Con base en el modelo de registro académico, escriba una sentencia SQL que permita consultar los departamentos que no tienen ningún curso.</w:t>
      </w:r>
    </w:p>
    <w:p w:rsidR="00125B95" w:rsidRPr="00125B95" w:rsidRDefault="00125B95" w:rsidP="00125B95">
      <w:pPr>
        <w:shd w:val="clear" w:color="auto" w:fill="FFFFFF"/>
        <w:spacing w:after="0" w:line="336" w:lineRule="atLeast"/>
        <w:ind w:left="360"/>
        <w:jc w:val="both"/>
        <w:rPr>
          <w:rFonts w:ascii="Arial" w:eastAsia="Times New Roman" w:hAnsi="Arial" w:cs="Arial"/>
          <w:color w:val="454545"/>
          <w:sz w:val="27"/>
          <w:szCs w:val="27"/>
          <w:lang w:eastAsia="es-ES"/>
        </w:rPr>
      </w:pPr>
      <w:proofErr w:type="spellStart"/>
      <w:r w:rsidRPr="00125B95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select</w:t>
      </w:r>
      <w:proofErr w:type="spellEnd"/>
      <w:r w:rsidRPr="00125B95">
        <w:rPr>
          <w:rFonts w:ascii="Arial" w:eastAsia="Times New Roman" w:hAnsi="Arial" w:cs="Arial"/>
          <w:color w:val="454545"/>
          <w:sz w:val="27"/>
          <w:szCs w:val="27"/>
          <w:lang w:eastAsia="es-ES"/>
        </w:rPr>
        <w:t xml:space="preserve"> </w:t>
      </w:r>
      <w:proofErr w:type="spellStart"/>
      <w:r w:rsidRPr="00125B95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nombre_departamento</w:t>
      </w:r>
      <w:proofErr w:type="spellEnd"/>
    </w:p>
    <w:p w:rsidR="00125B95" w:rsidRPr="00125B95" w:rsidRDefault="00125B95" w:rsidP="00125B95">
      <w:pPr>
        <w:shd w:val="clear" w:color="auto" w:fill="FFFFFF"/>
        <w:spacing w:after="0" w:line="336" w:lineRule="atLeast"/>
        <w:ind w:left="360"/>
        <w:jc w:val="both"/>
        <w:rPr>
          <w:rFonts w:ascii="Arial" w:eastAsia="Times New Roman" w:hAnsi="Arial" w:cs="Arial"/>
          <w:color w:val="454545"/>
          <w:sz w:val="27"/>
          <w:szCs w:val="27"/>
          <w:lang w:eastAsia="es-ES"/>
        </w:rPr>
      </w:pPr>
      <w:proofErr w:type="spellStart"/>
      <w:r w:rsidRPr="00125B95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from</w:t>
      </w:r>
      <w:proofErr w:type="spellEnd"/>
    </w:p>
    <w:p w:rsidR="00125B95" w:rsidRPr="00125B95" w:rsidRDefault="00125B95" w:rsidP="00125B95">
      <w:pPr>
        <w:shd w:val="clear" w:color="auto" w:fill="FFFFFF"/>
        <w:spacing w:after="0" w:line="336" w:lineRule="atLeast"/>
        <w:ind w:left="360"/>
        <w:jc w:val="both"/>
        <w:rPr>
          <w:rFonts w:ascii="Arial" w:eastAsia="Times New Roman" w:hAnsi="Arial" w:cs="Arial"/>
          <w:color w:val="454545"/>
          <w:sz w:val="27"/>
          <w:szCs w:val="27"/>
          <w:lang w:eastAsia="es-ES"/>
        </w:rPr>
      </w:pPr>
      <w:r w:rsidRPr="00125B95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(</w:t>
      </w:r>
      <w:proofErr w:type="spellStart"/>
      <w:r w:rsidRPr="00125B95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select</w:t>
      </w:r>
      <w:proofErr w:type="spellEnd"/>
      <w:r w:rsidRPr="00125B95">
        <w:rPr>
          <w:rFonts w:ascii="Arial" w:eastAsia="Times New Roman" w:hAnsi="Arial" w:cs="Arial"/>
          <w:color w:val="454545"/>
          <w:sz w:val="27"/>
          <w:szCs w:val="27"/>
          <w:lang w:eastAsia="es-ES"/>
        </w:rPr>
        <w:t xml:space="preserve"> </w:t>
      </w:r>
      <w:proofErr w:type="spellStart"/>
      <w:proofErr w:type="gramStart"/>
      <w:r w:rsidRPr="00125B95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dep.nombre</w:t>
      </w:r>
      <w:proofErr w:type="spellEnd"/>
      <w:proofErr w:type="gramEnd"/>
      <w:r w:rsidRPr="00125B95">
        <w:rPr>
          <w:rFonts w:ascii="Arial" w:eastAsia="Times New Roman" w:hAnsi="Arial" w:cs="Arial"/>
          <w:color w:val="454545"/>
          <w:sz w:val="27"/>
          <w:szCs w:val="27"/>
          <w:lang w:eastAsia="es-ES"/>
        </w:rPr>
        <w:t xml:space="preserve"> as </w:t>
      </w:r>
      <w:proofErr w:type="spellStart"/>
      <w:r w:rsidRPr="00125B95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nombre_departamento</w:t>
      </w:r>
      <w:proofErr w:type="spellEnd"/>
      <w:r w:rsidRPr="00125B95">
        <w:rPr>
          <w:rFonts w:ascii="Arial" w:eastAsia="Times New Roman" w:hAnsi="Arial" w:cs="Arial"/>
          <w:color w:val="454545"/>
          <w:sz w:val="27"/>
          <w:szCs w:val="27"/>
          <w:lang w:eastAsia="es-ES"/>
        </w:rPr>
        <w:t xml:space="preserve">, </w:t>
      </w:r>
      <w:proofErr w:type="spellStart"/>
      <w:r w:rsidRPr="00125B95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cur.nombre</w:t>
      </w:r>
      <w:proofErr w:type="spellEnd"/>
      <w:r w:rsidRPr="00125B95">
        <w:rPr>
          <w:rFonts w:ascii="Arial" w:eastAsia="Times New Roman" w:hAnsi="Arial" w:cs="Arial"/>
          <w:color w:val="454545"/>
          <w:sz w:val="27"/>
          <w:szCs w:val="27"/>
          <w:lang w:eastAsia="es-ES"/>
        </w:rPr>
        <w:t xml:space="preserve"> as</w:t>
      </w:r>
    </w:p>
    <w:p w:rsidR="00125B95" w:rsidRPr="00125B95" w:rsidRDefault="00125B95" w:rsidP="00125B95">
      <w:pPr>
        <w:shd w:val="clear" w:color="auto" w:fill="FFFFFF"/>
        <w:spacing w:after="0" w:line="336" w:lineRule="atLeast"/>
        <w:ind w:left="360"/>
        <w:jc w:val="both"/>
        <w:rPr>
          <w:rFonts w:ascii="Arial" w:eastAsia="Times New Roman" w:hAnsi="Arial" w:cs="Arial"/>
          <w:color w:val="454545"/>
          <w:sz w:val="27"/>
          <w:szCs w:val="27"/>
          <w:lang w:eastAsia="es-ES"/>
        </w:rPr>
      </w:pPr>
      <w:proofErr w:type="spellStart"/>
      <w:r w:rsidRPr="00125B95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nombre_curso</w:t>
      </w:r>
      <w:proofErr w:type="spellEnd"/>
    </w:p>
    <w:p w:rsidR="00125B95" w:rsidRPr="00125B95" w:rsidRDefault="00125B95" w:rsidP="00125B95">
      <w:pPr>
        <w:shd w:val="clear" w:color="auto" w:fill="FFFFFF"/>
        <w:spacing w:after="0" w:line="336" w:lineRule="atLeast"/>
        <w:ind w:left="360"/>
        <w:jc w:val="both"/>
        <w:rPr>
          <w:rFonts w:ascii="Arial" w:eastAsia="Times New Roman" w:hAnsi="Arial" w:cs="Arial"/>
          <w:color w:val="454545"/>
          <w:sz w:val="27"/>
          <w:szCs w:val="27"/>
          <w:lang w:eastAsia="es-ES"/>
        </w:rPr>
      </w:pPr>
      <w:proofErr w:type="spellStart"/>
      <w:r w:rsidRPr="00125B95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from</w:t>
      </w:r>
      <w:proofErr w:type="spellEnd"/>
      <w:r w:rsidRPr="00125B95">
        <w:rPr>
          <w:rFonts w:ascii="Arial" w:eastAsia="Times New Roman" w:hAnsi="Arial" w:cs="Arial"/>
          <w:color w:val="454545"/>
          <w:sz w:val="27"/>
          <w:szCs w:val="27"/>
          <w:lang w:eastAsia="es-ES"/>
        </w:rPr>
        <w:t xml:space="preserve"> departamento </w:t>
      </w:r>
      <w:proofErr w:type="spellStart"/>
      <w:r w:rsidRPr="00125B95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dep</w:t>
      </w:r>
      <w:proofErr w:type="spellEnd"/>
      <w:r w:rsidRPr="00125B95">
        <w:rPr>
          <w:rFonts w:ascii="Arial" w:eastAsia="Times New Roman" w:hAnsi="Arial" w:cs="Arial"/>
          <w:color w:val="454545"/>
          <w:sz w:val="27"/>
          <w:szCs w:val="27"/>
          <w:lang w:eastAsia="es-ES"/>
        </w:rPr>
        <w:t xml:space="preserve"> </w:t>
      </w:r>
      <w:proofErr w:type="spellStart"/>
      <w:r w:rsidRPr="00125B95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left</w:t>
      </w:r>
      <w:proofErr w:type="spellEnd"/>
      <w:r w:rsidRPr="00125B95">
        <w:rPr>
          <w:rFonts w:ascii="Arial" w:eastAsia="Times New Roman" w:hAnsi="Arial" w:cs="Arial"/>
          <w:color w:val="454545"/>
          <w:sz w:val="27"/>
          <w:szCs w:val="27"/>
          <w:lang w:eastAsia="es-ES"/>
        </w:rPr>
        <w:t xml:space="preserve"> </w:t>
      </w:r>
      <w:proofErr w:type="spellStart"/>
      <w:r w:rsidRPr="00125B95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join</w:t>
      </w:r>
      <w:proofErr w:type="spellEnd"/>
      <w:r w:rsidRPr="00125B95">
        <w:rPr>
          <w:rFonts w:ascii="Arial" w:eastAsia="Times New Roman" w:hAnsi="Arial" w:cs="Arial"/>
          <w:color w:val="454545"/>
          <w:sz w:val="27"/>
          <w:szCs w:val="27"/>
          <w:lang w:eastAsia="es-ES"/>
        </w:rPr>
        <w:t xml:space="preserve"> curso </w:t>
      </w:r>
      <w:proofErr w:type="spellStart"/>
      <w:r w:rsidRPr="00125B95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cur</w:t>
      </w:r>
      <w:proofErr w:type="spellEnd"/>
      <w:r w:rsidRPr="00125B95">
        <w:rPr>
          <w:rFonts w:ascii="Arial" w:eastAsia="Times New Roman" w:hAnsi="Arial" w:cs="Arial"/>
          <w:color w:val="454545"/>
          <w:sz w:val="27"/>
          <w:szCs w:val="27"/>
          <w:lang w:eastAsia="es-ES"/>
        </w:rPr>
        <w:t xml:space="preserve"> </w:t>
      </w:r>
      <w:proofErr w:type="spellStart"/>
      <w:r w:rsidRPr="00125B95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on</w:t>
      </w:r>
      <w:proofErr w:type="spellEnd"/>
      <w:r w:rsidRPr="00125B95">
        <w:rPr>
          <w:rFonts w:ascii="Arial" w:eastAsia="Times New Roman" w:hAnsi="Arial" w:cs="Arial"/>
          <w:color w:val="454545"/>
          <w:sz w:val="27"/>
          <w:szCs w:val="27"/>
          <w:lang w:eastAsia="es-ES"/>
        </w:rPr>
        <w:t xml:space="preserve"> (</w:t>
      </w:r>
      <w:proofErr w:type="spellStart"/>
      <w:r w:rsidRPr="00125B95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cur.id_departamento</w:t>
      </w:r>
      <w:proofErr w:type="spellEnd"/>
    </w:p>
    <w:p w:rsidR="00125B95" w:rsidRPr="00125B95" w:rsidRDefault="00125B95" w:rsidP="00125B95">
      <w:pPr>
        <w:shd w:val="clear" w:color="auto" w:fill="FFFFFF"/>
        <w:spacing w:after="0" w:line="336" w:lineRule="atLeast"/>
        <w:ind w:left="360"/>
        <w:jc w:val="both"/>
        <w:rPr>
          <w:rFonts w:ascii="Arial" w:eastAsia="Times New Roman" w:hAnsi="Arial" w:cs="Arial"/>
          <w:color w:val="454545"/>
          <w:sz w:val="27"/>
          <w:szCs w:val="27"/>
          <w:lang w:eastAsia="es-ES"/>
        </w:rPr>
      </w:pPr>
      <w:r w:rsidRPr="00125B95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= dep.id)</w:t>
      </w:r>
    </w:p>
    <w:p w:rsidR="00125B95" w:rsidRPr="00125B95" w:rsidRDefault="00125B95" w:rsidP="00125B95">
      <w:pPr>
        <w:shd w:val="clear" w:color="auto" w:fill="FFFFFF"/>
        <w:spacing w:after="0" w:line="336" w:lineRule="atLeast"/>
        <w:ind w:left="360"/>
        <w:jc w:val="both"/>
        <w:rPr>
          <w:rFonts w:ascii="Arial" w:eastAsia="Times New Roman" w:hAnsi="Arial" w:cs="Arial"/>
          <w:color w:val="454545"/>
          <w:sz w:val="27"/>
          <w:szCs w:val="27"/>
          <w:lang w:eastAsia="es-ES"/>
        </w:rPr>
      </w:pPr>
      <w:r w:rsidRPr="00125B95">
        <w:rPr>
          <w:rFonts w:ascii="Arial" w:eastAsia="Times New Roman" w:hAnsi="Arial" w:cs="Arial"/>
          <w:color w:val="454545"/>
          <w:sz w:val="27"/>
          <w:szCs w:val="27"/>
          <w:lang w:eastAsia="es-ES"/>
        </w:rPr>
        <w:t xml:space="preserve">) as </w:t>
      </w:r>
      <w:proofErr w:type="spellStart"/>
      <w:r w:rsidRPr="00125B95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dep_cur</w:t>
      </w:r>
      <w:proofErr w:type="spellEnd"/>
    </w:p>
    <w:p w:rsidR="00125B95" w:rsidRPr="002B3FEF" w:rsidRDefault="00125B95" w:rsidP="00125B95">
      <w:pPr>
        <w:shd w:val="clear" w:color="auto" w:fill="FFFFFF"/>
        <w:spacing w:after="0" w:line="336" w:lineRule="atLeast"/>
        <w:ind w:left="360"/>
        <w:jc w:val="both"/>
        <w:rPr>
          <w:rFonts w:ascii="Arial" w:eastAsia="Times New Roman" w:hAnsi="Arial" w:cs="Arial"/>
          <w:color w:val="454545"/>
          <w:sz w:val="27"/>
          <w:szCs w:val="27"/>
          <w:lang w:eastAsia="es-ES"/>
        </w:rPr>
      </w:pPr>
      <w:proofErr w:type="spellStart"/>
      <w:r w:rsidRPr="00125B95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where</w:t>
      </w:r>
      <w:proofErr w:type="spellEnd"/>
      <w:r w:rsidRPr="00125B95">
        <w:rPr>
          <w:rFonts w:ascii="Arial" w:eastAsia="Times New Roman" w:hAnsi="Arial" w:cs="Arial"/>
          <w:color w:val="454545"/>
          <w:sz w:val="27"/>
          <w:szCs w:val="27"/>
          <w:lang w:eastAsia="es-ES"/>
        </w:rPr>
        <w:t xml:space="preserve"> </w:t>
      </w:r>
      <w:proofErr w:type="spellStart"/>
      <w:r w:rsidRPr="00125B95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nombre_curso</w:t>
      </w:r>
      <w:proofErr w:type="spellEnd"/>
      <w:r w:rsidRPr="00125B95">
        <w:rPr>
          <w:rFonts w:ascii="Arial" w:eastAsia="Times New Roman" w:hAnsi="Arial" w:cs="Arial"/>
          <w:color w:val="454545"/>
          <w:sz w:val="27"/>
          <w:szCs w:val="27"/>
          <w:lang w:eastAsia="es-ES"/>
        </w:rPr>
        <w:t xml:space="preserve"> </w:t>
      </w:r>
      <w:proofErr w:type="spellStart"/>
      <w:r w:rsidRPr="00125B95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is</w:t>
      </w:r>
      <w:proofErr w:type="spellEnd"/>
      <w:r w:rsidRPr="00125B95">
        <w:rPr>
          <w:rFonts w:ascii="Arial" w:eastAsia="Times New Roman" w:hAnsi="Arial" w:cs="Arial"/>
          <w:color w:val="454545"/>
          <w:sz w:val="27"/>
          <w:szCs w:val="27"/>
          <w:lang w:eastAsia="es-ES"/>
        </w:rPr>
        <w:t xml:space="preserve"> </w:t>
      </w:r>
      <w:proofErr w:type="spellStart"/>
      <w:r w:rsidRPr="00125B95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null</w:t>
      </w:r>
      <w:proofErr w:type="spellEnd"/>
    </w:p>
    <w:p w:rsidR="002B3FEF" w:rsidRPr="002B3FEF" w:rsidRDefault="002B3FEF" w:rsidP="002B3FEF">
      <w:pPr>
        <w:shd w:val="clear" w:color="auto" w:fill="FFFFFF"/>
        <w:spacing w:before="300" w:after="340" w:line="240" w:lineRule="auto"/>
        <w:jc w:val="both"/>
        <w:rPr>
          <w:rFonts w:ascii="Arial" w:eastAsia="Times New Roman" w:hAnsi="Arial" w:cs="Arial"/>
          <w:color w:val="454545"/>
          <w:sz w:val="27"/>
          <w:szCs w:val="27"/>
          <w:lang w:eastAsia="es-ES"/>
        </w:rPr>
      </w:pPr>
      <w:r w:rsidRPr="002B3FEF">
        <w:rPr>
          <w:rFonts w:ascii="Arial" w:eastAsia="Times New Roman" w:hAnsi="Arial" w:cs="Arial"/>
          <w:b/>
          <w:bCs/>
          <w:i/>
          <w:iCs/>
          <w:color w:val="454545"/>
          <w:sz w:val="27"/>
          <w:szCs w:val="27"/>
          <w:lang w:eastAsia="es-ES"/>
        </w:rPr>
        <w:t>Observación:</w:t>
      </w:r>
      <w:r w:rsidRPr="002B3FEF">
        <w:rPr>
          <w:rFonts w:ascii="Arial" w:eastAsia="Times New Roman" w:hAnsi="Arial" w:cs="Arial"/>
          <w:i/>
          <w:iCs/>
          <w:color w:val="454545"/>
          <w:sz w:val="27"/>
          <w:szCs w:val="27"/>
          <w:lang w:eastAsia="es-ES"/>
        </w:rPr>
        <w:t> </w:t>
      </w:r>
      <w:r w:rsidR="00125B95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tenga en cuenta que el </w:t>
      </w:r>
      <w:bookmarkStart w:id="0" w:name="_GoBack"/>
      <w:bookmarkEnd w:id="0"/>
      <w:r w:rsidRPr="002B3FEF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ejercicio se refiere a una institución universitaria en donde la </w:t>
      </w:r>
      <w:r w:rsidRPr="002B3FEF">
        <w:rPr>
          <w:rFonts w:ascii="Arial" w:eastAsia="Times New Roman" w:hAnsi="Arial" w:cs="Arial"/>
          <w:i/>
          <w:iCs/>
          <w:color w:val="454545"/>
          <w:sz w:val="27"/>
          <w:szCs w:val="27"/>
          <w:lang w:eastAsia="es-ES"/>
        </w:rPr>
        <w:t>tabla departamento</w:t>
      </w:r>
      <w:r w:rsidRPr="002B3FEF">
        <w:rPr>
          <w:rFonts w:ascii="Arial" w:eastAsia="Times New Roman" w:hAnsi="Arial" w:cs="Arial"/>
          <w:color w:val="454545"/>
          <w:sz w:val="27"/>
          <w:szCs w:val="27"/>
          <w:lang w:eastAsia="es-ES"/>
        </w:rPr>
        <w:t> hace referencia a un departamento y/o un programa académico, sin embargo, puede adaptarlo a su contexto específico.</w:t>
      </w:r>
    </w:p>
    <w:p w:rsidR="007D76C9" w:rsidRDefault="007D76C9"/>
    <w:sectPr w:rsidR="007D7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33C35"/>
    <w:multiLevelType w:val="multilevel"/>
    <w:tmpl w:val="DFFEB6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079"/>
    <w:rsid w:val="00125B95"/>
    <w:rsid w:val="002B3FEF"/>
    <w:rsid w:val="005A32BD"/>
    <w:rsid w:val="007D76C9"/>
    <w:rsid w:val="00D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21513"/>
  <w15:chartTrackingRefBased/>
  <w15:docId w15:val="{867EB461-579B-4C3E-9F45-8E3D2784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B3FEF"/>
    <w:rPr>
      <w:b/>
      <w:bCs/>
    </w:rPr>
  </w:style>
  <w:style w:type="character" w:styleId="nfasis">
    <w:name w:val="Emphasis"/>
    <w:basedOn w:val="Fuentedeprrafopredeter"/>
    <w:uiPriority w:val="20"/>
    <w:qFormat/>
    <w:rsid w:val="002B3F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3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572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maria toro lopez</dc:creator>
  <cp:keywords/>
  <dc:description/>
  <cp:lastModifiedBy>diana maria toro lopez</cp:lastModifiedBy>
  <cp:revision>3</cp:revision>
  <dcterms:created xsi:type="dcterms:W3CDTF">2022-11-27T17:41:00Z</dcterms:created>
  <dcterms:modified xsi:type="dcterms:W3CDTF">2022-11-27T17:42:00Z</dcterms:modified>
</cp:coreProperties>
</file>