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B2" w:rsidRDefault="00F67835" w:rsidP="00AF5BB7">
      <w:pPr>
        <w:jc w:val="both"/>
        <w:rPr>
          <w:rFonts w:asciiTheme="minorBidi" w:hAnsiTheme="minorBidi"/>
          <w:sz w:val="20"/>
          <w:szCs w:val="20"/>
          <w:lang w:val="id-ID"/>
        </w:rPr>
      </w:pPr>
      <w:r>
        <w:rPr>
          <w:rFonts w:asciiTheme="minorBidi" w:hAnsiTheme="minorBidi"/>
          <w:sz w:val="20"/>
          <w:szCs w:val="20"/>
          <w:lang w:val="id-ID"/>
        </w:rPr>
        <w:t xml:space="preserve">Buat artikel 600 kata </w:t>
      </w:r>
    </w:p>
    <w:p w:rsidR="00AF5BB7" w:rsidRPr="00AF5BB7" w:rsidRDefault="00E365D1" w:rsidP="002A7902">
      <w:pPr>
        <w:pStyle w:val="NormalWeb"/>
        <w:spacing w:before="0" w:beforeAutospacing="0" w:after="0" w:afterAutospacing="0"/>
        <w:rPr>
          <w:lang w:val="id-ID"/>
        </w:rPr>
      </w:pPr>
      <w:r>
        <w:rPr>
          <w:rFonts w:ascii="Arial" w:hAnsi="Arial" w:cs="Arial"/>
          <w:color w:val="000000"/>
          <w:sz w:val="20"/>
          <w:szCs w:val="20"/>
          <w:lang w:val="id-ID"/>
        </w:rPr>
        <w:t xml:space="preserve">keyword utama: </w:t>
      </w:r>
      <w:r w:rsidRPr="00E365D1">
        <w:rPr>
          <w:rFonts w:ascii="Arial" w:hAnsi="Arial" w:cs="Arial"/>
          <w:color w:val="0070C0"/>
          <w:sz w:val="20"/>
          <w:szCs w:val="20"/>
          <w:lang w:val="id-ID"/>
        </w:rPr>
        <w:t>bubuk minuman aneka rasa</w:t>
      </w:r>
    </w:p>
    <w:p w:rsidR="00AF5BB7" w:rsidRDefault="00AF5BB7" w:rsidP="00E365D1">
      <w:pPr>
        <w:jc w:val="center"/>
        <w:rPr>
          <w:rFonts w:asciiTheme="minorBidi" w:hAnsiTheme="minorBidi"/>
          <w:sz w:val="20"/>
          <w:szCs w:val="20"/>
          <w:lang w:val="id-ID"/>
        </w:rPr>
      </w:pPr>
    </w:p>
    <w:p w:rsidR="00E365D1" w:rsidRDefault="00613B8F" w:rsidP="00613B8F">
      <w:pPr>
        <w:jc w:val="center"/>
        <w:rPr>
          <w:rFonts w:asciiTheme="minorBidi" w:hAnsiTheme="minorBidi"/>
          <w:b/>
          <w:bCs/>
          <w:sz w:val="20"/>
          <w:szCs w:val="20"/>
          <w:lang w:val="id-ID"/>
        </w:rPr>
      </w:pPr>
      <w:r w:rsidRPr="00613B8F">
        <w:rPr>
          <w:rFonts w:asciiTheme="minorBidi" w:hAnsiTheme="minorBidi"/>
          <w:b/>
          <w:bCs/>
          <w:sz w:val="20"/>
          <w:szCs w:val="20"/>
          <w:lang w:val="id-ID"/>
        </w:rPr>
        <w:t xml:space="preserve">Sukses Jualan Minuman Kekinian dari Bubuk DBD Powder </w:t>
      </w:r>
    </w:p>
    <w:p w:rsidR="00613B8F" w:rsidRDefault="00613B8F" w:rsidP="000A7924">
      <w:pPr>
        <w:jc w:val="both"/>
        <w:rPr>
          <w:rFonts w:asciiTheme="minorBidi" w:hAnsiTheme="minorBidi"/>
          <w:sz w:val="20"/>
          <w:szCs w:val="20"/>
          <w:lang w:val="id-ID"/>
        </w:rPr>
      </w:pPr>
      <w:r>
        <w:rPr>
          <w:rFonts w:asciiTheme="minorBidi" w:hAnsiTheme="minorBidi"/>
          <w:sz w:val="20"/>
          <w:szCs w:val="20"/>
          <w:lang w:val="id-ID"/>
        </w:rPr>
        <w:tab/>
        <w:t>Jualan minuman kekinian saat ini memang cukup menguntungkan, hampir di seluruh pelosok daerah-daerah menjual berbagai macam rasa, varian, dan merk yang berbeda. Tidak hanya penjual minuman</w:t>
      </w:r>
      <w:r w:rsidR="00114072">
        <w:rPr>
          <w:rFonts w:asciiTheme="minorBidi" w:hAnsiTheme="minorBidi"/>
          <w:sz w:val="20"/>
          <w:szCs w:val="20"/>
          <w:lang w:val="id-ID"/>
        </w:rPr>
        <w:t xml:space="preserve"> booth</w:t>
      </w:r>
      <w:r>
        <w:rPr>
          <w:rFonts w:asciiTheme="minorBidi" w:hAnsiTheme="minorBidi"/>
          <w:sz w:val="20"/>
          <w:szCs w:val="20"/>
          <w:lang w:val="id-ID"/>
        </w:rPr>
        <w:t xml:space="preserve"> saja yang berjejeran di jalan, akan tetapi minuman kek</w:t>
      </w:r>
      <w:r w:rsidR="00114072">
        <w:rPr>
          <w:rFonts w:asciiTheme="minorBidi" w:hAnsiTheme="minorBidi"/>
          <w:sz w:val="20"/>
          <w:szCs w:val="20"/>
          <w:lang w:val="id-ID"/>
        </w:rPr>
        <w:t xml:space="preserve">inian menempati banyak tempat-tempat berjualan, seperti restauran, kafe, warung makan, dan sebagainya. Maraknya jualan minuman kekinian ini akan semakin laris dan menghasilkan jika didukung dengan </w:t>
      </w:r>
      <w:r w:rsidR="00114072" w:rsidRPr="00114072">
        <w:rPr>
          <w:rFonts w:asciiTheme="minorBidi" w:hAnsiTheme="minorBidi"/>
          <w:color w:val="0070C0"/>
          <w:sz w:val="20"/>
          <w:szCs w:val="20"/>
          <w:lang w:val="id-ID"/>
        </w:rPr>
        <w:t xml:space="preserve">bubuk minuman aneka rasa </w:t>
      </w:r>
      <w:r w:rsidR="00114072">
        <w:rPr>
          <w:rFonts w:asciiTheme="minorBidi" w:hAnsiTheme="minorBidi"/>
          <w:sz w:val="20"/>
          <w:szCs w:val="20"/>
          <w:lang w:val="id-ID"/>
        </w:rPr>
        <w:t xml:space="preserve">DBD Powder. Bagi pemula bisnis, jualan minuman dari bubuk DBD Powder ini sudah terbukti kualitas rasanya bikin nagih dan jadi incaran pelanggan. </w:t>
      </w:r>
      <w:r w:rsidR="000A7924">
        <w:rPr>
          <w:rFonts w:asciiTheme="minorBidi" w:hAnsiTheme="minorBidi"/>
          <w:sz w:val="20"/>
          <w:szCs w:val="20"/>
          <w:lang w:val="id-ID"/>
        </w:rPr>
        <w:t>Berikut ini keunggul</w:t>
      </w:r>
      <w:r w:rsidR="00414579">
        <w:rPr>
          <w:rFonts w:asciiTheme="minorBidi" w:hAnsiTheme="minorBidi"/>
          <w:sz w:val="20"/>
          <w:szCs w:val="20"/>
          <w:lang w:val="id-ID"/>
        </w:rPr>
        <w:t>an memulai bisnis jualan minuman</w:t>
      </w:r>
      <w:r w:rsidR="000A7924">
        <w:rPr>
          <w:rFonts w:asciiTheme="minorBidi" w:hAnsiTheme="minorBidi"/>
          <w:sz w:val="20"/>
          <w:szCs w:val="20"/>
          <w:lang w:val="id-ID"/>
        </w:rPr>
        <w:t xml:space="preserve"> dari DBD Powder:</w:t>
      </w:r>
    </w:p>
    <w:p w:rsidR="000A7924" w:rsidRPr="002B05AE" w:rsidRDefault="00414579" w:rsidP="000A7924">
      <w:pPr>
        <w:pStyle w:val="ListParagraph"/>
        <w:numPr>
          <w:ilvl w:val="0"/>
          <w:numId w:val="1"/>
        </w:numPr>
        <w:jc w:val="both"/>
        <w:rPr>
          <w:rFonts w:asciiTheme="minorBidi" w:hAnsiTheme="minorBidi"/>
          <w:b/>
          <w:bCs/>
          <w:sz w:val="20"/>
          <w:szCs w:val="20"/>
          <w:lang w:val="id-ID"/>
        </w:rPr>
      </w:pPr>
      <w:r w:rsidRPr="002B05AE">
        <w:rPr>
          <w:rFonts w:asciiTheme="minorBidi" w:hAnsiTheme="minorBidi"/>
          <w:b/>
          <w:bCs/>
          <w:sz w:val="20"/>
          <w:szCs w:val="20"/>
          <w:lang w:val="id-ID"/>
        </w:rPr>
        <w:t>Bubuk minuman yang mudah disajikan</w:t>
      </w:r>
    </w:p>
    <w:p w:rsidR="00414579" w:rsidRDefault="00414579" w:rsidP="00DD1C1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Bubuk minuman DBD Powder sangat mudah disajikan sesuai dengan keinginan Anda. Penyajiannya bisa dikreasikan dalam berbagai macam bentuk minuman dan camilan, seperti bubble drink, pudding, aneka keripik rasa, milkshake, dan sebagainya. Aneka jenis penyajian </w:t>
      </w:r>
      <w:r w:rsidR="0038204F">
        <w:rPr>
          <w:rFonts w:asciiTheme="minorBidi" w:hAnsiTheme="minorBidi"/>
          <w:sz w:val="20"/>
          <w:szCs w:val="20"/>
          <w:lang w:val="id-ID"/>
        </w:rPr>
        <w:t xml:space="preserve">tersebut bisa membantu meningkatkan bisnis penjualan makanan dan minuman yang sampai saat ini masih disukai banyak orang. Selain itu, Anda bisa membuka outlet-outlet untuk memperbanyak cabang bisnis jualan minuman untuk meningkatkan laba usaha bisnis Anda. Bubuk minuman ini menyediakan kemasan yang beraneka ragam, seperti dalam ukuran kiloan mulai dari yang tawar, bercampur gula, isian, maupun lengkap dengan topping. </w:t>
      </w:r>
      <w:r w:rsidR="002B05AE">
        <w:rPr>
          <w:rFonts w:asciiTheme="minorBidi" w:hAnsiTheme="minorBidi"/>
          <w:sz w:val="20"/>
          <w:szCs w:val="20"/>
          <w:lang w:val="id-ID"/>
        </w:rPr>
        <w:t xml:space="preserve">Anda cukup memesan </w:t>
      </w:r>
      <w:r w:rsidR="002B05AE" w:rsidRPr="002B05AE">
        <w:rPr>
          <w:rFonts w:asciiTheme="minorBidi" w:hAnsiTheme="minorBidi"/>
          <w:color w:val="0070C0"/>
          <w:sz w:val="20"/>
          <w:szCs w:val="20"/>
          <w:lang w:val="id-ID"/>
        </w:rPr>
        <w:t>bubuk minuman aneka rasa</w:t>
      </w:r>
      <w:r w:rsidR="002B05AE" w:rsidRPr="002B05AE">
        <w:rPr>
          <w:rFonts w:asciiTheme="minorBidi" w:hAnsiTheme="minorBidi"/>
          <w:sz w:val="20"/>
          <w:szCs w:val="20"/>
          <w:lang w:val="id-ID"/>
        </w:rPr>
        <w:t xml:space="preserve"> </w:t>
      </w:r>
      <w:r w:rsidR="002B05AE">
        <w:rPr>
          <w:rFonts w:asciiTheme="minorBidi" w:hAnsiTheme="minorBidi"/>
          <w:sz w:val="20"/>
          <w:szCs w:val="20"/>
          <w:lang w:val="id-ID"/>
        </w:rPr>
        <w:t xml:space="preserve">yang dibutuhkan, kemudian Anda sudah bisa menjual minuman dengan nama brand sendiri. </w:t>
      </w:r>
    </w:p>
    <w:p w:rsidR="002B05AE" w:rsidRPr="00676D98" w:rsidRDefault="002B05AE" w:rsidP="002B05AE">
      <w:pPr>
        <w:pStyle w:val="ListParagraph"/>
        <w:numPr>
          <w:ilvl w:val="0"/>
          <w:numId w:val="1"/>
        </w:numPr>
        <w:jc w:val="both"/>
        <w:rPr>
          <w:rFonts w:asciiTheme="minorBidi" w:hAnsiTheme="minorBidi"/>
          <w:b/>
          <w:bCs/>
          <w:sz w:val="20"/>
          <w:szCs w:val="20"/>
          <w:lang w:val="id-ID"/>
        </w:rPr>
      </w:pPr>
      <w:r w:rsidRPr="00676D98">
        <w:rPr>
          <w:rFonts w:asciiTheme="minorBidi" w:hAnsiTheme="minorBidi"/>
          <w:b/>
          <w:bCs/>
          <w:sz w:val="20"/>
          <w:szCs w:val="20"/>
          <w:lang w:val="id-ID"/>
        </w:rPr>
        <w:t>Tersedia aneka rasa  bubuk minuman yang lengkap</w:t>
      </w:r>
    </w:p>
    <w:p w:rsidR="002B05AE" w:rsidRDefault="002B05AE" w:rsidP="00DD1C12">
      <w:pPr>
        <w:pStyle w:val="ListParagraph"/>
        <w:ind w:firstLine="720"/>
        <w:jc w:val="both"/>
        <w:rPr>
          <w:rFonts w:asciiTheme="minorBidi" w:hAnsiTheme="minorBidi"/>
          <w:sz w:val="20"/>
          <w:szCs w:val="20"/>
          <w:lang w:val="id-ID"/>
        </w:rPr>
      </w:pPr>
      <w:r>
        <w:rPr>
          <w:rFonts w:asciiTheme="minorBidi" w:hAnsiTheme="minorBidi"/>
          <w:sz w:val="20"/>
          <w:szCs w:val="20"/>
          <w:lang w:val="id-ID"/>
        </w:rPr>
        <w:t>Hal yang paling utama saat memulai berbisnis adalah bahan ataupun produk yang akan diperjualbelikan memiliki kualitas yang bagus.</w:t>
      </w:r>
      <w:r w:rsidR="00676D98">
        <w:rPr>
          <w:rFonts w:asciiTheme="minorBidi" w:hAnsiTheme="minorBidi"/>
          <w:sz w:val="20"/>
          <w:szCs w:val="20"/>
          <w:lang w:val="id-ID"/>
        </w:rPr>
        <w:t xml:space="preserve"> </w:t>
      </w:r>
      <w:r w:rsidR="009F7807">
        <w:rPr>
          <w:rFonts w:asciiTheme="minorBidi" w:hAnsiTheme="minorBidi"/>
          <w:sz w:val="20"/>
          <w:szCs w:val="20"/>
          <w:lang w:val="id-ID"/>
        </w:rPr>
        <w:t xml:space="preserve">Rasanya enak dan lezat saat disajikan dalam bentuk apapun. </w:t>
      </w:r>
      <w:r w:rsidR="00676D98">
        <w:rPr>
          <w:rFonts w:asciiTheme="minorBidi" w:hAnsiTheme="minorBidi"/>
          <w:sz w:val="20"/>
          <w:szCs w:val="20"/>
          <w:lang w:val="id-ID"/>
        </w:rPr>
        <w:t>Selain itu, Anda juga perlu mengetahui apakah produk yang Anda pesan apakah menggunakan bahan pengawet atau tidak, sekaligus apakah sudah tersertifikasi halal atau belum. Kualitas produk bisa dilihat</w:t>
      </w:r>
      <w:r>
        <w:rPr>
          <w:rFonts w:asciiTheme="minorBidi" w:hAnsiTheme="minorBidi"/>
          <w:sz w:val="20"/>
          <w:szCs w:val="20"/>
          <w:lang w:val="id-ID"/>
        </w:rPr>
        <w:t xml:space="preserve"> </w:t>
      </w:r>
      <w:r w:rsidR="00676D98">
        <w:rPr>
          <w:rFonts w:asciiTheme="minorBidi" w:hAnsiTheme="minorBidi"/>
          <w:sz w:val="20"/>
          <w:szCs w:val="20"/>
          <w:lang w:val="id-ID"/>
        </w:rPr>
        <w:t>m</w:t>
      </w:r>
      <w:r>
        <w:rPr>
          <w:rFonts w:asciiTheme="minorBidi" w:hAnsiTheme="minorBidi"/>
          <w:sz w:val="20"/>
          <w:szCs w:val="20"/>
          <w:lang w:val="id-ID"/>
        </w:rPr>
        <w:t>ulai dari packagingnya, rasanya, bahan-bahannya, kategori rasanya, dan masih banyak lagi. produk DBD Powder ini memiliki banyak kategori rasa bubuk minuman, seperti aneka rasa premium, regular, maupun smoothies mulai dari tea, milkshake, coffee, coklat, dan lainnya</w:t>
      </w:r>
      <w:r w:rsidR="00676D98">
        <w:rPr>
          <w:rFonts w:asciiTheme="minorBidi" w:hAnsiTheme="minorBidi"/>
          <w:sz w:val="20"/>
          <w:szCs w:val="20"/>
          <w:lang w:val="id-ID"/>
        </w:rPr>
        <w:t xml:space="preserve">. Anda juga bisa memesan sekaligus paket usaha minuman untuk berbisnis. </w:t>
      </w:r>
    </w:p>
    <w:p w:rsidR="00676D98" w:rsidRPr="00676D98" w:rsidRDefault="00676D98" w:rsidP="00676D98">
      <w:pPr>
        <w:pStyle w:val="ListParagraph"/>
        <w:numPr>
          <w:ilvl w:val="0"/>
          <w:numId w:val="1"/>
        </w:numPr>
        <w:jc w:val="both"/>
        <w:rPr>
          <w:rFonts w:asciiTheme="minorBidi" w:hAnsiTheme="minorBidi"/>
          <w:b/>
          <w:bCs/>
          <w:sz w:val="20"/>
          <w:szCs w:val="20"/>
          <w:lang w:val="id-ID"/>
        </w:rPr>
      </w:pPr>
      <w:r w:rsidRPr="00676D98">
        <w:rPr>
          <w:rFonts w:asciiTheme="minorBidi" w:hAnsiTheme="minorBidi"/>
          <w:b/>
          <w:bCs/>
          <w:sz w:val="20"/>
          <w:szCs w:val="20"/>
          <w:lang w:val="id-ID"/>
        </w:rPr>
        <w:t xml:space="preserve">Harga produk terjangkau </w:t>
      </w:r>
    </w:p>
    <w:p w:rsidR="00676D98" w:rsidRDefault="00676D98" w:rsidP="00DD1C12">
      <w:pPr>
        <w:pStyle w:val="ListParagraph"/>
        <w:ind w:firstLine="720"/>
        <w:jc w:val="both"/>
        <w:rPr>
          <w:rFonts w:asciiTheme="minorBidi" w:hAnsiTheme="minorBidi"/>
          <w:sz w:val="20"/>
          <w:szCs w:val="20"/>
          <w:lang w:val="id-ID"/>
        </w:rPr>
      </w:pPr>
      <w:r>
        <w:rPr>
          <w:rFonts w:asciiTheme="minorBidi" w:hAnsiTheme="minorBidi"/>
          <w:sz w:val="20"/>
          <w:szCs w:val="20"/>
          <w:lang w:val="id-ID"/>
        </w:rPr>
        <w:t>Saat mulai berbisnis, keuntungan dan kerugian perlu diperhitungkan sejak awal. Jika besar kemungkinan keuntungan penjualan lebih sedikit dibanding pembelian, tentunya perlu dipersiapkan dan direncanakan secara matang, supaya tidak mengalami kerugian drastis. Harga produk yang r</w:t>
      </w:r>
      <w:r w:rsidR="00DD1C12">
        <w:rPr>
          <w:rFonts w:asciiTheme="minorBidi" w:hAnsiTheme="minorBidi"/>
          <w:sz w:val="20"/>
          <w:szCs w:val="20"/>
          <w:lang w:val="id-ID"/>
        </w:rPr>
        <w:t xml:space="preserve">elatif terjangkau dengan mendapatkan keuntungan yang besar, akan membuat bisnis minuman ataupun makanan Anda bertahan dalam jangka panjang. </w:t>
      </w:r>
      <w:r w:rsidR="009F7807">
        <w:rPr>
          <w:rFonts w:asciiTheme="minorBidi" w:hAnsiTheme="minorBidi"/>
          <w:sz w:val="20"/>
          <w:szCs w:val="20"/>
          <w:lang w:val="id-ID"/>
        </w:rPr>
        <w:t xml:space="preserve">Penawaran harga terbaik dengan tidak menguras kantong akan mudah berkembang dan menjadi bisnis yang menjanjikan. </w:t>
      </w:r>
    </w:p>
    <w:p w:rsidR="00DD1C12" w:rsidRPr="00DD1C12" w:rsidRDefault="00DD1C12" w:rsidP="00DD1C12">
      <w:pPr>
        <w:pStyle w:val="ListParagraph"/>
        <w:numPr>
          <w:ilvl w:val="0"/>
          <w:numId w:val="1"/>
        </w:numPr>
        <w:jc w:val="both"/>
        <w:rPr>
          <w:rFonts w:asciiTheme="minorBidi" w:hAnsiTheme="minorBidi"/>
          <w:b/>
          <w:bCs/>
          <w:sz w:val="20"/>
          <w:szCs w:val="20"/>
          <w:lang w:val="id-ID"/>
        </w:rPr>
      </w:pPr>
      <w:r w:rsidRPr="00DD1C12">
        <w:rPr>
          <w:rFonts w:asciiTheme="minorBidi" w:hAnsiTheme="minorBidi"/>
          <w:b/>
          <w:bCs/>
          <w:sz w:val="20"/>
          <w:szCs w:val="20"/>
          <w:lang w:val="id-ID"/>
        </w:rPr>
        <w:t>Produk mudah didapatkan</w:t>
      </w:r>
    </w:p>
    <w:p w:rsidR="00DD1C12" w:rsidRDefault="00DD1C12" w:rsidP="00DD1C1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Kemudahan dalam mendapatkan produk untuk berjualan merupakan keinginan bagi para pebisnis, karena produk yang bisa dengan mudah didapatkan akan membantu kelancaran Anda dalam berjualan. Seperti tidak perlu repot-repot harus ke lokasi produsen, melainkan bisa Anda </w:t>
      </w:r>
      <w:r>
        <w:rPr>
          <w:rFonts w:asciiTheme="minorBidi" w:hAnsiTheme="minorBidi"/>
          <w:sz w:val="20"/>
          <w:szCs w:val="20"/>
          <w:lang w:val="id-ID"/>
        </w:rPr>
        <w:lastRenderedPageBreak/>
        <w:t xml:space="preserve">dapatkan melalui website, e-Commerce, ataupun cabang-cabang terdekat di kota Anda. </w:t>
      </w:r>
      <w:r w:rsidR="00C55A58">
        <w:rPr>
          <w:rFonts w:asciiTheme="minorBidi" w:hAnsiTheme="minorBidi"/>
          <w:sz w:val="20"/>
          <w:szCs w:val="20"/>
          <w:lang w:val="id-ID"/>
        </w:rPr>
        <w:t>Berikut ini beberapa supplier</w:t>
      </w:r>
      <w:r>
        <w:rPr>
          <w:rFonts w:asciiTheme="minorBidi" w:hAnsiTheme="minorBidi"/>
          <w:sz w:val="20"/>
          <w:szCs w:val="20"/>
          <w:lang w:val="id-ID"/>
        </w:rPr>
        <w:t xml:space="preserve"> DBD Powder yang bisa Anda hubungi langsung:</w:t>
      </w:r>
    </w:p>
    <w:p w:rsidR="00DD1C12" w:rsidRPr="00DD1C12" w:rsidRDefault="009F7807" w:rsidP="009F7807">
      <w:pPr>
        <w:pStyle w:val="NormalWeb"/>
        <w:numPr>
          <w:ilvl w:val="0"/>
          <w:numId w:val="2"/>
        </w:numPr>
        <w:spacing w:before="0" w:beforeAutospacing="0" w:after="0" w:afterAutospacing="0"/>
        <w:jc w:val="both"/>
      </w:pPr>
      <w:proofErr w:type="spellStart"/>
      <w:r>
        <w:rPr>
          <w:rFonts w:ascii="Arial" w:hAnsi="Arial" w:cs="Arial"/>
          <w:color w:val="000000"/>
          <w:sz w:val="20"/>
          <w:szCs w:val="20"/>
        </w:rPr>
        <w:t>Depok</w:t>
      </w:r>
      <w:proofErr w:type="spellEnd"/>
      <w:r>
        <w:rPr>
          <w:rFonts w:ascii="Arial" w:hAnsi="Arial" w:cs="Arial"/>
          <w:color w:val="000000"/>
          <w:sz w:val="20"/>
          <w:szCs w:val="20"/>
          <w:lang w:val="id-ID"/>
        </w:rPr>
        <w:tab/>
      </w:r>
      <w:r>
        <w:rPr>
          <w:rFonts w:ascii="Arial" w:hAnsi="Arial" w:cs="Arial"/>
          <w:color w:val="000000"/>
          <w:sz w:val="20"/>
          <w:szCs w:val="20"/>
          <w:lang w:val="id-ID"/>
        </w:rPr>
        <w:tab/>
      </w:r>
      <w:r w:rsidR="00DD1C12">
        <w:rPr>
          <w:rFonts w:ascii="Arial" w:hAnsi="Arial" w:cs="Arial"/>
          <w:color w:val="000000"/>
          <w:sz w:val="20"/>
          <w:szCs w:val="20"/>
        </w:rPr>
        <w:t xml:space="preserve"> : </w:t>
      </w:r>
      <w:hyperlink r:id="rId6" w:tgtFrame="_blank" w:history="1">
        <w:r w:rsidR="00DD1C12">
          <w:rPr>
            <w:rStyle w:val="Hyperlink"/>
            <w:rFonts w:ascii="Arial" w:hAnsi="Arial" w:cs="Arial"/>
            <w:sz w:val="20"/>
            <w:szCs w:val="20"/>
          </w:rPr>
          <w:t>http://bit.ly/Whatsapp_DBDPowderDepokWeb</w:t>
        </w:r>
      </w:hyperlink>
    </w:p>
    <w:p w:rsidR="00DD1C12" w:rsidRPr="00DD1C12" w:rsidRDefault="009F7807" w:rsidP="009F7807">
      <w:pPr>
        <w:pStyle w:val="NormalWeb"/>
        <w:numPr>
          <w:ilvl w:val="0"/>
          <w:numId w:val="2"/>
        </w:numPr>
        <w:spacing w:before="0" w:beforeAutospacing="0" w:after="0" w:afterAutospacing="0"/>
        <w:jc w:val="both"/>
      </w:pPr>
      <w:r>
        <w:rPr>
          <w:rFonts w:ascii="Arial" w:hAnsi="Arial" w:cs="Arial"/>
          <w:color w:val="000000"/>
          <w:sz w:val="20"/>
          <w:szCs w:val="20"/>
        </w:rPr>
        <w:t xml:space="preserve"> </w:t>
      </w:r>
      <w:proofErr w:type="spellStart"/>
      <w:r>
        <w:rPr>
          <w:rFonts w:ascii="Arial" w:hAnsi="Arial" w:cs="Arial"/>
          <w:color w:val="000000"/>
          <w:sz w:val="20"/>
          <w:szCs w:val="20"/>
        </w:rPr>
        <w:t>Pamulang</w:t>
      </w:r>
      <w:proofErr w:type="spellEnd"/>
      <w:r>
        <w:rPr>
          <w:rFonts w:ascii="Arial" w:hAnsi="Arial" w:cs="Arial"/>
          <w:color w:val="000000"/>
          <w:sz w:val="20"/>
          <w:szCs w:val="20"/>
          <w:lang w:val="id-ID"/>
        </w:rPr>
        <w:tab/>
      </w:r>
      <w:r w:rsidR="00DD1C12" w:rsidRPr="00DD1C12">
        <w:rPr>
          <w:rFonts w:ascii="Arial" w:hAnsi="Arial" w:cs="Arial"/>
          <w:color w:val="000000"/>
          <w:sz w:val="20"/>
          <w:szCs w:val="20"/>
        </w:rPr>
        <w:t xml:space="preserve"> : </w:t>
      </w:r>
      <w:hyperlink r:id="rId7" w:tgtFrame="_blank" w:history="1">
        <w:r w:rsidR="00DD1C12" w:rsidRPr="00DD1C12">
          <w:rPr>
            <w:rStyle w:val="Hyperlink"/>
            <w:rFonts w:ascii="Arial" w:hAnsi="Arial" w:cs="Arial"/>
            <w:sz w:val="20"/>
            <w:szCs w:val="20"/>
          </w:rPr>
          <w:t>http://bit.ly/Whatsapp_DBDPowderPamulangWeb</w:t>
        </w:r>
      </w:hyperlink>
    </w:p>
    <w:p w:rsidR="00DD1C12" w:rsidRPr="00DD1C12" w:rsidRDefault="009F7807" w:rsidP="009F7807">
      <w:pPr>
        <w:pStyle w:val="NormalWeb"/>
        <w:numPr>
          <w:ilvl w:val="0"/>
          <w:numId w:val="2"/>
        </w:numPr>
        <w:spacing w:before="0" w:beforeAutospacing="0" w:after="0" w:afterAutospacing="0"/>
        <w:jc w:val="both"/>
      </w:pPr>
      <w:r>
        <w:rPr>
          <w:rFonts w:ascii="Arial" w:hAnsi="Arial" w:cs="Arial"/>
          <w:color w:val="000000"/>
          <w:sz w:val="20"/>
          <w:szCs w:val="20"/>
        </w:rPr>
        <w:t>Bandung           </w:t>
      </w:r>
      <w:r w:rsidR="00DD1C12" w:rsidRPr="00DD1C12">
        <w:rPr>
          <w:rFonts w:ascii="Arial" w:hAnsi="Arial" w:cs="Arial"/>
          <w:color w:val="000000"/>
          <w:sz w:val="20"/>
          <w:szCs w:val="20"/>
        </w:rPr>
        <w:t xml:space="preserve">: </w:t>
      </w:r>
      <w:hyperlink r:id="rId8" w:tgtFrame="_blank" w:history="1">
        <w:r w:rsidR="00DD1C12" w:rsidRPr="00DD1C12">
          <w:rPr>
            <w:rStyle w:val="Hyperlink"/>
            <w:rFonts w:ascii="Arial" w:hAnsi="Arial" w:cs="Arial"/>
            <w:sz w:val="20"/>
            <w:szCs w:val="20"/>
          </w:rPr>
          <w:t>http://bit.ly/Whatsapp_DBDPowderBandungWeb</w:t>
        </w:r>
      </w:hyperlink>
    </w:p>
    <w:p w:rsidR="00DD1C12" w:rsidRPr="00DD1C12" w:rsidRDefault="009F7807" w:rsidP="009F7807">
      <w:pPr>
        <w:pStyle w:val="NormalWeb"/>
        <w:numPr>
          <w:ilvl w:val="0"/>
          <w:numId w:val="2"/>
        </w:numPr>
        <w:spacing w:before="0" w:beforeAutospacing="0" w:after="0" w:afterAutospacing="0"/>
        <w:jc w:val="both"/>
      </w:pPr>
      <w:r>
        <w:rPr>
          <w:rFonts w:ascii="Arial" w:hAnsi="Arial" w:cs="Arial"/>
          <w:color w:val="000000"/>
          <w:sz w:val="20"/>
          <w:szCs w:val="20"/>
        </w:rPr>
        <w:t xml:space="preserve"> Surabaya        </w:t>
      </w:r>
      <w:r w:rsidR="00DD1C12" w:rsidRPr="00DD1C12">
        <w:rPr>
          <w:rFonts w:ascii="Arial" w:hAnsi="Arial" w:cs="Arial"/>
          <w:color w:val="000000"/>
          <w:sz w:val="20"/>
          <w:szCs w:val="20"/>
        </w:rPr>
        <w:t xml:space="preserve"> : </w:t>
      </w:r>
      <w:hyperlink r:id="rId9" w:tgtFrame="_blank" w:history="1">
        <w:r w:rsidR="00DD1C12" w:rsidRPr="00DD1C12">
          <w:rPr>
            <w:rStyle w:val="Hyperlink"/>
            <w:rFonts w:ascii="Arial" w:hAnsi="Arial" w:cs="Arial"/>
            <w:sz w:val="20"/>
            <w:szCs w:val="20"/>
          </w:rPr>
          <w:t>http://bit.ly/Whatsapp_DBDPowderSurabayaWeb</w:t>
        </w:r>
      </w:hyperlink>
    </w:p>
    <w:p w:rsidR="00DD1C12" w:rsidRPr="00C55A58" w:rsidRDefault="009F7807" w:rsidP="009F7807">
      <w:pPr>
        <w:pStyle w:val="NormalWeb"/>
        <w:numPr>
          <w:ilvl w:val="0"/>
          <w:numId w:val="2"/>
        </w:numPr>
        <w:spacing w:before="0" w:beforeAutospacing="0" w:after="0" w:afterAutospacing="0"/>
        <w:jc w:val="both"/>
      </w:pPr>
      <w:r>
        <w:rPr>
          <w:rFonts w:ascii="Arial" w:hAnsi="Arial" w:cs="Arial"/>
          <w:color w:val="000000"/>
          <w:sz w:val="20"/>
          <w:szCs w:val="20"/>
        </w:rPr>
        <w:t xml:space="preserve">Medan              </w:t>
      </w:r>
      <w:r w:rsidR="00DD1C12" w:rsidRPr="00DD1C12">
        <w:rPr>
          <w:rFonts w:ascii="Arial" w:hAnsi="Arial" w:cs="Arial"/>
          <w:color w:val="000000"/>
          <w:sz w:val="20"/>
          <w:szCs w:val="20"/>
        </w:rPr>
        <w:t xml:space="preserve"> : </w:t>
      </w:r>
      <w:hyperlink r:id="rId10" w:tgtFrame="_blank" w:history="1">
        <w:r w:rsidR="00DD1C12" w:rsidRPr="00DD1C12">
          <w:rPr>
            <w:rStyle w:val="Hyperlink"/>
            <w:rFonts w:ascii="Arial" w:hAnsi="Arial" w:cs="Arial"/>
            <w:sz w:val="20"/>
            <w:szCs w:val="20"/>
          </w:rPr>
          <w:t>http://bit.ly/Whatsapp_DBDPowderMedanWeb</w:t>
        </w:r>
      </w:hyperlink>
    </w:p>
    <w:p w:rsidR="00C55A58" w:rsidRDefault="00C55A58" w:rsidP="00C55A58">
      <w:pPr>
        <w:pStyle w:val="NormalWeb"/>
        <w:spacing w:before="0" w:beforeAutospacing="0" w:after="0" w:afterAutospacing="0"/>
        <w:ind w:left="1140"/>
        <w:rPr>
          <w:rFonts w:ascii="Arial" w:hAnsi="Arial" w:cs="Arial"/>
          <w:color w:val="000000"/>
          <w:sz w:val="20"/>
          <w:szCs w:val="20"/>
          <w:lang w:val="id-ID"/>
        </w:rPr>
      </w:pPr>
    </w:p>
    <w:p w:rsidR="00C55A58" w:rsidRPr="00C55A58" w:rsidRDefault="00C55A58" w:rsidP="00C55A58">
      <w:pPr>
        <w:pStyle w:val="NormalWeb"/>
        <w:spacing w:before="0" w:beforeAutospacing="0" w:after="0" w:afterAutospacing="0"/>
        <w:ind w:left="720" w:firstLine="720"/>
        <w:jc w:val="both"/>
        <w:rPr>
          <w:rFonts w:ascii="Arial" w:hAnsi="Arial" w:cs="Arial"/>
          <w:color w:val="000000"/>
          <w:sz w:val="20"/>
          <w:szCs w:val="20"/>
          <w:lang w:val="id-ID"/>
        </w:rPr>
      </w:pPr>
      <w:r>
        <w:rPr>
          <w:rFonts w:ascii="Arial" w:hAnsi="Arial" w:cs="Arial"/>
          <w:color w:val="000000"/>
          <w:sz w:val="20"/>
          <w:szCs w:val="20"/>
          <w:lang w:val="id-ID"/>
        </w:rPr>
        <w:t xml:space="preserve">Dengan adanya kontak </w:t>
      </w:r>
      <w:r w:rsidR="00B931C3">
        <w:rPr>
          <w:rFonts w:ascii="Arial" w:hAnsi="Arial" w:cs="Arial"/>
          <w:color w:val="000000"/>
          <w:sz w:val="20"/>
          <w:szCs w:val="20"/>
          <w:lang w:val="id-ID"/>
        </w:rPr>
        <w:t xml:space="preserve">whatsapp </w:t>
      </w:r>
      <w:bookmarkStart w:id="0" w:name="_GoBack"/>
      <w:bookmarkEnd w:id="0"/>
      <w:r>
        <w:rPr>
          <w:rFonts w:ascii="Arial" w:hAnsi="Arial" w:cs="Arial"/>
          <w:color w:val="000000"/>
          <w:sz w:val="20"/>
          <w:szCs w:val="20"/>
          <w:lang w:val="id-ID"/>
        </w:rPr>
        <w:t>supplier di beberapa kota tersebut, Anda bisa langsung melakukan pemesanan untuk usaha bisnis sesuai dengan keinginan Anda. Respon dan pelayanan yang ramah menjadi target bagi para pelanggan dalam membeli produknya, termasuk kemudahan dalam bertransaksi, baik pembayaran maupun pengiriman dengan berbagai pilihan ekspedisi yang aman dan terpercaya.</w:t>
      </w:r>
    </w:p>
    <w:p w:rsidR="00DD1C12" w:rsidRPr="009F7807" w:rsidRDefault="00C55A58" w:rsidP="00DD1C12">
      <w:pPr>
        <w:pStyle w:val="ListParagraph"/>
        <w:numPr>
          <w:ilvl w:val="0"/>
          <w:numId w:val="1"/>
        </w:numPr>
        <w:jc w:val="both"/>
        <w:rPr>
          <w:rFonts w:asciiTheme="minorBidi" w:hAnsiTheme="minorBidi"/>
          <w:b/>
          <w:bCs/>
          <w:sz w:val="20"/>
          <w:szCs w:val="20"/>
          <w:lang w:val="id-ID"/>
        </w:rPr>
      </w:pPr>
      <w:r w:rsidRPr="009F7807">
        <w:rPr>
          <w:rFonts w:asciiTheme="minorBidi" w:hAnsiTheme="minorBidi"/>
          <w:b/>
          <w:bCs/>
          <w:sz w:val="20"/>
          <w:szCs w:val="20"/>
          <w:lang w:val="id-ID"/>
        </w:rPr>
        <w:t xml:space="preserve">Review pelanggan </w:t>
      </w:r>
    </w:p>
    <w:p w:rsidR="00C55A58" w:rsidRPr="00DD1C12" w:rsidRDefault="00C55A58" w:rsidP="009F78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Kepercayaan pelanggan terhadap produk ataupun barang bisa dilihat dari review-review pelanggan yang </w:t>
      </w:r>
      <w:r w:rsidR="009F7807">
        <w:rPr>
          <w:rFonts w:asciiTheme="minorBidi" w:hAnsiTheme="minorBidi"/>
          <w:sz w:val="20"/>
          <w:szCs w:val="20"/>
          <w:lang w:val="id-ID"/>
        </w:rPr>
        <w:t xml:space="preserve">sudah melakukan pemesanan ataupun dari para pebisnis itu sendiri. Jika review penilaian pelanggan  mencapai rating 4,9, artinya produk itu sangat disukai dan berkualitas. Berbagai </w:t>
      </w:r>
      <w:r w:rsidR="009F7807" w:rsidRPr="009F7807">
        <w:rPr>
          <w:rFonts w:asciiTheme="minorBidi" w:hAnsiTheme="minorBidi"/>
          <w:color w:val="0070C0"/>
          <w:sz w:val="20"/>
          <w:szCs w:val="20"/>
          <w:lang w:val="id-ID"/>
        </w:rPr>
        <w:t xml:space="preserve">bubuk minuman aneka rasa </w:t>
      </w:r>
      <w:r w:rsidR="009F7807">
        <w:rPr>
          <w:rFonts w:asciiTheme="minorBidi" w:hAnsiTheme="minorBidi"/>
          <w:sz w:val="20"/>
          <w:szCs w:val="20"/>
          <w:lang w:val="id-ID"/>
        </w:rPr>
        <w:t xml:space="preserve">tersebut, Anda bisa melihat varian rasa yang menjadi favorit, sehingga bisa Anda jadikan sebagai menu favorit di outlet Anda. Bagi Anda yang ingin memulai usaha minuman/ makanan, bubuk DBD Powder ini bisa menjadi </w:t>
      </w:r>
      <w:r w:rsidR="00B931C3">
        <w:rPr>
          <w:rFonts w:asciiTheme="minorBidi" w:hAnsiTheme="minorBidi"/>
          <w:sz w:val="20"/>
          <w:szCs w:val="20"/>
          <w:lang w:val="id-ID"/>
        </w:rPr>
        <w:t>rekomendasi yang terbaik untuk usaha Anda. selamat mencoba.</w:t>
      </w:r>
    </w:p>
    <w:sectPr w:rsidR="00C55A58" w:rsidRPr="00DD1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B794E"/>
    <w:multiLevelType w:val="hybridMultilevel"/>
    <w:tmpl w:val="D1EAA9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92D4F12"/>
    <w:multiLevelType w:val="hybridMultilevel"/>
    <w:tmpl w:val="D0B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35"/>
    <w:rsid w:val="000A7924"/>
    <w:rsid w:val="00114072"/>
    <w:rsid w:val="00295DB2"/>
    <w:rsid w:val="002A7902"/>
    <w:rsid w:val="002B05AE"/>
    <w:rsid w:val="0038204F"/>
    <w:rsid w:val="00414579"/>
    <w:rsid w:val="00613B8F"/>
    <w:rsid w:val="00676D98"/>
    <w:rsid w:val="007B7658"/>
    <w:rsid w:val="009F7807"/>
    <w:rsid w:val="00AF5BB7"/>
    <w:rsid w:val="00B931C3"/>
    <w:rsid w:val="00C55A58"/>
    <w:rsid w:val="00DD1C12"/>
    <w:rsid w:val="00E365D1"/>
    <w:rsid w:val="00F67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B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BB7"/>
    <w:rPr>
      <w:color w:val="0000FF"/>
      <w:u w:val="single"/>
    </w:rPr>
  </w:style>
  <w:style w:type="paragraph" w:styleId="ListParagraph">
    <w:name w:val="List Paragraph"/>
    <w:basedOn w:val="Normal"/>
    <w:uiPriority w:val="34"/>
    <w:qFormat/>
    <w:rsid w:val="000A79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B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BB7"/>
    <w:rPr>
      <w:color w:val="0000FF"/>
      <w:u w:val="single"/>
    </w:rPr>
  </w:style>
  <w:style w:type="paragraph" w:styleId="ListParagraph">
    <w:name w:val="List Paragraph"/>
    <w:basedOn w:val="Normal"/>
    <w:uiPriority w:val="34"/>
    <w:qFormat/>
    <w:rsid w:val="000A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2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Whatsapp_DBDPowderBandungWeb" TargetMode="External"/><Relationship Id="rId3" Type="http://schemas.microsoft.com/office/2007/relationships/stylesWithEffects" Target="stylesWithEffects.xml"/><Relationship Id="rId7" Type="http://schemas.openxmlformats.org/officeDocument/2006/relationships/hyperlink" Target="http://bit.ly/Whatsapp_DBDPowderPamulang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Whatsapp_DBDPowderDepokWe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t.ly/Whatsapp_DBDPowderMedanWeb" TargetMode="External"/><Relationship Id="rId4" Type="http://schemas.openxmlformats.org/officeDocument/2006/relationships/settings" Target="settings.xml"/><Relationship Id="rId9" Type="http://schemas.openxmlformats.org/officeDocument/2006/relationships/hyperlink" Target="http://bit.ly/Whatsapp_DBDPowderSurabay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2021-10-27T01:15:00Z</dcterms:created>
  <dcterms:modified xsi:type="dcterms:W3CDTF">2021-10-27T05:20:00Z</dcterms:modified>
</cp:coreProperties>
</file>