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3026F" w:rsidR="001F5855" w:rsidP="00C924BA" w:rsidRDefault="00B56238" w14:paraId="0AF26DE4" w14:textId="3E3467A3">
      <w:pPr>
        <w:pStyle w:val="Heading1"/>
      </w:pPr>
      <w:r w:rsidR="00B56238">
        <w:rPr/>
        <w:t>CS 255 Business Requirements Document</w:t>
      </w:r>
      <w:r w:rsidR="008F277B">
        <w:rPr/>
        <w:t xml:space="preserve"> </w:t>
      </w:r>
    </w:p>
    <w:p w:rsidR="6BA70397" w:rsidP="12022784" w:rsidRDefault="6BA70397" w14:paraId="5E6E1BB3" w14:textId="09058F0C">
      <w:pPr>
        <w:pStyle w:val="Normal"/>
      </w:pPr>
      <w:r w:rsidR="6BA70397">
        <w:rPr/>
        <w:t>Diana Galvez Mendez</w:t>
      </w:r>
    </w:p>
    <w:p w:rsidR="0073026F" w:rsidP="00C924BA" w:rsidRDefault="0073026F" w14:paraId="116E7ADE" w14:textId="77777777">
      <w:pPr>
        <w:suppressAutoHyphens/>
        <w:spacing w:after="0" w:line="240" w:lineRule="auto"/>
        <w:rPr>
          <w:rFonts w:ascii="Calibri" w:hAnsi="Calibri" w:cs="Calibri"/>
          <w:i/>
        </w:rPr>
      </w:pPr>
    </w:p>
    <w:p w:rsidRPr="0073026F" w:rsidR="001F5855" w:rsidP="12022784" w:rsidRDefault="00B56238" w14:paraId="5C11DE4D" w14:textId="7634EB3E">
      <w:pPr>
        <w:pStyle w:val="Heading2"/>
        <w:spacing w:after="0" w:line="240" w:lineRule="auto"/>
        <w:rPr>
          <w:rFonts w:ascii="Calibri" w:hAnsi="Calibri" w:cs="Calibri"/>
        </w:rPr>
      </w:pPr>
      <w:r w:rsidR="00B56238">
        <w:rPr/>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12022784" w:rsidRDefault="00E358DC" w14:paraId="7C9F1BA4" w14:textId="780D7343">
      <w:pPr>
        <w:numPr>
          <w:ilvl w:val="0"/>
          <w:numId w:val="1"/>
        </w:numPr>
        <w:suppressAutoHyphens/>
        <w:spacing w:after="0" w:line="240" w:lineRule="auto"/>
        <w:rPr>
          <w:rFonts w:ascii="Calibri" w:hAnsi="Calibri" w:eastAsia="Calibri" w:cs="Calibri"/>
          <w:noProof w:val="0"/>
          <w:color w:val="0E101A"/>
          <w:sz w:val="22"/>
          <w:szCs w:val="22"/>
          <w:lang w:val="en-US"/>
        </w:rPr>
      </w:pPr>
      <w:r w:rsidRPr="12022784" w:rsidR="42C49F58">
        <w:rPr>
          <w:rFonts w:ascii="Calibri" w:hAnsi="Calibri" w:eastAsia="Calibri" w:cs="Calibri"/>
          <w:noProof w:val="0"/>
          <w:color w:val="0E101A"/>
          <w:sz w:val="22"/>
          <w:szCs w:val="22"/>
          <w:lang w:val="en-US"/>
        </w:rPr>
        <w:t>The purpose of this project is to develop a comprehensive system for DriverPass, a company dedicated to improving driver training and increasing the success rate of driving tests.</w:t>
      </w:r>
    </w:p>
    <w:p w:rsidRPr="004D28C8" w:rsidR="001F5855" w:rsidP="12022784" w:rsidRDefault="00E358DC" w14:paraId="2B11D284" w14:textId="4EC7D9C6">
      <w:pPr>
        <w:pStyle w:val="ListParagraph"/>
        <w:numPr>
          <w:ilvl w:val="0"/>
          <w:numId w:val="1"/>
        </w:numPr>
        <w:suppressAutoHyphens/>
        <w:spacing w:before="0" w:beforeAutospacing="off" w:after="0" w:afterAutospacing="off" w:line="240" w:lineRule="auto"/>
        <w:rPr>
          <w:rFonts w:ascii="Calibri" w:hAnsi="Calibri" w:eastAsia="Calibri" w:cs="Calibri"/>
          <w:b w:val="0"/>
          <w:bCs w:val="0"/>
          <w:noProof w:val="0"/>
          <w:color w:val="0E101A"/>
          <w:sz w:val="22"/>
          <w:szCs w:val="22"/>
          <w:lang w:val="en-US"/>
        </w:rPr>
      </w:pPr>
      <w:r w:rsidRPr="12022784" w:rsidR="42C49F58">
        <w:rPr>
          <w:rFonts w:ascii="Calibri" w:hAnsi="Calibri" w:eastAsia="Calibri" w:cs="Calibri"/>
          <w:b w:val="0"/>
          <w:bCs w:val="0"/>
          <w:noProof w:val="0"/>
          <w:color w:val="0E101A"/>
          <w:sz w:val="22"/>
          <w:szCs w:val="22"/>
          <w:lang w:val="en-US"/>
        </w:rPr>
        <w:t>Client:</w:t>
      </w:r>
      <w:r w:rsidRPr="12022784" w:rsidR="42C49F58">
        <w:rPr>
          <w:rFonts w:ascii="Calibri" w:hAnsi="Calibri" w:eastAsia="Calibri" w:cs="Calibri"/>
          <w:b w:val="0"/>
          <w:bCs w:val="0"/>
          <w:noProof w:val="0"/>
          <w:color w:val="0E101A"/>
          <w:sz w:val="22"/>
          <w:szCs w:val="22"/>
          <w:lang w:val="en-US"/>
        </w:rPr>
        <w:t xml:space="preserve"> </w:t>
      </w:r>
      <w:proofErr w:type="spellStart"/>
      <w:r w:rsidRPr="12022784" w:rsidR="42C49F58">
        <w:rPr>
          <w:rFonts w:ascii="Calibri" w:hAnsi="Calibri" w:eastAsia="Calibri" w:cs="Calibri"/>
          <w:b w:val="0"/>
          <w:bCs w:val="0"/>
          <w:noProof w:val="0"/>
          <w:color w:val="0E101A"/>
          <w:sz w:val="22"/>
          <w:szCs w:val="22"/>
          <w:lang w:val="en-US"/>
        </w:rPr>
        <w:t>DriverPass</w:t>
      </w:r>
      <w:proofErr w:type="spellEnd"/>
      <w:r w:rsidRPr="12022784" w:rsidR="42C49F58">
        <w:rPr>
          <w:rFonts w:ascii="Calibri" w:hAnsi="Calibri" w:eastAsia="Calibri" w:cs="Calibri"/>
          <w:b w:val="0"/>
          <w:bCs w:val="0"/>
          <w:noProof w:val="0"/>
          <w:color w:val="0E101A"/>
          <w:sz w:val="22"/>
          <w:szCs w:val="22"/>
          <w:lang w:val="en-US"/>
        </w:rPr>
        <w:t xml:space="preserve"> aims to offer students online practice exams and on-the-road training to better prepare them for driving tests. The desired system should enable these services while providing an easy-to-use platform for clients and internal staff.</w:t>
      </w:r>
    </w:p>
    <w:p w:rsidRPr="004D28C8" w:rsidR="001F5855" w:rsidP="12022784" w:rsidRDefault="00E358DC" w14:paraId="7F8DD350" w14:textId="0DD6733E">
      <w:pPr>
        <w:pStyle w:val="ListParagraph"/>
        <w:numPr>
          <w:ilvl w:val="0"/>
          <w:numId w:val="1"/>
        </w:numPr>
        <w:suppressAutoHyphens/>
        <w:spacing w:before="0" w:beforeAutospacing="off" w:after="0" w:afterAutospacing="off" w:line="240" w:lineRule="auto"/>
        <w:rPr>
          <w:rFonts w:ascii="Calibri" w:hAnsi="Calibri" w:eastAsia="Calibri" w:cs="Calibri"/>
          <w:b w:val="0"/>
          <w:bCs w:val="0"/>
          <w:noProof w:val="0"/>
          <w:color w:val="0E101A"/>
          <w:sz w:val="22"/>
          <w:szCs w:val="22"/>
          <w:lang w:val="en-US"/>
        </w:rPr>
      </w:pPr>
      <w:r w:rsidRPr="12022784" w:rsidR="42C49F58">
        <w:rPr>
          <w:rFonts w:ascii="Calibri" w:hAnsi="Calibri" w:eastAsia="Calibri" w:cs="Calibri"/>
          <w:b w:val="0"/>
          <w:bCs w:val="0"/>
          <w:noProof w:val="0"/>
          <w:color w:val="0E101A"/>
          <w:sz w:val="22"/>
          <w:szCs w:val="22"/>
          <w:lang w:val="en-US"/>
        </w:rPr>
        <w:t>System Functionality:</w:t>
      </w:r>
      <w:r w:rsidRPr="12022784" w:rsidR="42C49F58">
        <w:rPr>
          <w:rFonts w:ascii="Calibri" w:hAnsi="Calibri" w:eastAsia="Calibri" w:cs="Calibri"/>
          <w:b w:val="0"/>
          <w:bCs w:val="0"/>
          <w:noProof w:val="0"/>
          <w:color w:val="0E101A"/>
          <w:sz w:val="22"/>
          <w:szCs w:val="22"/>
          <w:lang w:val="en-US"/>
        </w:rPr>
        <w:t xml:space="preserve"> The system should support online access to data, appointment scheduling, practice exams, user role management, and data security.</w:t>
      </w:r>
    </w:p>
    <w:p w:rsidRPr="004D28C8" w:rsidR="001F5855" w:rsidP="12022784" w:rsidRDefault="00E358DC" w14:paraId="5EBA3F94" w14:textId="63C20BA3">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b w:val="0"/>
          <w:bCs w:val="0"/>
          <w:color w:val="000000"/>
        </w:rPr>
      </w:pP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12022784" w:rsidR="004A24BF">
        <w:rPr>
          <w:rFonts w:ascii="Calibri" w:hAnsi="Calibri" w:cs="Calibri"/>
          <w:i w:val="1"/>
          <w:iCs w:val="1"/>
        </w:rPr>
        <w:t xml:space="preserve">What does </w:t>
      </w:r>
      <w:proofErr w:type="spellStart"/>
      <w:r w:rsidRPr="12022784" w:rsidR="004A24BF">
        <w:rPr>
          <w:rFonts w:ascii="Calibri" w:hAnsi="Calibri" w:cs="Calibri"/>
          <w:i w:val="1"/>
          <w:iCs w:val="1"/>
        </w:rPr>
        <w:t>D</w:t>
      </w:r>
      <w:r w:rsidRPr="12022784" w:rsidR="00AE38B2">
        <w:rPr>
          <w:rFonts w:ascii="Calibri" w:hAnsi="Calibri" w:cs="Calibri"/>
          <w:i w:val="1"/>
          <w:iCs w:val="1"/>
        </w:rPr>
        <w:t>riverPass</w:t>
      </w:r>
      <w:proofErr w:type="spellEnd"/>
      <w:r w:rsidRPr="12022784" w:rsidR="00AE38B2">
        <w:rPr>
          <w:rFonts w:ascii="Calibri" w:hAnsi="Calibri" w:cs="Calibri"/>
          <w:i w:val="1"/>
          <w:iCs w:val="1"/>
        </w:rPr>
        <w:t xml:space="preserve"> want the system to do? W</w:t>
      </w:r>
      <w:r w:rsidRPr="12022784" w:rsidR="004A24BF">
        <w:rPr>
          <w:rFonts w:ascii="Calibri" w:hAnsi="Calibri" w:cs="Calibri"/>
          <w:i w:val="1"/>
          <w:iCs w:val="1"/>
        </w:rPr>
        <w:t>hat is the problem they want to fix? What are the different co</w:t>
      </w:r>
      <w:r w:rsidRPr="12022784" w:rsidR="004A24BF">
        <w:rPr>
          <w:rFonts w:ascii="Calibri" w:hAnsi="Calibri" w:cs="Calibri"/>
          <w:i w:val="1"/>
          <w:iCs w:val="1"/>
        </w:rPr>
        <w:t>mponents needed for this system</w:t>
      </w:r>
      <w:r w:rsidRPr="12022784" w:rsidR="00B56238">
        <w:rPr>
          <w:rFonts w:ascii="Calibri" w:hAnsi="Calibri" w:cs="Calibri"/>
          <w:i w:val="1"/>
          <w:iCs w:val="1"/>
        </w:rPr>
        <w:t>?</w:t>
      </w:r>
    </w:p>
    <w:p w:rsidR="694C087F" w:rsidP="12022784" w:rsidRDefault="694C087F" w14:paraId="2CDE077A" w14:textId="59CC2BE5">
      <w:pPr>
        <w:numPr>
          <w:ilvl w:val="0"/>
          <w:numId w:val="6"/>
        </w:numPr>
        <w:spacing w:after="0" w:line="240" w:lineRule="auto"/>
        <w:rPr>
          <w:rFonts w:ascii="Calibri" w:hAnsi="Calibri" w:eastAsia="Calibri" w:cs="Calibri"/>
          <w:b w:val="0"/>
          <w:bCs w:val="0"/>
          <w:noProof w:val="0"/>
          <w:color w:val="0E101A"/>
          <w:sz w:val="22"/>
          <w:szCs w:val="22"/>
          <w:lang w:val="en-US"/>
        </w:rPr>
      </w:pPr>
      <w:r w:rsidRPr="12022784" w:rsidR="694C087F">
        <w:rPr>
          <w:rFonts w:ascii="Calibri" w:hAnsi="Calibri" w:eastAsia="Calibri" w:cs="Calibri"/>
          <w:b w:val="0"/>
          <w:bCs w:val="0"/>
          <w:noProof w:val="0"/>
          <w:color w:val="0E101A"/>
          <w:sz w:val="22"/>
          <w:szCs w:val="22"/>
          <w:lang w:val="en-US"/>
        </w:rPr>
        <w:t>Problem to Fix:</w:t>
      </w:r>
      <w:r w:rsidRPr="12022784" w:rsidR="694C087F">
        <w:rPr>
          <w:rFonts w:ascii="Calibri" w:hAnsi="Calibri" w:eastAsia="Calibri" w:cs="Calibri"/>
          <w:b w:val="0"/>
          <w:bCs w:val="0"/>
          <w:noProof w:val="0"/>
          <w:color w:val="0E101A"/>
          <w:sz w:val="22"/>
          <w:szCs w:val="22"/>
          <w:lang w:val="en-US"/>
        </w:rPr>
        <w:t xml:space="preserve"> Many people fail their driving tests due to inadequate preparation and a lack of accessible training options that offer theoretical and practical learning experiences.</w:t>
      </w:r>
    </w:p>
    <w:p w:rsidR="694C087F" w:rsidP="12022784" w:rsidRDefault="694C087F" w14:paraId="605930C5" w14:textId="2063B2EF">
      <w:pPr>
        <w:pStyle w:val="ListParagraph"/>
        <w:numPr>
          <w:ilvl w:val="0"/>
          <w:numId w:val="6"/>
        </w:numPr>
        <w:spacing w:before="0" w:beforeAutospacing="off" w:after="0" w:afterAutospacing="off"/>
        <w:rPr>
          <w:rFonts w:ascii="Calibri" w:hAnsi="Calibri" w:eastAsia="Calibri" w:cs="Calibri"/>
          <w:b w:val="0"/>
          <w:bCs w:val="0"/>
          <w:noProof w:val="0"/>
          <w:color w:val="0E101A"/>
          <w:sz w:val="22"/>
          <w:szCs w:val="22"/>
          <w:lang w:val="en-US"/>
        </w:rPr>
      </w:pPr>
      <w:r w:rsidRPr="12022784" w:rsidR="694C087F">
        <w:rPr>
          <w:rFonts w:ascii="Calibri" w:hAnsi="Calibri" w:eastAsia="Calibri" w:cs="Calibri"/>
          <w:b w:val="0"/>
          <w:bCs w:val="0"/>
          <w:noProof w:val="0"/>
          <w:color w:val="0E101A"/>
          <w:sz w:val="22"/>
          <w:szCs w:val="22"/>
          <w:lang w:val="en-US"/>
        </w:rPr>
        <w:t>Solution Offered:</w:t>
      </w:r>
      <w:r w:rsidRPr="12022784" w:rsidR="694C087F">
        <w:rPr>
          <w:rFonts w:ascii="Calibri" w:hAnsi="Calibri" w:eastAsia="Calibri" w:cs="Calibri"/>
          <w:b w:val="0"/>
          <w:bCs w:val="0"/>
          <w:noProof w:val="0"/>
          <w:color w:val="0E101A"/>
          <w:sz w:val="22"/>
          <w:szCs w:val="22"/>
          <w:lang w:val="en-US"/>
        </w:rPr>
        <w:t xml:space="preserve"> </w:t>
      </w:r>
      <w:proofErr w:type="spellStart"/>
      <w:r w:rsidRPr="12022784" w:rsidR="694C087F">
        <w:rPr>
          <w:rFonts w:ascii="Calibri" w:hAnsi="Calibri" w:eastAsia="Calibri" w:cs="Calibri"/>
          <w:b w:val="0"/>
          <w:bCs w:val="0"/>
          <w:noProof w:val="0"/>
          <w:color w:val="0E101A"/>
          <w:sz w:val="22"/>
          <w:szCs w:val="22"/>
          <w:lang w:val="en-US"/>
        </w:rPr>
        <w:t>DriverPass</w:t>
      </w:r>
      <w:proofErr w:type="spellEnd"/>
      <w:r w:rsidRPr="12022784" w:rsidR="694C087F">
        <w:rPr>
          <w:rFonts w:ascii="Calibri" w:hAnsi="Calibri" w:eastAsia="Calibri" w:cs="Calibri"/>
          <w:b w:val="0"/>
          <w:bCs w:val="0"/>
          <w:noProof w:val="0"/>
          <w:color w:val="0E101A"/>
          <w:sz w:val="22"/>
          <w:szCs w:val="22"/>
          <w:lang w:val="en-US"/>
        </w:rPr>
        <w:t xml:space="preserve"> intends to offer a blended approach to online classes, practice exams, and on-the-road training sessions. The system should facilitate online scheduling, user account management, progress tracking, and secure handling of sensitive data.</w:t>
      </w:r>
    </w:p>
    <w:p w:rsidR="12022784" w:rsidP="12022784" w:rsidRDefault="12022784" w14:paraId="2E145BBE" w14:textId="591DB797">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12022784" w:rsidR="00B56238">
        <w:rPr>
          <w:rFonts w:ascii="Calibri" w:hAnsi="Calibri" w:cs="Calibri"/>
          <w:i w:val="1"/>
          <w:iCs w:val="1"/>
        </w:rPr>
        <w:t xml:space="preserve">What should this system be able to do when it is completed? What </w:t>
      </w:r>
      <w:r w:rsidRPr="12022784" w:rsidR="004A24BF">
        <w:rPr>
          <w:rFonts w:ascii="Calibri" w:hAnsi="Calibri" w:cs="Calibri"/>
          <w:i w:val="1"/>
          <w:iCs w:val="1"/>
        </w:rPr>
        <w:t xml:space="preserve">measurable </w:t>
      </w:r>
      <w:r w:rsidRPr="12022784" w:rsidR="00B56238">
        <w:rPr>
          <w:rFonts w:ascii="Calibri" w:hAnsi="Calibri" w:cs="Calibri"/>
          <w:i w:val="1"/>
          <w:iCs w:val="1"/>
        </w:rPr>
        <w:t>tasks need to be included in the system design to achieve this?</w:t>
      </w:r>
    </w:p>
    <w:p w:rsidR="6F8CB356" w:rsidP="12022784" w:rsidRDefault="6F8CB356" w14:paraId="3EAE5BCA" w14:textId="44BEDDDB">
      <w:pPr>
        <w:numPr>
          <w:ilvl w:val="0"/>
          <w:numId w:val="5"/>
        </w:numPr>
        <w:spacing w:after="0" w:line="240" w:lineRule="auto"/>
        <w:rPr>
          <w:rFonts w:ascii="Calibri" w:hAnsi="Calibri" w:eastAsia="Calibri" w:cs="Calibri"/>
          <w:noProof w:val="0"/>
          <w:color w:val="0E101A"/>
          <w:sz w:val="22"/>
          <w:szCs w:val="22"/>
          <w:lang w:val="en-US"/>
        </w:rPr>
      </w:pPr>
      <w:r w:rsidRPr="12022784" w:rsidR="6F8CB356">
        <w:rPr>
          <w:rFonts w:ascii="Calibri" w:hAnsi="Calibri" w:eastAsia="Calibri" w:cs="Calibri"/>
          <w:b w:val="1"/>
          <w:bCs w:val="1"/>
          <w:noProof w:val="0"/>
          <w:color w:val="0E101A"/>
          <w:sz w:val="22"/>
          <w:szCs w:val="22"/>
          <w:lang w:val="en-US"/>
        </w:rPr>
        <w:t>Objective 1:</w:t>
      </w:r>
      <w:r w:rsidRPr="12022784" w:rsidR="6F8CB356">
        <w:rPr>
          <w:rFonts w:ascii="Calibri" w:hAnsi="Calibri" w:eastAsia="Calibri" w:cs="Calibri"/>
          <w:noProof w:val="0"/>
          <w:color w:val="0E101A"/>
          <w:sz w:val="22"/>
          <w:szCs w:val="22"/>
          <w:lang w:val="en-US"/>
        </w:rPr>
        <w:t xml:space="preserve"> The system should allow customers to create, modify, and cancel driving lesson appointments online or through the office staff.</w:t>
      </w:r>
    </w:p>
    <w:p w:rsidR="6F8CB356" w:rsidP="12022784" w:rsidRDefault="6F8CB356" w14:paraId="712D54B5" w14:textId="2C967C75">
      <w:pPr>
        <w:pStyle w:val="ListParagraph"/>
        <w:numPr>
          <w:ilvl w:val="0"/>
          <w:numId w:val="5"/>
        </w:numPr>
        <w:spacing w:before="0" w:beforeAutospacing="off" w:after="0" w:afterAutospacing="off"/>
        <w:rPr>
          <w:rFonts w:ascii="Calibri" w:hAnsi="Calibri" w:eastAsia="Calibri" w:cs="Calibri"/>
          <w:noProof w:val="0"/>
          <w:color w:val="0E101A"/>
          <w:sz w:val="22"/>
          <w:szCs w:val="22"/>
          <w:lang w:val="en-US"/>
        </w:rPr>
      </w:pPr>
      <w:r w:rsidRPr="12022784" w:rsidR="6F8CB356">
        <w:rPr>
          <w:rFonts w:ascii="Calibri" w:hAnsi="Calibri" w:eastAsia="Calibri" w:cs="Calibri"/>
          <w:b w:val="1"/>
          <w:bCs w:val="1"/>
          <w:noProof w:val="0"/>
          <w:color w:val="0E101A"/>
          <w:sz w:val="22"/>
          <w:szCs w:val="22"/>
          <w:lang w:val="en-US"/>
        </w:rPr>
        <w:t>Objective 2:</w:t>
      </w:r>
      <w:r w:rsidRPr="12022784" w:rsidR="6F8CB356">
        <w:rPr>
          <w:rFonts w:ascii="Calibri" w:hAnsi="Calibri" w:eastAsia="Calibri" w:cs="Calibri"/>
          <w:noProof w:val="0"/>
          <w:color w:val="0E101A"/>
          <w:sz w:val="22"/>
          <w:szCs w:val="22"/>
          <w:lang w:val="en-US"/>
        </w:rPr>
        <w:t xml:space="preserve"> Provide a secure platform for customers to access online practice exams, track their progress, and view their results.</w:t>
      </w:r>
    </w:p>
    <w:p w:rsidR="6F8CB356" w:rsidP="12022784" w:rsidRDefault="6F8CB356" w14:paraId="4713D180" w14:textId="2828C1C4">
      <w:pPr>
        <w:pStyle w:val="ListParagraph"/>
        <w:numPr>
          <w:ilvl w:val="0"/>
          <w:numId w:val="5"/>
        </w:numPr>
        <w:spacing w:before="0" w:beforeAutospacing="off" w:after="0" w:afterAutospacing="off"/>
        <w:rPr>
          <w:rFonts w:ascii="Calibri" w:hAnsi="Calibri" w:eastAsia="Calibri" w:cs="Calibri"/>
          <w:noProof w:val="0"/>
          <w:color w:val="0E101A"/>
          <w:sz w:val="22"/>
          <w:szCs w:val="22"/>
          <w:lang w:val="en-US"/>
        </w:rPr>
      </w:pPr>
      <w:r w:rsidRPr="12022784" w:rsidR="6F8CB356">
        <w:rPr>
          <w:rFonts w:ascii="Calibri" w:hAnsi="Calibri" w:eastAsia="Calibri" w:cs="Calibri"/>
          <w:b w:val="1"/>
          <w:bCs w:val="1"/>
          <w:noProof w:val="0"/>
          <w:color w:val="0E101A"/>
          <w:sz w:val="22"/>
          <w:szCs w:val="22"/>
          <w:lang w:val="en-US"/>
        </w:rPr>
        <w:t>Objective 3:</w:t>
      </w:r>
      <w:r w:rsidRPr="12022784" w:rsidR="6F8CB356">
        <w:rPr>
          <w:rFonts w:ascii="Calibri" w:hAnsi="Calibri" w:eastAsia="Calibri" w:cs="Calibri"/>
          <w:noProof w:val="0"/>
          <w:color w:val="0E101A"/>
          <w:sz w:val="22"/>
          <w:szCs w:val="22"/>
          <w:lang w:val="en-US"/>
        </w:rPr>
        <w:t xml:space="preserve"> Ensure data can be accessed from multiple devices (computers and mobile devices) while preventing data redundancy and consistency.</w:t>
      </w:r>
    </w:p>
    <w:p w:rsidR="6F8CB356" w:rsidP="12022784" w:rsidRDefault="6F8CB356" w14:paraId="59F4699D" w14:textId="40333373">
      <w:pPr>
        <w:pStyle w:val="ListParagraph"/>
        <w:numPr>
          <w:ilvl w:val="0"/>
          <w:numId w:val="5"/>
        </w:numPr>
        <w:spacing w:before="0" w:beforeAutospacing="off" w:after="0" w:afterAutospacing="off"/>
        <w:rPr>
          <w:rFonts w:ascii="Calibri" w:hAnsi="Calibri" w:eastAsia="Calibri" w:cs="Calibri"/>
          <w:noProof w:val="0"/>
          <w:color w:val="0E101A"/>
          <w:sz w:val="22"/>
          <w:szCs w:val="22"/>
          <w:lang w:val="en-US"/>
        </w:rPr>
      </w:pPr>
      <w:r w:rsidRPr="12022784" w:rsidR="6F8CB356">
        <w:rPr>
          <w:rFonts w:ascii="Calibri" w:hAnsi="Calibri" w:eastAsia="Calibri" w:cs="Calibri"/>
          <w:b w:val="1"/>
          <w:bCs w:val="1"/>
          <w:noProof w:val="0"/>
          <w:color w:val="0E101A"/>
          <w:sz w:val="22"/>
          <w:szCs w:val="22"/>
          <w:lang w:val="en-US"/>
        </w:rPr>
        <w:t>Objective 4:</w:t>
      </w:r>
      <w:r w:rsidRPr="12022784" w:rsidR="6F8CB356">
        <w:rPr>
          <w:rFonts w:ascii="Calibri" w:hAnsi="Calibri" w:eastAsia="Calibri" w:cs="Calibri"/>
          <w:noProof w:val="0"/>
          <w:color w:val="0E101A"/>
          <w:sz w:val="22"/>
          <w:szCs w:val="22"/>
          <w:lang w:val="en-US"/>
        </w:rPr>
        <w:t xml:space="preserve"> Offer comprehensive user management capabilities with different access levels for the boss, IT officer, secretary, and customers, ensuring secure access to relevant data.</w:t>
      </w:r>
    </w:p>
    <w:p w:rsidR="6F8CB356" w:rsidP="12022784" w:rsidRDefault="6F8CB356" w14:paraId="512DD4A4" w14:textId="1F8FE92D">
      <w:pPr>
        <w:pStyle w:val="ListParagraph"/>
        <w:numPr>
          <w:ilvl w:val="0"/>
          <w:numId w:val="5"/>
        </w:numPr>
        <w:spacing w:before="0" w:beforeAutospacing="off" w:after="0" w:afterAutospacing="off"/>
        <w:rPr>
          <w:rFonts w:ascii="Calibri" w:hAnsi="Calibri" w:eastAsia="Calibri" w:cs="Calibri"/>
          <w:noProof w:val="0"/>
          <w:color w:val="0E101A"/>
          <w:sz w:val="22"/>
          <w:szCs w:val="22"/>
          <w:lang w:val="en-US"/>
        </w:rPr>
      </w:pPr>
      <w:r w:rsidRPr="12022784" w:rsidR="6F8CB356">
        <w:rPr>
          <w:rFonts w:ascii="Calibri" w:hAnsi="Calibri" w:eastAsia="Calibri" w:cs="Calibri"/>
          <w:b w:val="1"/>
          <w:bCs w:val="1"/>
          <w:noProof w:val="0"/>
          <w:color w:val="0E101A"/>
          <w:sz w:val="22"/>
          <w:szCs w:val="22"/>
          <w:lang w:val="en-US"/>
        </w:rPr>
        <w:t>Objective 5:</w:t>
      </w:r>
      <w:r w:rsidRPr="12022784" w:rsidR="6F8CB356">
        <w:rPr>
          <w:rFonts w:ascii="Calibri" w:hAnsi="Calibri" w:eastAsia="Calibri" w:cs="Calibri"/>
          <w:noProof w:val="0"/>
          <w:color w:val="0E101A"/>
          <w:sz w:val="22"/>
          <w:szCs w:val="22"/>
          <w:lang w:val="en-US"/>
        </w:rPr>
        <w:t xml:space="preserve"> Maintain up-to-date compliance with DMV requirements by connecting to their database and receiving notifications of any changes in rules or practice questions.</w:t>
      </w:r>
    </w:p>
    <w:p w:rsidR="6F8CB356" w:rsidP="12022784" w:rsidRDefault="6F8CB356" w14:paraId="36545E94" w14:textId="2F2DDD71">
      <w:pPr>
        <w:pStyle w:val="ListParagraph"/>
        <w:numPr>
          <w:ilvl w:val="0"/>
          <w:numId w:val="5"/>
        </w:numPr>
        <w:spacing w:before="0" w:beforeAutospacing="off" w:after="0" w:afterAutospacing="off"/>
        <w:rPr>
          <w:rFonts w:ascii="Calibri" w:hAnsi="Calibri" w:eastAsia="Calibri" w:cs="Calibri"/>
          <w:noProof w:val="0"/>
          <w:color w:val="0E101A"/>
          <w:sz w:val="22"/>
          <w:szCs w:val="22"/>
          <w:lang w:val="en-US"/>
        </w:rPr>
      </w:pPr>
      <w:r w:rsidRPr="12022784" w:rsidR="6F8CB356">
        <w:rPr>
          <w:rFonts w:ascii="Calibri" w:hAnsi="Calibri" w:eastAsia="Calibri" w:cs="Calibri"/>
          <w:b w:val="1"/>
          <w:bCs w:val="1"/>
          <w:noProof w:val="0"/>
          <w:color w:val="0E101A"/>
          <w:sz w:val="22"/>
          <w:szCs w:val="22"/>
          <w:lang w:val="en-US"/>
        </w:rPr>
        <w:t>Objective 6:</w:t>
      </w:r>
      <w:r w:rsidRPr="12022784" w:rsidR="6F8CB356">
        <w:rPr>
          <w:rFonts w:ascii="Calibri" w:hAnsi="Calibri" w:eastAsia="Calibri" w:cs="Calibri"/>
          <w:noProof w:val="0"/>
          <w:color w:val="0E101A"/>
          <w:sz w:val="22"/>
          <w:szCs w:val="22"/>
          <w:lang w:val="en-US"/>
        </w:rPr>
        <w:t xml:space="preserve"> Provide robust tracking and reporting features to identify user activity, such as making, canceling, or modifying reservations.</w:t>
      </w:r>
    </w:p>
    <w:p w:rsidR="12022784" w:rsidP="12022784" w:rsidRDefault="12022784" w14:paraId="05275603" w14:textId="33959B8B">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0C924BA" w:rsidRDefault="00E358DC" w14:paraId="6FD33D12" w14:textId="77777777">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sidRPr="00E358DC">
        <w:rPr>
          <w:rFonts w:ascii="Calibri" w:hAnsi="Calibri" w:eastAsia="Calibri" w:cs="Calibri"/>
          <w:color w:val="000000"/>
        </w:rPr>
        <w:t>[Insert text]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0E358DC" w:rsidRDefault="00E358DC" w14:paraId="2C92F876"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00C924BA" w:rsidRDefault="00E358DC" w14:paraId="7EC83137"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00E358DC" w:rsidRDefault="00E358DC" w14:paraId="445BE6C8"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0927DCE" w:rsidRDefault="00927DCE" w14:paraId="4ADD0532"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00927DCE" w:rsidRDefault="00927DCE" w14:paraId="6FE6268E"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00927DCE" w:rsidRDefault="00927DCE" w14:paraId="3E0ED0CC"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0927DCE" w:rsidRDefault="00927DCE" w14:paraId="1192C4F4"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0927DCE" w:rsidRDefault="00927DCE" w14:paraId="447E4B7C" w14:textId="77777777">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0927DCE" w:rsidRDefault="00927DCE" w14:paraId="7C07F003" w14:textId="77777777">
      <w:pPr>
        <w:pBdr>
          <w:top w:val="nil"/>
          <w:left w:val="nil"/>
          <w:bottom w:val="nil"/>
          <w:right w:val="nil"/>
          <w:between w:val="nil"/>
        </w:pBdr>
        <w:suppressAutoHyphens/>
        <w:spacing w:after="0" w:line="240" w:lineRule="auto"/>
        <w:rPr>
          <w:rFonts w:ascii="Calibri" w:hAnsi="Calibri" w:eastAsia="Calibri" w:cs="Calibri"/>
          <w:i/>
          <w:color w:val="000000"/>
        </w:rPr>
      </w:pPr>
      <w:r>
        <w:rPr>
          <w:rFonts w:ascii="Calibri" w:hAnsi="Calibri" w:eastAsia="Calibri" w:cs="Calibri"/>
          <w:color w:val="000000"/>
        </w:rPr>
        <w:t>[Insert chart]</w:t>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12022784"/>
    <w:rsid w:val="42C49F58"/>
    <w:rsid w:val="58AA5B2C"/>
    <w:rsid w:val="60B90016"/>
    <w:rsid w:val="694C087F"/>
    <w:rsid w:val="6BA70397"/>
    <w:rsid w:val="6F8CB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Diana Galvez</lastModifiedBy>
  <revision>4</revision>
  <dcterms:created xsi:type="dcterms:W3CDTF">2020-01-15T13:03:00.0000000Z</dcterms:created>
  <dcterms:modified xsi:type="dcterms:W3CDTF">2024-09-07T00:04:19.6084803Z</dcterms:modified>
</coreProperties>
</file>