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Link GDrive Kel 3 - Web Monitoring Server Sistem</w:t>
        <w:br w:type="textWrapping"/>
        <w:t xml:space="preserve">Diandra Rifqi M</w:t>
        <w:br w:type="textWrapping"/>
        <w:t xml:space="preserve">Ammara Nur F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Reihan Noor A</w:t>
        <w:br w:type="textWrapping"/>
        <w:br w:type="textWrapping"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https://drive.google.com/file/d/1FnHGBO0DOJTHPnF8wGQZTyiz-lyprCED/view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FnHGBO0DOJTHPnF8wGQZTyiz-lyprCED/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