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cd63fa1" w14:paraId="0cd63fa1"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