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E2E1" w14:textId="77777777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718FC62D" w14:textId="77777777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33B29087" w14:textId="77777777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645F5F56" w14:textId="77777777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9D94D58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0790069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D119503" w14:textId="77777777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Лабораторная работа 1</w:t>
      </w:r>
    </w:p>
    <w:p w14:paraId="468E57E6" w14:textId="40735C26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5DCEFB27" w14:textId="2A5F6FA8" w:rsidR="00343B03" w:rsidRDefault="00343B03" w:rsidP="00343B03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Разработка и внедрение политики безопасности для университета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885F6E2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65D35A2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0DF7984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845ABEC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3E15706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6D4564C" w14:textId="77777777" w:rsidR="00343B03" w:rsidRDefault="00343B03" w:rsidP="00343B0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AFF88A2" w14:textId="77777777" w:rsidR="00343B03" w:rsidRDefault="00343B03" w:rsidP="00343B0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3829A5B0" w14:textId="77777777" w:rsidR="00343B03" w:rsidRDefault="00343B03" w:rsidP="00343B0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30C62E13" w14:textId="77777777" w:rsidR="00343B03" w:rsidRDefault="00343B03" w:rsidP="00343B0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3DE26046" w14:textId="53FA7694" w:rsidR="00343B03" w:rsidRDefault="00343B03" w:rsidP="00343B0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3094414F" w14:textId="623D2221" w:rsidR="00343B03" w:rsidRDefault="00343B03" w:rsidP="00343B03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выполнения: 13.02.2026</w:t>
      </w:r>
    </w:p>
    <w:p w14:paraId="429A5269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5585066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11331F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E2EC79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6D159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EA12AE" w14:textId="77777777" w:rsidR="00343B03" w:rsidRDefault="00343B03" w:rsidP="00343B0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B84C4" w14:textId="2224140C" w:rsidR="00343B03" w:rsidRDefault="00343B03" w:rsidP="00343B0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EndPr/>
      <w:sdtContent>
        <w:p w14:paraId="40258AFD" w14:textId="77777777" w:rsidR="00134CE6" w:rsidRPr="00876865" w:rsidRDefault="00134CE6" w:rsidP="00134CE6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A26B618" w14:textId="033CC4D1" w:rsidR="00876865" w:rsidRPr="00876865" w:rsidRDefault="00134CE6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686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686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686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157686" w:history="1">
            <w:r w:rsidR="00876865"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_Toc222157686 \h </w:instrText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76865"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4AD8E" w14:textId="3CD2FF88" w:rsidR="00876865" w:rsidRPr="00876865" w:rsidRDefault="0087686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57687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Объекты защиты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_Toc222157687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2FDB9" w14:textId="0B605577" w:rsidR="00876865" w:rsidRPr="00876865" w:rsidRDefault="00876865">
          <w:pPr>
            <w:pStyle w:val="2"/>
            <w:tabs>
              <w:tab w:val="right" w:leader="dot" w:pos="1002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157688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Описание структуры организации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_Toc222157688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C7394" w14:textId="079121B9" w:rsidR="00876865" w:rsidRPr="00876865" w:rsidRDefault="00876865">
          <w:pPr>
            <w:pStyle w:val="2"/>
            <w:tabs>
              <w:tab w:val="right" w:leader="dot" w:pos="1002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157689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Объекты и субъекты ИВС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_Toc222157689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AD8A5" w14:textId="1D2C23B8" w:rsidR="00876865" w:rsidRPr="00876865" w:rsidRDefault="0087686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57690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Основные угрозы и их источники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_Toc222157690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610A7" w14:textId="6B4793DA" w:rsidR="00876865" w:rsidRPr="00876865" w:rsidRDefault="0087686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157691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Оценка угроз, рисков и уязвимостей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_Toc222157691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9A0ED" w14:textId="62BDABC7" w:rsidR="00876865" w:rsidRDefault="00876865">
          <w:pPr>
            <w:pStyle w:val="11"/>
            <w:rPr>
              <w:rStyle w:val="a3"/>
              <w:rFonts w:ascii="Times New Roman" w:hAnsi="Times New Roman" w:cs="Times New Roman"/>
              <w:noProof/>
              <w:sz w:val="28"/>
              <w:szCs w:val="28"/>
            </w:rPr>
          </w:pPr>
          <w:hyperlink w:anchor="_Toc222157692" w:history="1">
            <w:r w:rsidRPr="0087686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Меры, методы и средства обеспечения требуемого уровня защищенности информационных ресурсов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_Toc222157692 \h </w:instrTex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7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3DF37" w14:textId="77777777" w:rsidR="00876865" w:rsidRPr="00876865" w:rsidRDefault="00876865" w:rsidP="00876865"/>
        <w:p w14:paraId="6E176FA7" w14:textId="3E4F57CC" w:rsidR="00134CE6" w:rsidRDefault="00134CE6" w:rsidP="00134CE6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87686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8C0D6A4" w14:textId="77777777" w:rsidR="00876865" w:rsidRDefault="00876865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215768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56D259" w14:textId="22C633E0" w:rsidR="00134CE6" w:rsidRPr="00946EC9" w:rsidRDefault="00134CE6" w:rsidP="00134CE6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470C9800" w14:textId="2E0AD23C" w:rsidR="008B126E" w:rsidRDefault="00134CE6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4CE6">
        <w:rPr>
          <w:rFonts w:ascii="Times New Roman" w:hAnsi="Times New Roman" w:cs="Times New Roman"/>
          <w:sz w:val="28"/>
          <w:szCs w:val="28"/>
        </w:rPr>
        <w:t>Разработка политики информационной безопасности (ПИБ) становится жизненно важной</w:t>
      </w:r>
      <w:r>
        <w:rPr>
          <w:rFonts w:ascii="Times New Roman" w:hAnsi="Times New Roman" w:cs="Times New Roman"/>
          <w:sz w:val="28"/>
          <w:szCs w:val="28"/>
        </w:rPr>
        <w:t xml:space="preserve"> для университета, так как университет </w:t>
      </w:r>
      <w:r w:rsidRPr="00134CE6">
        <w:rPr>
          <w:rFonts w:ascii="Times New Roman" w:hAnsi="Times New Roman" w:cs="Times New Roman"/>
          <w:sz w:val="28"/>
          <w:szCs w:val="28"/>
        </w:rPr>
        <w:t>является центром научных исследований, и кража результатов интеллектуального труда (патентов, диссертаций, уникальных методик</w:t>
      </w:r>
      <w:r>
        <w:rPr>
          <w:rFonts w:ascii="Times New Roman" w:hAnsi="Times New Roman" w:cs="Times New Roman"/>
          <w:sz w:val="28"/>
          <w:szCs w:val="28"/>
        </w:rPr>
        <w:t>, научных работ</w:t>
      </w:r>
      <w:r w:rsidRPr="00134CE6">
        <w:rPr>
          <w:rFonts w:ascii="Times New Roman" w:hAnsi="Times New Roman" w:cs="Times New Roman"/>
          <w:sz w:val="28"/>
          <w:szCs w:val="28"/>
        </w:rPr>
        <w:t>) может нанести серьезный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4CE6">
        <w:rPr>
          <w:rFonts w:ascii="Times New Roman" w:hAnsi="Times New Roman" w:cs="Times New Roman"/>
          <w:sz w:val="28"/>
          <w:szCs w:val="28"/>
        </w:rPr>
        <w:t>ущерб.</w:t>
      </w:r>
      <w:r>
        <w:rPr>
          <w:rFonts w:ascii="Times New Roman" w:hAnsi="Times New Roman" w:cs="Times New Roman"/>
          <w:sz w:val="28"/>
          <w:szCs w:val="28"/>
        </w:rPr>
        <w:t xml:space="preserve"> Также </w:t>
      </w:r>
      <w:r w:rsidRPr="00134CE6">
        <w:rPr>
          <w:rFonts w:ascii="Times New Roman" w:hAnsi="Times New Roman" w:cs="Times New Roman"/>
          <w:sz w:val="28"/>
          <w:szCs w:val="28"/>
        </w:rPr>
        <w:t>ВУЗ несет ответственность за сохранность личных сведений тысяч абитуриентов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34CE6">
        <w:rPr>
          <w:rFonts w:ascii="Times New Roman" w:hAnsi="Times New Roman" w:cs="Times New Roman"/>
          <w:sz w:val="28"/>
          <w:szCs w:val="28"/>
        </w:rPr>
        <w:t xml:space="preserve">студентов, </w:t>
      </w:r>
      <w:r>
        <w:rPr>
          <w:rFonts w:ascii="Times New Roman" w:hAnsi="Times New Roman" w:cs="Times New Roman"/>
          <w:sz w:val="28"/>
          <w:szCs w:val="28"/>
        </w:rPr>
        <w:t xml:space="preserve">магистрантов, аспирантов и преподавателей, а также других сотрудников. </w:t>
      </w:r>
      <w:r w:rsidRPr="00134CE6">
        <w:rPr>
          <w:rFonts w:ascii="Times New Roman" w:hAnsi="Times New Roman" w:cs="Times New Roman"/>
          <w:sz w:val="28"/>
          <w:szCs w:val="28"/>
        </w:rPr>
        <w:t xml:space="preserve">В условиях </w:t>
      </w:r>
      <w:r w:rsidR="00DB61DF">
        <w:rPr>
          <w:rFonts w:ascii="Times New Roman" w:hAnsi="Times New Roman" w:cs="Times New Roman"/>
          <w:sz w:val="28"/>
          <w:szCs w:val="28"/>
        </w:rPr>
        <w:t xml:space="preserve">быстрой </w:t>
      </w:r>
      <w:r w:rsidRPr="00134CE6">
        <w:rPr>
          <w:rFonts w:ascii="Times New Roman" w:hAnsi="Times New Roman" w:cs="Times New Roman"/>
          <w:sz w:val="28"/>
          <w:szCs w:val="28"/>
        </w:rPr>
        <w:t xml:space="preserve">цифровизации образовательной среды, когда учебный процесс </w:t>
      </w:r>
      <w:r w:rsidR="00DB61DF">
        <w:rPr>
          <w:rFonts w:ascii="Times New Roman" w:hAnsi="Times New Roman" w:cs="Times New Roman"/>
          <w:sz w:val="28"/>
          <w:szCs w:val="28"/>
        </w:rPr>
        <w:t xml:space="preserve">тесно </w:t>
      </w:r>
      <w:r w:rsidRPr="00134CE6">
        <w:rPr>
          <w:rFonts w:ascii="Times New Roman" w:hAnsi="Times New Roman" w:cs="Times New Roman"/>
          <w:sz w:val="28"/>
          <w:szCs w:val="28"/>
        </w:rPr>
        <w:t>связан с облачными сервисами,</w:t>
      </w:r>
      <w:r w:rsidR="00DB61DF">
        <w:rPr>
          <w:rFonts w:ascii="Times New Roman" w:hAnsi="Times New Roman" w:cs="Times New Roman"/>
          <w:sz w:val="28"/>
          <w:szCs w:val="28"/>
        </w:rPr>
        <w:t xml:space="preserve"> </w:t>
      </w:r>
      <w:r w:rsidRPr="00134CE6">
        <w:rPr>
          <w:rFonts w:ascii="Times New Roman" w:hAnsi="Times New Roman" w:cs="Times New Roman"/>
          <w:sz w:val="28"/>
          <w:szCs w:val="28"/>
        </w:rPr>
        <w:t xml:space="preserve">системами дистанционного обучения, защита данных перестает быть второстепенной задачей и превращается в </w:t>
      </w:r>
      <w:r w:rsidR="00DB61DF">
        <w:rPr>
          <w:rFonts w:ascii="Times New Roman" w:hAnsi="Times New Roman" w:cs="Times New Roman"/>
          <w:sz w:val="28"/>
          <w:szCs w:val="28"/>
        </w:rPr>
        <w:t>одну из основ</w:t>
      </w:r>
      <w:r w:rsidRPr="00134CE6">
        <w:rPr>
          <w:rFonts w:ascii="Times New Roman" w:hAnsi="Times New Roman" w:cs="Times New Roman"/>
          <w:sz w:val="28"/>
          <w:szCs w:val="28"/>
        </w:rPr>
        <w:t xml:space="preserve"> стабильно</w:t>
      </w:r>
      <w:r w:rsidR="00DB61DF">
        <w:rPr>
          <w:rFonts w:ascii="Times New Roman" w:hAnsi="Times New Roman" w:cs="Times New Roman"/>
          <w:sz w:val="28"/>
          <w:szCs w:val="28"/>
        </w:rPr>
        <w:t>й работы и развития</w:t>
      </w:r>
      <w:r w:rsidRPr="00134CE6">
        <w:rPr>
          <w:rFonts w:ascii="Times New Roman" w:hAnsi="Times New Roman" w:cs="Times New Roman"/>
          <w:sz w:val="28"/>
          <w:szCs w:val="28"/>
        </w:rPr>
        <w:t xml:space="preserve"> университета.</w:t>
      </w:r>
    </w:p>
    <w:p w14:paraId="70300755" w14:textId="501F2A1F" w:rsidR="00617761" w:rsidRDefault="00617761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761">
        <w:rPr>
          <w:rFonts w:ascii="Times New Roman" w:hAnsi="Times New Roman" w:cs="Times New Roman"/>
          <w:sz w:val="28"/>
          <w:szCs w:val="28"/>
        </w:rPr>
        <w:t xml:space="preserve">Основной целью </w:t>
      </w:r>
      <w:r>
        <w:rPr>
          <w:rFonts w:ascii="Times New Roman" w:hAnsi="Times New Roman" w:cs="Times New Roman"/>
          <w:sz w:val="28"/>
          <w:szCs w:val="28"/>
        </w:rPr>
        <w:t>политики информационной безопасности</w:t>
      </w:r>
      <w:r w:rsidRPr="00617761">
        <w:rPr>
          <w:rFonts w:ascii="Times New Roman" w:hAnsi="Times New Roman" w:cs="Times New Roman"/>
          <w:sz w:val="28"/>
          <w:szCs w:val="28"/>
        </w:rPr>
        <w:t xml:space="preserve"> является создание комплексной системы защиты, обеспечивающей безопасную информационную среду для реализации образовательной и научной деятельности.</w:t>
      </w:r>
    </w:p>
    <w:p w14:paraId="1D8F1BEF" w14:textId="412D8BAE" w:rsidR="00DB61DF" w:rsidRPr="00DB61DF" w:rsidRDefault="00617761" w:rsidP="00DB61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более подробно, то целями </w:t>
      </w:r>
      <w:r w:rsidR="00DB61DF" w:rsidRPr="00DB61DF">
        <w:rPr>
          <w:rFonts w:ascii="Times New Roman" w:hAnsi="Times New Roman" w:cs="Times New Roman"/>
          <w:sz w:val="28"/>
          <w:szCs w:val="28"/>
        </w:rPr>
        <w:t xml:space="preserve">разработки </w:t>
      </w:r>
      <w:r>
        <w:rPr>
          <w:rFonts w:ascii="Times New Roman" w:hAnsi="Times New Roman" w:cs="Times New Roman"/>
          <w:sz w:val="28"/>
          <w:szCs w:val="28"/>
        </w:rPr>
        <w:t xml:space="preserve">политики </w:t>
      </w:r>
      <w:r w:rsidR="00DB61DF" w:rsidRPr="00DB61DF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для университета являются следующие</w:t>
      </w:r>
      <w:r w:rsidR="00DB61DF" w:rsidRPr="00DB61D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2F5FD1" w14:textId="04ED1131" w:rsidR="00DB61DF" w:rsidRPr="00DB61DF" w:rsidRDefault="00617761" w:rsidP="00DB61D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17761">
        <w:rPr>
          <w:rFonts w:ascii="Times New Roman" w:hAnsi="Times New Roman" w:cs="Times New Roman"/>
          <w:sz w:val="28"/>
          <w:szCs w:val="28"/>
        </w:rPr>
        <w:t>оступ к закрытой информации (финансовые документы, личные дела, вопросы к экзаменам) получают только лица с соответствующими правами</w:t>
      </w:r>
      <w:r w:rsidR="00DB61DF" w:rsidRPr="00DB61DF">
        <w:rPr>
          <w:rFonts w:ascii="Times New Roman" w:hAnsi="Times New Roman" w:cs="Times New Roman"/>
          <w:sz w:val="28"/>
          <w:szCs w:val="28"/>
        </w:rPr>
        <w:t>;</w:t>
      </w:r>
    </w:p>
    <w:p w14:paraId="327B8D0C" w14:textId="06C25998" w:rsidR="00DB61DF" w:rsidRPr="00DB61DF" w:rsidRDefault="00DB61DF" w:rsidP="00DB61D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1DF">
        <w:rPr>
          <w:rFonts w:ascii="Times New Roman" w:hAnsi="Times New Roman" w:cs="Times New Roman"/>
          <w:sz w:val="28"/>
          <w:szCs w:val="28"/>
        </w:rPr>
        <w:t>исключ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B61DF">
        <w:rPr>
          <w:rFonts w:ascii="Times New Roman" w:hAnsi="Times New Roman" w:cs="Times New Roman"/>
          <w:sz w:val="28"/>
          <w:szCs w:val="28"/>
        </w:rPr>
        <w:t xml:space="preserve"> люб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B61DF">
        <w:rPr>
          <w:rFonts w:ascii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B61DF">
        <w:rPr>
          <w:rFonts w:ascii="Times New Roman" w:hAnsi="Times New Roman" w:cs="Times New Roman"/>
          <w:sz w:val="28"/>
          <w:szCs w:val="28"/>
        </w:rPr>
        <w:t xml:space="preserve"> случайного или намеренного искажения информации: оценки в ведомостях, приказы и научные работы должны оставаться именно такими, какими их создал автор;</w:t>
      </w:r>
    </w:p>
    <w:p w14:paraId="48DEE112" w14:textId="6EE7BF46" w:rsidR="00DB61DF" w:rsidRPr="00617761" w:rsidRDefault="00DB61DF" w:rsidP="00DB61D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761">
        <w:rPr>
          <w:rFonts w:ascii="Times New Roman" w:hAnsi="Times New Roman" w:cs="Times New Roman"/>
          <w:sz w:val="28"/>
          <w:szCs w:val="28"/>
        </w:rPr>
        <w:t>устранение уязвимостей в системе безопасности</w:t>
      </w:r>
      <w:r w:rsidR="00617761" w:rsidRPr="00617761">
        <w:rPr>
          <w:rFonts w:ascii="Times New Roman" w:hAnsi="Times New Roman" w:cs="Times New Roman"/>
          <w:sz w:val="28"/>
          <w:szCs w:val="28"/>
        </w:rPr>
        <w:t xml:space="preserve"> университета</w:t>
      </w:r>
      <w:r w:rsidRPr="00617761">
        <w:rPr>
          <w:rFonts w:ascii="Times New Roman" w:hAnsi="Times New Roman" w:cs="Times New Roman"/>
          <w:sz w:val="28"/>
          <w:szCs w:val="28"/>
        </w:rPr>
        <w:t xml:space="preserve"> и защита от потенциальных рисков;</w:t>
      </w:r>
    </w:p>
    <w:p w14:paraId="296D55F8" w14:textId="12DEE594" w:rsidR="00DB61DF" w:rsidRPr="00DB61DF" w:rsidRDefault="00617761" w:rsidP="00DB61D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17761">
        <w:rPr>
          <w:rFonts w:ascii="Times New Roman" w:hAnsi="Times New Roman" w:cs="Times New Roman"/>
          <w:sz w:val="28"/>
          <w:szCs w:val="28"/>
        </w:rPr>
        <w:t>беспечение бесперебойного доступа авторизованных пользователей к информационным сервисам и ресурсам университета в режиме 24/7</w:t>
      </w:r>
      <w:r w:rsidR="00DB61DF" w:rsidRPr="00DB61DF">
        <w:rPr>
          <w:rFonts w:ascii="Times New Roman" w:hAnsi="Times New Roman" w:cs="Times New Roman"/>
          <w:sz w:val="28"/>
          <w:szCs w:val="28"/>
        </w:rPr>
        <w:t>.</w:t>
      </w:r>
    </w:p>
    <w:p w14:paraId="32AE7C2E" w14:textId="0D730394" w:rsidR="00DB61DF" w:rsidRDefault="00617761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761">
        <w:rPr>
          <w:rFonts w:ascii="Times New Roman" w:hAnsi="Times New Roman" w:cs="Times New Roman"/>
          <w:sz w:val="28"/>
          <w:szCs w:val="28"/>
        </w:rPr>
        <w:t>Для достижения поставленных целей необходимо решить следующие задачи:</w:t>
      </w:r>
    </w:p>
    <w:p w14:paraId="0789ACE9" w14:textId="4DB16648" w:rsidR="00617761" w:rsidRPr="00EB28D7" w:rsidRDefault="00617761" w:rsidP="00EB28D7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8D7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Pr="00EB28D7">
        <w:rPr>
          <w:rFonts w:ascii="Times New Roman" w:hAnsi="Times New Roman" w:cs="Times New Roman"/>
          <w:sz w:val="28"/>
          <w:szCs w:val="28"/>
        </w:rPr>
        <w:t>полн</w:t>
      </w:r>
      <w:r w:rsidRPr="00EB28D7">
        <w:rPr>
          <w:rFonts w:ascii="Times New Roman" w:hAnsi="Times New Roman" w:cs="Times New Roman"/>
          <w:sz w:val="28"/>
          <w:szCs w:val="28"/>
        </w:rPr>
        <w:t>ый</w:t>
      </w:r>
      <w:r w:rsidRPr="00EB28D7">
        <w:rPr>
          <w:rFonts w:ascii="Times New Roman" w:hAnsi="Times New Roman" w:cs="Times New Roman"/>
          <w:sz w:val="28"/>
          <w:szCs w:val="28"/>
        </w:rPr>
        <w:t xml:space="preserve"> переч</w:t>
      </w:r>
      <w:r w:rsidRPr="00EB28D7">
        <w:rPr>
          <w:rFonts w:ascii="Times New Roman" w:hAnsi="Times New Roman" w:cs="Times New Roman"/>
          <w:sz w:val="28"/>
          <w:szCs w:val="28"/>
        </w:rPr>
        <w:t>ень</w:t>
      </w:r>
      <w:r w:rsidRPr="00EB28D7">
        <w:rPr>
          <w:rFonts w:ascii="Times New Roman" w:hAnsi="Times New Roman" w:cs="Times New Roman"/>
          <w:sz w:val="28"/>
          <w:szCs w:val="28"/>
        </w:rPr>
        <w:t xml:space="preserve"> объектов защиты и субъектов информационных отношений</w:t>
      </w:r>
      <w:r w:rsidRPr="00EB28D7">
        <w:rPr>
          <w:rFonts w:ascii="Times New Roman" w:hAnsi="Times New Roman" w:cs="Times New Roman"/>
          <w:sz w:val="28"/>
          <w:szCs w:val="28"/>
        </w:rPr>
        <w:t>;</w:t>
      </w:r>
    </w:p>
    <w:p w14:paraId="7058E3C2" w14:textId="53DB9441" w:rsidR="00617761" w:rsidRPr="00EB28D7" w:rsidRDefault="00617761" w:rsidP="00EB28D7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8D7">
        <w:rPr>
          <w:rFonts w:ascii="Times New Roman" w:hAnsi="Times New Roman" w:cs="Times New Roman"/>
          <w:sz w:val="28"/>
          <w:szCs w:val="28"/>
        </w:rPr>
        <w:t xml:space="preserve">выявить </w:t>
      </w:r>
      <w:r w:rsidRPr="00EB28D7">
        <w:rPr>
          <w:rFonts w:ascii="Times New Roman" w:hAnsi="Times New Roman" w:cs="Times New Roman"/>
          <w:sz w:val="28"/>
          <w:szCs w:val="28"/>
        </w:rPr>
        <w:t>актуальны</w:t>
      </w:r>
      <w:r w:rsidRPr="00EB28D7">
        <w:rPr>
          <w:rFonts w:ascii="Times New Roman" w:hAnsi="Times New Roman" w:cs="Times New Roman"/>
          <w:sz w:val="28"/>
          <w:szCs w:val="28"/>
        </w:rPr>
        <w:t>е</w:t>
      </w:r>
      <w:r w:rsidRPr="00EB28D7">
        <w:rPr>
          <w:rFonts w:ascii="Times New Roman" w:hAnsi="Times New Roman" w:cs="Times New Roman"/>
          <w:sz w:val="28"/>
          <w:szCs w:val="28"/>
        </w:rPr>
        <w:t xml:space="preserve"> источник</w:t>
      </w:r>
      <w:r w:rsidRPr="00EB28D7">
        <w:rPr>
          <w:rFonts w:ascii="Times New Roman" w:hAnsi="Times New Roman" w:cs="Times New Roman"/>
          <w:sz w:val="28"/>
          <w:szCs w:val="28"/>
        </w:rPr>
        <w:t>и</w:t>
      </w:r>
      <w:r w:rsidRPr="00EB28D7">
        <w:rPr>
          <w:rFonts w:ascii="Times New Roman" w:hAnsi="Times New Roman" w:cs="Times New Roman"/>
          <w:sz w:val="28"/>
          <w:szCs w:val="28"/>
        </w:rPr>
        <w:t xml:space="preserve"> угроз и оцен</w:t>
      </w:r>
      <w:r w:rsidRPr="00EB28D7">
        <w:rPr>
          <w:rFonts w:ascii="Times New Roman" w:hAnsi="Times New Roman" w:cs="Times New Roman"/>
          <w:sz w:val="28"/>
          <w:szCs w:val="28"/>
        </w:rPr>
        <w:t>ить</w:t>
      </w:r>
      <w:r w:rsidRPr="00EB28D7">
        <w:rPr>
          <w:rFonts w:ascii="Times New Roman" w:hAnsi="Times New Roman" w:cs="Times New Roman"/>
          <w:sz w:val="28"/>
          <w:szCs w:val="28"/>
        </w:rPr>
        <w:t xml:space="preserve"> уязвимост</w:t>
      </w:r>
      <w:r w:rsidRPr="00EB28D7">
        <w:rPr>
          <w:rFonts w:ascii="Times New Roman" w:hAnsi="Times New Roman" w:cs="Times New Roman"/>
          <w:sz w:val="28"/>
          <w:szCs w:val="28"/>
        </w:rPr>
        <w:t>и</w:t>
      </w:r>
      <w:r w:rsidRPr="00EB28D7">
        <w:rPr>
          <w:rFonts w:ascii="Times New Roman" w:hAnsi="Times New Roman" w:cs="Times New Roman"/>
          <w:sz w:val="28"/>
          <w:szCs w:val="28"/>
        </w:rPr>
        <w:t xml:space="preserve"> в периметре сети университета</w:t>
      </w:r>
      <w:r w:rsidRPr="00EB28D7">
        <w:rPr>
          <w:rFonts w:ascii="Times New Roman" w:hAnsi="Times New Roman" w:cs="Times New Roman"/>
          <w:sz w:val="28"/>
          <w:szCs w:val="28"/>
        </w:rPr>
        <w:t>;</w:t>
      </w:r>
    </w:p>
    <w:p w14:paraId="68B67E64" w14:textId="7933AA37" w:rsidR="00617761" w:rsidRPr="00EB28D7" w:rsidRDefault="00617761" w:rsidP="00EB28D7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8D7">
        <w:rPr>
          <w:rFonts w:ascii="Times New Roman" w:hAnsi="Times New Roman" w:cs="Times New Roman"/>
          <w:sz w:val="28"/>
          <w:szCs w:val="28"/>
        </w:rPr>
        <w:t>р</w:t>
      </w:r>
      <w:r w:rsidRPr="00EB28D7">
        <w:rPr>
          <w:rFonts w:ascii="Times New Roman" w:hAnsi="Times New Roman" w:cs="Times New Roman"/>
          <w:sz w:val="28"/>
          <w:szCs w:val="28"/>
        </w:rPr>
        <w:t>азработ</w:t>
      </w:r>
      <w:r w:rsidRPr="00EB28D7">
        <w:rPr>
          <w:rFonts w:ascii="Times New Roman" w:hAnsi="Times New Roman" w:cs="Times New Roman"/>
          <w:sz w:val="28"/>
          <w:szCs w:val="28"/>
        </w:rPr>
        <w:t>ать</w:t>
      </w:r>
      <w:r w:rsidRPr="00EB28D7">
        <w:rPr>
          <w:rFonts w:ascii="Times New Roman" w:hAnsi="Times New Roman" w:cs="Times New Roman"/>
          <w:sz w:val="28"/>
          <w:szCs w:val="28"/>
        </w:rPr>
        <w:t xml:space="preserve"> четк</w:t>
      </w:r>
      <w:r w:rsidRPr="00EB28D7">
        <w:rPr>
          <w:rFonts w:ascii="Times New Roman" w:hAnsi="Times New Roman" w:cs="Times New Roman"/>
          <w:sz w:val="28"/>
          <w:szCs w:val="28"/>
        </w:rPr>
        <w:t>ие</w:t>
      </w:r>
      <w:r w:rsidRPr="00EB28D7">
        <w:rPr>
          <w:rFonts w:ascii="Times New Roman" w:hAnsi="Times New Roman" w:cs="Times New Roman"/>
          <w:sz w:val="28"/>
          <w:szCs w:val="28"/>
        </w:rPr>
        <w:t xml:space="preserve"> правил</w:t>
      </w:r>
      <w:r w:rsidRPr="00EB28D7">
        <w:rPr>
          <w:rFonts w:ascii="Times New Roman" w:hAnsi="Times New Roman" w:cs="Times New Roman"/>
          <w:sz w:val="28"/>
          <w:szCs w:val="28"/>
        </w:rPr>
        <w:t>а</w:t>
      </w:r>
      <w:r w:rsidRPr="00EB28D7">
        <w:rPr>
          <w:rFonts w:ascii="Times New Roman" w:hAnsi="Times New Roman" w:cs="Times New Roman"/>
          <w:sz w:val="28"/>
          <w:szCs w:val="28"/>
        </w:rPr>
        <w:t xml:space="preserve"> разграничения доступа для различных категорий пользователей (студент, преподаватель, администратор).</w:t>
      </w:r>
    </w:p>
    <w:p w14:paraId="105CF4A6" w14:textId="0934A2F6" w:rsidR="00617761" w:rsidRPr="00EB28D7" w:rsidRDefault="00EB28D7" w:rsidP="00EB28D7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8D7">
        <w:rPr>
          <w:rFonts w:ascii="Times New Roman" w:hAnsi="Times New Roman" w:cs="Times New Roman"/>
          <w:sz w:val="28"/>
          <w:szCs w:val="28"/>
        </w:rPr>
        <w:t>о</w:t>
      </w:r>
      <w:r w:rsidR="00617761" w:rsidRPr="00EB28D7">
        <w:rPr>
          <w:rFonts w:ascii="Times New Roman" w:hAnsi="Times New Roman" w:cs="Times New Roman"/>
          <w:sz w:val="28"/>
          <w:szCs w:val="28"/>
        </w:rPr>
        <w:t>предел</w:t>
      </w:r>
      <w:r w:rsidRPr="00EB28D7">
        <w:rPr>
          <w:rFonts w:ascii="Times New Roman" w:hAnsi="Times New Roman" w:cs="Times New Roman"/>
          <w:sz w:val="28"/>
          <w:szCs w:val="28"/>
        </w:rPr>
        <w:t>ить</w:t>
      </w:r>
      <w:r w:rsidR="00617761" w:rsidRPr="00EB28D7">
        <w:rPr>
          <w:rFonts w:ascii="Times New Roman" w:hAnsi="Times New Roman" w:cs="Times New Roman"/>
          <w:sz w:val="28"/>
          <w:szCs w:val="28"/>
        </w:rPr>
        <w:t xml:space="preserve"> переч</w:t>
      </w:r>
      <w:r w:rsidRPr="00EB28D7">
        <w:rPr>
          <w:rFonts w:ascii="Times New Roman" w:hAnsi="Times New Roman" w:cs="Times New Roman"/>
          <w:sz w:val="28"/>
          <w:szCs w:val="28"/>
        </w:rPr>
        <w:t>ень</w:t>
      </w:r>
      <w:r w:rsidR="00617761" w:rsidRPr="00EB28D7">
        <w:rPr>
          <w:rFonts w:ascii="Times New Roman" w:hAnsi="Times New Roman" w:cs="Times New Roman"/>
          <w:sz w:val="28"/>
          <w:szCs w:val="28"/>
        </w:rPr>
        <w:t xml:space="preserve"> программно-аппаратных средств защиты (антивирусы, системы предотвращения вторжений, средства шифрования</w:t>
      </w:r>
      <w:r w:rsidRPr="00EB28D7">
        <w:rPr>
          <w:rFonts w:ascii="Times New Roman" w:hAnsi="Times New Roman" w:cs="Times New Roman"/>
          <w:sz w:val="28"/>
          <w:szCs w:val="28"/>
        </w:rPr>
        <w:t>).</w:t>
      </w:r>
    </w:p>
    <w:p w14:paraId="007A8FFC" w14:textId="78F2666C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04010" w14:textId="4FB66A5F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BA012" w14:textId="52D8990C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43846" w14:textId="379FCA3E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E8D2F" w14:textId="171B03B1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958F3" w14:textId="1E8605DF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BFA35" w14:textId="78DA8497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D7DAD" w14:textId="706B5A8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D7AB5" w14:textId="25D96778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6327C9" w14:textId="16F9FE8C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A70100" w14:textId="54C421F0" w:rsidR="00DB61DF" w:rsidRPr="00C3717B" w:rsidRDefault="00C3717B" w:rsidP="00C3717B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21576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Объекты защиты</w:t>
      </w:r>
      <w:bookmarkEnd w:id="1"/>
    </w:p>
    <w:p w14:paraId="28F3C9EC" w14:textId="64CF462C" w:rsidR="00DB61DF" w:rsidRPr="00C3717B" w:rsidRDefault="00C3717B" w:rsidP="00876865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2157688"/>
      <w:r w:rsidRPr="00C3717B">
        <w:rPr>
          <w:rFonts w:ascii="Times New Roman" w:hAnsi="Times New Roman" w:cs="Times New Roman"/>
          <w:b/>
          <w:bCs/>
          <w:sz w:val="28"/>
          <w:szCs w:val="28"/>
        </w:rPr>
        <w:t>1.1 Описание структуры организации</w:t>
      </w:r>
      <w:bookmarkEnd w:id="2"/>
    </w:p>
    <w:p w14:paraId="39DE9045" w14:textId="650AA438" w:rsidR="00DB61DF" w:rsidRDefault="00C3717B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7B">
        <w:rPr>
          <w:rFonts w:ascii="Times New Roman" w:hAnsi="Times New Roman" w:cs="Times New Roman"/>
          <w:sz w:val="28"/>
          <w:szCs w:val="28"/>
        </w:rPr>
        <w:t xml:space="preserve">Информационная система современного университета представляет собой единый цифровой организм, который связывает воедино образовательные процессы, научные исследования и административное управление. Ее периметр можно сравнить с границей защищенного города, где внешним контуром служат публичные сервисы, такие как официальный сайт и портал для абитуриентов. Эти ресурсы открыты для всего интернета, однако они отделены от внутренних баз данных специальными программными фильтрами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717B">
        <w:rPr>
          <w:rFonts w:ascii="Times New Roman" w:hAnsi="Times New Roman" w:cs="Times New Roman"/>
          <w:sz w:val="28"/>
          <w:szCs w:val="28"/>
        </w:rPr>
        <w:t xml:space="preserve"> межсетевыми экранами. Такая изоляция необходима, чтобы любая внешняя угроза, направленная на сайт, не могла затронуть внутренние серверы, где хранится наиболее чувствительная информация. Для сотрудников, работающих удаленно, предусмотрены безопасные </w:t>
      </w:r>
      <w:r>
        <w:rPr>
          <w:rFonts w:ascii="Times New Roman" w:hAnsi="Times New Roman" w:cs="Times New Roman"/>
          <w:sz w:val="28"/>
          <w:szCs w:val="28"/>
        </w:rPr>
        <w:t xml:space="preserve">цифровые коридоры, </w:t>
      </w:r>
      <w:r w:rsidRPr="00C3717B">
        <w:rPr>
          <w:rFonts w:ascii="Times New Roman" w:hAnsi="Times New Roman" w:cs="Times New Roman"/>
          <w:sz w:val="28"/>
          <w:szCs w:val="28"/>
        </w:rPr>
        <w:t>которые позволяют передавать конфиденциальные документы и приказы в зашифрованном виде, исключая риск их перехвата злоумышленниками.</w:t>
      </w:r>
    </w:p>
    <w:p w14:paraId="13079EC0" w14:textId="4AF4975D" w:rsidR="00DB61DF" w:rsidRDefault="00C3717B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17B">
        <w:rPr>
          <w:rFonts w:ascii="Times New Roman" w:hAnsi="Times New Roman" w:cs="Times New Roman"/>
          <w:sz w:val="28"/>
          <w:szCs w:val="28"/>
        </w:rPr>
        <w:t>Внутренняя структура сети университета организована по принципу сегментации, где каждый отдел или служба работает в своей изолированной зоне. В самом защищенном сегменте располагаются серверы с базами данных бухгалтерии, отдела кадров и электронными ведомостями. К ним имеют доступ только уполномоченные сотрудники администрации. Отдельно выделен учебный сегмент, обеспечивающий работу систем дистанционного обучения и электронных библиотек, где студенты и преподаватели взаимодействуют в рамках учебного процесса. Также в структуре предусмотрены научные зоны для хранения результатов исследований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584A05" w14:textId="6D896D6E" w:rsidR="00C3717B" w:rsidRPr="00C3717B" w:rsidRDefault="00C3717B" w:rsidP="00876865">
      <w:pPr>
        <w:spacing w:before="360"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2157689"/>
      <w:r w:rsidRPr="00C3717B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371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Объекты и субъекты ИВС</w:t>
      </w:r>
      <w:bookmarkEnd w:id="3"/>
    </w:p>
    <w:p w14:paraId="27C762D0" w14:textId="470155AC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 xml:space="preserve">Объектами защиты в рамках политики информационной безопасности университета выступает сложный комплекс материальных и виртуальных активов, каждый из которых требует специфических мер контроля. В первую очередь, это информационные ресурсы, представляющие наибольшую ценность. К ним относятся массивы персональных данных студентов и сотрудников, включая паспортные данные, сведения о месте жительства и страховые номера. Огромное значение имеет защита результатов интеллектуальной деятельности: уникальных научных исследований, текстов диссертаций, патентов и методик, которые составляют научный капитал ВУЗа. Кроме того, объектами защиты являются данные об успеваемости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электронные зачетные книжки и ведомости, целостность которых критически важна для легитимности образовательного процесса. Не менее важна защита финансовых потоков, данных о закупках и бухгалтерской отчетности, а также служебной переписки руководства университета.</w:t>
      </w:r>
    </w:p>
    <w:p w14:paraId="0A6001E9" w14:textId="02A49C4A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 xml:space="preserve">Помимо самих данных, под защитой находятся технические и программные средства. Это серверное оборудование, системы хранения данных, сетевые устройства, обеспечивающие связь между корпусами, и программное обеспечение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472C3">
        <w:rPr>
          <w:rFonts w:ascii="Times New Roman" w:hAnsi="Times New Roman" w:cs="Times New Roman"/>
          <w:sz w:val="28"/>
          <w:szCs w:val="28"/>
        </w:rPr>
        <w:t>от операционных систем до специализированных программ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472C3">
        <w:rPr>
          <w:rFonts w:ascii="Times New Roman" w:hAnsi="Times New Roman" w:cs="Times New Roman"/>
          <w:sz w:val="28"/>
          <w:szCs w:val="28"/>
        </w:rPr>
        <w:t>систем антиплагиата.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72C3">
        <w:rPr>
          <w:rFonts w:ascii="Times New Roman" w:hAnsi="Times New Roman" w:cs="Times New Roman"/>
          <w:sz w:val="28"/>
          <w:szCs w:val="28"/>
        </w:rPr>
        <w:lastRenderedPageBreak/>
        <w:t>Любой технический сбой в этих объектах может привести к утечке информации или полной остановке работы учебного заведения.</w:t>
      </w:r>
    </w:p>
    <w:p w14:paraId="53DE0FB0" w14:textId="000C8520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>Субъектами информационных отношений являются все лица, вовлеченные в жизненный цикл информации внутри университета. Их можно разделить на несколько ключевых групп, для каждой из которых устанавливается свой уровень ответственности и границы полномочий:</w:t>
      </w:r>
    </w:p>
    <w:p w14:paraId="493E3E15" w14:textId="7C81A7DF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472C3">
        <w:rPr>
          <w:rFonts w:ascii="Times New Roman" w:hAnsi="Times New Roman" w:cs="Times New Roman"/>
          <w:sz w:val="28"/>
          <w:szCs w:val="28"/>
        </w:rPr>
        <w:t>ехнический персонал</w:t>
      </w:r>
      <w:r w:rsidRPr="000472C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0472C3">
        <w:rPr>
          <w:rFonts w:ascii="Times New Roman" w:hAnsi="Times New Roman" w:cs="Times New Roman"/>
          <w:sz w:val="28"/>
          <w:szCs w:val="28"/>
        </w:rPr>
        <w:t>то наиболее привилегированная группа субъектов. Они обеспечивают работоспособность всей инфраструктуры, имеют доступ к настройкам серверов и сетевых экранов. Их деятельность строго регламентирована, так как ошибки или злоупотребления на этом уровне могут привести к самым масштабным последствиям для всей системы безопасности</w:t>
      </w:r>
      <w:r w:rsidRPr="000472C3">
        <w:rPr>
          <w:rFonts w:ascii="Times New Roman" w:hAnsi="Times New Roman" w:cs="Times New Roman"/>
          <w:sz w:val="28"/>
          <w:szCs w:val="28"/>
        </w:rPr>
        <w:t>;</w:t>
      </w:r>
    </w:p>
    <w:p w14:paraId="0687289E" w14:textId="67BE51C9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472C3">
        <w:rPr>
          <w:rFonts w:ascii="Times New Roman" w:hAnsi="Times New Roman" w:cs="Times New Roman"/>
          <w:sz w:val="28"/>
          <w:szCs w:val="28"/>
        </w:rPr>
        <w:t xml:space="preserve">дминистративно-управленческий персонал: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472C3">
        <w:rPr>
          <w:rFonts w:ascii="Times New Roman" w:hAnsi="Times New Roman" w:cs="Times New Roman"/>
          <w:sz w:val="28"/>
          <w:szCs w:val="28"/>
        </w:rPr>
        <w:t>отрудники деканатов, отдела кадров, приемной комиссии и бухгалтерии. Эти субъекты являются основными операторами персональных данных. Они имеют право на ввод, корректировку и удаление информации в рамках своих должностных обязанностей. Для них ключевым аспектом защиты является строгое соблюдение конфиденциальности и использование электронных подписей</w:t>
      </w:r>
      <w:r w:rsidRPr="000472C3">
        <w:rPr>
          <w:rFonts w:ascii="Times New Roman" w:hAnsi="Times New Roman" w:cs="Times New Roman"/>
          <w:sz w:val="28"/>
          <w:szCs w:val="28"/>
        </w:rPr>
        <w:t>;</w:t>
      </w:r>
    </w:p>
    <w:p w14:paraId="1BEA4677" w14:textId="0F84B0FA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472C3">
        <w:rPr>
          <w:rFonts w:ascii="Times New Roman" w:hAnsi="Times New Roman" w:cs="Times New Roman"/>
          <w:sz w:val="28"/>
          <w:szCs w:val="28"/>
        </w:rPr>
        <w:t xml:space="preserve">рофессорско-преподавательский состав: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472C3">
        <w:rPr>
          <w:rFonts w:ascii="Times New Roman" w:hAnsi="Times New Roman" w:cs="Times New Roman"/>
          <w:sz w:val="28"/>
          <w:szCs w:val="28"/>
        </w:rPr>
        <w:t xml:space="preserve">убъекты, ответственные за создание и верификацию учебного контента. Они имеют доступ к инструментам выставления оценок, управления учебными курсами в системе LMS и загрузки научных материалов. Главная задача защиты в отношении этой группы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предотвращение несанкционированного изменения результатов аттестации студентов и защита авторских прав на их лекционные материалы</w:t>
      </w:r>
      <w:r w:rsidRPr="000472C3">
        <w:rPr>
          <w:rFonts w:ascii="Times New Roman" w:hAnsi="Times New Roman" w:cs="Times New Roman"/>
          <w:sz w:val="28"/>
          <w:szCs w:val="28"/>
        </w:rPr>
        <w:t>;</w:t>
      </w:r>
    </w:p>
    <w:p w14:paraId="1C6F5CFE" w14:textId="5C57364A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472C3">
        <w:rPr>
          <w:rFonts w:ascii="Times New Roman" w:hAnsi="Times New Roman" w:cs="Times New Roman"/>
          <w:sz w:val="28"/>
          <w:szCs w:val="28"/>
        </w:rPr>
        <w:t xml:space="preserve">бучающиеся (студенты, </w:t>
      </w:r>
      <w:r>
        <w:rPr>
          <w:rFonts w:ascii="Times New Roman" w:hAnsi="Times New Roman" w:cs="Times New Roman"/>
          <w:sz w:val="28"/>
          <w:szCs w:val="28"/>
        </w:rPr>
        <w:t>магистранты</w:t>
      </w:r>
      <w:r w:rsidRPr="000472C3">
        <w:rPr>
          <w:rFonts w:ascii="Times New Roman" w:hAnsi="Times New Roman" w:cs="Times New Roman"/>
          <w:sz w:val="28"/>
          <w:szCs w:val="28"/>
        </w:rPr>
        <w:t xml:space="preserve">, </w:t>
      </w:r>
      <w:r w:rsidRPr="000472C3">
        <w:rPr>
          <w:rFonts w:ascii="Times New Roman" w:hAnsi="Times New Roman" w:cs="Times New Roman"/>
          <w:sz w:val="28"/>
          <w:szCs w:val="28"/>
        </w:rPr>
        <w:t xml:space="preserve">аспиранты): </w:t>
      </w:r>
      <w:r>
        <w:rPr>
          <w:rFonts w:ascii="Times New Roman" w:hAnsi="Times New Roman" w:cs="Times New Roman"/>
          <w:sz w:val="28"/>
          <w:szCs w:val="28"/>
        </w:rPr>
        <w:t>самая</w:t>
      </w:r>
      <w:r w:rsidRPr="000472C3">
        <w:rPr>
          <w:rFonts w:ascii="Times New Roman" w:hAnsi="Times New Roman" w:cs="Times New Roman"/>
          <w:sz w:val="28"/>
          <w:szCs w:val="28"/>
        </w:rPr>
        <w:t xml:space="preserve"> многочисленная группа субъектов. Их доступ к системе носит преимущественно ознакомительный или транзакционный характер: просмотр расписания, сдача тестов, получение справок. Доступ студентов жестко ограничен их личными кабинетами, что исключает возможность влияния на данные других пользователей или общие настройки системы</w:t>
      </w:r>
      <w:r w:rsidRPr="000472C3">
        <w:rPr>
          <w:rFonts w:ascii="Times New Roman" w:hAnsi="Times New Roman" w:cs="Times New Roman"/>
          <w:sz w:val="28"/>
          <w:szCs w:val="28"/>
        </w:rPr>
        <w:t>;</w:t>
      </w:r>
    </w:p>
    <w:p w14:paraId="774F3358" w14:textId="5213D98D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472C3">
        <w:rPr>
          <w:rFonts w:ascii="Times New Roman" w:hAnsi="Times New Roman" w:cs="Times New Roman"/>
          <w:sz w:val="28"/>
          <w:szCs w:val="28"/>
        </w:rPr>
        <w:t>нешние пользовател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472C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472C3">
        <w:rPr>
          <w:rFonts w:ascii="Times New Roman" w:hAnsi="Times New Roman" w:cs="Times New Roman"/>
          <w:sz w:val="28"/>
          <w:szCs w:val="28"/>
        </w:rPr>
        <w:t>битуриенты, представители министерств, проверяющие органы или партнеры. Их взаимодействие с ИВС университета происходит через специальные интерфейсы и шлюзы, обеспечивающие минимально необходимый уровень доступа для выполнения конкретных задач (например, подача заявления на поступление)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6CB259" w14:textId="06B5A588" w:rsidR="00DB61DF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>Такое детальное распределение ролей и объектов позволяет выстроить гибкую и надежную систему защиты, где права каждого участника строго соответствуют его обязанностям, а любая попытка выхода за пределы установленных полномочий фиксируется системами мониторинга.</w:t>
      </w:r>
    </w:p>
    <w:p w14:paraId="3000E626" w14:textId="2D8A146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D69AB" w14:textId="400B8C1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9B5A2" w14:textId="0D89BD9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A934E" w14:textId="7A320E8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64EA65" w14:textId="5381274A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D32CD" w14:textId="0722B20D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54C73" w14:textId="2122CCA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27D62" w14:textId="1360FA7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15996" w14:textId="0B1F7D05" w:rsidR="000472C3" w:rsidRPr="00C3717B" w:rsidRDefault="000472C3" w:rsidP="000472C3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9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Основные угрозы и их источники</w:t>
      </w:r>
      <w:bookmarkEnd w:id="4"/>
    </w:p>
    <w:p w14:paraId="62970F14" w14:textId="00A8D9CD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 xml:space="preserve">Для защиты университета важно понимать, что именно может пойти не так и откуда ждать беды. Все опасности можно разделить на три большие группы в зависимости от того, как они возникают и кто за ними стоит. Первая группа </w:t>
      </w:r>
      <w:r w:rsidR="00223F84"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это естественные угрозы, которые не зависят от человека. Это природные происшествия: пожары, затопления, внезапные отключения электричества</w:t>
      </w:r>
      <w:r w:rsidR="00223F84">
        <w:rPr>
          <w:rFonts w:ascii="Times New Roman" w:hAnsi="Times New Roman" w:cs="Times New Roman"/>
          <w:sz w:val="28"/>
          <w:szCs w:val="28"/>
        </w:rPr>
        <w:t xml:space="preserve"> и др</w:t>
      </w:r>
      <w:r w:rsidRPr="000472C3">
        <w:rPr>
          <w:rFonts w:ascii="Times New Roman" w:hAnsi="Times New Roman" w:cs="Times New Roman"/>
          <w:sz w:val="28"/>
          <w:szCs w:val="28"/>
        </w:rPr>
        <w:t>. Источником здесь выступает внешняя среда или износ техники. Если, например, из-за жары выйдет из строя главный сервер, университет может на несколько дней остаться без сайта и доступа к учебным материалам.</w:t>
      </w:r>
    </w:p>
    <w:p w14:paraId="69D05850" w14:textId="2971F031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 xml:space="preserve">Вторая группа </w:t>
      </w:r>
      <w:r w:rsidR="00223F84"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это искусственные непреднамеренные угрозы, то есть случайные ошибки. Как правило, их источником являются сами люди, работающие или учащиеся в ВУЗе. Это может быть системный администратор, который случайно удалил важную базу данных при обновлении, или бухгалтер, открывший зараженное письмо, из-за чего вирус зашифровал все финансовые отчеты. Сюда же относятся студенты, которые по незнанию могут нарушить работу сети. В этих случаях злого умысла нет, но вред системе наносится из-за обычной невнимательности или отсутствия опыта.</w:t>
      </w:r>
    </w:p>
    <w:p w14:paraId="3665A1F4" w14:textId="2323D998" w:rsidR="000472C3" w:rsidRPr="000472C3" w:rsidRDefault="000472C3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C3">
        <w:rPr>
          <w:rFonts w:ascii="Times New Roman" w:hAnsi="Times New Roman" w:cs="Times New Roman"/>
          <w:sz w:val="28"/>
          <w:szCs w:val="28"/>
        </w:rPr>
        <w:t xml:space="preserve">Третья группа </w:t>
      </w:r>
      <w:r w:rsidR="00223F84"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это преднамеренные угрозы, когда кто-то специально пытается навредить или украсть данные. У таких угроз могут быть как внешние, так и внутренние источники. Внешние источники </w:t>
      </w:r>
      <w:r w:rsidR="00223F84"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это хакеры, которые</w:t>
      </w:r>
      <w:r w:rsidR="00223F84">
        <w:rPr>
          <w:rFonts w:ascii="Times New Roman" w:hAnsi="Times New Roman" w:cs="Times New Roman"/>
          <w:sz w:val="28"/>
          <w:szCs w:val="28"/>
        </w:rPr>
        <w:t>, например,</w:t>
      </w:r>
      <w:r w:rsidRPr="000472C3">
        <w:rPr>
          <w:rFonts w:ascii="Times New Roman" w:hAnsi="Times New Roman" w:cs="Times New Roman"/>
          <w:sz w:val="28"/>
          <w:szCs w:val="28"/>
        </w:rPr>
        <w:t xml:space="preserve"> атакуют сайт университета во время приемной комиссии, чтобы сорвать подачу документов, или пытаются украсть секретные научные разработки, чтобы перепродать их. Внутренние источники </w:t>
      </w:r>
      <w:r w:rsidR="00223F84">
        <w:rPr>
          <w:rFonts w:ascii="Times New Roman" w:hAnsi="Times New Roman" w:cs="Times New Roman"/>
          <w:sz w:val="28"/>
          <w:szCs w:val="28"/>
        </w:rPr>
        <w:t>–</w:t>
      </w:r>
      <w:r w:rsidRPr="000472C3">
        <w:rPr>
          <w:rFonts w:ascii="Times New Roman" w:hAnsi="Times New Roman" w:cs="Times New Roman"/>
          <w:sz w:val="28"/>
          <w:szCs w:val="28"/>
        </w:rPr>
        <w:t xml:space="preserve"> это те, кто находится внутри университета. Например, студент может попытаться взломать систему, чтобы исправить себе оценку в электронной зачетке, а недовольный сотрудник может намеренно слить личные данные </w:t>
      </w:r>
      <w:r w:rsidR="00223F84">
        <w:rPr>
          <w:rFonts w:ascii="Times New Roman" w:hAnsi="Times New Roman" w:cs="Times New Roman"/>
          <w:sz w:val="28"/>
          <w:szCs w:val="28"/>
        </w:rPr>
        <w:t xml:space="preserve">своих </w:t>
      </w:r>
      <w:r w:rsidRPr="000472C3">
        <w:rPr>
          <w:rFonts w:ascii="Times New Roman" w:hAnsi="Times New Roman" w:cs="Times New Roman"/>
          <w:sz w:val="28"/>
          <w:szCs w:val="28"/>
        </w:rPr>
        <w:t>коллег в открытый доступ или передать их</w:t>
      </w:r>
      <w:r w:rsidR="00223F84">
        <w:rPr>
          <w:rFonts w:ascii="Times New Roman" w:hAnsi="Times New Roman" w:cs="Times New Roman"/>
          <w:sz w:val="28"/>
          <w:szCs w:val="28"/>
        </w:rPr>
        <w:t xml:space="preserve"> другим</w:t>
      </w:r>
      <w:r w:rsidRPr="000472C3">
        <w:rPr>
          <w:rFonts w:ascii="Times New Roman" w:hAnsi="Times New Roman" w:cs="Times New Roman"/>
          <w:sz w:val="28"/>
          <w:szCs w:val="28"/>
        </w:rPr>
        <w:t xml:space="preserve"> конкурентам.</w:t>
      </w:r>
    </w:p>
    <w:p w14:paraId="0A753CE3" w14:textId="342B0563" w:rsidR="00DB61DF" w:rsidRDefault="00223F84" w:rsidP="000472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</w:t>
      </w:r>
      <w:r w:rsidR="000472C3" w:rsidRPr="000472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="000472C3" w:rsidRPr="000472C3">
        <w:rPr>
          <w:rFonts w:ascii="Times New Roman" w:hAnsi="Times New Roman" w:cs="Times New Roman"/>
          <w:sz w:val="28"/>
          <w:szCs w:val="28"/>
        </w:rPr>
        <w:t>опасности подстерегают университет со всех сторон: от обычного короткого замыкания и случайной ошибки первокурсника до спланированных хакерских атак. Понимая эти риски, можно заранее продумать, как защитить данные в каждом конкретном случае.</w:t>
      </w:r>
    </w:p>
    <w:p w14:paraId="7482C580" w14:textId="57DFB86F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35AC2" w14:textId="47AD958D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F0A3A" w14:textId="1848424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22F376" w14:textId="02E2B7A9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C6DF0" w14:textId="48027C1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F380D" w14:textId="39F61F51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C430A" w14:textId="01449D98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E8438" w14:textId="05033470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F4E54" w14:textId="6B6CDBB5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59DDF" w14:textId="05F65C3E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D5D09" w14:textId="68270A0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937CA" w14:textId="289E1A8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C4DDC" w14:textId="59F3E030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EC8785" w14:textId="3C1803B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C1BB3" w14:textId="6D33F390" w:rsidR="00223F84" w:rsidRPr="00C3717B" w:rsidRDefault="00223F84" w:rsidP="00223F84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2157691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Оценка угроз, рисков и уязвимостей</w:t>
      </w:r>
      <w:bookmarkEnd w:id="5"/>
    </w:p>
    <w:p w14:paraId="0053237B" w14:textId="0F4E2C0C" w:rsidR="00DB61DF" w:rsidRDefault="00223F84" w:rsidP="00223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F84">
        <w:rPr>
          <w:rFonts w:ascii="Times New Roman" w:hAnsi="Times New Roman" w:cs="Times New Roman"/>
          <w:sz w:val="28"/>
          <w:szCs w:val="28"/>
        </w:rPr>
        <w:t>Цель оценивания</w:t>
      </w:r>
      <w:r>
        <w:rPr>
          <w:rFonts w:ascii="Times New Roman" w:hAnsi="Times New Roman" w:cs="Times New Roman"/>
          <w:sz w:val="28"/>
          <w:szCs w:val="28"/>
        </w:rPr>
        <w:t xml:space="preserve"> рисков состоит в определении характеристик рисков для информационной системы и ее ресурсов. На основе таких данных могут быть выбраны необходимые средства управления ИБ.</w:t>
      </w:r>
    </w:p>
    <w:p w14:paraId="09F31E07" w14:textId="77777777" w:rsidR="0006501E" w:rsidRDefault="00223F84" w:rsidP="00134CE6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 оценивании </w:t>
      </w:r>
      <w:r w:rsidR="0006501E">
        <w:rPr>
          <w:rFonts w:ascii="Times New Roman" w:hAnsi="Times New Roman" w:cs="Times New Roman"/>
          <w:sz w:val="28"/>
          <w:szCs w:val="28"/>
        </w:rPr>
        <w:t>рисков важно учитывать ценность ресурсов, значимость угроз, а также эффективность существующих и планируемых средств защиты.</w:t>
      </w:r>
      <w:r w:rsidR="0006501E">
        <w:t xml:space="preserve"> </w:t>
      </w:r>
    </w:p>
    <w:p w14:paraId="510508AA" w14:textId="2A017E73" w:rsidR="00DB61DF" w:rsidRDefault="0006501E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01E">
        <w:rPr>
          <w:rFonts w:ascii="Times New Roman" w:hAnsi="Times New Roman" w:cs="Times New Roman"/>
          <w:sz w:val="28"/>
          <w:szCs w:val="28"/>
        </w:rPr>
        <w:t xml:space="preserve">Чтобы оценить потенциальный ущерб, который может возникнуть в результате несанкционированного доступа к информационным ресурсам </w:t>
      </w:r>
      <w:r>
        <w:rPr>
          <w:rFonts w:ascii="Times New Roman" w:hAnsi="Times New Roman" w:cs="Times New Roman"/>
          <w:sz w:val="28"/>
          <w:szCs w:val="28"/>
        </w:rPr>
        <w:t>университета</w:t>
      </w:r>
      <w:r w:rsidRPr="0006501E">
        <w:rPr>
          <w:rFonts w:ascii="Times New Roman" w:hAnsi="Times New Roman" w:cs="Times New Roman"/>
          <w:sz w:val="28"/>
          <w:szCs w:val="28"/>
        </w:rPr>
        <w:t>, применяется специализированная оценочная шкала.</w:t>
      </w:r>
      <w:r>
        <w:rPr>
          <w:rFonts w:ascii="Times New Roman" w:hAnsi="Times New Roman" w:cs="Times New Roman"/>
          <w:sz w:val="28"/>
          <w:szCs w:val="28"/>
        </w:rPr>
        <w:t xml:space="preserve"> Представим каждый уровень ущерба числом от 0 до 5, где число обозначает степень негативного влияния данного происшествия на </w:t>
      </w:r>
      <w:r w:rsidRPr="0006501E">
        <w:rPr>
          <w:rFonts w:ascii="Times New Roman" w:hAnsi="Times New Roman" w:cs="Times New Roman"/>
          <w:sz w:val="28"/>
          <w:szCs w:val="28"/>
        </w:rPr>
        <w:t>стабильность учебного процесса, репутацию учебного заведения, сохранность научных достижений и соблюдение прав студентов и сотрудников на конфиденциальность их личных данных.</w:t>
      </w:r>
    </w:p>
    <w:p w14:paraId="774D32FF" w14:textId="44ABFA2F" w:rsidR="00DB61DF" w:rsidRDefault="0006501E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3.1 представлена шкала для оценки ущерба для университета.</w:t>
      </w:r>
    </w:p>
    <w:p w14:paraId="0CCAFB72" w14:textId="36E3EDCA" w:rsidR="00DB61DF" w:rsidRDefault="00C90005" w:rsidP="00C90005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Шкала оценки ущерба для университета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9"/>
        <w:gridCol w:w="8796"/>
      </w:tblGrid>
      <w:tr w:rsidR="00C90005" w14:paraId="12729DA6" w14:textId="77777777" w:rsidTr="004E14F4">
        <w:tc>
          <w:tcPr>
            <w:tcW w:w="1229" w:type="dxa"/>
          </w:tcPr>
          <w:p w14:paraId="252CAE21" w14:textId="4067B736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ущерба</w:t>
            </w:r>
          </w:p>
        </w:tc>
        <w:tc>
          <w:tcPr>
            <w:tcW w:w="8796" w:type="dxa"/>
          </w:tcPr>
          <w:p w14:paraId="3E20FC0F" w14:textId="77BF2719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90005" w14:paraId="2722515D" w14:textId="77777777" w:rsidTr="004E14F4">
        <w:tc>
          <w:tcPr>
            <w:tcW w:w="1229" w:type="dxa"/>
          </w:tcPr>
          <w:p w14:paraId="5216A6BF" w14:textId="7B4BF140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96" w:type="dxa"/>
          </w:tcPr>
          <w:p w14:paraId="4A07C521" w14:textId="5EAAB975" w:rsidR="00C90005" w:rsidRDefault="00C90005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005">
              <w:rPr>
                <w:rFonts w:ascii="Times New Roman" w:hAnsi="Times New Roman" w:cs="Times New Roman"/>
                <w:sz w:val="28"/>
                <w:szCs w:val="28"/>
              </w:rPr>
              <w:t>Раскрыта информация, которая и так была почти публичной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какая-то незначительная информация. </w:t>
            </w:r>
            <w:r w:rsidRPr="00C90005">
              <w:rPr>
                <w:rFonts w:ascii="Times New Roman" w:hAnsi="Times New Roman" w:cs="Times New Roman"/>
                <w:sz w:val="28"/>
                <w:szCs w:val="28"/>
              </w:rPr>
              <w:t>На работу ВУЗа это никак не влияет.</w:t>
            </w:r>
          </w:p>
        </w:tc>
      </w:tr>
      <w:tr w:rsidR="00C90005" w14:paraId="6C7EBCB7" w14:textId="77777777" w:rsidTr="004E14F4">
        <w:tc>
          <w:tcPr>
            <w:tcW w:w="1229" w:type="dxa"/>
          </w:tcPr>
          <w:p w14:paraId="6A983679" w14:textId="2B732F3E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796" w:type="dxa"/>
          </w:tcPr>
          <w:p w14:paraId="6C6EAA0E" w14:textId="0239C5A7" w:rsidR="00C90005" w:rsidRDefault="00C90005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Мелкие неприятности по типу выход из строя сервера на 5-10 минут, никаких потерь данных нет.</w:t>
            </w:r>
            <w:r>
              <w:t xml:space="preserve"> </w:t>
            </w:r>
            <w:r w:rsidRPr="00C90005">
              <w:rPr>
                <w:rFonts w:ascii="Times New Roman" w:hAnsi="Times New Roman" w:cs="Times New Roman"/>
                <w:sz w:val="28"/>
                <w:szCs w:val="28"/>
              </w:rPr>
              <w:t>Кратковременные сбои (до 1 часа) в работе учебного портала. Ошибки в оформлении второстепенных документов. Репутация и основные процессы не страдают.</w:t>
            </w:r>
          </w:p>
        </w:tc>
      </w:tr>
      <w:tr w:rsidR="00C90005" w14:paraId="72A0CB13" w14:textId="77777777" w:rsidTr="004E14F4">
        <w:tc>
          <w:tcPr>
            <w:tcW w:w="1229" w:type="dxa"/>
          </w:tcPr>
          <w:p w14:paraId="551AAC65" w14:textId="7CE83543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796" w:type="dxa"/>
          </w:tcPr>
          <w:p w14:paraId="7B547887" w14:textId="33CF8E4C" w:rsidR="00C90005" w:rsidRDefault="00C90005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005">
              <w:rPr>
                <w:rFonts w:ascii="Times New Roman" w:hAnsi="Times New Roman" w:cs="Times New Roman"/>
                <w:sz w:val="28"/>
                <w:szCs w:val="28"/>
              </w:rPr>
              <w:t>Нарушение работы отдельных сервисов на несколько часов. Утечка данных, не содержащих тайну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C90005">
              <w:rPr>
                <w:rFonts w:ascii="Times New Roman" w:hAnsi="Times New Roman" w:cs="Times New Roman"/>
                <w:sz w:val="28"/>
                <w:szCs w:val="28"/>
              </w:rPr>
              <w:t>Незначительное снижение эффективности работы персонала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из-за как раз сбоя систем и из-за этого </w:t>
            </w:r>
            <w:r w:rsidR="004E14F4">
              <w:rPr>
                <w:rFonts w:ascii="Times New Roman" w:hAnsi="Times New Roman" w:cs="Times New Roman"/>
                <w:sz w:val="28"/>
                <w:szCs w:val="28"/>
              </w:rPr>
              <w:t>отсутствие доступа к нужным ресурсам.</w:t>
            </w:r>
          </w:p>
        </w:tc>
      </w:tr>
      <w:tr w:rsidR="00C90005" w14:paraId="3E592162" w14:textId="77777777" w:rsidTr="004E14F4">
        <w:tc>
          <w:tcPr>
            <w:tcW w:w="1229" w:type="dxa"/>
          </w:tcPr>
          <w:p w14:paraId="1D9B97CF" w14:textId="73504013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96" w:type="dxa"/>
          </w:tcPr>
          <w:p w14:paraId="751B9612" w14:textId="37C4EE1A" w:rsidR="00C90005" w:rsidRDefault="004E14F4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 xml:space="preserve">Сбои в ключевых системах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типу СДО или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diskstation</w:t>
            </w:r>
            <w:proofErr w:type="spellEnd"/>
            <w:r w:rsidRPr="004E14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>в течение рабочего дня. Утечка контактных данных студентов (телефоны, почты). Возникает необходимость внеплановых технических работ и дополнительных финансовых затрат.</w:t>
            </w:r>
          </w:p>
        </w:tc>
      </w:tr>
      <w:tr w:rsidR="00C90005" w14:paraId="090A39AE" w14:textId="77777777" w:rsidTr="004E14F4">
        <w:tc>
          <w:tcPr>
            <w:tcW w:w="1229" w:type="dxa"/>
          </w:tcPr>
          <w:p w14:paraId="7C62755B" w14:textId="68B7191A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96" w:type="dxa"/>
          </w:tcPr>
          <w:p w14:paraId="683D0C35" w14:textId="5209D5E9" w:rsidR="00C90005" w:rsidRDefault="004E14F4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 xml:space="preserve">Масштабная утечка персональных данных. Кража результатов интеллектуальной деятельности. Нарушение работы системы в период сессии или приемной комиссии.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>начительны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 xml:space="preserve"> затрат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 xml:space="preserve"> на восстановление нормального функционирования.</w:t>
            </w:r>
          </w:p>
        </w:tc>
      </w:tr>
      <w:tr w:rsidR="00C90005" w14:paraId="7CA0715A" w14:textId="77777777" w:rsidTr="004E14F4">
        <w:tc>
          <w:tcPr>
            <w:tcW w:w="1229" w:type="dxa"/>
          </w:tcPr>
          <w:p w14:paraId="68537551" w14:textId="534AF28E" w:rsidR="00C90005" w:rsidRDefault="00C90005" w:rsidP="00C900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96" w:type="dxa"/>
          </w:tcPr>
          <w:p w14:paraId="64C88B9A" w14:textId="60839682" w:rsidR="00C90005" w:rsidRDefault="004E14F4" w:rsidP="00134C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14F4">
              <w:rPr>
                <w:rFonts w:ascii="Times New Roman" w:hAnsi="Times New Roman" w:cs="Times New Roman"/>
                <w:sz w:val="28"/>
                <w:szCs w:val="28"/>
              </w:rPr>
              <w:t>Массовое изменение оценок, подделка данных о выдаче дипломов. Полная потеря баз данных без возможности восстановления. Риск отзыва лицензии у университета, полная остановка деятельности и крах репутации на государственном уровне.</w:t>
            </w:r>
          </w:p>
        </w:tc>
      </w:tr>
    </w:tbl>
    <w:p w14:paraId="6EA4CC23" w14:textId="64CAD404" w:rsidR="00DB61DF" w:rsidRDefault="004E14F4" w:rsidP="004E14F4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F4">
        <w:rPr>
          <w:rFonts w:ascii="Times New Roman" w:hAnsi="Times New Roman" w:cs="Times New Roman"/>
          <w:sz w:val="28"/>
          <w:szCs w:val="28"/>
        </w:rPr>
        <w:t xml:space="preserve">Помимо оценки возможного ущерба, не менее важной является вероятностно-временная шкала. Она помогает определить, насколько реально воплощение той или иной угрозы в жизнь и как часто университетская система может сталкиваться с попытками несанкционированного доступа (НСД). При анализе этого параметра мы </w:t>
      </w:r>
      <w:r w:rsidRPr="004E14F4">
        <w:rPr>
          <w:rFonts w:ascii="Times New Roman" w:hAnsi="Times New Roman" w:cs="Times New Roman"/>
          <w:sz w:val="28"/>
          <w:szCs w:val="28"/>
        </w:rPr>
        <w:lastRenderedPageBreak/>
        <w:t>учитываем, как часто возникают предпосылки к атаке (частота) и насколько защищенность наших ресурсов способна сопротивляться действиям злоумышленника во времени.</w:t>
      </w:r>
    </w:p>
    <w:p w14:paraId="64103A99" w14:textId="06DEF457" w:rsidR="00DB61DF" w:rsidRDefault="00047F41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3.2 представлена </w:t>
      </w:r>
      <w:bookmarkStart w:id="6" w:name="_Hlk222155463"/>
      <w:r>
        <w:rPr>
          <w:rFonts w:ascii="Times New Roman" w:hAnsi="Times New Roman" w:cs="Times New Roman"/>
          <w:sz w:val="28"/>
          <w:szCs w:val="28"/>
        </w:rPr>
        <w:t>вероятностно-временная шкала реализации несанкционированного доступа к информационным ресурсам</w:t>
      </w:r>
      <w:bookmarkEnd w:id="6"/>
      <w:r>
        <w:rPr>
          <w:rFonts w:ascii="Times New Roman" w:hAnsi="Times New Roman" w:cs="Times New Roman"/>
          <w:sz w:val="28"/>
          <w:szCs w:val="28"/>
        </w:rPr>
        <w:t>.</w:t>
      </w:r>
    </w:p>
    <w:p w14:paraId="133DFBFE" w14:textId="1325EA68" w:rsidR="00047F41" w:rsidRDefault="00047F41" w:rsidP="00047F41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47F41">
        <w:rPr>
          <w:rFonts w:ascii="Times New Roman" w:hAnsi="Times New Roman" w:cs="Times New Roman"/>
          <w:sz w:val="28"/>
          <w:szCs w:val="28"/>
        </w:rPr>
        <w:t>ероятностно-временная шкала реализации несанкционированного доступа к информационным ресурсам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3"/>
        <w:gridCol w:w="8302"/>
      </w:tblGrid>
      <w:tr w:rsidR="00047F41" w14:paraId="34575D75" w14:textId="77777777" w:rsidTr="002751B2">
        <w:tc>
          <w:tcPr>
            <w:tcW w:w="1229" w:type="dxa"/>
          </w:tcPr>
          <w:p w14:paraId="4BF8F9B8" w14:textId="050A5262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 события</w:t>
            </w:r>
          </w:p>
        </w:tc>
        <w:tc>
          <w:tcPr>
            <w:tcW w:w="8796" w:type="dxa"/>
          </w:tcPr>
          <w:p w14:paraId="2990D565" w14:textId="7D2D5F38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Средняя частота события </w:t>
            </w:r>
          </w:p>
        </w:tc>
      </w:tr>
      <w:tr w:rsidR="00047F41" w14:paraId="10BFFF0F" w14:textId="77777777" w:rsidTr="002751B2">
        <w:tc>
          <w:tcPr>
            <w:tcW w:w="1229" w:type="dxa"/>
          </w:tcPr>
          <w:p w14:paraId="16A91C36" w14:textId="77777777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796" w:type="dxa"/>
          </w:tcPr>
          <w:p w14:paraId="70ABFAC3" w14:textId="54DE6FA2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Данный вид атаки отсутствует.</w:t>
            </w:r>
          </w:p>
        </w:tc>
      </w:tr>
      <w:tr w:rsidR="00047F41" w14:paraId="2F335444" w14:textId="77777777" w:rsidTr="002751B2">
        <w:tc>
          <w:tcPr>
            <w:tcW w:w="1229" w:type="dxa"/>
          </w:tcPr>
          <w:p w14:paraId="30A88B70" w14:textId="7B06AA59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8796" w:type="dxa"/>
          </w:tcPr>
          <w:p w14:paraId="4CFA08E0" w14:textId="3495C6A6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Реже, чем раз в год.</w:t>
            </w:r>
          </w:p>
        </w:tc>
      </w:tr>
      <w:tr w:rsidR="00047F41" w14:paraId="33B23684" w14:textId="77777777" w:rsidTr="002751B2">
        <w:tc>
          <w:tcPr>
            <w:tcW w:w="1229" w:type="dxa"/>
          </w:tcPr>
          <w:p w14:paraId="5F3474D7" w14:textId="1B47B6CF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8796" w:type="dxa"/>
          </w:tcPr>
          <w:p w14:paraId="7A734886" w14:textId="0FB221EF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Около 1 раза в год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F41" w14:paraId="22B52E90" w14:textId="77777777" w:rsidTr="002751B2">
        <w:tc>
          <w:tcPr>
            <w:tcW w:w="1229" w:type="dxa"/>
          </w:tcPr>
          <w:p w14:paraId="56E226EA" w14:textId="216B7556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796" w:type="dxa"/>
          </w:tcPr>
          <w:p w14:paraId="3CFBCB5B" w14:textId="256BD2E9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Около 1 раза в месяц.</w:t>
            </w:r>
          </w:p>
        </w:tc>
      </w:tr>
      <w:tr w:rsidR="00047F41" w14:paraId="760552FF" w14:textId="77777777" w:rsidTr="002751B2">
        <w:tc>
          <w:tcPr>
            <w:tcW w:w="1229" w:type="dxa"/>
          </w:tcPr>
          <w:p w14:paraId="1BC80F40" w14:textId="1FFE826B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96" w:type="dxa"/>
          </w:tcPr>
          <w:p w14:paraId="64FDC1EB" w14:textId="34870472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Около 1 раза в неделю.</w:t>
            </w:r>
          </w:p>
        </w:tc>
      </w:tr>
      <w:tr w:rsidR="00047F41" w14:paraId="22440616" w14:textId="77777777" w:rsidTr="002751B2">
        <w:tc>
          <w:tcPr>
            <w:tcW w:w="1229" w:type="dxa"/>
          </w:tcPr>
          <w:p w14:paraId="454DFFCA" w14:textId="3FF4EFD1" w:rsidR="00047F41" w:rsidRDefault="00047F41" w:rsidP="00275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796" w:type="dxa"/>
          </w:tcPr>
          <w:p w14:paraId="5C5ACBA9" w14:textId="39A260E4" w:rsidR="00047F41" w:rsidRDefault="00047F41" w:rsidP="0027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Практически ежедневно.</w:t>
            </w:r>
          </w:p>
        </w:tc>
      </w:tr>
    </w:tbl>
    <w:p w14:paraId="1C7744E5" w14:textId="2E86862C" w:rsidR="00DB61DF" w:rsidRPr="00047F41" w:rsidRDefault="00047F41" w:rsidP="00047F41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наконец, теперь на основе этих двух таблиц и дополнительной информации можно составить таблицу рисков. </w:t>
      </w:r>
      <w:r w:rsidRPr="00047F41">
        <w:rPr>
          <w:rFonts w:ascii="Times New Roman" w:hAnsi="Times New Roman" w:cs="Times New Roman"/>
          <w:sz w:val="28"/>
          <w:szCs w:val="28"/>
        </w:rPr>
        <w:t>В таблице для каждого типа угрозы рассчитывается риск как произведение величины ущерба и вероятности её реализации.</w:t>
      </w:r>
      <w:r w:rsidRPr="00047F41">
        <w:t xml:space="preserve"> </w:t>
      </w:r>
      <w:r w:rsidRPr="00047F41">
        <w:rPr>
          <w:rFonts w:ascii="Times New Roman" w:hAnsi="Times New Roman" w:cs="Times New Roman"/>
          <w:sz w:val="28"/>
          <w:szCs w:val="28"/>
        </w:rPr>
        <w:t>Такой подход позволяет нам не просто перечислить опасности, а выстроить их в очередь по степени важности.</w:t>
      </w:r>
    </w:p>
    <w:p w14:paraId="1A409790" w14:textId="4740E20F" w:rsidR="00DB61DF" w:rsidRDefault="00047F41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F41">
        <w:rPr>
          <w:rFonts w:ascii="Times New Roman" w:hAnsi="Times New Roman" w:cs="Times New Roman"/>
          <w:sz w:val="28"/>
          <w:szCs w:val="28"/>
        </w:rPr>
        <w:t>Важно понимать, что даже очень опасная угроза может иметь низкий итоговый риск, если вероятность этого события крайне мала. И наоборот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47F41">
        <w:rPr>
          <w:rFonts w:ascii="Times New Roman" w:hAnsi="Times New Roman" w:cs="Times New Roman"/>
          <w:sz w:val="28"/>
          <w:szCs w:val="28"/>
        </w:rPr>
        <w:t>мелкие, но ежедневные инциденты могут в сумме давать высокий риск из-за своей частоты.</w:t>
      </w:r>
    </w:p>
    <w:p w14:paraId="01719B89" w14:textId="6FDE6682" w:rsidR="00DB61DF" w:rsidRDefault="00047F41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3.3 представлена оценка рисков.</w:t>
      </w:r>
    </w:p>
    <w:p w14:paraId="6E0E872D" w14:textId="78B19D10" w:rsidR="00047F41" w:rsidRDefault="00047F41" w:rsidP="00047F41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Оценка рисков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1276"/>
        <w:gridCol w:w="1984"/>
        <w:gridCol w:w="1383"/>
      </w:tblGrid>
      <w:tr w:rsidR="00173D6E" w14:paraId="40342E48" w14:textId="4E7EAF57" w:rsidTr="00236F8E">
        <w:tc>
          <w:tcPr>
            <w:tcW w:w="5382" w:type="dxa"/>
          </w:tcPr>
          <w:p w14:paraId="3E64AAD4" w14:textId="4E7F835D" w:rsidR="00173D6E" w:rsidRPr="00236F8E" w:rsidRDefault="00173D6E" w:rsidP="002751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атаки</w:t>
            </w:r>
          </w:p>
        </w:tc>
        <w:tc>
          <w:tcPr>
            <w:tcW w:w="1276" w:type="dxa"/>
          </w:tcPr>
          <w:p w14:paraId="36FA6CFE" w14:textId="6DC01A04" w:rsidR="00173D6E" w:rsidRPr="00236F8E" w:rsidRDefault="00173D6E" w:rsidP="002751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Ущерб</w:t>
            </w: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14:paraId="6D197744" w14:textId="454C61C2" w:rsidR="00173D6E" w:rsidRPr="00236F8E" w:rsidRDefault="00173D6E" w:rsidP="002751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383" w:type="dxa"/>
          </w:tcPr>
          <w:p w14:paraId="050163AB" w14:textId="66E68E29" w:rsidR="00173D6E" w:rsidRPr="00236F8E" w:rsidRDefault="00173D6E" w:rsidP="002751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</w:tr>
      <w:tr w:rsidR="00173D6E" w14:paraId="025DC846" w14:textId="21594342" w:rsidTr="00236F8E">
        <w:tc>
          <w:tcPr>
            <w:tcW w:w="5382" w:type="dxa"/>
          </w:tcPr>
          <w:p w14:paraId="2CE04A1D" w14:textId="513455B0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Взлом системы электронных ведомостей</w:t>
            </w:r>
          </w:p>
        </w:tc>
        <w:tc>
          <w:tcPr>
            <w:tcW w:w="1276" w:type="dxa"/>
          </w:tcPr>
          <w:p w14:paraId="3387F8BA" w14:textId="7E8883A9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7875EDED" w14:textId="761BD1F7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83" w:type="dxa"/>
          </w:tcPr>
          <w:p w14:paraId="5F358AB7" w14:textId="5B0032FC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</w:tr>
      <w:tr w:rsidR="00173D6E" w14:paraId="20C938EB" w14:textId="241784CB" w:rsidTr="00236F8E">
        <w:tc>
          <w:tcPr>
            <w:tcW w:w="5382" w:type="dxa"/>
          </w:tcPr>
          <w:p w14:paraId="62D8CA98" w14:textId="5C56EA92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Атака на базу данных студентов</w:t>
            </w:r>
          </w:p>
        </w:tc>
        <w:tc>
          <w:tcPr>
            <w:tcW w:w="1276" w:type="dxa"/>
          </w:tcPr>
          <w:p w14:paraId="31E106A8" w14:textId="0D71C619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354E3251" w14:textId="216D32CD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383" w:type="dxa"/>
          </w:tcPr>
          <w:p w14:paraId="13ED2DB6" w14:textId="75429D37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73D6E" w14:paraId="654F66E7" w14:textId="0CFF6242" w:rsidTr="00236F8E">
        <w:tc>
          <w:tcPr>
            <w:tcW w:w="5382" w:type="dxa"/>
          </w:tcPr>
          <w:p w14:paraId="629959B3" w14:textId="0DE1D403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Утеря или кража преподавательского ноутбука/флешки</w:t>
            </w:r>
          </w:p>
        </w:tc>
        <w:tc>
          <w:tcPr>
            <w:tcW w:w="1276" w:type="dxa"/>
          </w:tcPr>
          <w:p w14:paraId="30130910" w14:textId="2B8F3AC0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3C6927DD" w14:textId="3321043B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383" w:type="dxa"/>
          </w:tcPr>
          <w:p w14:paraId="292B115E" w14:textId="08C9C5F3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</w:tr>
      <w:tr w:rsidR="00173D6E" w14:paraId="7CA9EA5C" w14:textId="744612F2" w:rsidTr="00236F8E">
        <w:tc>
          <w:tcPr>
            <w:tcW w:w="5382" w:type="dxa"/>
          </w:tcPr>
          <w:p w14:paraId="322B9FAF" w14:textId="42F4700E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Подделка сайта для кражи паролей</w:t>
            </w:r>
          </w:p>
        </w:tc>
        <w:tc>
          <w:tcPr>
            <w:tcW w:w="1276" w:type="dxa"/>
          </w:tcPr>
          <w:p w14:paraId="4E99C867" w14:textId="367B9570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3F51B8E9" w14:textId="1DD617B1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383" w:type="dxa"/>
          </w:tcPr>
          <w:p w14:paraId="3D2FAB2C" w14:textId="271038A6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</w:tr>
      <w:tr w:rsidR="00173D6E" w14:paraId="4BF96EFA" w14:textId="68C6795E" w:rsidTr="00236F8E">
        <w:tc>
          <w:tcPr>
            <w:tcW w:w="5382" w:type="dxa"/>
          </w:tcPr>
          <w:p w14:paraId="1D90CE8C" w14:textId="6DEA4A57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DDoS</w:t>
            </w:r>
            <w:proofErr w:type="spellEnd"/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-атака на портал приемной комиссии</w:t>
            </w:r>
          </w:p>
        </w:tc>
        <w:tc>
          <w:tcPr>
            <w:tcW w:w="1276" w:type="dxa"/>
          </w:tcPr>
          <w:p w14:paraId="5750A5E7" w14:textId="5032F061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212B08CE" w14:textId="17BC38F0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383" w:type="dxa"/>
          </w:tcPr>
          <w:p w14:paraId="0AFD91C5" w14:textId="71208C7B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</w:tr>
      <w:tr w:rsidR="00173D6E" w14:paraId="2D87D838" w14:textId="3CCDD842" w:rsidTr="00236F8E">
        <w:tc>
          <w:tcPr>
            <w:tcW w:w="5382" w:type="dxa"/>
          </w:tcPr>
          <w:p w14:paraId="3B23416A" w14:textId="1EC461EB" w:rsid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3D6E">
              <w:rPr>
                <w:rFonts w:ascii="Times New Roman" w:hAnsi="Times New Roman" w:cs="Times New Roman"/>
                <w:sz w:val="28"/>
                <w:szCs w:val="28"/>
              </w:rPr>
              <w:t>Утечка результатов научных исследований</w:t>
            </w:r>
          </w:p>
        </w:tc>
        <w:tc>
          <w:tcPr>
            <w:tcW w:w="1276" w:type="dxa"/>
          </w:tcPr>
          <w:p w14:paraId="52915C1E" w14:textId="6EED334F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3FEE1D77" w14:textId="446A59BB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83" w:type="dxa"/>
          </w:tcPr>
          <w:p w14:paraId="2CED2EA1" w14:textId="76DB031E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173D6E" w14:paraId="01635E3F" w14:textId="77777777" w:rsidTr="00236F8E">
        <w:tc>
          <w:tcPr>
            <w:tcW w:w="5382" w:type="dxa"/>
          </w:tcPr>
          <w:p w14:paraId="17304DE2" w14:textId="18FBAD09" w:rsidR="00173D6E" w:rsidRP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инъекции в СДО</w:t>
            </w:r>
          </w:p>
        </w:tc>
        <w:tc>
          <w:tcPr>
            <w:tcW w:w="1276" w:type="dxa"/>
          </w:tcPr>
          <w:p w14:paraId="332883D6" w14:textId="0A29FCAD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34566D14" w14:textId="3BEBE433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83" w:type="dxa"/>
          </w:tcPr>
          <w:p w14:paraId="72A364EA" w14:textId="1AAF370F" w:rsidR="00173D6E" w:rsidRDefault="00173D6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173D6E" w14:paraId="332244A4" w14:textId="77777777" w:rsidTr="00236F8E">
        <w:tc>
          <w:tcPr>
            <w:tcW w:w="5382" w:type="dxa"/>
          </w:tcPr>
          <w:p w14:paraId="08D18678" w14:textId="7193B4AF" w:rsidR="00173D6E" w:rsidRPr="00173D6E" w:rsidRDefault="00173D6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студенческих аккаунтов</w:t>
            </w:r>
          </w:p>
        </w:tc>
        <w:tc>
          <w:tcPr>
            <w:tcW w:w="1276" w:type="dxa"/>
          </w:tcPr>
          <w:p w14:paraId="692059FF" w14:textId="739C3762" w:rsidR="00173D6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19297284" w14:textId="67CB4AAD" w:rsidR="00173D6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1383" w:type="dxa"/>
          </w:tcPr>
          <w:p w14:paraId="661AF47D" w14:textId="4BCE764E" w:rsidR="00173D6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236F8E" w14:paraId="5E8155C2" w14:textId="77777777" w:rsidTr="00236F8E">
        <w:tc>
          <w:tcPr>
            <w:tcW w:w="5382" w:type="dxa"/>
          </w:tcPr>
          <w:p w14:paraId="77574D4F" w14:textId="6BFB7959" w:rsidR="00236F8E" w:rsidRDefault="00236F8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Внедрение вредоносного ПО на университетских компьютерах в классах</w:t>
            </w:r>
          </w:p>
        </w:tc>
        <w:tc>
          <w:tcPr>
            <w:tcW w:w="1276" w:type="dxa"/>
          </w:tcPr>
          <w:p w14:paraId="6B3DC75B" w14:textId="01354E82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3C15F169" w14:textId="284C3715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1383" w:type="dxa"/>
          </w:tcPr>
          <w:p w14:paraId="30DB0CA8" w14:textId="7D8C5C48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</w:tr>
      <w:tr w:rsidR="00236F8E" w14:paraId="3AEDD5AB" w14:textId="77777777" w:rsidTr="00236F8E">
        <w:tc>
          <w:tcPr>
            <w:tcW w:w="5382" w:type="dxa"/>
          </w:tcPr>
          <w:p w14:paraId="755FB6FB" w14:textId="11405B43" w:rsidR="00236F8E" w:rsidRDefault="00236F8E" w:rsidP="00173D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Отключение электропитания в серверной</w:t>
            </w:r>
          </w:p>
        </w:tc>
        <w:tc>
          <w:tcPr>
            <w:tcW w:w="1276" w:type="dxa"/>
          </w:tcPr>
          <w:p w14:paraId="73FBB53D" w14:textId="6CF9C578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1A64E152" w14:textId="42F0801F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383" w:type="dxa"/>
          </w:tcPr>
          <w:p w14:paraId="2B24B984" w14:textId="68966ACF" w:rsidR="00236F8E" w:rsidRDefault="00236F8E" w:rsidP="00173D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236F8E" w14:paraId="72E9C014" w14:textId="77777777" w:rsidTr="00236F8E">
        <w:tc>
          <w:tcPr>
            <w:tcW w:w="5382" w:type="dxa"/>
          </w:tcPr>
          <w:p w14:paraId="223F528D" w14:textId="7F1CCA82" w:rsidR="00236F8E" w:rsidRPr="00236F8E" w:rsidRDefault="00236F8E" w:rsidP="00173D6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276" w:type="dxa"/>
          </w:tcPr>
          <w:p w14:paraId="724EB77F" w14:textId="77777777" w:rsidR="00236F8E" w:rsidRPr="00236F8E" w:rsidRDefault="00236F8E" w:rsidP="00173D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14:paraId="50E27FE4" w14:textId="77777777" w:rsidR="00236F8E" w:rsidRPr="00236F8E" w:rsidRDefault="00236F8E" w:rsidP="00173D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83" w:type="dxa"/>
          </w:tcPr>
          <w:p w14:paraId="1C51384E" w14:textId="2A79BD34" w:rsidR="00236F8E" w:rsidRPr="00236F8E" w:rsidRDefault="00236F8E" w:rsidP="00173D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F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8,7</w:t>
            </w:r>
          </w:p>
        </w:tc>
      </w:tr>
    </w:tbl>
    <w:p w14:paraId="557DE28B" w14:textId="2082A2BB" w:rsidR="00DB61DF" w:rsidRDefault="00236F8E" w:rsidP="00236F8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F8E">
        <w:rPr>
          <w:rFonts w:ascii="Times New Roman" w:hAnsi="Times New Roman" w:cs="Times New Roman"/>
          <w:sz w:val="28"/>
          <w:szCs w:val="28"/>
        </w:rPr>
        <w:t xml:space="preserve">Если общий показатель риска оказывается выше нормы, это сигнал о том, что система защиты университета имеет слабые места и нуждается в обновлении. Из всего списка выбираем самые опасные угрозы (с наибольшими баллами) и </w:t>
      </w:r>
      <w:r w:rsidRPr="00236F8E">
        <w:rPr>
          <w:rFonts w:ascii="Times New Roman" w:hAnsi="Times New Roman" w:cs="Times New Roman"/>
          <w:sz w:val="28"/>
          <w:szCs w:val="28"/>
        </w:rPr>
        <w:lastRenderedPageBreak/>
        <w:t xml:space="preserve">фокусируемся на них. Наша задача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6F8E">
        <w:rPr>
          <w:rFonts w:ascii="Times New Roman" w:hAnsi="Times New Roman" w:cs="Times New Roman"/>
          <w:sz w:val="28"/>
          <w:szCs w:val="28"/>
        </w:rPr>
        <w:t xml:space="preserve"> либо полностью устранить эти проблемы, либо максимально снизить вред, который они могут нанести, если всё же произойдут</w:t>
      </w:r>
    </w:p>
    <w:p w14:paraId="272D36A3" w14:textId="342E78C5" w:rsidR="00DB61DF" w:rsidRDefault="00236F8E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F8E">
        <w:rPr>
          <w:rFonts w:ascii="Times New Roman" w:hAnsi="Times New Roman" w:cs="Times New Roman"/>
          <w:sz w:val="28"/>
          <w:szCs w:val="28"/>
        </w:rPr>
        <w:t xml:space="preserve">Подводя итог анализу, можно сказать, что оценка рисков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6F8E">
        <w:rPr>
          <w:rFonts w:ascii="Times New Roman" w:hAnsi="Times New Roman" w:cs="Times New Roman"/>
          <w:sz w:val="28"/>
          <w:szCs w:val="28"/>
        </w:rPr>
        <w:t xml:space="preserve"> это не просто сухие цифры, а реальная карта опасностей университета. Она показывает нам, что самые большие проблемы могут возникнуть не из-за каких-то хакеров, а из-за повседневных вещей: невнимательности сотрудников при работе с почтой или желания студентов исправить свои оценки</w:t>
      </w:r>
      <w:r>
        <w:rPr>
          <w:rFonts w:ascii="Times New Roman" w:hAnsi="Times New Roman" w:cs="Times New Roman"/>
          <w:sz w:val="28"/>
          <w:szCs w:val="28"/>
        </w:rPr>
        <w:t xml:space="preserve"> и некоторые другие.</w:t>
      </w:r>
    </w:p>
    <w:p w14:paraId="68DB114C" w14:textId="5C1C58C0" w:rsidR="00DB61DF" w:rsidRDefault="00236F8E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F8E">
        <w:rPr>
          <w:rFonts w:ascii="Times New Roman" w:hAnsi="Times New Roman" w:cs="Times New Roman"/>
          <w:sz w:val="28"/>
          <w:szCs w:val="28"/>
        </w:rPr>
        <w:t xml:space="preserve">Главная уязвимость университета сегодня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6F8E">
        <w:rPr>
          <w:rFonts w:ascii="Times New Roman" w:hAnsi="Times New Roman" w:cs="Times New Roman"/>
          <w:sz w:val="28"/>
          <w:szCs w:val="28"/>
        </w:rPr>
        <w:t xml:space="preserve"> это человеческий фактор. Поскольку в ВУЗе учится и работает огромное количество людей, а сеть должна быть удобной и открытой, создать идеальную неприступную крепость невозможно</w:t>
      </w:r>
      <w:r>
        <w:rPr>
          <w:rFonts w:ascii="Times New Roman" w:hAnsi="Times New Roman" w:cs="Times New Roman"/>
          <w:sz w:val="28"/>
          <w:szCs w:val="28"/>
        </w:rPr>
        <w:t xml:space="preserve">, однако проведя такой анализ теперь можно продумать куда направить </w:t>
      </w:r>
      <w:r w:rsidR="00876865">
        <w:rPr>
          <w:rFonts w:ascii="Times New Roman" w:hAnsi="Times New Roman" w:cs="Times New Roman"/>
          <w:sz w:val="28"/>
          <w:szCs w:val="28"/>
        </w:rPr>
        <w:t>силы для защиты от всех этих атак и угроз.</w:t>
      </w:r>
    </w:p>
    <w:p w14:paraId="4D2DF0EE" w14:textId="7680A65C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7B17B3" w14:textId="4D4906A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91A365" w14:textId="3F3601EE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4CFB2" w14:textId="6BD09709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F1707" w14:textId="5B632A9A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664598" w14:textId="1C887E0F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8D4E0" w14:textId="59EB5D88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0012D" w14:textId="24E9DBDD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46FD2" w14:textId="5162B08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AA100" w14:textId="629F702A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EDC11" w14:textId="7E6D45B9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8CA56" w14:textId="6F171018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1542A" w14:textId="1396BB62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F5633" w14:textId="33BAB3D3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18291" w14:textId="154AB125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AA251" w14:textId="14B20161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B94C6" w14:textId="67B71BB0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AE0BC5" w14:textId="0E0686CC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6DE7E6" w14:textId="32662757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004B5" w14:textId="5FC14DE6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64899" w14:textId="58ABD977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299CC" w14:textId="6B9312B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417D4E" w14:textId="5F70BAD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C3847" w14:textId="09C7A66E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88B00" w14:textId="390962F2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5B44F" w14:textId="1982FEBD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34970" w14:textId="4ED5310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7474A" w14:textId="6F06C8FB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5942FC" w14:textId="656BBCD9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8C20C" w14:textId="297931CF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897F6" w14:textId="126A6FF8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62808" w14:textId="3C4A7174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F51F9" w14:textId="0E288757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DCCBD4" w14:textId="088458D7" w:rsidR="00DB61DF" w:rsidRDefault="00DB61DF" w:rsidP="00134C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7F156" w14:textId="781B0586" w:rsidR="00876865" w:rsidRPr="00C3717B" w:rsidRDefault="00876865" w:rsidP="00876865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215769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6865">
        <w:rPr>
          <w:rFonts w:ascii="Times New Roman" w:hAnsi="Times New Roman" w:cs="Times New Roman"/>
          <w:b/>
          <w:bCs/>
          <w:sz w:val="28"/>
          <w:szCs w:val="28"/>
        </w:rPr>
        <w:t>Меры, методы и средства обеспечения требуемого уровня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6865">
        <w:rPr>
          <w:rFonts w:ascii="Times New Roman" w:hAnsi="Times New Roman" w:cs="Times New Roman"/>
          <w:b/>
          <w:bCs/>
          <w:sz w:val="28"/>
          <w:szCs w:val="28"/>
        </w:rPr>
        <w:t>защищенности информационных ресурсов</w:t>
      </w:r>
      <w:bookmarkEnd w:id="7"/>
    </w:p>
    <w:p w14:paraId="5850D4E5" w14:textId="78607AA9" w:rsidR="00DB61DF" w:rsidRDefault="00876865" w:rsidP="00876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865">
        <w:rPr>
          <w:rFonts w:ascii="Times New Roman" w:hAnsi="Times New Roman" w:cs="Times New Roman"/>
          <w:sz w:val="28"/>
          <w:szCs w:val="28"/>
        </w:rPr>
        <w:t>Для того чтобы снизить выявленные риски до приемлемого уровня, в университете должна быть реализована комплексная программа безопасности. Она не ограничивается только установкой антивирусов, а строится на трех уровнях: техническом, программном и организационном. Такой подход позволяет защитить данные даже в том случае, если один из барьеров будет преодолен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07CEC9" w14:textId="60862AED" w:rsidR="00876865" w:rsidRPr="00876865" w:rsidRDefault="00876865" w:rsidP="00876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865">
        <w:rPr>
          <w:rFonts w:ascii="Times New Roman" w:hAnsi="Times New Roman" w:cs="Times New Roman"/>
          <w:sz w:val="28"/>
          <w:szCs w:val="28"/>
        </w:rPr>
        <w:t>На техническом и программном уровне основной упор делается на защиту сетевого периметра и критически важных баз данных. Чтобы исключить взлом электронных ведомостей и личных кабинетов, вводится система двухфакторной аутентификации. Теперь для входа в систему недостаточно просто знать пароль</w:t>
      </w:r>
      <w:r w:rsidRPr="00876865">
        <w:rPr>
          <w:rFonts w:ascii="Times New Roman" w:hAnsi="Times New Roman" w:cs="Times New Roman"/>
          <w:sz w:val="28"/>
          <w:szCs w:val="28"/>
        </w:rPr>
        <w:t>:</w:t>
      </w:r>
      <w:r w:rsidRPr="00876865">
        <w:rPr>
          <w:rFonts w:ascii="Times New Roman" w:hAnsi="Times New Roman" w:cs="Times New Roman"/>
          <w:sz w:val="28"/>
          <w:szCs w:val="28"/>
        </w:rPr>
        <w:t xml:space="preserve"> необходимо подтвердить действие через мобильное приложение или одноразовый код. Для борьбы с вирусами-шифровальщиками и фишингом устанавливаются интеллектуальные системы фильтрации почты, которые блокируют подозрительные ссылки еще до того, как они попадут в ящик сотрудника. Кроме того, создается система ежедневного резервного копирования данных на изолированные серверы, что гарантирует восстановление информации даже в случае физической поломки оборудования или масштабной кибератаки.</w:t>
      </w:r>
    </w:p>
    <w:p w14:paraId="5B687648" w14:textId="62912F3D" w:rsidR="00876865" w:rsidRPr="00876865" w:rsidRDefault="00876865" w:rsidP="00876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865">
        <w:rPr>
          <w:rFonts w:ascii="Times New Roman" w:hAnsi="Times New Roman" w:cs="Times New Roman"/>
          <w:sz w:val="28"/>
          <w:szCs w:val="28"/>
        </w:rPr>
        <w:t xml:space="preserve">Организационные меры направлены на работу с людьми, так как именно человеческий фактор был признан самым слабым звеном. Разработанная политика информационной безопасности включает в себя обязательный инструктаж для всех сотрудников и студентов. Вводятся строгие правила «чистого стола» и автоматическая блокировка рабочих компьютеров при отсутствии пользователя. Доступ к наиболее важным ресурсам (например, к базе данных дипломов или финансовым отчетам) предоставляется только тем сотрудникам, которым это необходимо для выполнения их прямых обязанностей. Это позволяет минимизировать риск случайной утечки </w:t>
      </w:r>
      <w:r>
        <w:rPr>
          <w:rFonts w:ascii="Times New Roman" w:hAnsi="Times New Roman" w:cs="Times New Roman"/>
          <w:sz w:val="28"/>
          <w:szCs w:val="28"/>
        </w:rPr>
        <w:t xml:space="preserve">важных </w:t>
      </w:r>
      <w:r w:rsidRPr="00876865">
        <w:rPr>
          <w:rFonts w:ascii="Times New Roman" w:hAnsi="Times New Roman" w:cs="Times New Roman"/>
          <w:sz w:val="28"/>
          <w:szCs w:val="28"/>
        </w:rPr>
        <w:t>данных или злоупотребления</w:t>
      </w:r>
      <w:r w:rsidRPr="008768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своими</w:t>
      </w:r>
      <w:r w:rsidRPr="00876865">
        <w:rPr>
          <w:rFonts w:ascii="Times New Roman" w:hAnsi="Times New Roman" w:cs="Times New Roman"/>
          <w:sz w:val="28"/>
          <w:szCs w:val="28"/>
        </w:rPr>
        <w:t xml:space="preserve"> полномочиями.</w:t>
      </w:r>
    </w:p>
    <w:p w14:paraId="2C9E2B4B" w14:textId="124C08AD" w:rsidR="00DB61DF" w:rsidRDefault="00876865" w:rsidP="00876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865">
        <w:rPr>
          <w:rFonts w:ascii="Times New Roman" w:hAnsi="Times New Roman" w:cs="Times New Roman"/>
          <w:sz w:val="28"/>
          <w:szCs w:val="28"/>
        </w:rPr>
        <w:t>В рамках программы обеспечения безопасности также предусмотрен регулярный мониторинг системы. Специальные программы в реальном времени отслеживают попытки подозрительных входов или массового копирования информации. В компьютерных классах и открытых зонах W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76865">
        <w:rPr>
          <w:rFonts w:ascii="Times New Roman" w:hAnsi="Times New Roman" w:cs="Times New Roman"/>
          <w:sz w:val="28"/>
          <w:szCs w:val="28"/>
        </w:rPr>
        <w:t>-</w:t>
      </w:r>
      <w:r w:rsidRPr="00876865">
        <w:rPr>
          <w:rFonts w:ascii="Times New Roman" w:hAnsi="Times New Roman" w:cs="Times New Roman"/>
          <w:sz w:val="28"/>
          <w:szCs w:val="28"/>
        </w:rPr>
        <w:t>Fi внедряется сегментация сети: учебный трафик отделяется от административного, что не позволяет вирусам с личных ноутбуков студентов попасть в закрытую внутреннюю сеть университета.</w:t>
      </w:r>
    </w:p>
    <w:p w14:paraId="67EA2A04" w14:textId="77777777" w:rsidR="00DB61DF" w:rsidRPr="00443C08" w:rsidRDefault="00DB61DF" w:rsidP="00876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B61DF" w:rsidRPr="00443C08" w:rsidSect="00C3717B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C65"/>
    <w:multiLevelType w:val="hybridMultilevel"/>
    <w:tmpl w:val="B42CA7D6"/>
    <w:lvl w:ilvl="0" w:tplc="D238582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2D5037"/>
    <w:multiLevelType w:val="hybridMultilevel"/>
    <w:tmpl w:val="0BCE22A8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90D239E"/>
    <w:multiLevelType w:val="hybridMultilevel"/>
    <w:tmpl w:val="5484DB64"/>
    <w:lvl w:ilvl="0" w:tplc="B2F61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071E91"/>
    <w:multiLevelType w:val="hybridMultilevel"/>
    <w:tmpl w:val="8DD82EA6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87"/>
    <w:rsid w:val="000472C3"/>
    <w:rsid w:val="00047F41"/>
    <w:rsid w:val="0006501E"/>
    <w:rsid w:val="00134CE6"/>
    <w:rsid w:val="00173D6E"/>
    <w:rsid w:val="00223F84"/>
    <w:rsid w:val="00236F8E"/>
    <w:rsid w:val="002F5287"/>
    <w:rsid w:val="00343B03"/>
    <w:rsid w:val="00443C08"/>
    <w:rsid w:val="004E14F4"/>
    <w:rsid w:val="00617761"/>
    <w:rsid w:val="00876865"/>
    <w:rsid w:val="008B126E"/>
    <w:rsid w:val="00C3717B"/>
    <w:rsid w:val="00C77873"/>
    <w:rsid w:val="00C90005"/>
    <w:rsid w:val="00DB61DF"/>
    <w:rsid w:val="00EB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29BF"/>
  <w15:chartTrackingRefBased/>
  <w15:docId w15:val="{DF92737E-61FF-48F4-AA6A-C518C29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B03"/>
  </w:style>
  <w:style w:type="paragraph" w:styleId="1">
    <w:name w:val="heading 1"/>
    <w:basedOn w:val="a"/>
    <w:next w:val="a"/>
    <w:link w:val="10"/>
    <w:uiPriority w:val="9"/>
    <w:qFormat/>
    <w:rsid w:val="00134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134CE6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134CE6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134CE6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34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B61DF"/>
    <w:pPr>
      <w:ind w:left="720"/>
      <w:contextualSpacing/>
    </w:pPr>
  </w:style>
  <w:style w:type="table" w:styleId="a5">
    <w:name w:val="Table Grid"/>
    <w:basedOn w:val="a1"/>
    <w:uiPriority w:val="39"/>
    <w:rsid w:val="00C9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8768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2756</Words>
  <Characters>15714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4</cp:revision>
  <dcterms:created xsi:type="dcterms:W3CDTF">2026-02-13T13:29:00Z</dcterms:created>
  <dcterms:modified xsi:type="dcterms:W3CDTF">2026-02-16T15:10:00Z</dcterms:modified>
</cp:coreProperties>
</file>